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11DF" w:rsidRPr="00B7771E" w:rsidRDefault="00C611DF" w:rsidP="00C611DF">
      <w:pPr>
        <w:jc w:val="center"/>
        <w:rPr>
          <w:b/>
          <w:sz w:val="28"/>
          <w:szCs w:val="28"/>
        </w:rPr>
      </w:pPr>
      <w:bookmarkStart w:id="0" w:name="_GoBack"/>
      <w:bookmarkEnd w:id="0"/>
      <w:r w:rsidRPr="00B7771E">
        <w:rPr>
          <w:b/>
          <w:sz w:val="28"/>
          <w:szCs w:val="28"/>
        </w:rPr>
        <w:t>Министерство образования и науки Мурманской области</w:t>
      </w:r>
    </w:p>
    <w:p w:rsidR="00C611DF" w:rsidRPr="00B7771E" w:rsidRDefault="00C611DF" w:rsidP="00C611DF">
      <w:pPr>
        <w:jc w:val="center"/>
        <w:rPr>
          <w:b/>
          <w:sz w:val="28"/>
          <w:szCs w:val="28"/>
        </w:rPr>
      </w:pPr>
      <w:r w:rsidRPr="00B7771E">
        <w:rPr>
          <w:b/>
          <w:sz w:val="28"/>
          <w:szCs w:val="28"/>
        </w:rPr>
        <w:t xml:space="preserve">Государственное автономное профессиональное образовательное учреждение Мурманской области </w:t>
      </w:r>
    </w:p>
    <w:p w:rsidR="00C611DF" w:rsidRPr="00B7771E" w:rsidRDefault="00C611DF" w:rsidP="00C611DF">
      <w:pPr>
        <w:jc w:val="center"/>
        <w:rPr>
          <w:b/>
          <w:sz w:val="28"/>
          <w:szCs w:val="28"/>
        </w:rPr>
      </w:pPr>
      <w:r w:rsidRPr="00B7771E">
        <w:rPr>
          <w:b/>
          <w:sz w:val="28"/>
          <w:szCs w:val="28"/>
        </w:rPr>
        <w:t>«Мурманский индустриальный колледж»</w:t>
      </w:r>
    </w:p>
    <w:p w:rsidR="00C611DF" w:rsidRPr="00B7771E" w:rsidRDefault="001E36FB" w:rsidP="00C611DF">
      <w:pPr>
        <w:jc w:val="center"/>
        <w:rPr>
          <w:b/>
        </w:rPr>
      </w:pPr>
      <w:r w:rsidRPr="00B7771E">
        <w:rPr>
          <w:noProof/>
        </w:rPr>
        <w:drawing>
          <wp:anchor distT="0" distB="867" distL="118286" distR="118133" simplePos="0" relativeHeight="251654144" behindDoc="0" locked="0" layoutInCell="1" allowOverlap="1">
            <wp:simplePos x="0" y="0"/>
            <wp:positionH relativeFrom="column">
              <wp:posOffset>1816100</wp:posOffset>
            </wp:positionH>
            <wp:positionV relativeFrom="paragraph">
              <wp:posOffset>497205</wp:posOffset>
            </wp:positionV>
            <wp:extent cx="1216249" cy="795423"/>
            <wp:effectExtent l="0" t="0" r="0" b="0"/>
            <wp:wrapTopAndBottom/>
            <wp:docPr id="135"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Рисунок 2"/>
                    <pic:cNvPicPr>
                      <a:picLocks/>
                    </pic:cNvPicPr>
                  </pic:nvPicPr>
                  <pic:blipFill>
                    <a:blip r:embed="rId8" cstate="print">
                      <a:duotone>
                        <a:schemeClr val="accent1">
                          <a:shade val="45000"/>
                          <a:satMod val="135000"/>
                        </a:schemeClr>
                        <a:prstClr val="white"/>
                      </a:duotone>
                    </a:blip>
                    <a:srcRect/>
                    <a:stretch>
                      <a:fillRect/>
                    </a:stretch>
                  </pic:blipFill>
                  <pic:spPr bwMode="auto">
                    <a:xfrm>
                      <a:off x="0" y="0"/>
                      <a:ext cx="1216025" cy="795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simplePos x="0" y="0"/>
            <wp:positionH relativeFrom="column">
              <wp:posOffset>3233420</wp:posOffset>
            </wp:positionH>
            <wp:positionV relativeFrom="paragraph">
              <wp:posOffset>194945</wp:posOffset>
            </wp:positionV>
            <wp:extent cx="1265555" cy="1382395"/>
            <wp:effectExtent l="0" t="0" r="0" b="0"/>
            <wp:wrapTight wrapText="bothSides">
              <wp:wrapPolygon edited="0">
                <wp:start x="0" y="0"/>
                <wp:lineTo x="0" y="21431"/>
                <wp:lineTo x="21134" y="21431"/>
                <wp:lineTo x="21134" y="0"/>
                <wp:lineTo x="0" y="0"/>
              </wp:wrapPolygon>
            </wp:wrapTight>
            <wp:docPr id="143" name="Рисунок 143" descr="Услуга лауре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Услуга лауреа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5555"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771E">
        <w:rPr>
          <w:noProof/>
        </w:rPr>
        <w:drawing>
          <wp:anchor distT="0" distB="0" distL="114300" distR="114300" simplePos="0" relativeHeight="251655168" behindDoc="0" locked="0" layoutInCell="1" allowOverlap="1">
            <wp:simplePos x="0" y="0"/>
            <wp:positionH relativeFrom="column">
              <wp:posOffset>4708525</wp:posOffset>
            </wp:positionH>
            <wp:positionV relativeFrom="paragraph">
              <wp:posOffset>387985</wp:posOffset>
            </wp:positionV>
            <wp:extent cx="1770380" cy="1089025"/>
            <wp:effectExtent l="0" t="0" r="0" b="0"/>
            <wp:wrapNone/>
            <wp:docPr id="137" name="Рисунок 135" descr="http://i1.tatar-inform.ru/image/2013/1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http://i1.tatar-inform.ru/image/2013/11/100.jp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770380" cy="1089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11DF" w:rsidRPr="00B7771E" w:rsidRDefault="001E36FB" w:rsidP="00C611DF">
      <w:pPr>
        <w:jc w:val="center"/>
        <w:rPr>
          <w:b/>
        </w:rPr>
      </w:pPr>
      <w:r w:rsidRPr="00B7771E">
        <w:rPr>
          <w:noProof/>
        </w:rPr>
        <w:drawing>
          <wp:anchor distT="0" distB="0" distL="114300" distR="114300" simplePos="0" relativeHeight="251656192" behindDoc="0" locked="0" layoutInCell="1" allowOverlap="1">
            <wp:simplePos x="0" y="0"/>
            <wp:positionH relativeFrom="column">
              <wp:posOffset>440055</wp:posOffset>
            </wp:positionH>
            <wp:positionV relativeFrom="paragraph">
              <wp:posOffset>264160</wp:posOffset>
            </wp:positionV>
            <wp:extent cx="1171575" cy="1037590"/>
            <wp:effectExtent l="0" t="0" r="0" b="0"/>
            <wp:wrapTopAndBottom/>
            <wp:docPr id="136" name="Рисунок 138" descr="http://wsr51.ru/img/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http://wsr51.ru/img/logo1.pn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171575" cy="1037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BBE" w:rsidRDefault="00572BBE" w:rsidP="00C611DF">
      <w:pPr>
        <w:jc w:val="right"/>
        <w:rPr>
          <w:b/>
          <w:sz w:val="22"/>
          <w:szCs w:val="22"/>
        </w:rPr>
      </w:pPr>
    </w:p>
    <w:p w:rsidR="00C611DF" w:rsidRPr="00B7771E" w:rsidRDefault="00C611DF" w:rsidP="00C611DF">
      <w:pPr>
        <w:jc w:val="right"/>
        <w:rPr>
          <w:b/>
          <w:sz w:val="22"/>
          <w:szCs w:val="22"/>
        </w:rPr>
      </w:pPr>
      <w:r w:rsidRPr="00B7771E">
        <w:rPr>
          <w:b/>
          <w:sz w:val="22"/>
          <w:szCs w:val="22"/>
        </w:rPr>
        <w:t xml:space="preserve">Рассмотрен заседанием педагогического совета </w:t>
      </w:r>
    </w:p>
    <w:p w:rsidR="00C611DF" w:rsidRPr="00B7771E" w:rsidRDefault="00C611DF" w:rsidP="00C611DF">
      <w:pPr>
        <w:jc w:val="right"/>
        <w:rPr>
          <w:b/>
          <w:sz w:val="22"/>
          <w:szCs w:val="22"/>
        </w:rPr>
      </w:pPr>
      <w:r w:rsidRPr="00B7771E">
        <w:rPr>
          <w:b/>
          <w:sz w:val="22"/>
          <w:szCs w:val="22"/>
        </w:rPr>
        <w:t>ГАПОУ МО «Мурманский индустриальный колледж»</w:t>
      </w:r>
    </w:p>
    <w:p w:rsidR="00C611DF" w:rsidRPr="00B7771E" w:rsidRDefault="00C611DF" w:rsidP="00C611DF">
      <w:pPr>
        <w:jc w:val="right"/>
        <w:rPr>
          <w:b/>
          <w:sz w:val="22"/>
          <w:szCs w:val="22"/>
        </w:rPr>
      </w:pPr>
      <w:r w:rsidRPr="0034284A">
        <w:rPr>
          <w:b/>
          <w:sz w:val="22"/>
          <w:szCs w:val="22"/>
        </w:rPr>
        <w:t>Протокол №</w:t>
      </w:r>
      <w:r w:rsidR="00AF1988" w:rsidRPr="0034284A">
        <w:rPr>
          <w:b/>
          <w:sz w:val="22"/>
          <w:szCs w:val="22"/>
        </w:rPr>
        <w:t xml:space="preserve"> </w:t>
      </w:r>
      <w:r w:rsidR="0034284A" w:rsidRPr="0034284A">
        <w:rPr>
          <w:b/>
          <w:sz w:val="22"/>
          <w:szCs w:val="22"/>
        </w:rPr>
        <w:t>1</w:t>
      </w:r>
      <w:r w:rsidR="0034284A">
        <w:rPr>
          <w:b/>
          <w:sz w:val="22"/>
          <w:szCs w:val="22"/>
        </w:rPr>
        <w:t xml:space="preserve"> </w:t>
      </w:r>
      <w:r w:rsidRPr="0034284A">
        <w:rPr>
          <w:b/>
          <w:sz w:val="22"/>
          <w:szCs w:val="22"/>
        </w:rPr>
        <w:t xml:space="preserve">от </w:t>
      </w:r>
      <w:r w:rsidR="0034284A" w:rsidRPr="0034284A">
        <w:rPr>
          <w:b/>
          <w:sz w:val="22"/>
          <w:szCs w:val="22"/>
        </w:rPr>
        <w:t>17</w:t>
      </w:r>
      <w:r w:rsidRPr="0034284A">
        <w:rPr>
          <w:b/>
          <w:sz w:val="22"/>
          <w:szCs w:val="22"/>
        </w:rPr>
        <w:t>.</w:t>
      </w:r>
      <w:r w:rsidR="00485D7F" w:rsidRPr="0034284A">
        <w:rPr>
          <w:b/>
          <w:sz w:val="22"/>
          <w:szCs w:val="22"/>
        </w:rPr>
        <w:t>09</w:t>
      </w:r>
      <w:r w:rsidRPr="0034284A">
        <w:rPr>
          <w:b/>
          <w:sz w:val="22"/>
          <w:szCs w:val="22"/>
        </w:rPr>
        <w:t>.201</w:t>
      </w:r>
      <w:r w:rsidR="00AF1988" w:rsidRPr="0034284A">
        <w:rPr>
          <w:b/>
          <w:sz w:val="22"/>
          <w:szCs w:val="22"/>
        </w:rPr>
        <w:t>8</w:t>
      </w:r>
      <w:r w:rsidR="0034284A" w:rsidRPr="0034284A">
        <w:rPr>
          <w:b/>
          <w:sz w:val="22"/>
          <w:szCs w:val="22"/>
        </w:rPr>
        <w:t xml:space="preserve"> </w:t>
      </w:r>
      <w:r w:rsidRPr="0034284A">
        <w:rPr>
          <w:b/>
          <w:sz w:val="22"/>
          <w:szCs w:val="22"/>
        </w:rPr>
        <w:t>г.</w:t>
      </w:r>
    </w:p>
    <w:p w:rsidR="00C611DF" w:rsidRPr="00B7771E" w:rsidRDefault="00C611DF" w:rsidP="00C611DF">
      <w:pPr>
        <w:jc w:val="center"/>
        <w:rPr>
          <w:b/>
          <w:sz w:val="40"/>
          <w:szCs w:val="40"/>
        </w:rPr>
      </w:pPr>
      <w:r w:rsidRPr="00B7771E">
        <w:rPr>
          <w:b/>
          <w:sz w:val="40"/>
          <w:szCs w:val="40"/>
        </w:rPr>
        <w:t xml:space="preserve">Отчет о работе </w:t>
      </w:r>
    </w:p>
    <w:p w:rsidR="00C611DF" w:rsidRPr="00B7771E" w:rsidRDefault="00C611DF" w:rsidP="00C611DF">
      <w:pPr>
        <w:jc w:val="center"/>
        <w:rPr>
          <w:b/>
          <w:sz w:val="40"/>
          <w:szCs w:val="40"/>
        </w:rPr>
      </w:pPr>
      <w:r w:rsidRPr="00B7771E">
        <w:rPr>
          <w:b/>
          <w:sz w:val="40"/>
          <w:szCs w:val="40"/>
        </w:rPr>
        <w:t xml:space="preserve">ГАПОУ МО  </w:t>
      </w:r>
    </w:p>
    <w:p w:rsidR="00C611DF" w:rsidRPr="00B7771E" w:rsidRDefault="00C611DF" w:rsidP="00C611DF">
      <w:pPr>
        <w:jc w:val="center"/>
        <w:rPr>
          <w:sz w:val="40"/>
          <w:szCs w:val="40"/>
        </w:rPr>
      </w:pPr>
      <w:r w:rsidRPr="00B7771E">
        <w:rPr>
          <w:b/>
          <w:sz w:val="40"/>
          <w:szCs w:val="40"/>
        </w:rPr>
        <w:t>«Мурманский индустриальный колледж»</w:t>
      </w:r>
    </w:p>
    <w:p w:rsidR="00C611DF" w:rsidRPr="00B7771E" w:rsidRDefault="001E36FB" w:rsidP="00C611DF">
      <w:pPr>
        <w:jc w:val="center"/>
        <w:rPr>
          <w:b/>
          <w:sz w:val="40"/>
          <w:szCs w:val="40"/>
        </w:rPr>
      </w:pPr>
      <w:r w:rsidRPr="00B7771E">
        <w:rPr>
          <w:noProof/>
        </w:rPr>
        <w:drawing>
          <wp:anchor distT="0" distB="0" distL="114300" distR="114300" simplePos="0" relativeHeight="251659264" behindDoc="0" locked="0" layoutInCell="1" allowOverlap="1">
            <wp:simplePos x="0" y="0"/>
            <wp:positionH relativeFrom="column">
              <wp:posOffset>-190500</wp:posOffset>
            </wp:positionH>
            <wp:positionV relativeFrom="paragraph">
              <wp:posOffset>428625</wp:posOffset>
            </wp:positionV>
            <wp:extent cx="3167380" cy="2111375"/>
            <wp:effectExtent l="0" t="0" r="0" b="0"/>
            <wp:wrapNone/>
            <wp:docPr id="141" name="Рисунок 141" descr="http://wsr51.ru/img/images/2-300x200-6-0_5ace84e6f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sr51.ru/img/images/2-300x200-6-0_5ace84e6f0bd.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167380" cy="2111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771E">
        <w:rPr>
          <w:noProof/>
        </w:rPr>
        <w:drawing>
          <wp:anchor distT="0" distB="0" distL="114300" distR="114300" simplePos="0" relativeHeight="251658240" behindDoc="0" locked="0" layoutInCell="1" allowOverlap="1">
            <wp:simplePos x="0" y="0"/>
            <wp:positionH relativeFrom="column">
              <wp:posOffset>-85090</wp:posOffset>
            </wp:positionH>
            <wp:positionV relativeFrom="paragraph">
              <wp:posOffset>2783840</wp:posOffset>
            </wp:positionV>
            <wp:extent cx="3119755" cy="2080895"/>
            <wp:effectExtent l="0" t="0" r="0" b="0"/>
            <wp:wrapNone/>
            <wp:docPr id="140" name="Рисунок 140" descr="http://wsr51.ru/img/images/1-1024x1024-5-0_0b446aceb7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sr51.ru/img/images/1-1024x1024-5-0_0b446aceb7ed.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119755" cy="2080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771E">
        <w:rPr>
          <w:noProof/>
        </w:rPr>
        <w:drawing>
          <wp:anchor distT="0" distB="0" distL="114300" distR="114300" simplePos="0" relativeHeight="251657216" behindDoc="0" locked="0" layoutInCell="1" allowOverlap="1">
            <wp:simplePos x="0" y="0"/>
            <wp:positionH relativeFrom="column">
              <wp:posOffset>3194050</wp:posOffset>
            </wp:positionH>
            <wp:positionV relativeFrom="paragraph">
              <wp:posOffset>2746375</wp:posOffset>
            </wp:positionV>
            <wp:extent cx="3190875" cy="2095500"/>
            <wp:effectExtent l="0" t="0" r="0" b="0"/>
            <wp:wrapTopAndBottom/>
            <wp:docPr id="133" name="Рисунок 140" descr="http://murindkol.ru/img/images/2-300x200-5-0_9555b26eb7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http://murindkol.ru/img/images/2-300x200-5-0_9555b26eb79f.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19087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11DF" w:rsidRPr="00B7771E">
        <w:rPr>
          <w:b/>
          <w:sz w:val="40"/>
          <w:szCs w:val="40"/>
        </w:rPr>
        <w:t>за 201</w:t>
      </w:r>
      <w:r w:rsidR="00AF1988" w:rsidRPr="00B7771E">
        <w:rPr>
          <w:b/>
          <w:sz w:val="40"/>
          <w:szCs w:val="40"/>
        </w:rPr>
        <w:t>7</w:t>
      </w:r>
      <w:r w:rsidR="00C611DF" w:rsidRPr="00B7771E">
        <w:rPr>
          <w:b/>
          <w:sz w:val="40"/>
          <w:szCs w:val="40"/>
        </w:rPr>
        <w:t>-201</w:t>
      </w:r>
      <w:r w:rsidR="00AF1988" w:rsidRPr="00B7771E">
        <w:rPr>
          <w:b/>
          <w:sz w:val="40"/>
          <w:szCs w:val="40"/>
        </w:rPr>
        <w:t>8</w:t>
      </w:r>
      <w:r w:rsidR="00C611DF" w:rsidRPr="00B7771E">
        <w:rPr>
          <w:b/>
          <w:sz w:val="40"/>
          <w:szCs w:val="40"/>
        </w:rPr>
        <w:t xml:space="preserve"> учебный год</w:t>
      </w:r>
    </w:p>
    <w:p w:rsidR="00C611DF" w:rsidRPr="00B7771E" w:rsidRDefault="001E36FB" w:rsidP="00C611DF">
      <w:pPr>
        <w:jc w:val="center"/>
        <w:rPr>
          <w:b/>
        </w:rPr>
      </w:pPr>
      <w:r w:rsidRPr="00B7771E">
        <w:rPr>
          <w:noProof/>
        </w:rPr>
        <w:drawing>
          <wp:anchor distT="0" distB="0" distL="114300" distR="114300" simplePos="0" relativeHeight="251660288" behindDoc="0" locked="0" layoutInCell="1" allowOverlap="1">
            <wp:simplePos x="0" y="0"/>
            <wp:positionH relativeFrom="column">
              <wp:posOffset>3194050</wp:posOffset>
            </wp:positionH>
            <wp:positionV relativeFrom="paragraph">
              <wp:posOffset>136525</wp:posOffset>
            </wp:positionV>
            <wp:extent cx="3173730" cy="2115820"/>
            <wp:effectExtent l="0" t="0" r="0" b="0"/>
            <wp:wrapNone/>
            <wp:docPr id="142" name="Рисунок 142" descr="http://murindkol.ru/img/images/2-300x200-5-0_7df6c2187a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murindkol.ru/img/images/2-300x200-5-0_7df6c2187a60.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173730" cy="2115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3F92" w:rsidRPr="00B7771E" w:rsidRDefault="00123F92" w:rsidP="00C611DF">
      <w:pPr>
        <w:jc w:val="center"/>
        <w:rPr>
          <w:b/>
        </w:rPr>
      </w:pPr>
    </w:p>
    <w:p w:rsidR="00123F92" w:rsidRPr="00B7771E" w:rsidRDefault="00123F92" w:rsidP="00C611DF">
      <w:pPr>
        <w:jc w:val="center"/>
        <w:rPr>
          <w:b/>
        </w:rPr>
      </w:pPr>
    </w:p>
    <w:p w:rsidR="00123F92" w:rsidRPr="00B7771E" w:rsidRDefault="00123F92" w:rsidP="00C611DF">
      <w:pPr>
        <w:jc w:val="center"/>
        <w:rPr>
          <w:b/>
        </w:rPr>
      </w:pPr>
    </w:p>
    <w:p w:rsidR="00123F92" w:rsidRPr="00B7771E" w:rsidRDefault="00123F92" w:rsidP="00C611DF">
      <w:pPr>
        <w:jc w:val="center"/>
        <w:rPr>
          <w:b/>
        </w:rPr>
      </w:pPr>
    </w:p>
    <w:p w:rsidR="00123F92" w:rsidRPr="00B7771E" w:rsidRDefault="00123F92" w:rsidP="00C611DF">
      <w:pPr>
        <w:jc w:val="center"/>
        <w:rPr>
          <w:b/>
        </w:rPr>
      </w:pPr>
    </w:p>
    <w:p w:rsidR="00123F92" w:rsidRPr="00B7771E" w:rsidRDefault="00123F92" w:rsidP="00C611DF">
      <w:pPr>
        <w:jc w:val="center"/>
        <w:rPr>
          <w:b/>
        </w:rPr>
      </w:pPr>
    </w:p>
    <w:p w:rsidR="00123F92" w:rsidRPr="00B7771E" w:rsidRDefault="00123F92" w:rsidP="00C611DF">
      <w:pPr>
        <w:jc w:val="center"/>
        <w:rPr>
          <w:b/>
        </w:rPr>
      </w:pPr>
    </w:p>
    <w:p w:rsidR="00123F92" w:rsidRPr="00B7771E" w:rsidRDefault="00123F92" w:rsidP="00C611DF">
      <w:pPr>
        <w:jc w:val="center"/>
        <w:rPr>
          <w:b/>
        </w:rPr>
      </w:pPr>
    </w:p>
    <w:p w:rsidR="00123F92" w:rsidRPr="00B7771E" w:rsidRDefault="00123F92" w:rsidP="00C611DF">
      <w:pPr>
        <w:jc w:val="center"/>
        <w:rPr>
          <w:b/>
        </w:rPr>
      </w:pPr>
    </w:p>
    <w:p w:rsidR="00123F92" w:rsidRPr="00B7771E" w:rsidRDefault="00123F92" w:rsidP="00C611DF">
      <w:pPr>
        <w:jc w:val="center"/>
        <w:rPr>
          <w:b/>
        </w:rPr>
      </w:pPr>
    </w:p>
    <w:p w:rsidR="00123F92" w:rsidRPr="00B7771E" w:rsidRDefault="00123F92" w:rsidP="00C611DF">
      <w:pPr>
        <w:jc w:val="center"/>
        <w:rPr>
          <w:b/>
        </w:rPr>
      </w:pPr>
    </w:p>
    <w:p w:rsidR="00123F92" w:rsidRPr="00B7771E" w:rsidRDefault="00123F92" w:rsidP="00C611DF">
      <w:pPr>
        <w:jc w:val="center"/>
        <w:rPr>
          <w:b/>
        </w:rPr>
      </w:pPr>
    </w:p>
    <w:p w:rsidR="00C611DF" w:rsidRPr="00B7771E" w:rsidRDefault="00C611DF" w:rsidP="00C611DF">
      <w:pPr>
        <w:jc w:val="center"/>
        <w:rPr>
          <w:b/>
        </w:rPr>
      </w:pPr>
      <w:r w:rsidRPr="00B7771E">
        <w:rPr>
          <w:b/>
        </w:rPr>
        <w:t>г. Мурманск, 201</w:t>
      </w:r>
      <w:r w:rsidR="00AF1988" w:rsidRPr="00B7771E">
        <w:rPr>
          <w:b/>
        </w:rPr>
        <w:t>8</w:t>
      </w:r>
      <w:r w:rsidR="0034284A">
        <w:rPr>
          <w:b/>
        </w:rPr>
        <w:t xml:space="preserve"> </w:t>
      </w:r>
      <w:r w:rsidRPr="00B7771E">
        <w:rPr>
          <w:b/>
        </w:rPr>
        <w:t>г.</w:t>
      </w:r>
    </w:p>
    <w:p w:rsidR="00B376DB" w:rsidRPr="00B7771E" w:rsidRDefault="00C611DF" w:rsidP="00CC29A4">
      <w:pPr>
        <w:jc w:val="center"/>
        <w:rPr>
          <w:b/>
        </w:rPr>
      </w:pPr>
      <w:r w:rsidRPr="00B7771E">
        <w:rPr>
          <w:b/>
        </w:rPr>
        <w:br w:type="page"/>
      </w:r>
      <w:r w:rsidR="00B376DB" w:rsidRPr="00B7771E">
        <w:rPr>
          <w:b/>
        </w:rPr>
        <w:lastRenderedPageBreak/>
        <w:t>Содержание:</w:t>
      </w:r>
    </w:p>
    <w:p w:rsidR="00B376DB" w:rsidRPr="00B7771E" w:rsidRDefault="00B376DB" w:rsidP="00CC29A4">
      <w:pPr>
        <w:jc w:val="center"/>
        <w:rPr>
          <w:b/>
        </w:rPr>
      </w:pPr>
    </w:p>
    <w:p w:rsidR="00B376DB" w:rsidRPr="00B7771E" w:rsidRDefault="00B376DB" w:rsidP="00CC29A4">
      <w:r w:rsidRPr="00572BBE">
        <w:rPr>
          <w:b/>
        </w:rPr>
        <w:t>Отчет и анализ работы подразделений ГАПОУ МО «Мурманский</w:t>
      </w:r>
      <w:r w:rsidR="009B243D" w:rsidRPr="00572BBE">
        <w:rPr>
          <w:b/>
        </w:rPr>
        <w:t xml:space="preserve"> индустриальный колледж» за 201</w:t>
      </w:r>
      <w:r w:rsidR="00AF1988" w:rsidRPr="00572BBE">
        <w:rPr>
          <w:b/>
        </w:rPr>
        <w:t>7</w:t>
      </w:r>
      <w:r w:rsidRPr="00572BBE">
        <w:rPr>
          <w:b/>
        </w:rPr>
        <w:t>-201</w:t>
      </w:r>
      <w:r w:rsidR="00AF1988" w:rsidRPr="00572BBE">
        <w:rPr>
          <w:b/>
        </w:rPr>
        <w:t>8</w:t>
      </w:r>
      <w:r w:rsidRPr="00572BBE">
        <w:rPr>
          <w:b/>
        </w:rPr>
        <w:t xml:space="preserve"> учебный год</w:t>
      </w:r>
    </w:p>
    <w:p w:rsidR="00B376DB" w:rsidRPr="00B7771E" w:rsidRDefault="00B376DB" w:rsidP="00CC29A4">
      <w:pPr>
        <w:rPr>
          <w:b/>
        </w:rPr>
      </w:pPr>
    </w:p>
    <w:p w:rsidR="002B2B2A" w:rsidRPr="00151930" w:rsidRDefault="001E5C37">
      <w:pPr>
        <w:pStyle w:val="17"/>
        <w:tabs>
          <w:tab w:val="left" w:pos="568"/>
          <w:tab w:val="right" w:leader="dot" w:pos="10349"/>
        </w:tabs>
        <w:rPr>
          <w:rFonts w:ascii="Calibri" w:hAnsi="Calibri"/>
          <w:noProof/>
          <w:sz w:val="22"/>
          <w:szCs w:val="22"/>
        </w:rPr>
      </w:pPr>
      <w:r w:rsidRPr="00B7771E">
        <w:fldChar w:fldCharType="begin"/>
      </w:r>
      <w:r w:rsidRPr="00B7771E">
        <w:instrText xml:space="preserve"> TOC \o "1-3" \h \z \u </w:instrText>
      </w:r>
      <w:r w:rsidRPr="00B7771E">
        <w:fldChar w:fldCharType="separate"/>
      </w:r>
      <w:hyperlink w:anchor="_Toc524354948" w:history="1">
        <w:r w:rsidR="002B2B2A" w:rsidRPr="00065760">
          <w:rPr>
            <w:rStyle w:val="afa"/>
            <w:noProof/>
          </w:rPr>
          <w:t>1.</w:t>
        </w:r>
        <w:r w:rsidR="002B2B2A" w:rsidRPr="00151930">
          <w:rPr>
            <w:rFonts w:ascii="Calibri" w:hAnsi="Calibri"/>
            <w:noProof/>
            <w:sz w:val="22"/>
            <w:szCs w:val="22"/>
          </w:rPr>
          <w:tab/>
        </w:r>
        <w:r w:rsidR="002B2B2A" w:rsidRPr="00065760">
          <w:rPr>
            <w:rStyle w:val="afa"/>
            <w:noProof/>
          </w:rPr>
          <w:t>Организационно - правовое обеспечение образовательной деятельности</w:t>
        </w:r>
        <w:r w:rsidR="002B2B2A">
          <w:rPr>
            <w:noProof/>
            <w:webHidden/>
          </w:rPr>
          <w:tab/>
        </w:r>
        <w:r w:rsidR="002B2B2A">
          <w:rPr>
            <w:noProof/>
            <w:webHidden/>
          </w:rPr>
          <w:fldChar w:fldCharType="begin"/>
        </w:r>
        <w:r w:rsidR="002B2B2A">
          <w:rPr>
            <w:noProof/>
            <w:webHidden/>
          </w:rPr>
          <w:instrText xml:space="preserve"> PAGEREF _Toc524354948 \h </w:instrText>
        </w:r>
        <w:r w:rsidR="002B2B2A">
          <w:rPr>
            <w:noProof/>
            <w:webHidden/>
          </w:rPr>
        </w:r>
        <w:r w:rsidR="002B2B2A">
          <w:rPr>
            <w:noProof/>
            <w:webHidden/>
          </w:rPr>
          <w:fldChar w:fldCharType="separate"/>
        </w:r>
        <w:r w:rsidR="001E36FB">
          <w:rPr>
            <w:noProof/>
            <w:webHidden/>
          </w:rPr>
          <w:t>3</w:t>
        </w:r>
        <w:r w:rsidR="002B2B2A">
          <w:rPr>
            <w:noProof/>
            <w:webHidden/>
          </w:rPr>
          <w:fldChar w:fldCharType="end"/>
        </w:r>
      </w:hyperlink>
    </w:p>
    <w:p w:rsidR="002B2B2A" w:rsidRPr="00151930" w:rsidRDefault="002B2B2A">
      <w:pPr>
        <w:pStyle w:val="17"/>
        <w:tabs>
          <w:tab w:val="left" w:pos="568"/>
          <w:tab w:val="right" w:leader="dot" w:pos="10349"/>
        </w:tabs>
        <w:rPr>
          <w:rFonts w:ascii="Calibri" w:hAnsi="Calibri"/>
          <w:noProof/>
          <w:sz w:val="22"/>
          <w:szCs w:val="22"/>
        </w:rPr>
      </w:pPr>
      <w:hyperlink w:anchor="_Toc524354949" w:history="1">
        <w:r w:rsidRPr="00065760">
          <w:rPr>
            <w:rStyle w:val="afa"/>
            <w:noProof/>
          </w:rPr>
          <w:t>2.</w:t>
        </w:r>
        <w:r w:rsidRPr="00151930">
          <w:rPr>
            <w:rFonts w:ascii="Calibri" w:hAnsi="Calibri"/>
            <w:noProof/>
            <w:sz w:val="22"/>
            <w:szCs w:val="22"/>
          </w:rPr>
          <w:tab/>
        </w:r>
        <w:r w:rsidRPr="00065760">
          <w:rPr>
            <w:rStyle w:val="afa"/>
            <w:noProof/>
          </w:rPr>
          <w:t>Система управления колледжа</w:t>
        </w:r>
        <w:r>
          <w:rPr>
            <w:noProof/>
            <w:webHidden/>
          </w:rPr>
          <w:tab/>
        </w:r>
        <w:r>
          <w:rPr>
            <w:noProof/>
            <w:webHidden/>
          </w:rPr>
          <w:fldChar w:fldCharType="begin"/>
        </w:r>
        <w:r>
          <w:rPr>
            <w:noProof/>
            <w:webHidden/>
          </w:rPr>
          <w:instrText xml:space="preserve"> PAGEREF _Toc524354949 \h </w:instrText>
        </w:r>
        <w:r>
          <w:rPr>
            <w:noProof/>
            <w:webHidden/>
          </w:rPr>
        </w:r>
        <w:r>
          <w:rPr>
            <w:noProof/>
            <w:webHidden/>
          </w:rPr>
          <w:fldChar w:fldCharType="separate"/>
        </w:r>
        <w:r w:rsidR="001E36FB">
          <w:rPr>
            <w:noProof/>
            <w:webHidden/>
          </w:rPr>
          <w:t>5</w:t>
        </w:r>
        <w:r>
          <w:rPr>
            <w:noProof/>
            <w:webHidden/>
          </w:rPr>
          <w:fldChar w:fldCharType="end"/>
        </w:r>
      </w:hyperlink>
    </w:p>
    <w:p w:rsidR="002B2B2A" w:rsidRPr="00151930" w:rsidRDefault="002B2B2A">
      <w:pPr>
        <w:pStyle w:val="2c"/>
        <w:tabs>
          <w:tab w:val="left" w:pos="1320"/>
        </w:tabs>
        <w:rPr>
          <w:rFonts w:ascii="Calibri" w:hAnsi="Calibri"/>
          <w:noProof/>
          <w:sz w:val="22"/>
          <w:szCs w:val="22"/>
        </w:rPr>
      </w:pPr>
      <w:hyperlink w:anchor="_Toc524354950" w:history="1">
        <w:r w:rsidRPr="00065760">
          <w:rPr>
            <w:rStyle w:val="afa"/>
            <w:noProof/>
          </w:rPr>
          <w:t>2.1.</w:t>
        </w:r>
        <w:r w:rsidRPr="00151930">
          <w:rPr>
            <w:rFonts w:ascii="Calibri" w:hAnsi="Calibri"/>
            <w:noProof/>
            <w:sz w:val="22"/>
            <w:szCs w:val="22"/>
          </w:rPr>
          <w:tab/>
        </w:r>
        <w:r w:rsidRPr="00065760">
          <w:rPr>
            <w:rStyle w:val="afa"/>
            <w:noProof/>
          </w:rPr>
          <w:t>Информация о проведении независимой оценки качества работы ГАПОУ МО «МИК»</w:t>
        </w:r>
        <w:r>
          <w:rPr>
            <w:noProof/>
            <w:webHidden/>
          </w:rPr>
          <w:tab/>
        </w:r>
        <w:r>
          <w:rPr>
            <w:noProof/>
            <w:webHidden/>
          </w:rPr>
          <w:fldChar w:fldCharType="begin"/>
        </w:r>
        <w:r>
          <w:rPr>
            <w:noProof/>
            <w:webHidden/>
          </w:rPr>
          <w:instrText xml:space="preserve"> PAGEREF _Toc524354950 \h </w:instrText>
        </w:r>
        <w:r>
          <w:rPr>
            <w:noProof/>
            <w:webHidden/>
          </w:rPr>
        </w:r>
        <w:r>
          <w:rPr>
            <w:noProof/>
            <w:webHidden/>
          </w:rPr>
          <w:fldChar w:fldCharType="separate"/>
        </w:r>
        <w:r w:rsidR="001E36FB">
          <w:rPr>
            <w:noProof/>
            <w:webHidden/>
          </w:rPr>
          <w:t>8</w:t>
        </w:r>
        <w:r>
          <w:rPr>
            <w:noProof/>
            <w:webHidden/>
          </w:rPr>
          <w:fldChar w:fldCharType="end"/>
        </w:r>
      </w:hyperlink>
    </w:p>
    <w:p w:rsidR="002B2B2A" w:rsidRPr="00151930" w:rsidRDefault="002B2B2A">
      <w:pPr>
        <w:pStyle w:val="17"/>
        <w:tabs>
          <w:tab w:val="right" w:leader="dot" w:pos="10349"/>
        </w:tabs>
        <w:rPr>
          <w:rFonts w:ascii="Calibri" w:hAnsi="Calibri"/>
          <w:noProof/>
          <w:sz w:val="22"/>
          <w:szCs w:val="22"/>
        </w:rPr>
      </w:pPr>
      <w:hyperlink w:anchor="_Toc524354951" w:history="1">
        <w:r w:rsidRPr="00065760">
          <w:rPr>
            <w:rStyle w:val="afa"/>
            <w:noProof/>
          </w:rPr>
          <w:t>Информация о проверках образовательной организации за отчетный период</w:t>
        </w:r>
        <w:r>
          <w:rPr>
            <w:noProof/>
            <w:webHidden/>
          </w:rPr>
          <w:tab/>
        </w:r>
        <w:r>
          <w:rPr>
            <w:noProof/>
            <w:webHidden/>
          </w:rPr>
          <w:fldChar w:fldCharType="begin"/>
        </w:r>
        <w:r>
          <w:rPr>
            <w:noProof/>
            <w:webHidden/>
          </w:rPr>
          <w:instrText xml:space="preserve"> PAGEREF _Toc524354951 \h </w:instrText>
        </w:r>
        <w:r>
          <w:rPr>
            <w:noProof/>
            <w:webHidden/>
          </w:rPr>
        </w:r>
        <w:r>
          <w:rPr>
            <w:noProof/>
            <w:webHidden/>
          </w:rPr>
          <w:fldChar w:fldCharType="separate"/>
        </w:r>
        <w:r w:rsidR="001E36FB">
          <w:rPr>
            <w:noProof/>
            <w:webHidden/>
          </w:rPr>
          <w:t>9</w:t>
        </w:r>
        <w:r>
          <w:rPr>
            <w:noProof/>
            <w:webHidden/>
          </w:rPr>
          <w:fldChar w:fldCharType="end"/>
        </w:r>
      </w:hyperlink>
    </w:p>
    <w:p w:rsidR="002B2B2A" w:rsidRPr="00151930" w:rsidRDefault="002B2B2A">
      <w:pPr>
        <w:pStyle w:val="17"/>
        <w:tabs>
          <w:tab w:val="left" w:pos="568"/>
          <w:tab w:val="right" w:leader="dot" w:pos="10349"/>
        </w:tabs>
        <w:rPr>
          <w:rFonts w:ascii="Calibri" w:hAnsi="Calibri"/>
          <w:noProof/>
          <w:sz w:val="22"/>
          <w:szCs w:val="22"/>
        </w:rPr>
      </w:pPr>
      <w:hyperlink w:anchor="_Toc524354952" w:history="1">
        <w:r w:rsidRPr="00065760">
          <w:rPr>
            <w:rStyle w:val="afa"/>
            <w:noProof/>
          </w:rPr>
          <w:t>3.</w:t>
        </w:r>
        <w:r w:rsidRPr="00151930">
          <w:rPr>
            <w:rFonts w:ascii="Calibri" w:hAnsi="Calibri"/>
            <w:noProof/>
            <w:sz w:val="22"/>
            <w:szCs w:val="22"/>
          </w:rPr>
          <w:tab/>
        </w:r>
        <w:r w:rsidRPr="00065760">
          <w:rPr>
            <w:rStyle w:val="afa"/>
            <w:noProof/>
          </w:rPr>
          <w:t>Содержание и качество подготовки обучающихся</w:t>
        </w:r>
        <w:r>
          <w:rPr>
            <w:noProof/>
            <w:webHidden/>
          </w:rPr>
          <w:tab/>
        </w:r>
        <w:r>
          <w:rPr>
            <w:noProof/>
            <w:webHidden/>
          </w:rPr>
          <w:fldChar w:fldCharType="begin"/>
        </w:r>
        <w:r>
          <w:rPr>
            <w:noProof/>
            <w:webHidden/>
          </w:rPr>
          <w:instrText xml:space="preserve"> PAGEREF _Toc524354952 \h </w:instrText>
        </w:r>
        <w:r>
          <w:rPr>
            <w:noProof/>
            <w:webHidden/>
          </w:rPr>
        </w:r>
        <w:r>
          <w:rPr>
            <w:noProof/>
            <w:webHidden/>
          </w:rPr>
          <w:fldChar w:fldCharType="separate"/>
        </w:r>
        <w:r w:rsidR="001E36FB">
          <w:rPr>
            <w:noProof/>
            <w:webHidden/>
          </w:rPr>
          <w:t>10</w:t>
        </w:r>
        <w:r>
          <w:rPr>
            <w:noProof/>
            <w:webHidden/>
          </w:rPr>
          <w:fldChar w:fldCharType="end"/>
        </w:r>
      </w:hyperlink>
    </w:p>
    <w:p w:rsidR="002B2B2A" w:rsidRPr="00151930" w:rsidRDefault="002B2B2A">
      <w:pPr>
        <w:pStyle w:val="2c"/>
        <w:rPr>
          <w:rFonts w:ascii="Calibri" w:hAnsi="Calibri"/>
          <w:noProof/>
          <w:sz w:val="22"/>
          <w:szCs w:val="22"/>
        </w:rPr>
      </w:pPr>
      <w:hyperlink w:anchor="_Toc524354955" w:history="1">
        <w:r w:rsidRPr="00065760">
          <w:rPr>
            <w:rStyle w:val="afa"/>
            <w:noProof/>
          </w:rPr>
          <w:t>3.1.Структура образовательных программ</w:t>
        </w:r>
        <w:r>
          <w:rPr>
            <w:noProof/>
            <w:webHidden/>
          </w:rPr>
          <w:tab/>
        </w:r>
        <w:r>
          <w:rPr>
            <w:noProof/>
            <w:webHidden/>
          </w:rPr>
          <w:fldChar w:fldCharType="begin"/>
        </w:r>
        <w:r>
          <w:rPr>
            <w:noProof/>
            <w:webHidden/>
          </w:rPr>
          <w:instrText xml:space="preserve"> PAGEREF _Toc524354955 \h </w:instrText>
        </w:r>
        <w:r>
          <w:rPr>
            <w:noProof/>
            <w:webHidden/>
          </w:rPr>
        </w:r>
        <w:r>
          <w:rPr>
            <w:noProof/>
            <w:webHidden/>
          </w:rPr>
          <w:fldChar w:fldCharType="separate"/>
        </w:r>
        <w:r w:rsidR="001E36FB">
          <w:rPr>
            <w:noProof/>
            <w:webHidden/>
          </w:rPr>
          <w:t>10</w:t>
        </w:r>
        <w:r>
          <w:rPr>
            <w:noProof/>
            <w:webHidden/>
          </w:rPr>
          <w:fldChar w:fldCharType="end"/>
        </w:r>
      </w:hyperlink>
    </w:p>
    <w:p w:rsidR="002B2B2A" w:rsidRPr="00151930" w:rsidRDefault="002B2B2A">
      <w:pPr>
        <w:pStyle w:val="2c"/>
        <w:rPr>
          <w:rFonts w:ascii="Calibri" w:hAnsi="Calibri"/>
          <w:noProof/>
          <w:sz w:val="22"/>
          <w:szCs w:val="22"/>
        </w:rPr>
      </w:pPr>
      <w:hyperlink w:anchor="_Toc524354956" w:history="1">
        <w:r w:rsidRPr="00065760">
          <w:rPr>
            <w:rStyle w:val="afa"/>
            <w:noProof/>
          </w:rPr>
          <w:t>3.2.Контингент обучающихся на 01.09.2017г. и 01.07.2018г</w:t>
        </w:r>
        <w:r>
          <w:rPr>
            <w:noProof/>
            <w:webHidden/>
          </w:rPr>
          <w:tab/>
        </w:r>
        <w:r>
          <w:rPr>
            <w:noProof/>
            <w:webHidden/>
          </w:rPr>
          <w:fldChar w:fldCharType="begin"/>
        </w:r>
        <w:r>
          <w:rPr>
            <w:noProof/>
            <w:webHidden/>
          </w:rPr>
          <w:instrText xml:space="preserve"> PAGEREF _Toc524354956 \h </w:instrText>
        </w:r>
        <w:r>
          <w:rPr>
            <w:noProof/>
            <w:webHidden/>
          </w:rPr>
        </w:r>
        <w:r>
          <w:rPr>
            <w:noProof/>
            <w:webHidden/>
          </w:rPr>
          <w:fldChar w:fldCharType="separate"/>
        </w:r>
        <w:r w:rsidR="001E36FB">
          <w:rPr>
            <w:noProof/>
            <w:webHidden/>
          </w:rPr>
          <w:t>12</w:t>
        </w:r>
        <w:r>
          <w:rPr>
            <w:noProof/>
            <w:webHidden/>
          </w:rPr>
          <w:fldChar w:fldCharType="end"/>
        </w:r>
      </w:hyperlink>
    </w:p>
    <w:p w:rsidR="002B2B2A" w:rsidRPr="00151930" w:rsidRDefault="002B2B2A">
      <w:pPr>
        <w:pStyle w:val="2c"/>
        <w:rPr>
          <w:rFonts w:ascii="Calibri" w:hAnsi="Calibri"/>
          <w:noProof/>
          <w:sz w:val="22"/>
          <w:szCs w:val="22"/>
        </w:rPr>
      </w:pPr>
      <w:hyperlink w:anchor="_Toc524354958" w:history="1">
        <w:r w:rsidRPr="00065760">
          <w:rPr>
            <w:rStyle w:val="afa"/>
            <w:noProof/>
          </w:rPr>
          <w:t>3.3. Прием обучающихся</w:t>
        </w:r>
        <w:r>
          <w:rPr>
            <w:noProof/>
            <w:webHidden/>
          </w:rPr>
          <w:tab/>
        </w:r>
        <w:r>
          <w:rPr>
            <w:noProof/>
            <w:webHidden/>
          </w:rPr>
          <w:fldChar w:fldCharType="begin"/>
        </w:r>
        <w:r>
          <w:rPr>
            <w:noProof/>
            <w:webHidden/>
          </w:rPr>
          <w:instrText xml:space="preserve"> PAGEREF _Toc524354958 \h </w:instrText>
        </w:r>
        <w:r>
          <w:rPr>
            <w:noProof/>
            <w:webHidden/>
          </w:rPr>
        </w:r>
        <w:r>
          <w:rPr>
            <w:noProof/>
            <w:webHidden/>
          </w:rPr>
          <w:fldChar w:fldCharType="separate"/>
        </w:r>
        <w:r w:rsidR="001E36FB">
          <w:rPr>
            <w:noProof/>
            <w:webHidden/>
          </w:rPr>
          <w:t>15</w:t>
        </w:r>
        <w:r>
          <w:rPr>
            <w:noProof/>
            <w:webHidden/>
          </w:rPr>
          <w:fldChar w:fldCharType="end"/>
        </w:r>
      </w:hyperlink>
    </w:p>
    <w:p w:rsidR="002B2B2A" w:rsidRPr="00151930" w:rsidRDefault="002B2B2A">
      <w:pPr>
        <w:pStyle w:val="2c"/>
        <w:rPr>
          <w:rFonts w:ascii="Calibri" w:hAnsi="Calibri"/>
          <w:noProof/>
          <w:sz w:val="22"/>
          <w:szCs w:val="22"/>
        </w:rPr>
      </w:pPr>
      <w:hyperlink w:anchor="_Toc524354959" w:history="1">
        <w:r w:rsidRPr="00065760">
          <w:rPr>
            <w:rStyle w:val="afa"/>
            <w:noProof/>
          </w:rPr>
          <w:t>3.4.Основные  направления воспитательной деятельности, достижения обучающихся в олимпиадах и конкурсах, стипендиальное обеспечение</w:t>
        </w:r>
        <w:r>
          <w:rPr>
            <w:noProof/>
            <w:webHidden/>
          </w:rPr>
          <w:tab/>
        </w:r>
        <w:r>
          <w:rPr>
            <w:noProof/>
            <w:webHidden/>
          </w:rPr>
          <w:fldChar w:fldCharType="begin"/>
        </w:r>
        <w:r>
          <w:rPr>
            <w:noProof/>
            <w:webHidden/>
          </w:rPr>
          <w:instrText xml:space="preserve"> PAGEREF _Toc524354959 \h </w:instrText>
        </w:r>
        <w:r>
          <w:rPr>
            <w:noProof/>
            <w:webHidden/>
          </w:rPr>
        </w:r>
        <w:r>
          <w:rPr>
            <w:noProof/>
            <w:webHidden/>
          </w:rPr>
          <w:fldChar w:fldCharType="separate"/>
        </w:r>
        <w:r w:rsidR="001E36FB">
          <w:rPr>
            <w:noProof/>
            <w:webHidden/>
          </w:rPr>
          <w:t>17</w:t>
        </w:r>
        <w:r>
          <w:rPr>
            <w:noProof/>
            <w:webHidden/>
          </w:rPr>
          <w:fldChar w:fldCharType="end"/>
        </w:r>
      </w:hyperlink>
    </w:p>
    <w:p w:rsidR="002B2B2A" w:rsidRPr="00151930" w:rsidRDefault="002B2B2A">
      <w:pPr>
        <w:pStyle w:val="2c"/>
        <w:rPr>
          <w:rFonts w:ascii="Calibri" w:hAnsi="Calibri"/>
          <w:noProof/>
          <w:sz w:val="22"/>
          <w:szCs w:val="22"/>
        </w:rPr>
      </w:pPr>
      <w:hyperlink w:anchor="_Toc524354961" w:history="1">
        <w:r w:rsidRPr="00065760">
          <w:rPr>
            <w:rStyle w:val="afa"/>
            <w:noProof/>
          </w:rPr>
          <w:t>3.5. Выпуск специалистов и качество подготовки выпускников</w:t>
        </w:r>
        <w:r>
          <w:rPr>
            <w:noProof/>
            <w:webHidden/>
          </w:rPr>
          <w:tab/>
        </w:r>
        <w:r>
          <w:rPr>
            <w:noProof/>
            <w:webHidden/>
          </w:rPr>
          <w:fldChar w:fldCharType="begin"/>
        </w:r>
        <w:r>
          <w:rPr>
            <w:noProof/>
            <w:webHidden/>
          </w:rPr>
          <w:instrText xml:space="preserve"> PAGEREF _Toc524354961 \h </w:instrText>
        </w:r>
        <w:r>
          <w:rPr>
            <w:noProof/>
            <w:webHidden/>
          </w:rPr>
        </w:r>
        <w:r>
          <w:rPr>
            <w:noProof/>
            <w:webHidden/>
          </w:rPr>
          <w:fldChar w:fldCharType="separate"/>
        </w:r>
        <w:r w:rsidR="001E36FB">
          <w:rPr>
            <w:noProof/>
            <w:webHidden/>
          </w:rPr>
          <w:t>33</w:t>
        </w:r>
        <w:r>
          <w:rPr>
            <w:noProof/>
            <w:webHidden/>
          </w:rPr>
          <w:fldChar w:fldCharType="end"/>
        </w:r>
      </w:hyperlink>
    </w:p>
    <w:p w:rsidR="002B2B2A" w:rsidRPr="00151930" w:rsidRDefault="002B2B2A">
      <w:pPr>
        <w:pStyle w:val="17"/>
        <w:tabs>
          <w:tab w:val="right" w:leader="dot" w:pos="10349"/>
        </w:tabs>
        <w:rPr>
          <w:rFonts w:ascii="Calibri" w:hAnsi="Calibri"/>
          <w:noProof/>
          <w:sz w:val="22"/>
          <w:szCs w:val="22"/>
        </w:rPr>
      </w:pPr>
      <w:hyperlink w:anchor="_Toc524354962" w:history="1">
        <w:r w:rsidRPr="00065760">
          <w:rPr>
            <w:rStyle w:val="afa"/>
            <w:noProof/>
          </w:rPr>
          <w:t>4. Организация учебного процесса</w:t>
        </w:r>
        <w:r>
          <w:rPr>
            <w:noProof/>
            <w:webHidden/>
          </w:rPr>
          <w:tab/>
        </w:r>
        <w:r>
          <w:rPr>
            <w:noProof/>
            <w:webHidden/>
          </w:rPr>
          <w:fldChar w:fldCharType="begin"/>
        </w:r>
        <w:r>
          <w:rPr>
            <w:noProof/>
            <w:webHidden/>
          </w:rPr>
          <w:instrText xml:space="preserve"> PAGEREF _Toc524354962 \h </w:instrText>
        </w:r>
        <w:r>
          <w:rPr>
            <w:noProof/>
            <w:webHidden/>
          </w:rPr>
        </w:r>
        <w:r>
          <w:rPr>
            <w:noProof/>
            <w:webHidden/>
          </w:rPr>
          <w:fldChar w:fldCharType="separate"/>
        </w:r>
        <w:r w:rsidR="001E36FB">
          <w:rPr>
            <w:noProof/>
            <w:webHidden/>
          </w:rPr>
          <w:t>37</w:t>
        </w:r>
        <w:r>
          <w:rPr>
            <w:noProof/>
            <w:webHidden/>
          </w:rPr>
          <w:fldChar w:fldCharType="end"/>
        </w:r>
      </w:hyperlink>
    </w:p>
    <w:p w:rsidR="002B2B2A" w:rsidRPr="00151930" w:rsidRDefault="002B2B2A">
      <w:pPr>
        <w:pStyle w:val="17"/>
        <w:tabs>
          <w:tab w:val="right" w:leader="dot" w:pos="10349"/>
        </w:tabs>
        <w:rPr>
          <w:rFonts w:ascii="Calibri" w:hAnsi="Calibri"/>
          <w:noProof/>
          <w:sz w:val="22"/>
          <w:szCs w:val="22"/>
        </w:rPr>
      </w:pPr>
      <w:hyperlink w:anchor="_Toc524354963" w:history="1">
        <w:r w:rsidRPr="00065760">
          <w:rPr>
            <w:rStyle w:val="afa"/>
            <w:noProof/>
          </w:rPr>
          <w:t>4.1 Основные результаты и анализ учебной работы в колледже</w:t>
        </w:r>
        <w:r>
          <w:rPr>
            <w:noProof/>
            <w:webHidden/>
          </w:rPr>
          <w:tab/>
        </w:r>
        <w:r>
          <w:rPr>
            <w:noProof/>
            <w:webHidden/>
          </w:rPr>
          <w:fldChar w:fldCharType="begin"/>
        </w:r>
        <w:r>
          <w:rPr>
            <w:noProof/>
            <w:webHidden/>
          </w:rPr>
          <w:instrText xml:space="preserve"> PAGEREF _Toc524354963 \h </w:instrText>
        </w:r>
        <w:r>
          <w:rPr>
            <w:noProof/>
            <w:webHidden/>
          </w:rPr>
        </w:r>
        <w:r>
          <w:rPr>
            <w:noProof/>
            <w:webHidden/>
          </w:rPr>
          <w:fldChar w:fldCharType="separate"/>
        </w:r>
        <w:r w:rsidR="001E36FB">
          <w:rPr>
            <w:noProof/>
            <w:webHidden/>
          </w:rPr>
          <w:t>37</w:t>
        </w:r>
        <w:r>
          <w:rPr>
            <w:noProof/>
            <w:webHidden/>
          </w:rPr>
          <w:fldChar w:fldCharType="end"/>
        </w:r>
      </w:hyperlink>
    </w:p>
    <w:p w:rsidR="002B2B2A" w:rsidRPr="00151930" w:rsidRDefault="002B2B2A">
      <w:pPr>
        <w:pStyle w:val="17"/>
        <w:tabs>
          <w:tab w:val="right" w:leader="dot" w:pos="10349"/>
        </w:tabs>
        <w:rPr>
          <w:rFonts w:ascii="Calibri" w:hAnsi="Calibri"/>
          <w:noProof/>
          <w:sz w:val="22"/>
          <w:szCs w:val="22"/>
        </w:rPr>
      </w:pPr>
      <w:hyperlink w:anchor="_Toc524354972" w:history="1">
        <w:r w:rsidRPr="00065760">
          <w:rPr>
            <w:rStyle w:val="afa"/>
            <w:noProof/>
          </w:rPr>
          <w:t>5. Востребованность выпускников</w:t>
        </w:r>
        <w:r>
          <w:rPr>
            <w:noProof/>
            <w:webHidden/>
          </w:rPr>
          <w:tab/>
        </w:r>
        <w:r>
          <w:rPr>
            <w:noProof/>
            <w:webHidden/>
          </w:rPr>
          <w:fldChar w:fldCharType="begin"/>
        </w:r>
        <w:r>
          <w:rPr>
            <w:noProof/>
            <w:webHidden/>
          </w:rPr>
          <w:instrText xml:space="preserve"> PAGEREF _Toc524354972 \h </w:instrText>
        </w:r>
        <w:r>
          <w:rPr>
            <w:noProof/>
            <w:webHidden/>
          </w:rPr>
        </w:r>
        <w:r>
          <w:rPr>
            <w:noProof/>
            <w:webHidden/>
          </w:rPr>
          <w:fldChar w:fldCharType="separate"/>
        </w:r>
        <w:r w:rsidR="001E36FB">
          <w:rPr>
            <w:noProof/>
            <w:webHidden/>
          </w:rPr>
          <w:t>76</w:t>
        </w:r>
        <w:r>
          <w:rPr>
            <w:noProof/>
            <w:webHidden/>
          </w:rPr>
          <w:fldChar w:fldCharType="end"/>
        </w:r>
      </w:hyperlink>
    </w:p>
    <w:p w:rsidR="002B2B2A" w:rsidRPr="00151930" w:rsidRDefault="002B2B2A">
      <w:pPr>
        <w:pStyle w:val="2c"/>
        <w:rPr>
          <w:rFonts w:ascii="Calibri" w:hAnsi="Calibri"/>
          <w:noProof/>
          <w:sz w:val="22"/>
          <w:szCs w:val="22"/>
        </w:rPr>
      </w:pPr>
      <w:hyperlink w:anchor="_Toc524354973" w:history="1">
        <w:r w:rsidRPr="00065760">
          <w:rPr>
            <w:rStyle w:val="afa"/>
            <w:noProof/>
          </w:rPr>
          <w:t>5.1.Результаты работы МФЦПК</w:t>
        </w:r>
        <w:r>
          <w:rPr>
            <w:noProof/>
            <w:webHidden/>
          </w:rPr>
          <w:tab/>
        </w:r>
        <w:r>
          <w:rPr>
            <w:noProof/>
            <w:webHidden/>
          </w:rPr>
          <w:fldChar w:fldCharType="begin"/>
        </w:r>
        <w:r>
          <w:rPr>
            <w:noProof/>
            <w:webHidden/>
          </w:rPr>
          <w:instrText xml:space="preserve"> PAGEREF _Toc524354973 \h </w:instrText>
        </w:r>
        <w:r>
          <w:rPr>
            <w:noProof/>
            <w:webHidden/>
          </w:rPr>
        </w:r>
        <w:r>
          <w:rPr>
            <w:noProof/>
            <w:webHidden/>
          </w:rPr>
          <w:fldChar w:fldCharType="separate"/>
        </w:r>
        <w:r w:rsidR="001E36FB">
          <w:rPr>
            <w:noProof/>
            <w:webHidden/>
          </w:rPr>
          <w:t>76</w:t>
        </w:r>
        <w:r>
          <w:rPr>
            <w:noProof/>
            <w:webHidden/>
          </w:rPr>
          <w:fldChar w:fldCharType="end"/>
        </w:r>
      </w:hyperlink>
    </w:p>
    <w:p w:rsidR="002B2B2A" w:rsidRPr="00151930" w:rsidRDefault="002B2B2A">
      <w:pPr>
        <w:pStyle w:val="2c"/>
        <w:rPr>
          <w:rFonts w:ascii="Calibri" w:hAnsi="Calibri"/>
          <w:noProof/>
          <w:sz w:val="22"/>
          <w:szCs w:val="22"/>
        </w:rPr>
      </w:pPr>
      <w:hyperlink w:anchor="_Toc524354974" w:history="1">
        <w:r w:rsidRPr="00065760">
          <w:rPr>
            <w:rStyle w:val="afa"/>
            <w:noProof/>
          </w:rPr>
          <w:t>5.2.Трудоустройство выпускников</w:t>
        </w:r>
        <w:r>
          <w:rPr>
            <w:noProof/>
            <w:webHidden/>
          </w:rPr>
          <w:tab/>
        </w:r>
        <w:r>
          <w:rPr>
            <w:noProof/>
            <w:webHidden/>
          </w:rPr>
          <w:fldChar w:fldCharType="begin"/>
        </w:r>
        <w:r>
          <w:rPr>
            <w:noProof/>
            <w:webHidden/>
          </w:rPr>
          <w:instrText xml:space="preserve"> PAGEREF _Toc524354974 \h </w:instrText>
        </w:r>
        <w:r>
          <w:rPr>
            <w:noProof/>
            <w:webHidden/>
          </w:rPr>
        </w:r>
        <w:r>
          <w:rPr>
            <w:noProof/>
            <w:webHidden/>
          </w:rPr>
          <w:fldChar w:fldCharType="separate"/>
        </w:r>
        <w:r w:rsidR="001E36FB">
          <w:rPr>
            <w:noProof/>
            <w:webHidden/>
          </w:rPr>
          <w:t>79</w:t>
        </w:r>
        <w:r>
          <w:rPr>
            <w:noProof/>
            <w:webHidden/>
          </w:rPr>
          <w:fldChar w:fldCharType="end"/>
        </w:r>
      </w:hyperlink>
    </w:p>
    <w:p w:rsidR="002B2B2A" w:rsidRPr="00151930" w:rsidRDefault="002B2B2A">
      <w:pPr>
        <w:pStyle w:val="17"/>
        <w:tabs>
          <w:tab w:val="right" w:leader="dot" w:pos="10349"/>
        </w:tabs>
        <w:rPr>
          <w:rFonts w:ascii="Calibri" w:hAnsi="Calibri"/>
          <w:noProof/>
          <w:sz w:val="22"/>
          <w:szCs w:val="22"/>
        </w:rPr>
      </w:pPr>
      <w:hyperlink w:anchor="_Toc524354975" w:history="1">
        <w:r w:rsidRPr="00065760">
          <w:rPr>
            <w:rStyle w:val="afa"/>
            <w:noProof/>
          </w:rPr>
          <w:t>6. Качество кадрового обеспечения</w:t>
        </w:r>
        <w:r>
          <w:rPr>
            <w:noProof/>
            <w:webHidden/>
          </w:rPr>
          <w:tab/>
        </w:r>
        <w:r>
          <w:rPr>
            <w:noProof/>
            <w:webHidden/>
          </w:rPr>
          <w:fldChar w:fldCharType="begin"/>
        </w:r>
        <w:r>
          <w:rPr>
            <w:noProof/>
            <w:webHidden/>
          </w:rPr>
          <w:instrText xml:space="preserve"> PAGEREF _Toc524354975 \h </w:instrText>
        </w:r>
        <w:r>
          <w:rPr>
            <w:noProof/>
            <w:webHidden/>
          </w:rPr>
        </w:r>
        <w:r>
          <w:rPr>
            <w:noProof/>
            <w:webHidden/>
          </w:rPr>
          <w:fldChar w:fldCharType="separate"/>
        </w:r>
        <w:r w:rsidR="001E36FB">
          <w:rPr>
            <w:noProof/>
            <w:webHidden/>
          </w:rPr>
          <w:t>81</w:t>
        </w:r>
        <w:r>
          <w:rPr>
            <w:noProof/>
            <w:webHidden/>
          </w:rPr>
          <w:fldChar w:fldCharType="end"/>
        </w:r>
      </w:hyperlink>
    </w:p>
    <w:p w:rsidR="002B2B2A" w:rsidRPr="00151930" w:rsidRDefault="002B2B2A">
      <w:pPr>
        <w:pStyle w:val="17"/>
        <w:tabs>
          <w:tab w:val="right" w:leader="dot" w:pos="10349"/>
        </w:tabs>
        <w:rPr>
          <w:rFonts w:ascii="Calibri" w:hAnsi="Calibri"/>
          <w:noProof/>
          <w:sz w:val="22"/>
          <w:szCs w:val="22"/>
        </w:rPr>
      </w:pPr>
      <w:hyperlink w:anchor="_Toc524354976" w:history="1">
        <w:r w:rsidRPr="00065760">
          <w:rPr>
            <w:rStyle w:val="afa"/>
            <w:noProof/>
          </w:rPr>
          <w:t>7. Международная деятельность колледжа</w:t>
        </w:r>
        <w:r>
          <w:rPr>
            <w:noProof/>
            <w:webHidden/>
          </w:rPr>
          <w:tab/>
        </w:r>
        <w:r>
          <w:rPr>
            <w:noProof/>
            <w:webHidden/>
          </w:rPr>
          <w:fldChar w:fldCharType="begin"/>
        </w:r>
        <w:r>
          <w:rPr>
            <w:noProof/>
            <w:webHidden/>
          </w:rPr>
          <w:instrText xml:space="preserve"> PAGEREF _Toc524354976 \h </w:instrText>
        </w:r>
        <w:r>
          <w:rPr>
            <w:noProof/>
            <w:webHidden/>
          </w:rPr>
        </w:r>
        <w:r>
          <w:rPr>
            <w:noProof/>
            <w:webHidden/>
          </w:rPr>
          <w:fldChar w:fldCharType="separate"/>
        </w:r>
        <w:r w:rsidR="001E36FB">
          <w:rPr>
            <w:noProof/>
            <w:webHidden/>
          </w:rPr>
          <w:t>83</w:t>
        </w:r>
        <w:r>
          <w:rPr>
            <w:noProof/>
            <w:webHidden/>
          </w:rPr>
          <w:fldChar w:fldCharType="end"/>
        </w:r>
      </w:hyperlink>
    </w:p>
    <w:p w:rsidR="002B2B2A" w:rsidRPr="00151930" w:rsidRDefault="002B2B2A">
      <w:pPr>
        <w:pStyle w:val="17"/>
        <w:tabs>
          <w:tab w:val="right" w:leader="dot" w:pos="10349"/>
        </w:tabs>
        <w:rPr>
          <w:rFonts w:ascii="Calibri" w:hAnsi="Calibri"/>
          <w:noProof/>
          <w:sz w:val="22"/>
          <w:szCs w:val="22"/>
        </w:rPr>
      </w:pPr>
      <w:hyperlink w:anchor="_Toc524354977" w:history="1">
        <w:r w:rsidRPr="00065760">
          <w:rPr>
            <w:rStyle w:val="afa"/>
            <w:noProof/>
          </w:rPr>
          <w:t>8. Учебно-методическое и библиотечно-информационное обеспечение</w:t>
        </w:r>
        <w:r>
          <w:rPr>
            <w:noProof/>
            <w:webHidden/>
          </w:rPr>
          <w:tab/>
        </w:r>
        <w:r>
          <w:rPr>
            <w:noProof/>
            <w:webHidden/>
          </w:rPr>
          <w:fldChar w:fldCharType="begin"/>
        </w:r>
        <w:r>
          <w:rPr>
            <w:noProof/>
            <w:webHidden/>
          </w:rPr>
          <w:instrText xml:space="preserve"> PAGEREF _Toc524354977 \h </w:instrText>
        </w:r>
        <w:r>
          <w:rPr>
            <w:noProof/>
            <w:webHidden/>
          </w:rPr>
        </w:r>
        <w:r>
          <w:rPr>
            <w:noProof/>
            <w:webHidden/>
          </w:rPr>
          <w:fldChar w:fldCharType="separate"/>
        </w:r>
        <w:r w:rsidR="001E36FB">
          <w:rPr>
            <w:noProof/>
            <w:webHidden/>
          </w:rPr>
          <w:t>85</w:t>
        </w:r>
        <w:r>
          <w:rPr>
            <w:noProof/>
            <w:webHidden/>
          </w:rPr>
          <w:fldChar w:fldCharType="end"/>
        </w:r>
      </w:hyperlink>
    </w:p>
    <w:p w:rsidR="002B2B2A" w:rsidRPr="00151930" w:rsidRDefault="002B2B2A">
      <w:pPr>
        <w:pStyle w:val="17"/>
        <w:tabs>
          <w:tab w:val="right" w:leader="dot" w:pos="10349"/>
        </w:tabs>
        <w:rPr>
          <w:rFonts w:ascii="Calibri" w:hAnsi="Calibri"/>
          <w:noProof/>
          <w:sz w:val="22"/>
          <w:szCs w:val="22"/>
        </w:rPr>
      </w:pPr>
      <w:hyperlink w:anchor="_Toc524354984" w:history="1">
        <w:r w:rsidRPr="00065760">
          <w:rPr>
            <w:rStyle w:val="afa"/>
            <w:noProof/>
          </w:rPr>
          <w:t>9. Материально-техническая база</w:t>
        </w:r>
        <w:r>
          <w:rPr>
            <w:noProof/>
            <w:webHidden/>
          </w:rPr>
          <w:tab/>
        </w:r>
        <w:r>
          <w:rPr>
            <w:noProof/>
            <w:webHidden/>
          </w:rPr>
          <w:fldChar w:fldCharType="begin"/>
        </w:r>
        <w:r>
          <w:rPr>
            <w:noProof/>
            <w:webHidden/>
          </w:rPr>
          <w:instrText xml:space="preserve"> PAGEREF _Toc524354984 \h </w:instrText>
        </w:r>
        <w:r>
          <w:rPr>
            <w:noProof/>
            <w:webHidden/>
          </w:rPr>
        </w:r>
        <w:r>
          <w:rPr>
            <w:noProof/>
            <w:webHidden/>
          </w:rPr>
          <w:fldChar w:fldCharType="separate"/>
        </w:r>
        <w:r w:rsidR="001E36FB">
          <w:rPr>
            <w:noProof/>
            <w:webHidden/>
          </w:rPr>
          <w:t>126</w:t>
        </w:r>
        <w:r>
          <w:rPr>
            <w:noProof/>
            <w:webHidden/>
          </w:rPr>
          <w:fldChar w:fldCharType="end"/>
        </w:r>
      </w:hyperlink>
    </w:p>
    <w:p w:rsidR="002B2B2A" w:rsidRPr="00151930" w:rsidRDefault="002B2B2A">
      <w:pPr>
        <w:pStyle w:val="2c"/>
        <w:rPr>
          <w:rFonts w:ascii="Calibri" w:hAnsi="Calibri"/>
          <w:noProof/>
          <w:sz w:val="22"/>
          <w:szCs w:val="22"/>
        </w:rPr>
      </w:pPr>
      <w:hyperlink w:anchor="_Toc524354985" w:history="1">
        <w:r w:rsidRPr="00065760">
          <w:rPr>
            <w:rStyle w:val="afa"/>
            <w:noProof/>
          </w:rPr>
          <w:t>9.1. Сведения о ремонтах в помещениях, используемых в образовательном процессе</w:t>
        </w:r>
        <w:r>
          <w:rPr>
            <w:noProof/>
            <w:webHidden/>
          </w:rPr>
          <w:tab/>
        </w:r>
        <w:r>
          <w:rPr>
            <w:noProof/>
            <w:webHidden/>
          </w:rPr>
          <w:fldChar w:fldCharType="begin"/>
        </w:r>
        <w:r>
          <w:rPr>
            <w:noProof/>
            <w:webHidden/>
          </w:rPr>
          <w:instrText xml:space="preserve"> PAGEREF _Toc524354985 \h </w:instrText>
        </w:r>
        <w:r>
          <w:rPr>
            <w:noProof/>
            <w:webHidden/>
          </w:rPr>
        </w:r>
        <w:r>
          <w:rPr>
            <w:noProof/>
            <w:webHidden/>
          </w:rPr>
          <w:fldChar w:fldCharType="separate"/>
        </w:r>
        <w:r w:rsidR="001E36FB">
          <w:rPr>
            <w:noProof/>
            <w:webHidden/>
          </w:rPr>
          <w:t>126</w:t>
        </w:r>
        <w:r>
          <w:rPr>
            <w:noProof/>
            <w:webHidden/>
          </w:rPr>
          <w:fldChar w:fldCharType="end"/>
        </w:r>
      </w:hyperlink>
    </w:p>
    <w:p w:rsidR="002B2B2A" w:rsidRPr="00151930" w:rsidRDefault="002B2B2A">
      <w:pPr>
        <w:pStyle w:val="2c"/>
        <w:rPr>
          <w:rFonts w:ascii="Calibri" w:hAnsi="Calibri"/>
          <w:noProof/>
          <w:sz w:val="22"/>
          <w:szCs w:val="22"/>
        </w:rPr>
      </w:pPr>
      <w:hyperlink w:anchor="_Toc524354986" w:history="1">
        <w:r w:rsidRPr="00065760">
          <w:rPr>
            <w:rStyle w:val="afa"/>
            <w:noProof/>
          </w:rPr>
          <w:t>9.2. Информационно-техническое обеспечение образовательного процесса</w:t>
        </w:r>
        <w:r>
          <w:rPr>
            <w:noProof/>
            <w:webHidden/>
          </w:rPr>
          <w:tab/>
        </w:r>
        <w:r>
          <w:rPr>
            <w:noProof/>
            <w:webHidden/>
          </w:rPr>
          <w:fldChar w:fldCharType="begin"/>
        </w:r>
        <w:r>
          <w:rPr>
            <w:noProof/>
            <w:webHidden/>
          </w:rPr>
          <w:instrText xml:space="preserve"> PAGEREF _Toc524354986 \h </w:instrText>
        </w:r>
        <w:r>
          <w:rPr>
            <w:noProof/>
            <w:webHidden/>
          </w:rPr>
        </w:r>
        <w:r>
          <w:rPr>
            <w:noProof/>
            <w:webHidden/>
          </w:rPr>
          <w:fldChar w:fldCharType="separate"/>
        </w:r>
        <w:r w:rsidR="001E36FB">
          <w:rPr>
            <w:noProof/>
            <w:webHidden/>
          </w:rPr>
          <w:t>129</w:t>
        </w:r>
        <w:r>
          <w:rPr>
            <w:noProof/>
            <w:webHidden/>
          </w:rPr>
          <w:fldChar w:fldCharType="end"/>
        </w:r>
      </w:hyperlink>
    </w:p>
    <w:p w:rsidR="002B2B2A" w:rsidRPr="00151930" w:rsidRDefault="002B2B2A">
      <w:pPr>
        <w:pStyle w:val="2c"/>
        <w:rPr>
          <w:rFonts w:ascii="Calibri" w:hAnsi="Calibri"/>
          <w:noProof/>
          <w:sz w:val="22"/>
          <w:szCs w:val="22"/>
        </w:rPr>
      </w:pPr>
      <w:hyperlink w:anchor="_Toc524354987" w:history="1">
        <w:r w:rsidRPr="00065760">
          <w:rPr>
            <w:rStyle w:val="afa"/>
            <w:noProof/>
          </w:rPr>
          <w:t>9.3. Комплексная безопасность колледжа</w:t>
        </w:r>
        <w:r>
          <w:rPr>
            <w:noProof/>
            <w:webHidden/>
          </w:rPr>
          <w:tab/>
        </w:r>
        <w:r>
          <w:rPr>
            <w:noProof/>
            <w:webHidden/>
          </w:rPr>
          <w:fldChar w:fldCharType="begin"/>
        </w:r>
        <w:r>
          <w:rPr>
            <w:noProof/>
            <w:webHidden/>
          </w:rPr>
          <w:instrText xml:space="preserve"> PAGEREF _Toc524354987 \h </w:instrText>
        </w:r>
        <w:r>
          <w:rPr>
            <w:noProof/>
            <w:webHidden/>
          </w:rPr>
        </w:r>
        <w:r>
          <w:rPr>
            <w:noProof/>
            <w:webHidden/>
          </w:rPr>
          <w:fldChar w:fldCharType="separate"/>
        </w:r>
        <w:r w:rsidR="001E36FB">
          <w:rPr>
            <w:noProof/>
            <w:webHidden/>
          </w:rPr>
          <w:t>130</w:t>
        </w:r>
        <w:r>
          <w:rPr>
            <w:noProof/>
            <w:webHidden/>
          </w:rPr>
          <w:fldChar w:fldCharType="end"/>
        </w:r>
      </w:hyperlink>
    </w:p>
    <w:p w:rsidR="002B2B2A" w:rsidRPr="00151930" w:rsidRDefault="002B2B2A">
      <w:pPr>
        <w:pStyle w:val="17"/>
        <w:tabs>
          <w:tab w:val="right" w:leader="dot" w:pos="10349"/>
        </w:tabs>
        <w:rPr>
          <w:rFonts w:ascii="Calibri" w:hAnsi="Calibri"/>
          <w:noProof/>
          <w:sz w:val="22"/>
          <w:szCs w:val="22"/>
        </w:rPr>
      </w:pPr>
      <w:hyperlink w:anchor="_Toc524354988" w:history="1">
        <w:r w:rsidRPr="00065760">
          <w:rPr>
            <w:rStyle w:val="afa"/>
            <w:noProof/>
          </w:rPr>
          <w:t>10. Анализ финансово-экономических показателей деятельности организации</w:t>
        </w:r>
        <w:r>
          <w:rPr>
            <w:noProof/>
            <w:webHidden/>
          </w:rPr>
          <w:tab/>
        </w:r>
        <w:r>
          <w:rPr>
            <w:noProof/>
            <w:webHidden/>
          </w:rPr>
          <w:fldChar w:fldCharType="begin"/>
        </w:r>
        <w:r>
          <w:rPr>
            <w:noProof/>
            <w:webHidden/>
          </w:rPr>
          <w:instrText xml:space="preserve"> PAGEREF _Toc524354988 \h </w:instrText>
        </w:r>
        <w:r>
          <w:rPr>
            <w:noProof/>
            <w:webHidden/>
          </w:rPr>
        </w:r>
        <w:r>
          <w:rPr>
            <w:noProof/>
            <w:webHidden/>
          </w:rPr>
          <w:fldChar w:fldCharType="separate"/>
        </w:r>
        <w:r w:rsidR="001E36FB">
          <w:rPr>
            <w:noProof/>
            <w:webHidden/>
          </w:rPr>
          <w:t>135</w:t>
        </w:r>
        <w:r>
          <w:rPr>
            <w:noProof/>
            <w:webHidden/>
          </w:rPr>
          <w:fldChar w:fldCharType="end"/>
        </w:r>
      </w:hyperlink>
    </w:p>
    <w:p w:rsidR="002B2B2A" w:rsidRPr="00151930" w:rsidRDefault="002B2B2A">
      <w:pPr>
        <w:pStyle w:val="17"/>
        <w:tabs>
          <w:tab w:val="right" w:leader="dot" w:pos="10349"/>
        </w:tabs>
        <w:rPr>
          <w:rFonts w:ascii="Calibri" w:hAnsi="Calibri"/>
          <w:noProof/>
          <w:sz w:val="22"/>
          <w:szCs w:val="22"/>
        </w:rPr>
      </w:pPr>
      <w:hyperlink w:anchor="_Toc524354991" w:history="1">
        <w:r w:rsidRPr="00065760">
          <w:rPr>
            <w:rStyle w:val="afa"/>
            <w:noProof/>
          </w:rPr>
          <w:t>11. Заключение. Перспективы развития колледжа</w:t>
        </w:r>
        <w:r>
          <w:rPr>
            <w:noProof/>
            <w:webHidden/>
          </w:rPr>
          <w:tab/>
        </w:r>
        <w:r>
          <w:rPr>
            <w:noProof/>
            <w:webHidden/>
          </w:rPr>
          <w:fldChar w:fldCharType="begin"/>
        </w:r>
        <w:r>
          <w:rPr>
            <w:noProof/>
            <w:webHidden/>
          </w:rPr>
          <w:instrText xml:space="preserve"> PAGEREF _Toc524354991 \h </w:instrText>
        </w:r>
        <w:r>
          <w:rPr>
            <w:noProof/>
            <w:webHidden/>
          </w:rPr>
        </w:r>
        <w:r>
          <w:rPr>
            <w:noProof/>
            <w:webHidden/>
          </w:rPr>
          <w:fldChar w:fldCharType="separate"/>
        </w:r>
        <w:r w:rsidR="001E36FB">
          <w:rPr>
            <w:noProof/>
            <w:webHidden/>
          </w:rPr>
          <w:t>139</w:t>
        </w:r>
        <w:r>
          <w:rPr>
            <w:noProof/>
            <w:webHidden/>
          </w:rPr>
          <w:fldChar w:fldCharType="end"/>
        </w:r>
      </w:hyperlink>
    </w:p>
    <w:p w:rsidR="001E5C37" w:rsidRPr="00B7771E" w:rsidRDefault="001E5C37">
      <w:r w:rsidRPr="00B7771E">
        <w:rPr>
          <w:b/>
          <w:bCs/>
        </w:rPr>
        <w:fldChar w:fldCharType="end"/>
      </w:r>
    </w:p>
    <w:p w:rsidR="00BD1E5E" w:rsidRPr="00B7771E" w:rsidRDefault="00BD1E5E"/>
    <w:p w:rsidR="005F7621" w:rsidRPr="00B7771E" w:rsidRDefault="005F7621" w:rsidP="00CC29A4">
      <w:pPr>
        <w:ind w:firstLine="170"/>
      </w:pPr>
    </w:p>
    <w:p w:rsidR="006B4C3B" w:rsidRPr="00B7771E" w:rsidRDefault="006B4C3B" w:rsidP="00CC29A4">
      <w:pPr>
        <w:ind w:firstLine="170"/>
      </w:pPr>
    </w:p>
    <w:p w:rsidR="006B4C3B" w:rsidRPr="00B7771E" w:rsidRDefault="006B4C3B" w:rsidP="00CC29A4">
      <w:pPr>
        <w:ind w:firstLine="170"/>
      </w:pPr>
    </w:p>
    <w:p w:rsidR="006B4C3B" w:rsidRPr="00B7771E" w:rsidRDefault="006B4C3B" w:rsidP="00CC29A4">
      <w:pPr>
        <w:ind w:firstLine="170"/>
      </w:pPr>
    </w:p>
    <w:p w:rsidR="006B4C3B" w:rsidRPr="00B7771E" w:rsidRDefault="006B4C3B" w:rsidP="00CC29A4">
      <w:pPr>
        <w:ind w:firstLine="170"/>
      </w:pPr>
    </w:p>
    <w:p w:rsidR="006B4C3B" w:rsidRPr="00B7771E" w:rsidRDefault="006B4C3B" w:rsidP="00CC29A4">
      <w:pPr>
        <w:ind w:firstLine="170"/>
      </w:pPr>
    </w:p>
    <w:p w:rsidR="006B4C3B" w:rsidRPr="00B7771E" w:rsidRDefault="00BD1E5E" w:rsidP="0028416D">
      <w:pPr>
        <w:pStyle w:val="1"/>
        <w:numPr>
          <w:ilvl w:val="0"/>
          <w:numId w:val="17"/>
        </w:numPr>
        <w:jc w:val="both"/>
        <w:rPr>
          <w:rFonts w:ascii="Times New Roman" w:hAnsi="Times New Roman"/>
          <w:u w:val="none"/>
        </w:rPr>
      </w:pPr>
      <w:bookmarkStart w:id="1" w:name="_Toc476494396"/>
      <w:bookmarkStart w:id="2" w:name="_Toc476494689"/>
      <w:bookmarkStart w:id="3" w:name="_Toc476495106"/>
      <w:r w:rsidRPr="00B7771E">
        <w:rPr>
          <w:rFonts w:ascii="Times New Roman" w:hAnsi="Times New Roman"/>
          <w:u w:val="none"/>
        </w:rPr>
        <w:br w:type="page"/>
      </w:r>
      <w:bookmarkStart w:id="4" w:name="_Toc524354948"/>
      <w:r w:rsidR="006B4C3B" w:rsidRPr="00B7771E">
        <w:rPr>
          <w:rFonts w:ascii="Times New Roman" w:hAnsi="Times New Roman"/>
          <w:u w:val="none"/>
        </w:rPr>
        <w:lastRenderedPageBreak/>
        <w:t>Организационно - правовое обеспечение образовательной деятельности</w:t>
      </w:r>
      <w:bookmarkEnd w:id="1"/>
      <w:bookmarkEnd w:id="2"/>
      <w:bookmarkEnd w:id="3"/>
      <w:bookmarkEnd w:id="4"/>
    </w:p>
    <w:p w:rsidR="005613C6" w:rsidRPr="00B7771E" w:rsidRDefault="00FE52C9" w:rsidP="00C611DF">
      <w:pPr>
        <w:pStyle w:val="af6"/>
        <w:spacing w:before="0" w:beforeAutospacing="0" w:after="0" w:afterAutospacing="0"/>
        <w:ind w:firstLine="708"/>
        <w:jc w:val="both"/>
        <w:textAlignment w:val="baseline"/>
      </w:pPr>
      <w:r w:rsidRPr="00B7771E">
        <w:t>ГАПОУ МО «Мурманский индустриальный колледж», в дальнейшем именуемое «</w:t>
      </w:r>
      <w:r w:rsidR="00D96CC4" w:rsidRPr="00B7771E">
        <w:t>Колледж</w:t>
      </w:r>
      <w:r w:rsidRPr="00B7771E">
        <w:t xml:space="preserve">», создано </w:t>
      </w:r>
      <w:r w:rsidR="00D96CC4" w:rsidRPr="00B7771E">
        <w:t>в 1947г</w:t>
      </w:r>
      <w:r w:rsidR="005613C6" w:rsidRPr="00B7771E">
        <w:t xml:space="preserve"> как профессиональное училище № 6. В 1998 году ПТУ № 6 получило статус профессионального лицея и новое наименование Государственное образовательное учреждение начального профессионального образования профессиональный лицей № 6 г.Мурманска.</w:t>
      </w:r>
      <w:r w:rsidR="005613C6" w:rsidRPr="00B7771E">
        <w:rPr>
          <w:rStyle w:val="apple-converted-space"/>
        </w:rPr>
        <w:t> </w:t>
      </w:r>
      <w:r w:rsidR="005613C6" w:rsidRPr="00B7771E">
        <w:t>С 18 июня 2010 года Профессиональный лицей № 6 и Профессиональное училище №16 постановлением Правительства Мурманской области № 71ПП/3 от 26.02.2010г. реорганизованы в Мурманский индустриаль</w:t>
      </w:r>
      <w:r w:rsidR="005613C6" w:rsidRPr="00B7771E">
        <w:softHyphen/>
        <w:t xml:space="preserve">ный лицей. </w:t>
      </w:r>
      <w:r w:rsidR="0091288F" w:rsidRPr="00B7771E">
        <w:rPr>
          <w:lang w:val="ru-RU"/>
        </w:rPr>
        <w:t>Г</w:t>
      </w:r>
      <w:r w:rsidR="005613C6" w:rsidRPr="00B7771E">
        <w:t>ООУ НПО "Мурманский индустриальный лицей" в связи с изменением типа учебного учреждения переименовано в ГАОУ МО СПО " Мурманский индустриальный колледж" в соответствии с распоряжением правительства Мурманской области от 17.10.2011 года № 377 - РП. С 17 марта 2015 года  государственное автономное образовательное учреждение Мурманской области среднего профессионального образования "Мурманский индустриальный колледж" реорганизовано в форме присоединения к нему государственное автономное образовательное учреждение Мурманской области среднего профессионального образования "Североморский технологический колледж" в соответствии с приказом Министерства образования и науки Мурманской области от 04.12.2014 г. №2254. Новое наименование Государственное автономное профессиональное образовательное учреждение Мурманской области "Мурманский индустриальный колледж" (ГАПОУ МО "МИК")</w:t>
      </w:r>
    </w:p>
    <w:p w:rsidR="00FE52C9" w:rsidRPr="00B7771E" w:rsidRDefault="00FE52C9" w:rsidP="005613C6">
      <w:pPr>
        <w:pStyle w:val="41"/>
        <w:shd w:val="clear" w:color="auto" w:fill="auto"/>
        <w:spacing w:line="240" w:lineRule="auto"/>
        <w:ind w:left="20" w:right="20" w:firstLine="700"/>
        <w:jc w:val="both"/>
        <w:rPr>
          <w:sz w:val="24"/>
          <w:szCs w:val="24"/>
        </w:rPr>
      </w:pPr>
      <w:r w:rsidRPr="00B7771E">
        <w:rPr>
          <w:sz w:val="24"/>
          <w:szCs w:val="24"/>
        </w:rPr>
        <w:t>Учредителем Учреждения является Министерс</w:t>
      </w:r>
      <w:r w:rsidR="002A65F9" w:rsidRPr="00B7771E">
        <w:rPr>
          <w:sz w:val="24"/>
          <w:szCs w:val="24"/>
        </w:rPr>
        <w:t>т</w:t>
      </w:r>
      <w:r w:rsidRPr="00B7771E">
        <w:rPr>
          <w:sz w:val="24"/>
          <w:szCs w:val="24"/>
        </w:rPr>
        <w:t>во образования и науки Мурманской области (МОиН МО)</w:t>
      </w:r>
    </w:p>
    <w:p w:rsidR="00E53BF7" w:rsidRPr="00B7771E" w:rsidRDefault="006F6BD1" w:rsidP="006F6BD1">
      <w:pPr>
        <w:pStyle w:val="41"/>
        <w:shd w:val="clear" w:color="auto" w:fill="auto"/>
        <w:spacing w:line="240" w:lineRule="auto"/>
        <w:ind w:left="20" w:right="20" w:firstLine="700"/>
        <w:jc w:val="both"/>
        <w:rPr>
          <w:sz w:val="24"/>
          <w:szCs w:val="24"/>
        </w:rPr>
      </w:pPr>
      <w:r w:rsidRPr="00B7771E">
        <w:rPr>
          <w:b/>
          <w:sz w:val="24"/>
          <w:szCs w:val="24"/>
        </w:rPr>
        <w:t xml:space="preserve">Устав </w:t>
      </w:r>
      <w:r w:rsidRPr="00B7771E">
        <w:rPr>
          <w:sz w:val="24"/>
          <w:szCs w:val="24"/>
        </w:rPr>
        <w:t xml:space="preserve">ГАПОУ МО «Мурманский индустриальный колледж» утвержден приказом Министерства образования и науки Мурманской области </w:t>
      </w:r>
      <w:r w:rsidR="001C75A9" w:rsidRPr="00B7771E">
        <w:rPr>
          <w:sz w:val="24"/>
          <w:szCs w:val="24"/>
        </w:rPr>
        <w:t>23 апреля 2018 г. № 738</w:t>
      </w:r>
      <w:r w:rsidR="001C75A9" w:rsidRPr="00B7771E">
        <w:rPr>
          <w:sz w:val="24"/>
          <w:szCs w:val="24"/>
          <w:lang w:val="ru-RU"/>
        </w:rPr>
        <w:t xml:space="preserve">, согласован </w:t>
      </w:r>
      <w:r w:rsidR="00E53BF7" w:rsidRPr="00B7771E">
        <w:rPr>
          <w:sz w:val="24"/>
          <w:szCs w:val="24"/>
          <w:lang w:val="ru-RU"/>
        </w:rPr>
        <w:t xml:space="preserve">с Министерством имущественных отношений МО </w:t>
      </w:r>
      <w:r w:rsidR="00E53BF7" w:rsidRPr="00B7771E">
        <w:rPr>
          <w:sz w:val="24"/>
          <w:szCs w:val="24"/>
        </w:rPr>
        <w:t>16 апреля 2018 г. № 19-03/1388-ОМ.</w:t>
      </w:r>
    </w:p>
    <w:p w:rsidR="006F6BD1" w:rsidRPr="00B7771E" w:rsidRDefault="006F6BD1" w:rsidP="006F6BD1">
      <w:pPr>
        <w:pStyle w:val="41"/>
        <w:shd w:val="clear" w:color="auto" w:fill="auto"/>
        <w:spacing w:line="240" w:lineRule="auto"/>
        <w:ind w:left="20" w:right="20" w:firstLine="700"/>
        <w:jc w:val="both"/>
        <w:rPr>
          <w:sz w:val="24"/>
          <w:szCs w:val="24"/>
          <w:highlight w:val="yellow"/>
        </w:rPr>
      </w:pPr>
      <w:r w:rsidRPr="00B7771E">
        <w:rPr>
          <w:b/>
          <w:sz w:val="24"/>
          <w:szCs w:val="24"/>
        </w:rPr>
        <w:t>Лицензия на осуществление образовательной деятельности</w:t>
      </w:r>
      <w:r w:rsidRPr="00B7771E">
        <w:rPr>
          <w:sz w:val="24"/>
          <w:szCs w:val="24"/>
        </w:rPr>
        <w:t xml:space="preserve"> от 14.04. 2015 года, </w:t>
      </w:r>
      <w:r w:rsidRPr="00B7771E">
        <w:rPr>
          <w:sz w:val="24"/>
          <w:szCs w:val="24"/>
          <w:lang w:val="ru-RU"/>
        </w:rPr>
        <w:t>с</w:t>
      </w:r>
      <w:r w:rsidRPr="00B7771E">
        <w:rPr>
          <w:sz w:val="24"/>
          <w:szCs w:val="24"/>
        </w:rPr>
        <w:t>ерия 51 ЛО1, №</w:t>
      </w:r>
      <w:r w:rsidRPr="00B7771E">
        <w:rPr>
          <w:sz w:val="24"/>
          <w:szCs w:val="24"/>
          <w:lang w:val="ru-RU"/>
        </w:rPr>
        <w:t xml:space="preserve"> </w:t>
      </w:r>
      <w:r w:rsidRPr="00B7771E">
        <w:rPr>
          <w:sz w:val="24"/>
          <w:szCs w:val="24"/>
        </w:rPr>
        <w:t xml:space="preserve">0000219, выдана Министерством образования и науки Мурманской области, срок действия бессрочная. </w:t>
      </w:r>
    </w:p>
    <w:p w:rsidR="006F6BD1" w:rsidRPr="00B7771E" w:rsidRDefault="006F6BD1" w:rsidP="006F6BD1">
      <w:pPr>
        <w:pStyle w:val="41"/>
        <w:shd w:val="clear" w:color="auto" w:fill="auto"/>
        <w:spacing w:line="240" w:lineRule="auto"/>
        <w:ind w:left="20" w:right="20" w:firstLine="700"/>
        <w:jc w:val="both"/>
        <w:rPr>
          <w:sz w:val="24"/>
          <w:szCs w:val="24"/>
        </w:rPr>
      </w:pPr>
      <w:r w:rsidRPr="00B7771E">
        <w:rPr>
          <w:b/>
          <w:sz w:val="24"/>
          <w:szCs w:val="24"/>
        </w:rPr>
        <w:t>Свидетельство о государственной аккредитации</w:t>
      </w:r>
      <w:r w:rsidRPr="00B7771E">
        <w:rPr>
          <w:sz w:val="24"/>
          <w:szCs w:val="24"/>
        </w:rPr>
        <w:t xml:space="preserve"> от 31.01.2018 года, серия 51АО1 №</w:t>
      </w:r>
      <w:r w:rsidRPr="00B7771E">
        <w:rPr>
          <w:sz w:val="24"/>
          <w:szCs w:val="24"/>
          <w:lang w:val="ru-RU"/>
        </w:rPr>
        <w:t xml:space="preserve"> </w:t>
      </w:r>
      <w:r w:rsidRPr="00B7771E">
        <w:rPr>
          <w:sz w:val="24"/>
          <w:szCs w:val="24"/>
        </w:rPr>
        <w:t xml:space="preserve">0000143, срок действия до 31.01.2024 г, выдано Министерством образования и науки Мурманской области. </w:t>
      </w:r>
    </w:p>
    <w:p w:rsidR="006F6BD1" w:rsidRPr="00B7771E" w:rsidRDefault="006F6BD1" w:rsidP="006F6BD1">
      <w:pPr>
        <w:pStyle w:val="41"/>
        <w:shd w:val="clear" w:color="auto" w:fill="auto"/>
        <w:spacing w:line="240" w:lineRule="auto"/>
        <w:ind w:left="20" w:firstLine="700"/>
        <w:jc w:val="both"/>
        <w:rPr>
          <w:sz w:val="24"/>
          <w:szCs w:val="24"/>
        </w:rPr>
      </w:pPr>
      <w:r w:rsidRPr="00B7771E">
        <w:rPr>
          <w:b/>
          <w:sz w:val="24"/>
          <w:szCs w:val="24"/>
        </w:rPr>
        <w:t xml:space="preserve">Главная цель </w:t>
      </w:r>
      <w:r w:rsidRPr="00B7771E">
        <w:rPr>
          <w:sz w:val="24"/>
          <w:szCs w:val="24"/>
        </w:rPr>
        <w:t xml:space="preserve">деятельности ГАПОУ МО «МИК» </w:t>
      </w:r>
      <w:r w:rsidRPr="00B7771E">
        <w:rPr>
          <w:sz w:val="24"/>
          <w:szCs w:val="24"/>
          <w:lang w:val="ru-RU"/>
        </w:rPr>
        <w:t>-</w:t>
      </w:r>
      <w:r w:rsidRPr="00B7771E">
        <w:rPr>
          <w:sz w:val="24"/>
          <w:szCs w:val="24"/>
        </w:rPr>
        <w:t xml:space="preserve"> организация образовательной деятельности по образовательным программам среднего профессионального образования – программам подготовки специалистов среднего звена и программам подготовки квалифицированных рабочих, служащих. </w:t>
      </w:r>
    </w:p>
    <w:p w:rsidR="006F6BD1" w:rsidRPr="00B7771E" w:rsidRDefault="006F6BD1" w:rsidP="006F6BD1">
      <w:pPr>
        <w:pStyle w:val="41"/>
        <w:shd w:val="clear" w:color="auto" w:fill="auto"/>
        <w:spacing w:line="240" w:lineRule="auto"/>
        <w:ind w:left="20" w:firstLine="700"/>
        <w:jc w:val="both"/>
        <w:rPr>
          <w:sz w:val="24"/>
          <w:szCs w:val="24"/>
        </w:rPr>
      </w:pPr>
      <w:r w:rsidRPr="00B7771E">
        <w:rPr>
          <w:sz w:val="24"/>
          <w:szCs w:val="24"/>
        </w:rPr>
        <w:t xml:space="preserve">Для достижения главной цели учреждение ставит перед собой следующие </w:t>
      </w:r>
      <w:r w:rsidRPr="00B7771E">
        <w:rPr>
          <w:b/>
          <w:sz w:val="24"/>
          <w:szCs w:val="24"/>
        </w:rPr>
        <w:t>задачи</w:t>
      </w:r>
      <w:r w:rsidRPr="00B7771E">
        <w:rPr>
          <w:sz w:val="24"/>
          <w:szCs w:val="24"/>
        </w:rPr>
        <w:t>:</w:t>
      </w:r>
    </w:p>
    <w:p w:rsidR="006F6BD1" w:rsidRPr="00B7771E" w:rsidRDefault="006F6BD1" w:rsidP="00917B92">
      <w:pPr>
        <w:pStyle w:val="41"/>
        <w:numPr>
          <w:ilvl w:val="0"/>
          <w:numId w:val="40"/>
        </w:numPr>
        <w:shd w:val="clear" w:color="auto" w:fill="auto"/>
        <w:tabs>
          <w:tab w:val="left" w:pos="1426"/>
        </w:tabs>
        <w:spacing w:line="240" w:lineRule="auto"/>
        <w:ind w:right="20"/>
        <w:jc w:val="both"/>
        <w:rPr>
          <w:sz w:val="24"/>
          <w:szCs w:val="24"/>
        </w:rPr>
      </w:pPr>
      <w:r w:rsidRPr="00B7771E">
        <w:rPr>
          <w:sz w:val="24"/>
          <w:szCs w:val="24"/>
        </w:rPr>
        <w:t>удовлетворение потребностей личности в интеллектуальном, культурном и нравственном развитии посредством получения среднего профессионального образования;</w:t>
      </w:r>
    </w:p>
    <w:p w:rsidR="006F6BD1" w:rsidRPr="00B7771E" w:rsidRDefault="006F6BD1" w:rsidP="00917B92">
      <w:pPr>
        <w:pStyle w:val="41"/>
        <w:numPr>
          <w:ilvl w:val="0"/>
          <w:numId w:val="40"/>
        </w:numPr>
        <w:shd w:val="clear" w:color="auto" w:fill="auto"/>
        <w:tabs>
          <w:tab w:val="left" w:pos="1422"/>
        </w:tabs>
        <w:spacing w:line="240" w:lineRule="auto"/>
        <w:ind w:right="20"/>
        <w:jc w:val="both"/>
        <w:rPr>
          <w:sz w:val="24"/>
          <w:szCs w:val="24"/>
        </w:rPr>
      </w:pPr>
      <w:r w:rsidRPr="00B7771E">
        <w:rPr>
          <w:sz w:val="24"/>
          <w:szCs w:val="24"/>
        </w:rPr>
        <w:t>удовлетворение потребности общества в специалистах со средним профессиональным образованием;</w:t>
      </w:r>
    </w:p>
    <w:p w:rsidR="006F6BD1" w:rsidRPr="00B7771E" w:rsidRDefault="006F6BD1" w:rsidP="00917B92">
      <w:pPr>
        <w:pStyle w:val="41"/>
        <w:numPr>
          <w:ilvl w:val="0"/>
          <w:numId w:val="40"/>
        </w:numPr>
        <w:shd w:val="clear" w:color="auto" w:fill="auto"/>
        <w:tabs>
          <w:tab w:val="left" w:pos="1446"/>
        </w:tabs>
        <w:spacing w:line="240" w:lineRule="auto"/>
        <w:ind w:right="20"/>
        <w:jc w:val="both"/>
        <w:rPr>
          <w:sz w:val="24"/>
          <w:szCs w:val="24"/>
        </w:rPr>
      </w:pPr>
      <w:r w:rsidRPr="00B7771E">
        <w:rPr>
          <w:sz w:val="24"/>
          <w:szCs w:val="24"/>
        </w:rPr>
        <w:t>формирование у обучающихся гражданской позиции и трудолюбия, развитие ответственности, самостоятельности и творческой активности;</w:t>
      </w:r>
    </w:p>
    <w:p w:rsidR="006F6BD1" w:rsidRPr="00B7771E" w:rsidRDefault="006F6BD1" w:rsidP="00917B92">
      <w:pPr>
        <w:pStyle w:val="41"/>
        <w:numPr>
          <w:ilvl w:val="0"/>
          <w:numId w:val="40"/>
        </w:numPr>
        <w:shd w:val="clear" w:color="auto" w:fill="auto"/>
        <w:tabs>
          <w:tab w:val="left" w:pos="1454"/>
        </w:tabs>
        <w:spacing w:line="240" w:lineRule="auto"/>
        <w:jc w:val="both"/>
        <w:rPr>
          <w:sz w:val="24"/>
          <w:szCs w:val="24"/>
        </w:rPr>
      </w:pPr>
      <w:r w:rsidRPr="00B7771E">
        <w:rPr>
          <w:sz w:val="24"/>
          <w:szCs w:val="24"/>
        </w:rPr>
        <w:t>сохранение и приумножение нравственных и культурных ценностей общества.</w:t>
      </w:r>
    </w:p>
    <w:p w:rsidR="00FE52C9" w:rsidRPr="00B7771E" w:rsidRDefault="00FE52C9" w:rsidP="00C611DF">
      <w:pPr>
        <w:pStyle w:val="41"/>
        <w:shd w:val="clear" w:color="auto" w:fill="auto"/>
        <w:tabs>
          <w:tab w:val="left" w:pos="1134"/>
        </w:tabs>
        <w:spacing w:line="240" w:lineRule="auto"/>
        <w:ind w:left="20" w:firstLine="700"/>
        <w:jc w:val="both"/>
        <w:rPr>
          <w:sz w:val="24"/>
          <w:szCs w:val="24"/>
        </w:rPr>
      </w:pPr>
      <w:r w:rsidRPr="00B7771E">
        <w:rPr>
          <w:sz w:val="24"/>
          <w:szCs w:val="24"/>
        </w:rPr>
        <w:t>Предметом деятельности Учреждения является:</w:t>
      </w:r>
    </w:p>
    <w:p w:rsidR="00FE52C9" w:rsidRPr="00B7771E" w:rsidRDefault="00FE52C9" w:rsidP="00C611DF">
      <w:pPr>
        <w:pStyle w:val="41"/>
        <w:numPr>
          <w:ilvl w:val="0"/>
          <w:numId w:val="2"/>
        </w:numPr>
        <w:shd w:val="clear" w:color="auto" w:fill="auto"/>
        <w:tabs>
          <w:tab w:val="left" w:pos="1134"/>
        </w:tabs>
        <w:spacing w:line="240" w:lineRule="auto"/>
        <w:ind w:left="20" w:right="20" w:firstLine="700"/>
        <w:jc w:val="both"/>
        <w:rPr>
          <w:sz w:val="24"/>
          <w:szCs w:val="24"/>
        </w:rPr>
      </w:pPr>
      <w:r w:rsidRPr="00B7771E">
        <w:rPr>
          <w:sz w:val="24"/>
          <w:szCs w:val="24"/>
        </w:rPr>
        <w:t>реализация в пределах государственного задания (контрольных цифр приема граждан) основных образовательных программ среднего профессионального</w:t>
      </w:r>
      <w:r w:rsidR="0091288F" w:rsidRPr="00B7771E">
        <w:rPr>
          <w:sz w:val="24"/>
          <w:szCs w:val="24"/>
          <w:lang w:val="ru-RU"/>
        </w:rPr>
        <w:t xml:space="preserve"> образования</w:t>
      </w:r>
      <w:r w:rsidRPr="00B7771E">
        <w:rPr>
          <w:sz w:val="24"/>
          <w:szCs w:val="24"/>
        </w:rPr>
        <w:t>, дополнительных профессиональных образовательных программ в соответствии с федеральными государственными образовательными стандартами, а также реализация общеобразовательных программ в соответствии с федеральными государственными образовательными стандартами;</w:t>
      </w:r>
    </w:p>
    <w:p w:rsidR="00FE52C9" w:rsidRPr="00B7771E" w:rsidRDefault="00FE52C9" w:rsidP="00C611DF">
      <w:pPr>
        <w:pStyle w:val="41"/>
        <w:numPr>
          <w:ilvl w:val="0"/>
          <w:numId w:val="2"/>
        </w:numPr>
        <w:shd w:val="clear" w:color="auto" w:fill="auto"/>
        <w:tabs>
          <w:tab w:val="left" w:pos="1134"/>
        </w:tabs>
        <w:spacing w:line="240" w:lineRule="auto"/>
        <w:ind w:left="20" w:right="20" w:firstLine="700"/>
        <w:jc w:val="both"/>
        <w:rPr>
          <w:sz w:val="24"/>
          <w:szCs w:val="24"/>
        </w:rPr>
      </w:pPr>
      <w:r w:rsidRPr="00B7771E">
        <w:rPr>
          <w:sz w:val="24"/>
          <w:szCs w:val="24"/>
        </w:rPr>
        <w:t>профессиональная переподготовка и повышение квалификации руководящих работников и специалистов по профилю основных образовательных программ Учреждения.</w:t>
      </w:r>
    </w:p>
    <w:p w:rsidR="005613C6" w:rsidRPr="00B7771E" w:rsidRDefault="005613C6" w:rsidP="00CC29A4">
      <w:pPr>
        <w:pStyle w:val="43"/>
        <w:shd w:val="clear" w:color="auto" w:fill="auto"/>
        <w:spacing w:after="0" w:line="240" w:lineRule="auto"/>
        <w:ind w:right="160"/>
        <w:rPr>
          <w:sz w:val="24"/>
          <w:szCs w:val="24"/>
        </w:rPr>
      </w:pPr>
      <w:bookmarkStart w:id="5" w:name="bookmark1"/>
    </w:p>
    <w:p w:rsidR="005613C6" w:rsidRPr="00B7771E" w:rsidRDefault="005613C6" w:rsidP="00CC29A4">
      <w:pPr>
        <w:pStyle w:val="43"/>
        <w:shd w:val="clear" w:color="auto" w:fill="auto"/>
        <w:spacing w:after="0" w:line="240" w:lineRule="auto"/>
        <w:ind w:right="160"/>
        <w:rPr>
          <w:sz w:val="24"/>
          <w:szCs w:val="24"/>
        </w:rPr>
      </w:pPr>
    </w:p>
    <w:p w:rsidR="00FE52C9" w:rsidRPr="00B7771E" w:rsidRDefault="00FE52C9" w:rsidP="00CC29A4">
      <w:pPr>
        <w:pStyle w:val="43"/>
        <w:shd w:val="clear" w:color="auto" w:fill="auto"/>
        <w:spacing w:after="0" w:line="240" w:lineRule="auto"/>
        <w:ind w:right="160"/>
        <w:rPr>
          <w:sz w:val="24"/>
          <w:szCs w:val="24"/>
        </w:rPr>
      </w:pPr>
      <w:r w:rsidRPr="00B7771E">
        <w:rPr>
          <w:sz w:val="24"/>
          <w:szCs w:val="24"/>
        </w:rPr>
        <w:lastRenderedPageBreak/>
        <w:t>Основные награды колледжа</w:t>
      </w:r>
      <w:bookmarkEnd w:id="5"/>
    </w:p>
    <w:p w:rsidR="00887F6A" w:rsidRDefault="00FE52C9" w:rsidP="00CC29A4">
      <w:pPr>
        <w:pStyle w:val="41"/>
        <w:shd w:val="clear" w:color="auto" w:fill="auto"/>
        <w:spacing w:line="240" w:lineRule="auto"/>
        <w:ind w:right="20" w:firstLine="820"/>
        <w:jc w:val="both"/>
        <w:rPr>
          <w:sz w:val="24"/>
          <w:szCs w:val="24"/>
          <w:lang w:val="ru-RU"/>
        </w:rPr>
      </w:pPr>
      <w:r w:rsidRPr="00B7771E">
        <w:rPr>
          <w:sz w:val="24"/>
          <w:szCs w:val="24"/>
        </w:rPr>
        <w:t>Учреждение имеет все необходимые организационно -правовые документы, позволяющие вести образовательную деятельность в сфере среднего профессионального образования. Организационно -правовое обеспечение образовательной деятельности соответствует требованиям лицензии на право осуществления образовательной деятельности и нормативно-правовым документам.</w:t>
      </w:r>
      <w:r w:rsidR="00C51DDF" w:rsidRPr="00B7771E">
        <w:rPr>
          <w:sz w:val="24"/>
          <w:szCs w:val="24"/>
        </w:rPr>
        <w:t xml:space="preserve"> Колледжу </w:t>
      </w:r>
      <w:r w:rsidR="00420C30">
        <w:rPr>
          <w:sz w:val="24"/>
          <w:szCs w:val="24"/>
          <w:lang w:val="ru-RU"/>
        </w:rPr>
        <w:t xml:space="preserve">в 2018 году </w:t>
      </w:r>
      <w:r w:rsidR="00C51DDF" w:rsidRPr="00B7771E">
        <w:rPr>
          <w:sz w:val="24"/>
          <w:szCs w:val="24"/>
        </w:rPr>
        <w:t>были присвоены следующие награды</w:t>
      </w:r>
      <w:r w:rsidR="00420C30">
        <w:rPr>
          <w:sz w:val="24"/>
          <w:szCs w:val="24"/>
          <w:lang w:val="ru-RU"/>
        </w:rPr>
        <w:t>:</w:t>
      </w:r>
    </w:p>
    <w:p w:rsidR="00FE52C9" w:rsidRDefault="001E36FB" w:rsidP="00CC29A4">
      <w:pPr>
        <w:pStyle w:val="41"/>
        <w:shd w:val="clear" w:color="auto" w:fill="auto"/>
        <w:spacing w:line="240" w:lineRule="auto"/>
        <w:ind w:right="20" w:firstLine="820"/>
        <w:jc w:val="both"/>
        <w:rPr>
          <w:sz w:val="24"/>
          <w:szCs w:val="24"/>
          <w:lang w:val="ru-RU"/>
        </w:rPr>
      </w:pPr>
      <w:r w:rsidRPr="00B7771E">
        <w:rPr>
          <w:noProof/>
          <w:sz w:val="24"/>
          <w:szCs w:val="24"/>
          <w:lang w:val="ru-RU" w:eastAsia="ru-RU"/>
        </w:rPr>
        <w:drawing>
          <wp:anchor distT="0" distB="0" distL="114300" distR="114300" simplePos="0" relativeHeight="251653120" behindDoc="0" locked="0" layoutInCell="1" allowOverlap="1">
            <wp:simplePos x="0" y="0"/>
            <wp:positionH relativeFrom="column">
              <wp:posOffset>3333115</wp:posOffset>
            </wp:positionH>
            <wp:positionV relativeFrom="paragraph">
              <wp:posOffset>745490</wp:posOffset>
            </wp:positionV>
            <wp:extent cx="1924050" cy="1183640"/>
            <wp:effectExtent l="0" t="0" r="0" b="0"/>
            <wp:wrapNone/>
            <wp:docPr id="128" name="Рисунок 128" descr="http://i1.tatar-inform.ru/image/2013/1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i1.tatar-inform.ru/image/2013/11/100.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924050" cy="1183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662336" behindDoc="1" locked="0" layoutInCell="1" allowOverlap="1">
            <wp:simplePos x="0" y="0"/>
            <wp:positionH relativeFrom="column">
              <wp:posOffset>1232535</wp:posOffset>
            </wp:positionH>
            <wp:positionV relativeFrom="paragraph">
              <wp:posOffset>554355</wp:posOffset>
            </wp:positionV>
            <wp:extent cx="1329055" cy="1456690"/>
            <wp:effectExtent l="0" t="0" r="0" b="0"/>
            <wp:wrapTight wrapText="bothSides">
              <wp:wrapPolygon edited="0">
                <wp:start x="0" y="0"/>
                <wp:lineTo x="0" y="21186"/>
                <wp:lineTo x="21363" y="21186"/>
                <wp:lineTo x="21363" y="0"/>
                <wp:lineTo x="0" y="0"/>
              </wp:wrapPolygon>
            </wp:wrapTight>
            <wp:docPr id="144" name="Рисунок 144" descr="Услуга лауре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Услуга лауреат"/>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29055" cy="1456690"/>
                    </a:xfrm>
                    <a:prstGeom prst="rect">
                      <a:avLst/>
                    </a:prstGeom>
                    <a:noFill/>
                    <a:ln>
                      <a:noFill/>
                    </a:ln>
                  </pic:spPr>
                </pic:pic>
              </a:graphicData>
            </a:graphic>
            <wp14:sizeRelH relativeFrom="page">
              <wp14:pctWidth>0</wp14:pctWidth>
            </wp14:sizeRelH>
            <wp14:sizeRelV relativeFrom="page">
              <wp14:pctHeight>0</wp14:pctHeight>
            </wp14:sizeRelV>
          </wp:anchor>
        </w:drawing>
      </w:r>
      <w:r w:rsidR="00887F6A" w:rsidRPr="00887F6A">
        <w:rPr>
          <w:sz w:val="24"/>
          <w:szCs w:val="24"/>
        </w:rPr>
        <w:t xml:space="preserve"> </w:t>
      </w:r>
    </w:p>
    <w:p w:rsidR="00420C30" w:rsidRPr="00420C30" w:rsidRDefault="00420C30" w:rsidP="00CC29A4">
      <w:pPr>
        <w:pStyle w:val="41"/>
        <w:shd w:val="clear" w:color="auto" w:fill="auto"/>
        <w:spacing w:line="240" w:lineRule="auto"/>
        <w:ind w:right="20" w:firstLine="820"/>
        <w:jc w:val="both"/>
        <w:rPr>
          <w:sz w:val="24"/>
          <w:szCs w:val="24"/>
          <w:lang w:val="ru-RU"/>
        </w:rPr>
        <w:sectPr w:rsidR="00420C30" w:rsidRPr="00420C30" w:rsidSect="002B2B2A">
          <w:footerReference w:type="default" r:id="rId23"/>
          <w:pgSz w:w="11909" w:h="16834"/>
          <w:pgMar w:top="1055" w:right="763" w:bottom="1626" w:left="787" w:header="0" w:footer="3" w:gutter="0"/>
          <w:cols w:space="720"/>
          <w:noEndnote/>
          <w:titlePg/>
          <w:docGrid w:linePitch="360"/>
        </w:sectPr>
      </w:pPr>
    </w:p>
    <w:p w:rsidR="00FE52C9" w:rsidRPr="00B7771E" w:rsidRDefault="00FE52C9" w:rsidP="0028416D">
      <w:pPr>
        <w:pStyle w:val="1"/>
        <w:numPr>
          <w:ilvl w:val="0"/>
          <w:numId w:val="17"/>
        </w:numPr>
        <w:jc w:val="left"/>
        <w:rPr>
          <w:rFonts w:ascii="Times New Roman" w:hAnsi="Times New Roman"/>
          <w:u w:val="none"/>
        </w:rPr>
      </w:pPr>
      <w:bookmarkStart w:id="6" w:name="bookmark2"/>
      <w:bookmarkStart w:id="7" w:name="_Toc476495107"/>
      <w:bookmarkStart w:id="8" w:name="_Toc524354949"/>
      <w:r w:rsidRPr="00B7771E">
        <w:rPr>
          <w:rFonts w:ascii="Times New Roman" w:hAnsi="Times New Roman"/>
          <w:u w:val="none"/>
        </w:rPr>
        <w:lastRenderedPageBreak/>
        <w:t>Система управления колледжа</w:t>
      </w:r>
      <w:bookmarkEnd w:id="7"/>
      <w:bookmarkEnd w:id="8"/>
    </w:p>
    <w:bookmarkEnd w:id="6"/>
    <w:p w:rsidR="006F6BD1" w:rsidRPr="00B7771E" w:rsidRDefault="006F6BD1" w:rsidP="006F6BD1">
      <w:pPr>
        <w:ind w:firstLine="709"/>
        <w:jc w:val="both"/>
      </w:pPr>
      <w:r w:rsidRPr="00B7771E">
        <w:t>Управление колледжем осуществляется в соответствии с законодательством Российской Федерации, законодательством Мурманской области, настоящим Уставом и строится на основе сочетания принципов единоначалия и коллегиальности.</w:t>
      </w:r>
    </w:p>
    <w:p w:rsidR="006F6BD1" w:rsidRPr="00B7771E" w:rsidRDefault="006F6BD1" w:rsidP="006F6BD1">
      <w:pPr>
        <w:ind w:firstLine="709"/>
        <w:jc w:val="both"/>
      </w:pPr>
      <w:r w:rsidRPr="00B7771E">
        <w:t xml:space="preserve">Система управления колледжа построена с учетом широкого привлечения общественных структур, максимально учитывая потребности всех заинтересованных в достижении целей сторон: студентов и их родителей, персонала колледжа, работодателей и социальных партнеров, органов управления образованием, региональных и муниципальных органов власти, общества в целом. </w:t>
      </w:r>
    </w:p>
    <w:p w:rsidR="006F6BD1" w:rsidRPr="00B7771E" w:rsidRDefault="006F6BD1" w:rsidP="006F6BD1">
      <w:pPr>
        <w:ind w:firstLine="709"/>
        <w:jc w:val="both"/>
      </w:pPr>
      <w:r w:rsidRPr="00B7771E">
        <w:t xml:space="preserve">Структура управления ГАПОУ МО «Мурманский индустриальный колледж» приведена на схеме 1. </w:t>
      </w:r>
    </w:p>
    <w:p w:rsidR="006F6BD1" w:rsidRPr="00B7771E" w:rsidRDefault="006F6BD1" w:rsidP="006F6BD1">
      <w:pPr>
        <w:ind w:firstLine="709"/>
        <w:jc w:val="both"/>
      </w:pPr>
      <w:r w:rsidRPr="00B7771E">
        <w:t xml:space="preserve">Непосредственное управление работой колледжа осуществляет директор – Шатило Григорий Степанович, действующий в соответствии с актами, составляющими правовую систему Российской Федерации, Уставом учреждения. </w:t>
      </w:r>
    </w:p>
    <w:p w:rsidR="006F6BD1" w:rsidRPr="00B7771E" w:rsidRDefault="006F6BD1" w:rsidP="006F6BD1">
      <w:pPr>
        <w:ind w:firstLine="709"/>
        <w:jc w:val="both"/>
      </w:pPr>
      <w:r w:rsidRPr="00B7771E">
        <w:t xml:space="preserve">Все остальные сотрудники действуют согласно функциональным обязанностям, закрепленным в должностных инструкциях и трудовых договорах. </w:t>
      </w:r>
    </w:p>
    <w:p w:rsidR="006F6BD1" w:rsidRPr="00B7771E" w:rsidRDefault="006F6BD1" w:rsidP="006F6BD1">
      <w:pPr>
        <w:ind w:firstLine="709"/>
        <w:jc w:val="both"/>
      </w:pPr>
      <w:r w:rsidRPr="00B7771E">
        <w:t>Основу организационной структуры колледжа составляют три отделения, выполняющие главную функцию образовательного учреждения – подготовку специалистов для различных отраслей индустрии и сфер деятельности через реализацию разнообразных образовательных программ:</w:t>
      </w:r>
    </w:p>
    <w:p w:rsidR="006F6BD1" w:rsidRPr="00B7771E" w:rsidRDefault="006F6BD1" w:rsidP="006F6BD1">
      <w:pPr>
        <w:shd w:val="clear" w:color="auto" w:fill="FFFFFF"/>
        <w:ind w:left="360"/>
        <w:jc w:val="both"/>
        <w:rPr>
          <w:bCs/>
        </w:rPr>
      </w:pPr>
      <w:r w:rsidRPr="00B7771E">
        <w:t xml:space="preserve"> -</w:t>
      </w:r>
      <w:r w:rsidR="0049616A" w:rsidRPr="00B7771E">
        <w:t xml:space="preserve">  </w:t>
      </w:r>
      <w:r w:rsidRPr="00B7771E">
        <w:rPr>
          <w:bCs/>
        </w:rPr>
        <w:t>Отделение сферы обслуживания и морских технологий-ОСОМТ (</w:t>
      </w:r>
      <w:r w:rsidRPr="00B7771E">
        <w:rPr>
          <w:bCs/>
          <w:lang w:val="en-US"/>
        </w:rPr>
        <w:t>I</w:t>
      </w:r>
      <w:r w:rsidRPr="00B7771E">
        <w:rPr>
          <w:bCs/>
        </w:rPr>
        <w:t xml:space="preserve"> учебный корпус, Фестивальная 24)</w:t>
      </w:r>
    </w:p>
    <w:p w:rsidR="006F6BD1" w:rsidRPr="00B7771E" w:rsidRDefault="006F6BD1" w:rsidP="006F6BD1">
      <w:pPr>
        <w:shd w:val="clear" w:color="auto" w:fill="FFFFFF"/>
        <w:ind w:left="360"/>
        <w:jc w:val="both"/>
        <w:rPr>
          <w:bCs/>
        </w:rPr>
      </w:pPr>
      <w:r w:rsidRPr="00B7771E">
        <w:t>-</w:t>
      </w:r>
      <w:r w:rsidRPr="00B7771E">
        <w:rPr>
          <w:bCs/>
        </w:rPr>
        <w:t xml:space="preserve"> </w:t>
      </w:r>
      <w:r w:rsidR="0049616A" w:rsidRPr="00B7771E">
        <w:rPr>
          <w:bCs/>
        </w:rPr>
        <w:t xml:space="preserve">   </w:t>
      </w:r>
      <w:r w:rsidRPr="00B7771E">
        <w:rPr>
          <w:bCs/>
        </w:rPr>
        <w:t>Отделение машиностроения и транспорта-ОМТ (</w:t>
      </w:r>
      <w:r w:rsidRPr="00B7771E">
        <w:rPr>
          <w:bCs/>
          <w:lang w:val="en-US"/>
        </w:rPr>
        <w:t>II</w:t>
      </w:r>
      <w:r w:rsidRPr="00B7771E">
        <w:rPr>
          <w:bCs/>
        </w:rPr>
        <w:t xml:space="preserve"> учебный корпус, Подгорная 80)</w:t>
      </w:r>
    </w:p>
    <w:p w:rsidR="006F6BD1" w:rsidRPr="00B7771E" w:rsidRDefault="006F6BD1" w:rsidP="006F6BD1">
      <w:pPr>
        <w:shd w:val="clear" w:color="auto" w:fill="FFFFFF"/>
        <w:ind w:left="360"/>
        <w:jc w:val="both"/>
        <w:rPr>
          <w:bCs/>
        </w:rPr>
      </w:pPr>
      <w:r w:rsidRPr="00B7771E">
        <w:t>-</w:t>
      </w:r>
      <w:r w:rsidR="0049616A" w:rsidRPr="00B7771E">
        <w:t xml:space="preserve"> </w:t>
      </w:r>
      <w:r w:rsidRPr="00B7771E">
        <w:rPr>
          <w:bCs/>
        </w:rPr>
        <w:t>Отделение судоремонта и электро-эксплуатации-ОСЭ (</w:t>
      </w:r>
      <w:r w:rsidRPr="00B7771E">
        <w:rPr>
          <w:bCs/>
          <w:lang w:val="en-US"/>
        </w:rPr>
        <w:t>III</w:t>
      </w:r>
      <w:r w:rsidRPr="00B7771E">
        <w:rPr>
          <w:bCs/>
        </w:rPr>
        <w:t xml:space="preserve"> учебный корпус, Приморская 2)</w:t>
      </w:r>
    </w:p>
    <w:p w:rsidR="006F6BD1" w:rsidRPr="00B7771E" w:rsidRDefault="006F6BD1" w:rsidP="006F6BD1">
      <w:pPr>
        <w:ind w:firstLine="709"/>
        <w:jc w:val="both"/>
      </w:pPr>
      <w:r w:rsidRPr="00B7771E">
        <w:t>В ГАПОУ МО «МИК» устанавливаются следующие формы самоуправления:</w:t>
      </w:r>
    </w:p>
    <w:p w:rsidR="006F6BD1" w:rsidRPr="00B7771E" w:rsidRDefault="006F6BD1" w:rsidP="00917B92">
      <w:pPr>
        <w:pStyle w:val="a7"/>
        <w:widowControl w:val="0"/>
        <w:numPr>
          <w:ilvl w:val="0"/>
          <w:numId w:val="41"/>
        </w:numPr>
        <w:autoSpaceDE w:val="0"/>
        <w:autoSpaceDN w:val="0"/>
        <w:adjustRightInd w:val="0"/>
        <w:ind w:left="0" w:firstLine="0"/>
        <w:jc w:val="both"/>
        <w:rPr>
          <w:sz w:val="24"/>
        </w:rPr>
      </w:pPr>
      <w:r w:rsidRPr="00B7771E">
        <w:rPr>
          <w:sz w:val="24"/>
        </w:rPr>
        <w:t>Наблюдательный совет колледжа</w:t>
      </w:r>
    </w:p>
    <w:p w:rsidR="006F6BD1" w:rsidRPr="00B7771E" w:rsidRDefault="006F6BD1" w:rsidP="00917B92">
      <w:pPr>
        <w:pStyle w:val="a7"/>
        <w:widowControl w:val="0"/>
        <w:numPr>
          <w:ilvl w:val="0"/>
          <w:numId w:val="41"/>
        </w:numPr>
        <w:autoSpaceDE w:val="0"/>
        <w:autoSpaceDN w:val="0"/>
        <w:adjustRightInd w:val="0"/>
        <w:ind w:left="0" w:firstLine="0"/>
        <w:jc w:val="both"/>
        <w:rPr>
          <w:sz w:val="24"/>
        </w:rPr>
      </w:pPr>
      <w:r w:rsidRPr="00B7771E">
        <w:rPr>
          <w:sz w:val="24"/>
        </w:rPr>
        <w:t>Общее собрание (конференция) работников и студентов (обучающихся) (их представителей) (Общее собрание)</w:t>
      </w:r>
    </w:p>
    <w:p w:rsidR="006F6BD1" w:rsidRPr="00B7771E" w:rsidRDefault="006F6BD1" w:rsidP="00917B92">
      <w:pPr>
        <w:pStyle w:val="a7"/>
        <w:widowControl w:val="0"/>
        <w:numPr>
          <w:ilvl w:val="0"/>
          <w:numId w:val="41"/>
        </w:numPr>
        <w:autoSpaceDE w:val="0"/>
        <w:autoSpaceDN w:val="0"/>
        <w:adjustRightInd w:val="0"/>
        <w:ind w:left="0" w:firstLine="0"/>
        <w:jc w:val="both"/>
        <w:rPr>
          <w:sz w:val="24"/>
        </w:rPr>
      </w:pPr>
      <w:r w:rsidRPr="00B7771E">
        <w:rPr>
          <w:sz w:val="24"/>
        </w:rPr>
        <w:t>Совет колледжа</w:t>
      </w:r>
    </w:p>
    <w:p w:rsidR="006F6BD1" w:rsidRPr="00B7771E" w:rsidRDefault="006F6BD1" w:rsidP="00917B92">
      <w:pPr>
        <w:pStyle w:val="a7"/>
        <w:widowControl w:val="0"/>
        <w:numPr>
          <w:ilvl w:val="0"/>
          <w:numId w:val="41"/>
        </w:numPr>
        <w:autoSpaceDE w:val="0"/>
        <w:autoSpaceDN w:val="0"/>
        <w:adjustRightInd w:val="0"/>
        <w:ind w:left="0" w:firstLine="0"/>
        <w:jc w:val="both"/>
        <w:rPr>
          <w:sz w:val="24"/>
        </w:rPr>
      </w:pPr>
      <w:r w:rsidRPr="00B7771E">
        <w:rPr>
          <w:sz w:val="24"/>
        </w:rPr>
        <w:t>Педагогический совет</w:t>
      </w:r>
    </w:p>
    <w:p w:rsidR="006F6BD1" w:rsidRPr="00B7771E" w:rsidRDefault="006F6BD1" w:rsidP="00917B92">
      <w:pPr>
        <w:pStyle w:val="a7"/>
        <w:widowControl w:val="0"/>
        <w:numPr>
          <w:ilvl w:val="0"/>
          <w:numId w:val="41"/>
        </w:numPr>
        <w:autoSpaceDE w:val="0"/>
        <w:autoSpaceDN w:val="0"/>
        <w:adjustRightInd w:val="0"/>
        <w:ind w:left="0" w:right="400" w:firstLine="0"/>
        <w:rPr>
          <w:sz w:val="24"/>
        </w:rPr>
      </w:pPr>
      <w:r w:rsidRPr="00B7771E">
        <w:rPr>
          <w:sz w:val="24"/>
        </w:rPr>
        <w:t>Методический совет</w:t>
      </w:r>
    </w:p>
    <w:p w:rsidR="002A65F9" w:rsidRPr="00B7771E" w:rsidRDefault="006F6BD1" w:rsidP="00917B92">
      <w:pPr>
        <w:pStyle w:val="a7"/>
        <w:widowControl w:val="0"/>
        <w:numPr>
          <w:ilvl w:val="0"/>
          <w:numId w:val="41"/>
        </w:numPr>
        <w:autoSpaceDE w:val="0"/>
        <w:autoSpaceDN w:val="0"/>
        <w:adjustRightInd w:val="0"/>
        <w:ind w:left="0" w:right="400" w:firstLine="0"/>
        <w:rPr>
          <w:sz w:val="24"/>
        </w:rPr>
      </w:pPr>
      <w:r w:rsidRPr="00B7771E">
        <w:rPr>
          <w:sz w:val="24"/>
        </w:rPr>
        <w:t>Студенческий совет</w:t>
      </w:r>
    </w:p>
    <w:p w:rsidR="002A65F9" w:rsidRPr="00B7771E" w:rsidRDefault="002A65F9" w:rsidP="00CC29A4">
      <w:pPr>
        <w:pStyle w:val="41"/>
        <w:shd w:val="clear" w:color="auto" w:fill="auto"/>
        <w:spacing w:line="240" w:lineRule="auto"/>
        <w:ind w:left="20" w:right="400" w:firstLine="420"/>
        <w:jc w:val="left"/>
        <w:rPr>
          <w:sz w:val="24"/>
          <w:szCs w:val="24"/>
          <w:highlight w:val="yellow"/>
        </w:rPr>
      </w:pPr>
    </w:p>
    <w:p w:rsidR="002A65F9" w:rsidRPr="00B7771E" w:rsidRDefault="002A65F9" w:rsidP="00CC29A4">
      <w:pPr>
        <w:pStyle w:val="41"/>
        <w:shd w:val="clear" w:color="auto" w:fill="auto"/>
        <w:spacing w:line="240" w:lineRule="auto"/>
        <w:ind w:left="20" w:right="400" w:firstLine="420"/>
        <w:jc w:val="left"/>
        <w:rPr>
          <w:sz w:val="24"/>
          <w:szCs w:val="24"/>
          <w:highlight w:val="yellow"/>
        </w:rPr>
      </w:pPr>
    </w:p>
    <w:p w:rsidR="002A65F9" w:rsidRPr="00B7771E" w:rsidRDefault="002A65F9" w:rsidP="00CC29A4">
      <w:pPr>
        <w:pStyle w:val="41"/>
        <w:shd w:val="clear" w:color="auto" w:fill="auto"/>
        <w:spacing w:line="240" w:lineRule="auto"/>
        <w:ind w:left="20" w:right="400" w:firstLine="420"/>
        <w:jc w:val="left"/>
        <w:rPr>
          <w:sz w:val="24"/>
          <w:szCs w:val="24"/>
          <w:highlight w:val="yellow"/>
        </w:rPr>
      </w:pPr>
    </w:p>
    <w:p w:rsidR="002A65F9" w:rsidRPr="00B7771E" w:rsidRDefault="002A65F9" w:rsidP="00CC29A4">
      <w:pPr>
        <w:pStyle w:val="41"/>
        <w:shd w:val="clear" w:color="auto" w:fill="auto"/>
        <w:spacing w:line="240" w:lineRule="auto"/>
        <w:ind w:left="20" w:right="400" w:firstLine="420"/>
        <w:jc w:val="left"/>
        <w:rPr>
          <w:sz w:val="24"/>
          <w:szCs w:val="24"/>
          <w:highlight w:val="yellow"/>
        </w:rPr>
      </w:pPr>
    </w:p>
    <w:p w:rsidR="002A65F9" w:rsidRPr="00B7771E" w:rsidRDefault="002A65F9" w:rsidP="002A65F9">
      <w:pPr>
        <w:jc w:val="center"/>
        <w:rPr>
          <w:b/>
          <w:highlight w:val="cyan"/>
        </w:rPr>
      </w:pPr>
    </w:p>
    <w:p w:rsidR="00865D08" w:rsidRPr="00B7771E" w:rsidRDefault="00865D08" w:rsidP="002A65F9">
      <w:pPr>
        <w:jc w:val="center"/>
        <w:rPr>
          <w:b/>
          <w:highlight w:val="yellow"/>
        </w:rPr>
        <w:sectPr w:rsidR="00865D08" w:rsidRPr="00B7771E" w:rsidSect="00865D08">
          <w:footerReference w:type="even" r:id="rId24"/>
          <w:footerReference w:type="default" r:id="rId25"/>
          <w:footerReference w:type="first" r:id="rId26"/>
          <w:pgSz w:w="11906" w:h="16838"/>
          <w:pgMar w:top="1134" w:right="851" w:bottom="1134" w:left="1701" w:header="709" w:footer="709" w:gutter="0"/>
          <w:cols w:space="708"/>
          <w:docGrid w:linePitch="360"/>
        </w:sectPr>
      </w:pPr>
    </w:p>
    <w:p w:rsidR="00485D7F" w:rsidRPr="00B7771E" w:rsidRDefault="00485D7F" w:rsidP="00C611DF">
      <w:pPr>
        <w:pStyle w:val="Bodytext50"/>
        <w:shd w:val="clear" w:color="auto" w:fill="auto"/>
        <w:spacing w:after="0" w:line="230" w:lineRule="exact"/>
        <w:ind w:left="1420"/>
        <w:rPr>
          <w:lang w:val="ru-RU"/>
        </w:rPr>
      </w:pPr>
    </w:p>
    <w:p w:rsidR="005D5682" w:rsidRPr="00B7771E" w:rsidRDefault="00C611DF" w:rsidP="00C611DF">
      <w:pPr>
        <w:pStyle w:val="Bodytext50"/>
        <w:shd w:val="clear" w:color="auto" w:fill="auto"/>
        <w:spacing w:after="0" w:line="230" w:lineRule="exact"/>
        <w:ind w:left="1420"/>
      </w:pPr>
      <w:r w:rsidRPr="00B7771E">
        <w:rPr>
          <w:lang w:val="ru-RU"/>
        </w:rPr>
        <w:t xml:space="preserve">                                          </w:t>
      </w:r>
      <w:r w:rsidR="005D5682" w:rsidRPr="00B7771E">
        <w:t>Министерство образования и науки Мурманской</w:t>
      </w:r>
    </w:p>
    <w:p w:rsidR="0049616A" w:rsidRPr="00B7771E" w:rsidRDefault="001E36FB" w:rsidP="002A65F9">
      <w:pPr>
        <w:sectPr w:rsidR="0049616A" w:rsidRPr="00B7771E" w:rsidSect="00865D08">
          <w:pgSz w:w="16838" w:h="11906" w:orient="landscape"/>
          <w:pgMar w:top="851" w:right="1134" w:bottom="1701" w:left="1134" w:header="709" w:footer="709" w:gutter="0"/>
          <w:cols w:space="708"/>
          <w:docGrid w:linePitch="360"/>
        </w:sectPr>
      </w:pPr>
      <w:r w:rsidRPr="00B7771E">
        <w:rPr>
          <w:noProof/>
        </w:rPr>
        <w:drawing>
          <wp:inline distT="0" distB="0" distL="0" distR="0">
            <wp:extent cx="8601075" cy="5619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t="5750"/>
                    <a:stretch>
                      <a:fillRect/>
                    </a:stretch>
                  </pic:blipFill>
                  <pic:spPr bwMode="auto">
                    <a:xfrm>
                      <a:off x="0" y="0"/>
                      <a:ext cx="8601075" cy="5619750"/>
                    </a:xfrm>
                    <a:prstGeom prst="rect">
                      <a:avLst/>
                    </a:prstGeom>
                    <a:noFill/>
                    <a:ln>
                      <a:noFill/>
                    </a:ln>
                  </pic:spPr>
                </pic:pic>
              </a:graphicData>
            </a:graphic>
          </wp:inline>
        </w:drawing>
      </w:r>
    </w:p>
    <w:p w:rsidR="00FE52C9" w:rsidRPr="00B7771E" w:rsidRDefault="00FE52C9" w:rsidP="00CC29A4">
      <w:pPr>
        <w:pStyle w:val="41"/>
        <w:shd w:val="clear" w:color="auto" w:fill="auto"/>
        <w:spacing w:line="240" w:lineRule="auto"/>
        <w:ind w:left="20" w:firstLine="440"/>
        <w:jc w:val="both"/>
        <w:rPr>
          <w:sz w:val="24"/>
          <w:szCs w:val="24"/>
        </w:rPr>
      </w:pPr>
      <w:r w:rsidRPr="00B7771E">
        <w:rPr>
          <w:sz w:val="24"/>
          <w:szCs w:val="24"/>
        </w:rPr>
        <w:lastRenderedPageBreak/>
        <w:t>Основные задачи:</w:t>
      </w:r>
    </w:p>
    <w:p w:rsidR="00FE52C9" w:rsidRPr="00B7771E" w:rsidRDefault="00FE52C9" w:rsidP="001E642B">
      <w:pPr>
        <w:pStyle w:val="41"/>
        <w:numPr>
          <w:ilvl w:val="0"/>
          <w:numId w:val="1"/>
        </w:numPr>
        <w:shd w:val="clear" w:color="auto" w:fill="auto"/>
        <w:tabs>
          <w:tab w:val="left" w:pos="730"/>
        </w:tabs>
        <w:spacing w:line="240" w:lineRule="auto"/>
        <w:ind w:left="20" w:right="20" w:firstLine="440"/>
        <w:jc w:val="both"/>
        <w:rPr>
          <w:sz w:val="24"/>
          <w:szCs w:val="24"/>
        </w:rPr>
      </w:pPr>
      <w:r w:rsidRPr="00B7771E">
        <w:rPr>
          <w:sz w:val="24"/>
          <w:szCs w:val="24"/>
        </w:rPr>
        <w:t>обеспечение подготовки квалифицированных специалистов о средним профессиональным образованием;</w:t>
      </w:r>
    </w:p>
    <w:p w:rsidR="00FE52C9" w:rsidRPr="00B7771E" w:rsidRDefault="00FE52C9" w:rsidP="001E642B">
      <w:pPr>
        <w:pStyle w:val="41"/>
        <w:numPr>
          <w:ilvl w:val="0"/>
          <w:numId w:val="1"/>
        </w:numPr>
        <w:shd w:val="clear" w:color="auto" w:fill="auto"/>
        <w:tabs>
          <w:tab w:val="left" w:pos="729"/>
        </w:tabs>
        <w:spacing w:line="240" w:lineRule="auto"/>
        <w:ind w:left="20" w:firstLine="440"/>
        <w:jc w:val="both"/>
        <w:rPr>
          <w:sz w:val="24"/>
          <w:szCs w:val="24"/>
        </w:rPr>
      </w:pPr>
      <w:r w:rsidRPr="00B7771E">
        <w:rPr>
          <w:sz w:val="24"/>
          <w:szCs w:val="24"/>
        </w:rPr>
        <w:t>реализация государственной политики по вопросам образования;</w:t>
      </w:r>
    </w:p>
    <w:p w:rsidR="00FE52C9" w:rsidRPr="00B7771E" w:rsidRDefault="00FE52C9" w:rsidP="001E642B">
      <w:pPr>
        <w:pStyle w:val="41"/>
        <w:numPr>
          <w:ilvl w:val="0"/>
          <w:numId w:val="1"/>
        </w:numPr>
        <w:shd w:val="clear" w:color="auto" w:fill="auto"/>
        <w:tabs>
          <w:tab w:val="left" w:pos="730"/>
        </w:tabs>
        <w:spacing w:line="240" w:lineRule="auto"/>
        <w:ind w:left="20" w:right="20" w:firstLine="440"/>
        <w:jc w:val="both"/>
        <w:rPr>
          <w:sz w:val="24"/>
          <w:szCs w:val="24"/>
        </w:rPr>
      </w:pPr>
      <w:r w:rsidRPr="00B7771E">
        <w:rPr>
          <w:sz w:val="24"/>
          <w:szCs w:val="24"/>
        </w:rPr>
        <w:t>внедрение в практическую деятельность педагогических работников достижений педагогической науки и передового педагогического опыта;</w:t>
      </w:r>
    </w:p>
    <w:p w:rsidR="00FE52C9" w:rsidRPr="00B7771E" w:rsidRDefault="00FE52C9" w:rsidP="001E642B">
      <w:pPr>
        <w:pStyle w:val="41"/>
        <w:numPr>
          <w:ilvl w:val="0"/>
          <w:numId w:val="1"/>
        </w:numPr>
        <w:shd w:val="clear" w:color="auto" w:fill="auto"/>
        <w:tabs>
          <w:tab w:val="left" w:pos="729"/>
        </w:tabs>
        <w:spacing w:line="240" w:lineRule="auto"/>
        <w:ind w:left="20" w:firstLine="440"/>
        <w:jc w:val="both"/>
        <w:rPr>
          <w:sz w:val="24"/>
          <w:szCs w:val="24"/>
        </w:rPr>
      </w:pPr>
      <w:r w:rsidRPr="00B7771E">
        <w:rPr>
          <w:sz w:val="24"/>
          <w:szCs w:val="24"/>
        </w:rPr>
        <w:t>решение вопрос о приеме, переводе и выпуске обучающихся;</w:t>
      </w:r>
    </w:p>
    <w:p w:rsidR="00FE52C9" w:rsidRPr="00B7771E" w:rsidRDefault="00FE52C9" w:rsidP="001E642B">
      <w:pPr>
        <w:pStyle w:val="41"/>
        <w:numPr>
          <w:ilvl w:val="0"/>
          <w:numId w:val="1"/>
        </w:numPr>
        <w:shd w:val="clear" w:color="auto" w:fill="auto"/>
        <w:tabs>
          <w:tab w:val="left" w:pos="738"/>
        </w:tabs>
        <w:spacing w:line="240" w:lineRule="auto"/>
        <w:ind w:left="20" w:firstLine="440"/>
        <w:jc w:val="both"/>
        <w:rPr>
          <w:sz w:val="24"/>
          <w:szCs w:val="24"/>
        </w:rPr>
      </w:pPr>
      <w:r w:rsidRPr="00B7771E">
        <w:rPr>
          <w:sz w:val="24"/>
          <w:szCs w:val="24"/>
        </w:rPr>
        <w:t>обсуждение и утверждение планов работы учреждения;</w:t>
      </w:r>
    </w:p>
    <w:p w:rsidR="00FE52C9" w:rsidRPr="00B7771E" w:rsidRDefault="00FE52C9" w:rsidP="001E642B">
      <w:pPr>
        <w:pStyle w:val="41"/>
        <w:numPr>
          <w:ilvl w:val="0"/>
          <w:numId w:val="1"/>
        </w:numPr>
        <w:shd w:val="clear" w:color="auto" w:fill="auto"/>
        <w:tabs>
          <w:tab w:val="left" w:pos="730"/>
        </w:tabs>
        <w:spacing w:line="240" w:lineRule="auto"/>
        <w:ind w:left="20" w:right="20" w:firstLine="440"/>
        <w:jc w:val="both"/>
        <w:rPr>
          <w:sz w:val="24"/>
          <w:szCs w:val="24"/>
        </w:rPr>
      </w:pPr>
      <w:r w:rsidRPr="00B7771E">
        <w:rPr>
          <w:sz w:val="24"/>
          <w:szCs w:val="24"/>
        </w:rPr>
        <w:t>постоянное совершенствование качества подготовки специалистов с учетом требований современного производства, науки, техники и перспектив их развития.</w:t>
      </w:r>
    </w:p>
    <w:p w:rsidR="00FE52C9" w:rsidRPr="00B7771E" w:rsidRDefault="00FE52C9" w:rsidP="00CC29A4">
      <w:pPr>
        <w:pStyle w:val="41"/>
        <w:shd w:val="clear" w:color="auto" w:fill="auto"/>
        <w:spacing w:line="240" w:lineRule="auto"/>
        <w:ind w:left="20" w:right="20" w:firstLine="700"/>
        <w:jc w:val="both"/>
        <w:rPr>
          <w:sz w:val="24"/>
          <w:szCs w:val="24"/>
        </w:rPr>
      </w:pPr>
      <w:r w:rsidRPr="00B7771E">
        <w:rPr>
          <w:sz w:val="24"/>
          <w:szCs w:val="24"/>
        </w:rPr>
        <w:t>Методический совет организован в целях совершенствования качества обучения и воспитания обучающихся учреждения, методической работы, повышения педагогического мастерства преподавателей учреждения, методического обеспечения реализации Федеральных Государственных образовательных стандартов, разработки и экспертизы учебно-методической документации.</w:t>
      </w:r>
    </w:p>
    <w:p w:rsidR="00FE52C9" w:rsidRPr="00B7771E" w:rsidRDefault="00FE52C9" w:rsidP="00CC29A4">
      <w:pPr>
        <w:pStyle w:val="41"/>
        <w:shd w:val="clear" w:color="auto" w:fill="auto"/>
        <w:spacing w:line="240" w:lineRule="auto"/>
        <w:ind w:left="20" w:right="20" w:firstLine="700"/>
        <w:jc w:val="both"/>
        <w:rPr>
          <w:sz w:val="24"/>
          <w:szCs w:val="24"/>
        </w:rPr>
      </w:pPr>
      <w:r w:rsidRPr="00B7771E">
        <w:rPr>
          <w:sz w:val="24"/>
          <w:szCs w:val="24"/>
        </w:rPr>
        <w:t>Студенческий совет является постоянно действующим представительным и координирующим о</w:t>
      </w:r>
      <w:r w:rsidR="005B3CDA" w:rsidRPr="00B7771E">
        <w:rPr>
          <w:sz w:val="24"/>
          <w:szCs w:val="24"/>
          <w:lang w:val="ru-RU"/>
        </w:rPr>
        <w:t>рг</w:t>
      </w:r>
      <w:r w:rsidRPr="00B7771E">
        <w:rPr>
          <w:sz w:val="24"/>
          <w:szCs w:val="24"/>
        </w:rPr>
        <w:t>аном обучающихся Учреждения всех форм обучения.</w:t>
      </w:r>
    </w:p>
    <w:p w:rsidR="00FE52C9" w:rsidRPr="00B7771E" w:rsidRDefault="00FE52C9" w:rsidP="00CC29A4">
      <w:pPr>
        <w:pStyle w:val="41"/>
        <w:shd w:val="clear" w:color="auto" w:fill="auto"/>
        <w:spacing w:line="240" w:lineRule="auto"/>
        <w:ind w:left="20" w:firstLine="700"/>
        <w:jc w:val="both"/>
        <w:rPr>
          <w:sz w:val="24"/>
          <w:szCs w:val="24"/>
        </w:rPr>
      </w:pPr>
      <w:r w:rsidRPr="00B7771E">
        <w:rPr>
          <w:sz w:val="24"/>
          <w:szCs w:val="24"/>
        </w:rPr>
        <w:t>Основные задачи:</w:t>
      </w:r>
    </w:p>
    <w:p w:rsidR="00FE52C9" w:rsidRPr="00B7771E" w:rsidRDefault="00FE52C9" w:rsidP="001E642B">
      <w:pPr>
        <w:pStyle w:val="41"/>
        <w:numPr>
          <w:ilvl w:val="0"/>
          <w:numId w:val="1"/>
        </w:numPr>
        <w:shd w:val="clear" w:color="auto" w:fill="auto"/>
        <w:tabs>
          <w:tab w:val="left" w:pos="730"/>
        </w:tabs>
        <w:spacing w:line="240" w:lineRule="auto"/>
        <w:ind w:left="20" w:right="20" w:firstLine="440"/>
        <w:jc w:val="both"/>
        <w:rPr>
          <w:sz w:val="24"/>
          <w:szCs w:val="24"/>
        </w:rPr>
      </w:pPr>
      <w:r w:rsidRPr="00B7771E">
        <w:rPr>
          <w:sz w:val="24"/>
          <w:szCs w:val="24"/>
        </w:rPr>
        <w:t>создание оптимальной социальной культуры среды, направленной на творческое самовыражение и самореализацию личности обучающихся;</w:t>
      </w:r>
    </w:p>
    <w:p w:rsidR="00FE52C9" w:rsidRPr="00B7771E" w:rsidRDefault="00FE52C9" w:rsidP="001E642B">
      <w:pPr>
        <w:pStyle w:val="41"/>
        <w:numPr>
          <w:ilvl w:val="0"/>
          <w:numId w:val="1"/>
        </w:numPr>
        <w:shd w:val="clear" w:color="auto" w:fill="auto"/>
        <w:tabs>
          <w:tab w:val="left" w:pos="745"/>
        </w:tabs>
        <w:spacing w:line="240" w:lineRule="auto"/>
        <w:ind w:left="20" w:right="20" w:firstLine="440"/>
        <w:jc w:val="both"/>
        <w:rPr>
          <w:sz w:val="24"/>
          <w:szCs w:val="24"/>
        </w:rPr>
      </w:pPr>
      <w:r w:rsidRPr="00B7771E">
        <w:rPr>
          <w:sz w:val="24"/>
          <w:szCs w:val="24"/>
        </w:rPr>
        <w:t>формирование у обучающихся гражданской позиции, сохранение и приумножение нравственных, культурных, научных, материальных ценностей в условиях современной жизни, сохранение и возрождение традиций Учреждения;</w:t>
      </w:r>
    </w:p>
    <w:p w:rsidR="00FE52C9" w:rsidRPr="00B7771E" w:rsidRDefault="00FE52C9" w:rsidP="001E642B">
      <w:pPr>
        <w:pStyle w:val="41"/>
        <w:numPr>
          <w:ilvl w:val="0"/>
          <w:numId w:val="1"/>
        </w:numPr>
        <w:shd w:val="clear" w:color="auto" w:fill="auto"/>
        <w:tabs>
          <w:tab w:val="left" w:pos="729"/>
        </w:tabs>
        <w:spacing w:line="240" w:lineRule="auto"/>
        <w:ind w:left="20" w:firstLine="440"/>
        <w:jc w:val="both"/>
        <w:rPr>
          <w:sz w:val="24"/>
          <w:szCs w:val="24"/>
        </w:rPr>
      </w:pPr>
      <w:r w:rsidRPr="00B7771E">
        <w:rPr>
          <w:sz w:val="24"/>
          <w:szCs w:val="24"/>
        </w:rPr>
        <w:t>развитие у обучающихся Учреждения лидерских качеств.</w:t>
      </w:r>
    </w:p>
    <w:p w:rsidR="00FE52C9" w:rsidRPr="00B7771E" w:rsidRDefault="00FE52C9" w:rsidP="00CC29A4">
      <w:pPr>
        <w:pStyle w:val="41"/>
        <w:shd w:val="clear" w:color="auto" w:fill="auto"/>
        <w:spacing w:line="240" w:lineRule="auto"/>
        <w:ind w:left="20" w:firstLine="700"/>
        <w:jc w:val="both"/>
        <w:rPr>
          <w:sz w:val="24"/>
          <w:szCs w:val="24"/>
        </w:rPr>
      </w:pPr>
      <w:r w:rsidRPr="00B7771E">
        <w:rPr>
          <w:sz w:val="24"/>
          <w:szCs w:val="24"/>
        </w:rPr>
        <w:t>Также участие персонала в процессе управления осуществляется через:</w:t>
      </w:r>
    </w:p>
    <w:p w:rsidR="00FE52C9" w:rsidRPr="00B7771E" w:rsidRDefault="00FE52C9" w:rsidP="001E642B">
      <w:pPr>
        <w:pStyle w:val="41"/>
        <w:numPr>
          <w:ilvl w:val="0"/>
          <w:numId w:val="1"/>
        </w:numPr>
        <w:shd w:val="clear" w:color="auto" w:fill="auto"/>
        <w:tabs>
          <w:tab w:val="left" w:pos="726"/>
        </w:tabs>
        <w:spacing w:line="240" w:lineRule="auto"/>
        <w:ind w:left="20" w:right="20" w:firstLine="440"/>
        <w:jc w:val="both"/>
        <w:rPr>
          <w:sz w:val="24"/>
          <w:szCs w:val="24"/>
        </w:rPr>
      </w:pPr>
      <w:r w:rsidRPr="00B7771E">
        <w:rPr>
          <w:sz w:val="24"/>
          <w:szCs w:val="24"/>
        </w:rPr>
        <w:t>Участие в работе временных рабочих групп, создаваемых для решения глобальных задач, в масштабах всего колледжа (например, разработка плана стратегического развития, проведение самообследования).</w:t>
      </w:r>
    </w:p>
    <w:p w:rsidR="00FE52C9" w:rsidRPr="00B7771E" w:rsidRDefault="00FE52C9" w:rsidP="001E642B">
      <w:pPr>
        <w:pStyle w:val="41"/>
        <w:numPr>
          <w:ilvl w:val="0"/>
          <w:numId w:val="1"/>
        </w:numPr>
        <w:shd w:val="clear" w:color="auto" w:fill="auto"/>
        <w:tabs>
          <w:tab w:val="left" w:pos="726"/>
        </w:tabs>
        <w:spacing w:line="240" w:lineRule="auto"/>
        <w:ind w:left="20" w:right="20" w:firstLine="440"/>
        <w:jc w:val="both"/>
        <w:rPr>
          <w:sz w:val="24"/>
          <w:szCs w:val="24"/>
        </w:rPr>
      </w:pPr>
      <w:r w:rsidRPr="00B7771E">
        <w:rPr>
          <w:sz w:val="24"/>
          <w:szCs w:val="24"/>
        </w:rPr>
        <w:t xml:space="preserve">Участие в работе временных рабочих групп по решению оперативных задач (например, по подготовке заседания педагогического совета, по организации и проведению конкурсов среди преподавателей и </w:t>
      </w:r>
      <w:r w:rsidR="009B4C03" w:rsidRPr="00B7771E">
        <w:rPr>
          <w:sz w:val="24"/>
          <w:szCs w:val="24"/>
        </w:rPr>
        <w:t>обучающихс</w:t>
      </w:r>
      <w:r w:rsidR="005B3CDA" w:rsidRPr="00B7771E">
        <w:rPr>
          <w:sz w:val="24"/>
          <w:szCs w:val="24"/>
          <w:lang w:val="ru-RU"/>
        </w:rPr>
        <w:t>я</w:t>
      </w:r>
      <w:r w:rsidRPr="00B7771E">
        <w:rPr>
          <w:sz w:val="24"/>
          <w:szCs w:val="24"/>
        </w:rPr>
        <w:t>, разработка нормативных или методических материалов).</w:t>
      </w:r>
    </w:p>
    <w:p w:rsidR="00FE52C9" w:rsidRPr="00B7771E" w:rsidRDefault="00FE52C9" w:rsidP="001E642B">
      <w:pPr>
        <w:pStyle w:val="41"/>
        <w:numPr>
          <w:ilvl w:val="0"/>
          <w:numId w:val="1"/>
        </w:numPr>
        <w:shd w:val="clear" w:color="auto" w:fill="auto"/>
        <w:tabs>
          <w:tab w:val="left" w:pos="705"/>
        </w:tabs>
        <w:spacing w:line="240" w:lineRule="auto"/>
        <w:ind w:left="20" w:firstLine="440"/>
        <w:jc w:val="both"/>
        <w:rPr>
          <w:sz w:val="24"/>
          <w:szCs w:val="24"/>
        </w:rPr>
      </w:pPr>
      <w:r w:rsidRPr="00B7771E">
        <w:rPr>
          <w:sz w:val="24"/>
          <w:szCs w:val="24"/>
        </w:rPr>
        <w:t>Участие в работе комиссий, создаваемых для решения спорных вопросов.</w:t>
      </w:r>
    </w:p>
    <w:p w:rsidR="00FE52C9" w:rsidRPr="00B7771E" w:rsidRDefault="00FE52C9" w:rsidP="00CC29A4">
      <w:pPr>
        <w:pStyle w:val="41"/>
        <w:shd w:val="clear" w:color="auto" w:fill="auto"/>
        <w:spacing w:line="240" w:lineRule="auto"/>
        <w:ind w:left="20" w:firstLine="700"/>
        <w:jc w:val="both"/>
        <w:rPr>
          <w:sz w:val="24"/>
          <w:szCs w:val="24"/>
        </w:rPr>
      </w:pPr>
      <w:r w:rsidRPr="00B7771E">
        <w:rPr>
          <w:sz w:val="24"/>
          <w:szCs w:val="24"/>
        </w:rPr>
        <w:t>Коллегиальные органы управления, общественно -</w:t>
      </w:r>
      <w:r w:rsidR="009B243D" w:rsidRPr="00B7771E">
        <w:rPr>
          <w:sz w:val="24"/>
          <w:szCs w:val="24"/>
          <w:lang w:val="ru-RU"/>
        </w:rPr>
        <w:t xml:space="preserve"> </w:t>
      </w:r>
      <w:r w:rsidRPr="00B7771E">
        <w:rPr>
          <w:sz w:val="24"/>
          <w:szCs w:val="24"/>
        </w:rPr>
        <w:t>административные органы управления,</w:t>
      </w:r>
    </w:p>
    <w:p w:rsidR="00FE52C9" w:rsidRPr="00B7771E" w:rsidRDefault="00FE52C9" w:rsidP="00CC29A4">
      <w:pPr>
        <w:pStyle w:val="41"/>
        <w:shd w:val="clear" w:color="auto" w:fill="auto"/>
        <w:spacing w:line="240" w:lineRule="auto"/>
        <w:ind w:left="20" w:firstLine="0"/>
        <w:jc w:val="left"/>
        <w:rPr>
          <w:sz w:val="24"/>
          <w:szCs w:val="24"/>
        </w:rPr>
      </w:pPr>
      <w:r w:rsidRPr="00B7771E">
        <w:rPr>
          <w:sz w:val="24"/>
          <w:szCs w:val="24"/>
        </w:rPr>
        <w:t>органы самоуправления и прочие комиссии представлены в таблице 1.</w:t>
      </w:r>
    </w:p>
    <w:p w:rsidR="00FE52C9" w:rsidRPr="00B7771E" w:rsidRDefault="00FE52C9" w:rsidP="00CA3F53">
      <w:pPr>
        <w:pStyle w:val="41"/>
        <w:shd w:val="clear" w:color="auto" w:fill="auto"/>
        <w:spacing w:line="240" w:lineRule="auto"/>
        <w:ind w:left="20" w:firstLine="700"/>
        <w:jc w:val="both"/>
        <w:rPr>
          <w:sz w:val="24"/>
          <w:szCs w:val="24"/>
        </w:rPr>
      </w:pPr>
      <w:r w:rsidRPr="00B7771E">
        <w:rPr>
          <w:sz w:val="24"/>
          <w:szCs w:val="24"/>
        </w:rPr>
        <w:t xml:space="preserve">Управление ОУ является одним из ключевых факторов обеспечения качества </w:t>
      </w:r>
    </w:p>
    <w:p w:rsidR="00FE52C9" w:rsidRPr="00B7771E" w:rsidRDefault="00FE52C9" w:rsidP="00CC29A4">
      <w:pPr>
        <w:pStyle w:val="41"/>
        <w:shd w:val="clear" w:color="auto" w:fill="auto"/>
        <w:spacing w:line="240" w:lineRule="auto"/>
        <w:ind w:left="20" w:right="40" w:firstLine="700"/>
        <w:jc w:val="both"/>
        <w:rPr>
          <w:sz w:val="24"/>
          <w:szCs w:val="24"/>
        </w:rPr>
      </w:pPr>
      <w:r w:rsidRPr="00B7771E">
        <w:rPr>
          <w:sz w:val="24"/>
          <w:szCs w:val="24"/>
        </w:rPr>
        <w:t>В колледже создана система планирования, включающая в себя: Программу развития колледжа на 201</w:t>
      </w:r>
      <w:r w:rsidR="009B243D" w:rsidRPr="00B7771E">
        <w:rPr>
          <w:sz w:val="24"/>
          <w:szCs w:val="24"/>
          <w:lang w:val="ru-RU"/>
        </w:rPr>
        <w:t>7</w:t>
      </w:r>
      <w:r w:rsidRPr="00B7771E">
        <w:rPr>
          <w:sz w:val="24"/>
          <w:szCs w:val="24"/>
        </w:rPr>
        <w:t>-2020 гг., ежегодные планы и отчеты, ежемесячные планы и отчеты. В настоящее время колледж работает в соответствии с Программой развития колледжа на 201</w:t>
      </w:r>
      <w:r w:rsidR="009B243D" w:rsidRPr="00B7771E">
        <w:rPr>
          <w:sz w:val="24"/>
          <w:szCs w:val="24"/>
          <w:lang w:val="ru-RU"/>
        </w:rPr>
        <w:t>7</w:t>
      </w:r>
      <w:r w:rsidRPr="00B7771E">
        <w:rPr>
          <w:sz w:val="24"/>
          <w:szCs w:val="24"/>
        </w:rPr>
        <w:t xml:space="preserve"> -2020 гг.</w:t>
      </w:r>
    </w:p>
    <w:p w:rsidR="00FE52C9" w:rsidRPr="00B7771E" w:rsidRDefault="00FE52C9" w:rsidP="00CC29A4">
      <w:pPr>
        <w:pStyle w:val="41"/>
        <w:shd w:val="clear" w:color="auto" w:fill="auto"/>
        <w:spacing w:line="240" w:lineRule="auto"/>
        <w:ind w:left="20" w:right="40" w:firstLine="700"/>
        <w:jc w:val="both"/>
        <w:rPr>
          <w:sz w:val="24"/>
          <w:szCs w:val="24"/>
        </w:rPr>
      </w:pPr>
      <w:r w:rsidRPr="00B7771E">
        <w:rPr>
          <w:sz w:val="24"/>
          <w:szCs w:val="24"/>
        </w:rPr>
        <w:t>Программа развития представляет собой совокупность главных целей колледжа и основных способов их достижения. Стратегия исходит из реальных возможностей развития колледжа и, с этой точки зрения, представляет собой реакцию колледжа на объективные внешние и внутренние обстоятельства его деятельности, позволяющие реализовать принятую коллективом миссию, достигнуть поставленных цел ей и задач.</w:t>
      </w:r>
    </w:p>
    <w:p w:rsidR="00FE52C9" w:rsidRPr="00B7771E" w:rsidRDefault="00FE52C9" w:rsidP="00CC29A4">
      <w:pPr>
        <w:pStyle w:val="41"/>
        <w:shd w:val="clear" w:color="auto" w:fill="auto"/>
        <w:spacing w:line="240" w:lineRule="auto"/>
        <w:ind w:left="20" w:right="40" w:firstLine="700"/>
        <w:jc w:val="both"/>
        <w:rPr>
          <w:sz w:val="24"/>
          <w:szCs w:val="24"/>
        </w:rPr>
      </w:pPr>
      <w:r w:rsidRPr="00B7771E">
        <w:rPr>
          <w:sz w:val="24"/>
          <w:szCs w:val="24"/>
        </w:rPr>
        <w:t>В Программе развития важное место отводится анализу перспектив развития колледжа, выясняются тенденции, опасности и возможности, способные изменить сложившиеся традиции по отношению к образовательному рынку и рынку труда, конкурентам и потребителям.</w:t>
      </w:r>
    </w:p>
    <w:p w:rsidR="00FE52C9" w:rsidRPr="00B7771E" w:rsidRDefault="00FE52C9" w:rsidP="00CC29A4">
      <w:pPr>
        <w:pStyle w:val="41"/>
        <w:shd w:val="clear" w:color="auto" w:fill="auto"/>
        <w:spacing w:line="240" w:lineRule="auto"/>
        <w:ind w:left="20" w:right="-5" w:firstLine="700"/>
        <w:jc w:val="both"/>
        <w:rPr>
          <w:sz w:val="24"/>
          <w:szCs w:val="24"/>
        </w:rPr>
      </w:pPr>
      <w:r w:rsidRPr="00B7771E">
        <w:rPr>
          <w:sz w:val="24"/>
          <w:szCs w:val="24"/>
        </w:rPr>
        <w:t>План служит основой для принятия решений на всех уровнях управления колледжем и реализуется через систему оперативного планирования: годовое, ежемесячное. Ответственность по контролю за реализацию несут сами разработчики, указаны исполнители и сроки исполнения. Таким образом, структура управления колледжа соответствует целям и задачам успешного функционирования и развития «ГАПОУ МО «Мурманский индустриальный колледж».</w:t>
      </w:r>
    </w:p>
    <w:p w:rsidR="00FE52C9" w:rsidRPr="00B7771E" w:rsidRDefault="00FE52C9" w:rsidP="00CC29A4">
      <w:r w:rsidRPr="00B7771E">
        <w:t xml:space="preserve">    </w:t>
      </w:r>
    </w:p>
    <w:p w:rsidR="00FE52C9" w:rsidRPr="00B7771E" w:rsidRDefault="00FE52C9" w:rsidP="00F81D73">
      <w:pPr>
        <w:pStyle w:val="2"/>
        <w:numPr>
          <w:ilvl w:val="1"/>
          <w:numId w:val="17"/>
        </w:numPr>
        <w:jc w:val="both"/>
        <w:rPr>
          <w:rFonts w:ascii="Times New Roman" w:hAnsi="Times New Roman"/>
        </w:rPr>
      </w:pPr>
      <w:bookmarkStart w:id="9" w:name="_Toc476495108"/>
      <w:bookmarkStart w:id="10" w:name="_Toc524354950"/>
      <w:r w:rsidRPr="00B7771E">
        <w:rPr>
          <w:rFonts w:ascii="Times New Roman" w:hAnsi="Times New Roman"/>
        </w:rPr>
        <w:lastRenderedPageBreak/>
        <w:t>Информация о проведении независимой оценки качества работы ГАПОУ МО «МИК»</w:t>
      </w:r>
      <w:bookmarkEnd w:id="9"/>
      <w:bookmarkEnd w:id="10"/>
    </w:p>
    <w:p w:rsidR="00EF0674" w:rsidRDefault="00EF0674" w:rsidP="006170DF">
      <w:pPr>
        <w:ind w:firstLine="709"/>
        <w:jc w:val="both"/>
      </w:pPr>
    </w:p>
    <w:p w:rsidR="006170DF" w:rsidRDefault="006170DF" w:rsidP="006170DF">
      <w:pPr>
        <w:ind w:firstLine="709"/>
        <w:jc w:val="both"/>
      </w:pPr>
      <w:r w:rsidRPr="00B7771E">
        <w:t xml:space="preserve">Мурманский индустриальный колледж </w:t>
      </w:r>
      <w:r w:rsidR="00AA561D">
        <w:t>по результатам конкурса в четвертый</w:t>
      </w:r>
      <w:r w:rsidRPr="00B7771E">
        <w:t xml:space="preserve"> раз стал </w:t>
      </w:r>
      <w:r w:rsidRPr="00B7771E">
        <w:rPr>
          <w:b/>
        </w:rPr>
        <w:t>Лауреатом регионального конкурса</w:t>
      </w:r>
      <w:r w:rsidR="00EF0674">
        <w:rPr>
          <w:b/>
        </w:rPr>
        <w:t xml:space="preserve"> «Лучшие товары и услуги Мурманской области»</w:t>
      </w:r>
      <w:r w:rsidRPr="00B7771E">
        <w:rPr>
          <w:b/>
        </w:rPr>
        <w:t xml:space="preserve"> </w:t>
      </w:r>
      <w:r w:rsidRPr="00B7771E">
        <w:t xml:space="preserve">и во второй раз </w:t>
      </w:r>
      <w:r w:rsidRPr="00B7771E">
        <w:rPr>
          <w:b/>
        </w:rPr>
        <w:t>Лауреатом Всероссийской программы «100 лучших товаров России»</w:t>
      </w:r>
      <w:r w:rsidRPr="00B7771E">
        <w:t xml:space="preserve"> </w:t>
      </w:r>
    </w:p>
    <w:p w:rsidR="00EF0674" w:rsidRPr="00B7771E" w:rsidRDefault="00EF0674" w:rsidP="006170DF">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1"/>
        <w:gridCol w:w="2282"/>
        <w:gridCol w:w="2653"/>
        <w:gridCol w:w="2268"/>
      </w:tblGrid>
      <w:tr w:rsidR="006170DF" w:rsidRPr="00B7771E" w:rsidTr="00F81D73">
        <w:tc>
          <w:tcPr>
            <w:tcW w:w="3111" w:type="dxa"/>
          </w:tcPr>
          <w:p w:rsidR="006170DF" w:rsidRPr="00B7771E" w:rsidRDefault="006170DF" w:rsidP="00B02D88">
            <w:pPr>
              <w:tabs>
                <w:tab w:val="left" w:pos="-280"/>
                <w:tab w:val="left" w:pos="0"/>
              </w:tabs>
              <w:spacing w:line="200" w:lineRule="atLeast"/>
              <w:jc w:val="center"/>
              <w:rPr>
                <w:b/>
                <w:i/>
                <w:sz w:val="22"/>
                <w:szCs w:val="22"/>
              </w:rPr>
            </w:pPr>
            <w:r w:rsidRPr="00B7771E">
              <w:rPr>
                <w:rFonts w:ascii="TimesNewRomanPSMT" w:hAnsi="TimesNewRomanPSMT"/>
                <w:b/>
                <w:i/>
                <w:sz w:val="22"/>
                <w:szCs w:val="22"/>
              </w:rPr>
              <w:t>Объект независимой оценки качества образования (экспертизы, анализа)</w:t>
            </w:r>
          </w:p>
        </w:tc>
        <w:tc>
          <w:tcPr>
            <w:tcW w:w="2282" w:type="dxa"/>
          </w:tcPr>
          <w:p w:rsidR="006170DF" w:rsidRPr="00B7771E" w:rsidRDefault="006170DF" w:rsidP="00B02D88">
            <w:pPr>
              <w:tabs>
                <w:tab w:val="left" w:pos="-280"/>
                <w:tab w:val="left" w:pos="0"/>
              </w:tabs>
              <w:spacing w:line="200" w:lineRule="atLeast"/>
              <w:jc w:val="center"/>
              <w:rPr>
                <w:b/>
                <w:i/>
                <w:sz w:val="22"/>
                <w:szCs w:val="22"/>
              </w:rPr>
            </w:pPr>
            <w:r w:rsidRPr="00B7771E">
              <w:rPr>
                <w:rFonts w:ascii="TimesNewRomanPSMT" w:hAnsi="TimesNewRomanPSMT"/>
                <w:b/>
                <w:i/>
                <w:sz w:val="22"/>
                <w:szCs w:val="22"/>
              </w:rPr>
              <w:t>Организация, проводившая оценку качества образования (экспертизу, анализ)</w:t>
            </w:r>
          </w:p>
        </w:tc>
        <w:tc>
          <w:tcPr>
            <w:tcW w:w="2653" w:type="dxa"/>
          </w:tcPr>
          <w:p w:rsidR="006170DF" w:rsidRPr="00B7771E" w:rsidRDefault="006170DF" w:rsidP="00B02D88">
            <w:pPr>
              <w:tabs>
                <w:tab w:val="left" w:pos="-280"/>
                <w:tab w:val="left" w:pos="0"/>
              </w:tabs>
              <w:spacing w:line="200" w:lineRule="atLeast"/>
              <w:jc w:val="center"/>
              <w:rPr>
                <w:b/>
                <w:i/>
                <w:sz w:val="22"/>
                <w:szCs w:val="22"/>
              </w:rPr>
            </w:pPr>
            <w:r w:rsidRPr="00B7771E">
              <w:rPr>
                <w:rFonts w:ascii="TimesNewRomanPSMT" w:hAnsi="TimesNewRomanPSMT"/>
                <w:b/>
                <w:i/>
                <w:sz w:val="22"/>
                <w:szCs w:val="22"/>
              </w:rPr>
              <w:t>Форма оценки качества образования (экспертиза, анализ)</w:t>
            </w:r>
          </w:p>
        </w:tc>
        <w:tc>
          <w:tcPr>
            <w:tcW w:w="2268" w:type="dxa"/>
          </w:tcPr>
          <w:p w:rsidR="006170DF" w:rsidRPr="00B7771E" w:rsidRDefault="006170DF" w:rsidP="00B02D88">
            <w:pPr>
              <w:tabs>
                <w:tab w:val="left" w:pos="-280"/>
                <w:tab w:val="left" w:pos="0"/>
              </w:tabs>
              <w:spacing w:line="200" w:lineRule="atLeast"/>
              <w:jc w:val="center"/>
              <w:rPr>
                <w:b/>
                <w:i/>
                <w:sz w:val="22"/>
                <w:szCs w:val="22"/>
              </w:rPr>
            </w:pPr>
            <w:r w:rsidRPr="00B7771E">
              <w:rPr>
                <w:rFonts w:ascii="TimesNewRomanPSMT" w:hAnsi="TimesNewRomanPSMT"/>
                <w:b/>
                <w:i/>
                <w:sz w:val="22"/>
                <w:szCs w:val="22"/>
              </w:rPr>
              <w:t xml:space="preserve">Сроки проведения оценки качества образования </w:t>
            </w:r>
          </w:p>
        </w:tc>
      </w:tr>
      <w:tr w:rsidR="006170DF" w:rsidRPr="00B7771E" w:rsidTr="00EF0674">
        <w:tc>
          <w:tcPr>
            <w:tcW w:w="10314" w:type="dxa"/>
            <w:gridSpan w:val="4"/>
          </w:tcPr>
          <w:p w:rsidR="006170DF" w:rsidRPr="00B7771E" w:rsidRDefault="006170DF" w:rsidP="00B02D88">
            <w:pPr>
              <w:tabs>
                <w:tab w:val="left" w:pos="-280"/>
                <w:tab w:val="left" w:pos="0"/>
              </w:tabs>
              <w:spacing w:line="200" w:lineRule="atLeast"/>
              <w:jc w:val="center"/>
              <w:rPr>
                <w:b/>
                <w:highlight w:val="yellow"/>
              </w:rPr>
            </w:pPr>
            <w:r w:rsidRPr="00B7771E">
              <w:rPr>
                <w:b/>
              </w:rPr>
              <w:t>2017</w:t>
            </w:r>
            <w:r w:rsidR="00AA561D">
              <w:rPr>
                <w:b/>
              </w:rPr>
              <w:t xml:space="preserve"> </w:t>
            </w:r>
            <w:r w:rsidRPr="00B7771E">
              <w:rPr>
                <w:b/>
              </w:rPr>
              <w:t>г.</w:t>
            </w:r>
          </w:p>
        </w:tc>
      </w:tr>
      <w:tr w:rsidR="006170DF" w:rsidRPr="00B7771E" w:rsidTr="00F81D73">
        <w:tc>
          <w:tcPr>
            <w:tcW w:w="3111" w:type="dxa"/>
          </w:tcPr>
          <w:p w:rsidR="006170DF" w:rsidRPr="00B7771E" w:rsidRDefault="006170DF" w:rsidP="00227184">
            <w:pPr>
              <w:tabs>
                <w:tab w:val="left" w:pos="-280"/>
                <w:tab w:val="left" w:pos="0"/>
              </w:tabs>
              <w:spacing w:line="200" w:lineRule="atLeast"/>
              <w:rPr>
                <w:sz w:val="20"/>
                <w:szCs w:val="20"/>
              </w:rPr>
            </w:pPr>
            <w:r w:rsidRPr="00B7771E">
              <w:rPr>
                <w:sz w:val="20"/>
                <w:szCs w:val="20"/>
              </w:rPr>
              <w:t>Лицензирование профессиональных образовательных программ по ТОП-50</w:t>
            </w:r>
          </w:p>
        </w:tc>
        <w:tc>
          <w:tcPr>
            <w:tcW w:w="2282" w:type="dxa"/>
          </w:tcPr>
          <w:p w:rsidR="006170DF" w:rsidRPr="00B7771E" w:rsidRDefault="006170DF" w:rsidP="00227184">
            <w:pPr>
              <w:tabs>
                <w:tab w:val="left" w:pos="-280"/>
                <w:tab w:val="left" w:pos="0"/>
              </w:tabs>
              <w:spacing w:line="200" w:lineRule="atLeast"/>
              <w:rPr>
                <w:sz w:val="20"/>
                <w:szCs w:val="20"/>
              </w:rPr>
            </w:pPr>
            <w:r w:rsidRPr="00B7771E">
              <w:rPr>
                <w:sz w:val="20"/>
                <w:szCs w:val="20"/>
              </w:rPr>
              <w:t>Министерство образования и науки Мурманской области</w:t>
            </w:r>
          </w:p>
        </w:tc>
        <w:tc>
          <w:tcPr>
            <w:tcW w:w="2653" w:type="dxa"/>
          </w:tcPr>
          <w:p w:rsidR="006170DF" w:rsidRPr="00B7771E" w:rsidRDefault="006170DF" w:rsidP="00227184">
            <w:pPr>
              <w:tabs>
                <w:tab w:val="left" w:pos="-280"/>
                <w:tab w:val="left" w:pos="0"/>
              </w:tabs>
              <w:spacing w:line="200" w:lineRule="atLeast"/>
              <w:rPr>
                <w:sz w:val="20"/>
                <w:szCs w:val="20"/>
              </w:rPr>
            </w:pPr>
            <w:r w:rsidRPr="00B7771E">
              <w:rPr>
                <w:sz w:val="20"/>
                <w:szCs w:val="20"/>
              </w:rPr>
              <w:t>Проверка соответствия условий</w:t>
            </w:r>
          </w:p>
        </w:tc>
        <w:tc>
          <w:tcPr>
            <w:tcW w:w="2268" w:type="dxa"/>
          </w:tcPr>
          <w:p w:rsidR="006170DF" w:rsidRPr="00B7771E" w:rsidRDefault="006170DF" w:rsidP="006170DF">
            <w:pPr>
              <w:tabs>
                <w:tab w:val="left" w:pos="-280"/>
                <w:tab w:val="left" w:pos="0"/>
              </w:tabs>
              <w:spacing w:line="200" w:lineRule="atLeast"/>
              <w:rPr>
                <w:sz w:val="20"/>
                <w:szCs w:val="20"/>
              </w:rPr>
            </w:pPr>
            <w:r w:rsidRPr="00B7771E">
              <w:rPr>
                <w:sz w:val="20"/>
                <w:szCs w:val="20"/>
              </w:rPr>
              <w:t>2017г.</w:t>
            </w:r>
          </w:p>
        </w:tc>
      </w:tr>
      <w:tr w:rsidR="006170DF" w:rsidRPr="00B7771E" w:rsidTr="00F81D73">
        <w:tc>
          <w:tcPr>
            <w:tcW w:w="3111" w:type="dxa"/>
          </w:tcPr>
          <w:p w:rsidR="006170DF" w:rsidRPr="00B7771E" w:rsidRDefault="006170DF" w:rsidP="00227184">
            <w:pPr>
              <w:tabs>
                <w:tab w:val="left" w:pos="-280"/>
                <w:tab w:val="left" w:pos="0"/>
              </w:tabs>
              <w:spacing w:line="200" w:lineRule="atLeast"/>
              <w:rPr>
                <w:rFonts w:ascii="TimesNewRomanPSMT" w:hAnsi="TimesNewRomanPSMT"/>
                <w:sz w:val="20"/>
                <w:szCs w:val="20"/>
              </w:rPr>
            </w:pPr>
            <w:r w:rsidRPr="00B7771E">
              <w:rPr>
                <w:rFonts w:ascii="TimesNewRomanPSMT" w:hAnsi="TimesNewRomanPSMT"/>
                <w:sz w:val="20"/>
                <w:szCs w:val="20"/>
              </w:rPr>
              <w:t>Условия реализации образовательного процесса</w:t>
            </w:r>
          </w:p>
        </w:tc>
        <w:tc>
          <w:tcPr>
            <w:tcW w:w="2282" w:type="dxa"/>
          </w:tcPr>
          <w:p w:rsidR="006170DF" w:rsidRPr="00B7771E" w:rsidRDefault="006170DF" w:rsidP="00227184">
            <w:pPr>
              <w:tabs>
                <w:tab w:val="left" w:pos="-280"/>
                <w:tab w:val="left" w:pos="0"/>
              </w:tabs>
              <w:spacing w:line="200" w:lineRule="atLeast"/>
              <w:rPr>
                <w:sz w:val="20"/>
                <w:szCs w:val="20"/>
              </w:rPr>
            </w:pPr>
            <w:r w:rsidRPr="00B7771E">
              <w:rPr>
                <w:sz w:val="20"/>
                <w:szCs w:val="20"/>
              </w:rPr>
              <w:t>Министерство образования и науки Мурманской области</w:t>
            </w:r>
          </w:p>
        </w:tc>
        <w:tc>
          <w:tcPr>
            <w:tcW w:w="2653" w:type="dxa"/>
          </w:tcPr>
          <w:p w:rsidR="006170DF" w:rsidRPr="00B7771E" w:rsidRDefault="006170DF" w:rsidP="00227184">
            <w:pPr>
              <w:tabs>
                <w:tab w:val="left" w:pos="-280"/>
                <w:tab w:val="left" w:pos="0"/>
              </w:tabs>
              <w:spacing w:line="200" w:lineRule="atLeast"/>
              <w:rPr>
                <w:rFonts w:ascii="TimesNewRomanPSMT" w:hAnsi="TimesNewRomanPSMT"/>
                <w:sz w:val="20"/>
                <w:szCs w:val="20"/>
              </w:rPr>
            </w:pPr>
            <w:r w:rsidRPr="00B7771E">
              <w:rPr>
                <w:rFonts w:ascii="TimesNewRomanPSMT" w:hAnsi="TimesNewRomanPSMT"/>
                <w:sz w:val="20"/>
                <w:szCs w:val="20"/>
              </w:rPr>
              <w:t>Проверка готовности колледжа к 2017-2018 учебному году</w:t>
            </w:r>
          </w:p>
        </w:tc>
        <w:tc>
          <w:tcPr>
            <w:tcW w:w="2268" w:type="dxa"/>
          </w:tcPr>
          <w:p w:rsidR="006170DF" w:rsidRPr="00B7771E" w:rsidRDefault="006170DF" w:rsidP="006170DF">
            <w:pPr>
              <w:tabs>
                <w:tab w:val="left" w:pos="-280"/>
                <w:tab w:val="left" w:pos="0"/>
              </w:tabs>
              <w:spacing w:line="200" w:lineRule="atLeast"/>
              <w:rPr>
                <w:sz w:val="20"/>
                <w:szCs w:val="20"/>
              </w:rPr>
            </w:pPr>
            <w:r w:rsidRPr="00B7771E">
              <w:rPr>
                <w:sz w:val="20"/>
                <w:szCs w:val="20"/>
              </w:rPr>
              <w:t>Август 2017г.</w:t>
            </w:r>
          </w:p>
        </w:tc>
      </w:tr>
      <w:tr w:rsidR="006170DF" w:rsidRPr="00B7771E" w:rsidTr="00F81D73">
        <w:tc>
          <w:tcPr>
            <w:tcW w:w="3111" w:type="dxa"/>
          </w:tcPr>
          <w:p w:rsidR="006170DF" w:rsidRPr="00B7771E" w:rsidRDefault="006170DF" w:rsidP="00227184">
            <w:pPr>
              <w:tabs>
                <w:tab w:val="left" w:pos="-280"/>
                <w:tab w:val="left" w:pos="0"/>
              </w:tabs>
              <w:spacing w:line="200" w:lineRule="atLeast"/>
              <w:rPr>
                <w:rFonts w:ascii="TimesNewRomanPSMT" w:hAnsi="TimesNewRomanPSMT"/>
                <w:sz w:val="20"/>
                <w:szCs w:val="20"/>
              </w:rPr>
            </w:pPr>
            <w:r w:rsidRPr="00B7771E">
              <w:rPr>
                <w:rFonts w:ascii="TimesNewRomanPSMT" w:hAnsi="TimesNewRomanPSMT"/>
                <w:sz w:val="20"/>
                <w:szCs w:val="20"/>
              </w:rPr>
              <w:t>Прием в ГАПОУ МО «МИК»</w:t>
            </w:r>
          </w:p>
        </w:tc>
        <w:tc>
          <w:tcPr>
            <w:tcW w:w="2282" w:type="dxa"/>
          </w:tcPr>
          <w:p w:rsidR="006170DF" w:rsidRPr="00B7771E" w:rsidRDefault="006170DF" w:rsidP="00227184">
            <w:pPr>
              <w:tabs>
                <w:tab w:val="left" w:pos="-280"/>
                <w:tab w:val="left" w:pos="0"/>
              </w:tabs>
              <w:spacing w:line="200" w:lineRule="atLeast"/>
              <w:rPr>
                <w:sz w:val="20"/>
                <w:szCs w:val="20"/>
              </w:rPr>
            </w:pPr>
            <w:r w:rsidRPr="00B7771E">
              <w:rPr>
                <w:sz w:val="20"/>
                <w:szCs w:val="20"/>
              </w:rPr>
              <w:t>Министерство образования и науки Мурманской области</w:t>
            </w:r>
          </w:p>
        </w:tc>
        <w:tc>
          <w:tcPr>
            <w:tcW w:w="2653" w:type="dxa"/>
          </w:tcPr>
          <w:p w:rsidR="006170DF" w:rsidRPr="00B7771E" w:rsidRDefault="006170DF" w:rsidP="00227184">
            <w:pPr>
              <w:tabs>
                <w:tab w:val="left" w:pos="-280"/>
                <w:tab w:val="left" w:pos="0"/>
              </w:tabs>
              <w:spacing w:line="200" w:lineRule="atLeast"/>
              <w:rPr>
                <w:rFonts w:ascii="TimesNewRomanPSMT" w:hAnsi="TimesNewRomanPSMT"/>
                <w:sz w:val="20"/>
                <w:szCs w:val="20"/>
              </w:rPr>
            </w:pPr>
            <w:r w:rsidRPr="00B7771E">
              <w:rPr>
                <w:rFonts w:ascii="TimesNewRomanPSMT" w:hAnsi="TimesNewRomanPSMT"/>
                <w:sz w:val="20"/>
                <w:szCs w:val="20"/>
              </w:rPr>
              <w:t>Проверка правил приема в ГАПОУ МО «МИК»</w:t>
            </w:r>
          </w:p>
        </w:tc>
        <w:tc>
          <w:tcPr>
            <w:tcW w:w="2268" w:type="dxa"/>
          </w:tcPr>
          <w:p w:rsidR="006170DF" w:rsidRPr="00B7771E" w:rsidRDefault="006170DF" w:rsidP="006170DF">
            <w:pPr>
              <w:tabs>
                <w:tab w:val="left" w:pos="-280"/>
                <w:tab w:val="left" w:pos="0"/>
              </w:tabs>
              <w:spacing w:line="200" w:lineRule="atLeast"/>
              <w:rPr>
                <w:sz w:val="20"/>
                <w:szCs w:val="20"/>
              </w:rPr>
            </w:pPr>
            <w:r w:rsidRPr="00B7771E">
              <w:rPr>
                <w:sz w:val="20"/>
                <w:szCs w:val="20"/>
              </w:rPr>
              <w:t>Ноябрь 2017г.</w:t>
            </w:r>
          </w:p>
        </w:tc>
      </w:tr>
      <w:tr w:rsidR="00227184" w:rsidRPr="00B7771E" w:rsidTr="00F81D73">
        <w:tc>
          <w:tcPr>
            <w:tcW w:w="3111" w:type="dxa"/>
          </w:tcPr>
          <w:p w:rsidR="00227184" w:rsidRPr="00B7771E" w:rsidRDefault="00227184" w:rsidP="00227184">
            <w:pPr>
              <w:tabs>
                <w:tab w:val="left" w:pos="-280"/>
                <w:tab w:val="left" w:pos="0"/>
              </w:tabs>
              <w:spacing w:line="200" w:lineRule="atLeast"/>
              <w:rPr>
                <w:rFonts w:ascii="TimesNewRomanPSMT" w:hAnsi="TimesNewRomanPSMT"/>
                <w:sz w:val="20"/>
                <w:szCs w:val="20"/>
              </w:rPr>
            </w:pPr>
            <w:r w:rsidRPr="00B7771E">
              <w:rPr>
                <w:rFonts w:ascii="TimesNewRomanPSMT" w:hAnsi="TimesNewRomanPSMT"/>
                <w:sz w:val="20"/>
                <w:szCs w:val="20"/>
              </w:rPr>
              <w:t xml:space="preserve">Организация и проведение </w:t>
            </w:r>
            <w:r w:rsidRPr="00B7771E">
              <w:rPr>
                <w:rFonts w:ascii="TimesNewRomanPSMT" w:hAnsi="TimesNewRomanPSMT"/>
                <w:sz w:val="20"/>
                <w:szCs w:val="20"/>
                <w:lang w:val="en-US"/>
              </w:rPr>
              <w:t>III</w:t>
            </w:r>
            <w:r w:rsidRPr="00B7771E">
              <w:rPr>
                <w:rFonts w:ascii="TimesNewRomanPSMT" w:hAnsi="TimesNewRomanPSMT"/>
                <w:sz w:val="20"/>
                <w:szCs w:val="20"/>
              </w:rPr>
              <w:t xml:space="preserve"> Регионального чемпионата </w:t>
            </w:r>
          </w:p>
          <w:p w:rsidR="00227184" w:rsidRPr="00B7771E" w:rsidRDefault="00227184" w:rsidP="00227184">
            <w:pPr>
              <w:tabs>
                <w:tab w:val="left" w:pos="-280"/>
                <w:tab w:val="left" w:pos="0"/>
              </w:tabs>
              <w:spacing w:line="200" w:lineRule="atLeast"/>
              <w:rPr>
                <w:rFonts w:ascii="TimesNewRomanPSMT" w:hAnsi="TimesNewRomanPSMT"/>
                <w:sz w:val="20"/>
                <w:szCs w:val="20"/>
              </w:rPr>
            </w:pPr>
            <w:r w:rsidRPr="00B7771E">
              <w:rPr>
                <w:sz w:val="20"/>
                <w:szCs w:val="20"/>
              </w:rPr>
              <w:t>«Молодые профессионалы» (WorldSkills Russia) Мурманской области по компет</w:t>
            </w:r>
            <w:r w:rsidR="00AA561D">
              <w:rPr>
                <w:sz w:val="20"/>
                <w:szCs w:val="20"/>
              </w:rPr>
              <w:t>е</w:t>
            </w:r>
            <w:r w:rsidRPr="00B7771E">
              <w:rPr>
                <w:sz w:val="20"/>
                <w:szCs w:val="20"/>
              </w:rPr>
              <w:t>нции «Сварочные технологии»</w:t>
            </w:r>
          </w:p>
          <w:p w:rsidR="00227184" w:rsidRPr="00B7771E" w:rsidRDefault="00227184" w:rsidP="00227184">
            <w:pPr>
              <w:tabs>
                <w:tab w:val="left" w:pos="-280"/>
                <w:tab w:val="left" w:pos="0"/>
              </w:tabs>
              <w:spacing w:line="200" w:lineRule="atLeast"/>
              <w:rPr>
                <w:rFonts w:ascii="TimesNewRomanPSMT" w:hAnsi="TimesNewRomanPSMT"/>
                <w:sz w:val="20"/>
                <w:szCs w:val="20"/>
              </w:rPr>
            </w:pPr>
            <w:r w:rsidRPr="00B7771E">
              <w:rPr>
                <w:rFonts w:ascii="TimesNewRomanPSMT" w:hAnsi="TimesNewRomanPSMT"/>
                <w:sz w:val="20"/>
                <w:szCs w:val="20"/>
              </w:rPr>
              <w:t>Оценка профессиональных компетенций участников чемпионата и экспертов (аудит)</w:t>
            </w:r>
          </w:p>
        </w:tc>
        <w:tc>
          <w:tcPr>
            <w:tcW w:w="2282" w:type="dxa"/>
          </w:tcPr>
          <w:p w:rsidR="00227184" w:rsidRPr="00B7771E" w:rsidRDefault="00227184" w:rsidP="00227184">
            <w:pPr>
              <w:rPr>
                <w:sz w:val="20"/>
                <w:szCs w:val="20"/>
              </w:rPr>
            </w:pPr>
            <w:r w:rsidRPr="00B7771E">
              <w:rPr>
                <w:sz w:val="20"/>
                <w:szCs w:val="20"/>
              </w:rPr>
              <w:t>Союз «Молодые профессионалы (Ворлдскиллс Россия)»</w:t>
            </w:r>
          </w:p>
        </w:tc>
        <w:tc>
          <w:tcPr>
            <w:tcW w:w="2653" w:type="dxa"/>
          </w:tcPr>
          <w:p w:rsidR="00227184" w:rsidRPr="00B7771E" w:rsidRDefault="00227184" w:rsidP="00227184">
            <w:pPr>
              <w:tabs>
                <w:tab w:val="left" w:pos="-280"/>
                <w:tab w:val="left" w:pos="0"/>
              </w:tabs>
              <w:spacing w:line="200" w:lineRule="atLeast"/>
              <w:rPr>
                <w:rFonts w:ascii="TimesNewRomanPSMT" w:hAnsi="TimesNewRomanPSMT"/>
                <w:sz w:val="20"/>
                <w:szCs w:val="20"/>
              </w:rPr>
            </w:pPr>
            <w:r w:rsidRPr="00B7771E">
              <w:rPr>
                <w:rFonts w:ascii="TimesNewRomanPSMT" w:hAnsi="TimesNewRomanPSMT"/>
                <w:sz w:val="20"/>
                <w:szCs w:val="20"/>
              </w:rPr>
              <w:t>Региональный чемпионат</w:t>
            </w:r>
          </w:p>
        </w:tc>
        <w:tc>
          <w:tcPr>
            <w:tcW w:w="2268" w:type="dxa"/>
          </w:tcPr>
          <w:p w:rsidR="00227184" w:rsidRPr="00B7771E" w:rsidRDefault="00227184" w:rsidP="00227184">
            <w:pPr>
              <w:tabs>
                <w:tab w:val="left" w:pos="-280"/>
                <w:tab w:val="left" w:pos="0"/>
              </w:tabs>
              <w:spacing w:line="200" w:lineRule="atLeast"/>
              <w:rPr>
                <w:sz w:val="20"/>
                <w:szCs w:val="20"/>
              </w:rPr>
            </w:pPr>
            <w:r w:rsidRPr="00B7771E">
              <w:rPr>
                <w:sz w:val="20"/>
                <w:szCs w:val="20"/>
              </w:rPr>
              <w:t>Декабрь 2017г.</w:t>
            </w:r>
          </w:p>
        </w:tc>
      </w:tr>
      <w:tr w:rsidR="00EF0674" w:rsidRPr="00B7771E" w:rsidTr="00F81D73">
        <w:tc>
          <w:tcPr>
            <w:tcW w:w="3111" w:type="dxa"/>
          </w:tcPr>
          <w:p w:rsidR="00EF0674" w:rsidRPr="00F81D73" w:rsidRDefault="00EF0674" w:rsidP="00EF0674">
            <w:pPr>
              <w:tabs>
                <w:tab w:val="left" w:pos="-280"/>
                <w:tab w:val="left" w:pos="0"/>
              </w:tabs>
              <w:spacing w:line="200" w:lineRule="atLeast"/>
              <w:rPr>
                <w:sz w:val="20"/>
                <w:szCs w:val="20"/>
              </w:rPr>
            </w:pPr>
            <w:r w:rsidRPr="00F81D73">
              <w:rPr>
                <w:sz w:val="20"/>
                <w:szCs w:val="20"/>
              </w:rPr>
              <w:t>Проведение аккредитационной экспертизы основных образовательных программ, представленных к государственной аккредитации</w:t>
            </w:r>
          </w:p>
        </w:tc>
        <w:tc>
          <w:tcPr>
            <w:tcW w:w="2282" w:type="dxa"/>
          </w:tcPr>
          <w:p w:rsidR="00EF0674" w:rsidRPr="00F81D73" w:rsidRDefault="00EF0674" w:rsidP="00EF0674">
            <w:pPr>
              <w:tabs>
                <w:tab w:val="left" w:pos="-280"/>
                <w:tab w:val="left" w:pos="0"/>
              </w:tabs>
              <w:spacing w:line="200" w:lineRule="atLeast"/>
              <w:jc w:val="center"/>
              <w:rPr>
                <w:sz w:val="20"/>
                <w:szCs w:val="20"/>
              </w:rPr>
            </w:pPr>
            <w:r w:rsidRPr="00F81D73">
              <w:rPr>
                <w:sz w:val="20"/>
                <w:szCs w:val="20"/>
              </w:rPr>
              <w:t>Министерство образования и науки Мурманской области</w:t>
            </w:r>
          </w:p>
        </w:tc>
        <w:tc>
          <w:tcPr>
            <w:tcW w:w="2653" w:type="dxa"/>
          </w:tcPr>
          <w:p w:rsidR="00EF0674" w:rsidRPr="00F81D73" w:rsidRDefault="00EF0674" w:rsidP="00EF0674">
            <w:pPr>
              <w:tabs>
                <w:tab w:val="left" w:pos="-280"/>
                <w:tab w:val="left" w:pos="0"/>
              </w:tabs>
              <w:spacing w:line="200" w:lineRule="atLeast"/>
              <w:jc w:val="center"/>
              <w:rPr>
                <w:sz w:val="20"/>
                <w:szCs w:val="20"/>
              </w:rPr>
            </w:pPr>
            <w:r w:rsidRPr="00F81D73">
              <w:rPr>
                <w:sz w:val="20"/>
                <w:szCs w:val="20"/>
              </w:rPr>
              <w:t>Аккредитационная экспертиза</w:t>
            </w:r>
          </w:p>
        </w:tc>
        <w:tc>
          <w:tcPr>
            <w:tcW w:w="2268" w:type="dxa"/>
          </w:tcPr>
          <w:p w:rsidR="00EF0674" w:rsidRPr="00F81D73" w:rsidRDefault="00EF0674" w:rsidP="00EF0674">
            <w:pPr>
              <w:tabs>
                <w:tab w:val="left" w:pos="-280"/>
                <w:tab w:val="left" w:pos="0"/>
              </w:tabs>
              <w:spacing w:line="200" w:lineRule="atLeast"/>
              <w:rPr>
                <w:sz w:val="20"/>
                <w:szCs w:val="20"/>
              </w:rPr>
            </w:pPr>
            <w:r w:rsidRPr="00F81D73">
              <w:rPr>
                <w:sz w:val="20"/>
                <w:szCs w:val="20"/>
              </w:rPr>
              <w:t>Декабрь 2017г.</w:t>
            </w:r>
          </w:p>
        </w:tc>
      </w:tr>
      <w:tr w:rsidR="00EF0674" w:rsidRPr="00B7771E" w:rsidTr="00EF0674">
        <w:tc>
          <w:tcPr>
            <w:tcW w:w="10314" w:type="dxa"/>
            <w:gridSpan w:val="4"/>
          </w:tcPr>
          <w:p w:rsidR="00EF0674" w:rsidRPr="00F81D73" w:rsidRDefault="00EF0674" w:rsidP="00EF0674">
            <w:pPr>
              <w:tabs>
                <w:tab w:val="left" w:pos="-280"/>
                <w:tab w:val="left" w:pos="0"/>
              </w:tabs>
              <w:spacing w:line="200" w:lineRule="atLeast"/>
              <w:jc w:val="center"/>
              <w:rPr>
                <w:b/>
              </w:rPr>
            </w:pPr>
            <w:r w:rsidRPr="00F81D73">
              <w:rPr>
                <w:b/>
              </w:rPr>
              <w:t>2018 г.</w:t>
            </w:r>
          </w:p>
        </w:tc>
      </w:tr>
      <w:tr w:rsidR="00EF0674" w:rsidRPr="00B7771E" w:rsidTr="00F81D73">
        <w:tc>
          <w:tcPr>
            <w:tcW w:w="3111" w:type="dxa"/>
          </w:tcPr>
          <w:p w:rsidR="00EF0674" w:rsidRPr="00AA561D" w:rsidRDefault="00F81D73" w:rsidP="00F81D73">
            <w:pPr>
              <w:tabs>
                <w:tab w:val="left" w:pos="-280"/>
                <w:tab w:val="left" w:pos="0"/>
              </w:tabs>
              <w:spacing w:line="200" w:lineRule="atLeast"/>
              <w:jc w:val="both"/>
              <w:rPr>
                <w:sz w:val="20"/>
                <w:szCs w:val="20"/>
              </w:rPr>
            </w:pPr>
            <w:r w:rsidRPr="00AA561D">
              <w:rPr>
                <w:sz w:val="20"/>
                <w:szCs w:val="20"/>
              </w:rPr>
              <w:t>Организация и проведение демонстрационного экзамена по стандартам Ворлдскиллс по компетенциям «Сварочные технологии», «Электромонтажные работы»</w:t>
            </w:r>
          </w:p>
        </w:tc>
        <w:tc>
          <w:tcPr>
            <w:tcW w:w="2282" w:type="dxa"/>
          </w:tcPr>
          <w:p w:rsidR="00EF0674" w:rsidRPr="00AA561D" w:rsidRDefault="00F81D73" w:rsidP="00EF0674">
            <w:pPr>
              <w:tabs>
                <w:tab w:val="left" w:pos="-280"/>
                <w:tab w:val="left" w:pos="0"/>
              </w:tabs>
              <w:spacing w:line="200" w:lineRule="atLeast"/>
              <w:jc w:val="center"/>
              <w:rPr>
                <w:sz w:val="20"/>
                <w:szCs w:val="20"/>
              </w:rPr>
            </w:pPr>
            <w:r w:rsidRPr="00AA561D">
              <w:rPr>
                <w:sz w:val="20"/>
                <w:szCs w:val="20"/>
              </w:rPr>
              <w:t>Союз «Молодые профессионалы» Ворлдскиллс Россия</w:t>
            </w:r>
          </w:p>
        </w:tc>
        <w:tc>
          <w:tcPr>
            <w:tcW w:w="2653" w:type="dxa"/>
          </w:tcPr>
          <w:p w:rsidR="00EF0674" w:rsidRPr="00AA561D" w:rsidRDefault="00F81D73" w:rsidP="00EF0674">
            <w:pPr>
              <w:tabs>
                <w:tab w:val="left" w:pos="-280"/>
                <w:tab w:val="left" w:pos="0"/>
              </w:tabs>
              <w:spacing w:line="200" w:lineRule="atLeast"/>
              <w:jc w:val="center"/>
              <w:rPr>
                <w:sz w:val="20"/>
                <w:szCs w:val="20"/>
              </w:rPr>
            </w:pPr>
            <w:r w:rsidRPr="00AA561D">
              <w:rPr>
                <w:sz w:val="20"/>
                <w:szCs w:val="20"/>
              </w:rPr>
              <w:t>Конкурсные соревнования</w:t>
            </w:r>
          </w:p>
        </w:tc>
        <w:tc>
          <w:tcPr>
            <w:tcW w:w="2268" w:type="dxa"/>
          </w:tcPr>
          <w:p w:rsidR="00EF0674" w:rsidRPr="00AA561D" w:rsidRDefault="00F81D73" w:rsidP="00EF0674">
            <w:pPr>
              <w:tabs>
                <w:tab w:val="left" w:pos="-280"/>
                <w:tab w:val="left" w:pos="0"/>
              </w:tabs>
              <w:spacing w:line="200" w:lineRule="atLeast"/>
              <w:rPr>
                <w:sz w:val="20"/>
                <w:szCs w:val="20"/>
              </w:rPr>
            </w:pPr>
            <w:r w:rsidRPr="00AA561D">
              <w:rPr>
                <w:sz w:val="20"/>
                <w:szCs w:val="20"/>
              </w:rPr>
              <w:t>Июнь 2018г.</w:t>
            </w:r>
          </w:p>
        </w:tc>
      </w:tr>
    </w:tbl>
    <w:p w:rsidR="00381ACC" w:rsidRPr="00B7771E" w:rsidRDefault="00381ACC" w:rsidP="00381ACC">
      <w:pPr>
        <w:ind w:firstLine="709"/>
        <w:jc w:val="both"/>
      </w:pPr>
    </w:p>
    <w:p w:rsidR="00207376" w:rsidRPr="00B7771E" w:rsidRDefault="00207376" w:rsidP="002A066B">
      <w:pPr>
        <w:pStyle w:val="1"/>
        <w:rPr>
          <w:rFonts w:ascii="Times New Roman" w:hAnsi="Times New Roman"/>
          <w:u w:val="none"/>
          <w:lang w:val="ru-RU"/>
        </w:rPr>
      </w:pPr>
    </w:p>
    <w:p w:rsidR="00207376" w:rsidRPr="00B7771E" w:rsidRDefault="00207376" w:rsidP="002A066B">
      <w:pPr>
        <w:pStyle w:val="1"/>
        <w:rPr>
          <w:rFonts w:ascii="Times New Roman" w:hAnsi="Times New Roman"/>
          <w:u w:val="none"/>
          <w:lang w:val="ru-RU"/>
        </w:rPr>
      </w:pPr>
    </w:p>
    <w:p w:rsidR="00207376" w:rsidRPr="00B7771E" w:rsidRDefault="00207376" w:rsidP="002A066B">
      <w:pPr>
        <w:pStyle w:val="1"/>
        <w:rPr>
          <w:rFonts w:ascii="Times New Roman" w:hAnsi="Times New Roman"/>
          <w:u w:val="none"/>
          <w:lang w:val="ru-RU"/>
        </w:rPr>
      </w:pPr>
    </w:p>
    <w:p w:rsidR="00207376" w:rsidRPr="00B7771E" w:rsidRDefault="00207376" w:rsidP="002A066B">
      <w:pPr>
        <w:pStyle w:val="1"/>
        <w:rPr>
          <w:rFonts w:ascii="Times New Roman" w:hAnsi="Times New Roman"/>
          <w:u w:val="none"/>
          <w:lang w:val="ru-RU"/>
        </w:rPr>
      </w:pPr>
    </w:p>
    <w:p w:rsidR="00207376" w:rsidRPr="00B7771E" w:rsidRDefault="00207376" w:rsidP="002A066B">
      <w:pPr>
        <w:pStyle w:val="1"/>
        <w:rPr>
          <w:rFonts w:ascii="Times New Roman" w:hAnsi="Times New Roman"/>
          <w:u w:val="none"/>
          <w:lang w:val="ru-RU"/>
        </w:rPr>
      </w:pPr>
    </w:p>
    <w:p w:rsidR="00207376" w:rsidRPr="00B7771E" w:rsidRDefault="00207376" w:rsidP="002A066B">
      <w:pPr>
        <w:pStyle w:val="1"/>
        <w:rPr>
          <w:rFonts w:ascii="Times New Roman" w:hAnsi="Times New Roman"/>
          <w:u w:val="none"/>
          <w:lang w:val="ru-RU"/>
        </w:rPr>
      </w:pPr>
    </w:p>
    <w:p w:rsidR="00207376" w:rsidRPr="00B7771E" w:rsidRDefault="00207376" w:rsidP="002A066B">
      <w:pPr>
        <w:pStyle w:val="1"/>
        <w:rPr>
          <w:rFonts w:ascii="Times New Roman" w:hAnsi="Times New Roman"/>
          <w:u w:val="none"/>
          <w:lang w:val="ru-RU"/>
        </w:rPr>
      </w:pPr>
    </w:p>
    <w:p w:rsidR="00207376" w:rsidRPr="00B7771E" w:rsidRDefault="00207376" w:rsidP="002A066B">
      <w:pPr>
        <w:pStyle w:val="1"/>
        <w:rPr>
          <w:rFonts w:ascii="Times New Roman" w:hAnsi="Times New Roman"/>
          <w:u w:val="none"/>
          <w:lang w:val="ru-RU"/>
        </w:rPr>
      </w:pPr>
    </w:p>
    <w:p w:rsidR="006123CB" w:rsidRPr="00B7771E" w:rsidRDefault="006123CB" w:rsidP="002A066B">
      <w:pPr>
        <w:pStyle w:val="1"/>
        <w:rPr>
          <w:rFonts w:ascii="Times New Roman" w:hAnsi="Times New Roman"/>
          <w:u w:val="none"/>
        </w:rPr>
        <w:sectPr w:rsidR="006123CB" w:rsidRPr="00B7771E" w:rsidSect="007F44C1">
          <w:footerReference w:type="even" r:id="rId28"/>
          <w:footerReference w:type="default" r:id="rId29"/>
          <w:footerReference w:type="first" r:id="rId30"/>
          <w:pgSz w:w="11906" w:h="16838"/>
          <w:pgMar w:top="1134" w:right="707" w:bottom="993" w:left="993" w:header="709" w:footer="305" w:gutter="0"/>
          <w:cols w:space="708"/>
          <w:docGrid w:linePitch="360"/>
        </w:sectPr>
      </w:pPr>
    </w:p>
    <w:p w:rsidR="002A066B" w:rsidRDefault="002A066B" w:rsidP="002A066B">
      <w:pPr>
        <w:pStyle w:val="1"/>
        <w:rPr>
          <w:rFonts w:ascii="Times New Roman" w:hAnsi="Times New Roman"/>
          <w:u w:val="none"/>
        </w:rPr>
      </w:pPr>
      <w:bookmarkStart w:id="11" w:name="_Toc524354951"/>
      <w:r w:rsidRPr="00AA561D">
        <w:rPr>
          <w:rFonts w:ascii="Times New Roman" w:hAnsi="Times New Roman"/>
          <w:u w:val="none"/>
        </w:rPr>
        <w:lastRenderedPageBreak/>
        <w:t>Информация о проверках образовательной организации за отчетный период</w:t>
      </w:r>
      <w:bookmarkEnd w:id="11"/>
    </w:p>
    <w:p w:rsidR="00AA561D" w:rsidRPr="00AA561D" w:rsidRDefault="00AA561D" w:rsidP="00AA561D">
      <w:pPr>
        <w:rPr>
          <w:lang w:val="x-none" w:eastAsia="en-US"/>
        </w:rPr>
      </w:pPr>
    </w:p>
    <w:tbl>
      <w:tblPr>
        <w:tblW w:w="14177" w:type="dxa"/>
        <w:tblInd w:w="-396"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426"/>
        <w:gridCol w:w="1276"/>
        <w:gridCol w:w="2235"/>
        <w:gridCol w:w="1276"/>
        <w:gridCol w:w="1734"/>
        <w:gridCol w:w="1417"/>
        <w:gridCol w:w="1560"/>
        <w:gridCol w:w="1417"/>
        <w:gridCol w:w="1418"/>
        <w:gridCol w:w="1418"/>
      </w:tblGrid>
      <w:tr w:rsidR="00831CC2" w:rsidRPr="00B7771E" w:rsidTr="00AA561D">
        <w:tc>
          <w:tcPr>
            <w:tcW w:w="426" w:type="dxa"/>
            <w:tcBorders>
              <w:top w:val="outset" w:sz="6" w:space="0" w:color="auto"/>
              <w:left w:val="outset" w:sz="6" w:space="0" w:color="auto"/>
              <w:bottom w:val="outset" w:sz="6" w:space="0" w:color="auto"/>
              <w:right w:val="outset" w:sz="6" w:space="0" w:color="auto"/>
            </w:tcBorders>
            <w:shd w:val="clear" w:color="auto" w:fill="FFFFFF"/>
            <w:hideMark/>
          </w:tcPr>
          <w:p w:rsidR="00831CC2" w:rsidRPr="00B7771E" w:rsidRDefault="00831CC2" w:rsidP="002C0D79">
            <w:pPr>
              <w:jc w:val="center"/>
              <w:rPr>
                <w:sz w:val="20"/>
                <w:szCs w:val="20"/>
              </w:rPr>
            </w:pPr>
            <w:r w:rsidRPr="00B7771E">
              <w:rPr>
                <w:sz w:val="20"/>
                <w:szCs w:val="20"/>
              </w:rPr>
              <w:t>п/п</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831CC2" w:rsidRPr="00B7771E" w:rsidRDefault="00831CC2" w:rsidP="002C0D79">
            <w:pPr>
              <w:jc w:val="center"/>
              <w:rPr>
                <w:sz w:val="20"/>
                <w:szCs w:val="20"/>
              </w:rPr>
            </w:pPr>
            <w:r w:rsidRPr="00B7771E">
              <w:rPr>
                <w:sz w:val="20"/>
                <w:szCs w:val="20"/>
              </w:rPr>
              <w:t>Дата начала и окончания проверки</w:t>
            </w:r>
          </w:p>
        </w:tc>
        <w:tc>
          <w:tcPr>
            <w:tcW w:w="2235" w:type="dxa"/>
            <w:tcBorders>
              <w:top w:val="outset" w:sz="6" w:space="0" w:color="auto"/>
              <w:left w:val="outset" w:sz="6" w:space="0" w:color="auto"/>
              <w:bottom w:val="outset" w:sz="6" w:space="0" w:color="auto"/>
              <w:right w:val="outset" w:sz="6" w:space="0" w:color="auto"/>
            </w:tcBorders>
            <w:shd w:val="clear" w:color="auto" w:fill="FFFFFF"/>
            <w:hideMark/>
          </w:tcPr>
          <w:p w:rsidR="00831CC2" w:rsidRPr="00B7771E" w:rsidRDefault="00831CC2" w:rsidP="002C0D79">
            <w:pPr>
              <w:jc w:val="center"/>
              <w:rPr>
                <w:sz w:val="20"/>
                <w:szCs w:val="20"/>
              </w:rPr>
            </w:pPr>
            <w:r w:rsidRPr="00B7771E">
              <w:rPr>
                <w:sz w:val="20"/>
                <w:szCs w:val="20"/>
              </w:rPr>
              <w:t>Наименование органа государственного</w:t>
            </w:r>
            <w:r w:rsidRPr="00B7771E">
              <w:rPr>
                <w:sz w:val="20"/>
                <w:szCs w:val="20"/>
              </w:rPr>
              <w:br/>
              <w:t>контроля (надзора),</w:t>
            </w:r>
            <w:r w:rsidR="00AA561D">
              <w:rPr>
                <w:sz w:val="20"/>
                <w:szCs w:val="20"/>
              </w:rPr>
              <w:t xml:space="preserve"> </w:t>
            </w:r>
            <w:r w:rsidRPr="00B7771E">
              <w:rPr>
                <w:sz w:val="20"/>
                <w:szCs w:val="20"/>
              </w:rPr>
              <w:t>наименование органа муниципального контроля</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831CC2" w:rsidRPr="00B7771E" w:rsidRDefault="00831CC2" w:rsidP="002C0D79">
            <w:pPr>
              <w:jc w:val="center"/>
              <w:rPr>
                <w:sz w:val="20"/>
                <w:szCs w:val="20"/>
              </w:rPr>
            </w:pPr>
            <w:r w:rsidRPr="00B7771E">
              <w:rPr>
                <w:sz w:val="20"/>
                <w:szCs w:val="20"/>
              </w:rPr>
              <w:t>Дата и номер распоряжения или приказа о</w:t>
            </w:r>
            <w:r w:rsidRPr="00B7771E">
              <w:rPr>
                <w:sz w:val="20"/>
                <w:szCs w:val="20"/>
              </w:rPr>
              <w:br/>
              <w:t>проведении проверки</w:t>
            </w:r>
          </w:p>
        </w:tc>
        <w:tc>
          <w:tcPr>
            <w:tcW w:w="1734" w:type="dxa"/>
            <w:tcBorders>
              <w:top w:val="outset" w:sz="6" w:space="0" w:color="auto"/>
              <w:left w:val="outset" w:sz="6" w:space="0" w:color="auto"/>
              <w:bottom w:val="outset" w:sz="6" w:space="0" w:color="auto"/>
              <w:right w:val="outset" w:sz="6" w:space="0" w:color="auto"/>
            </w:tcBorders>
            <w:shd w:val="clear" w:color="auto" w:fill="FFFFFF"/>
            <w:hideMark/>
          </w:tcPr>
          <w:p w:rsidR="00831CC2" w:rsidRPr="00B7771E" w:rsidRDefault="00831CC2" w:rsidP="002C0D79">
            <w:pPr>
              <w:jc w:val="center"/>
              <w:rPr>
                <w:sz w:val="20"/>
                <w:szCs w:val="20"/>
              </w:rPr>
            </w:pPr>
            <w:r w:rsidRPr="00B7771E">
              <w:rPr>
                <w:sz w:val="20"/>
                <w:szCs w:val="20"/>
              </w:rPr>
              <w:t>Цели, задачи и предмет проверки</w:t>
            </w:r>
          </w:p>
        </w:tc>
        <w:tc>
          <w:tcPr>
            <w:tcW w:w="1417" w:type="dxa"/>
            <w:tcBorders>
              <w:top w:val="outset" w:sz="6" w:space="0" w:color="auto"/>
              <w:left w:val="outset" w:sz="6" w:space="0" w:color="auto"/>
              <w:bottom w:val="outset" w:sz="6" w:space="0" w:color="auto"/>
              <w:right w:val="outset" w:sz="6" w:space="0" w:color="auto"/>
            </w:tcBorders>
            <w:shd w:val="clear" w:color="auto" w:fill="FFFFFF"/>
            <w:hideMark/>
          </w:tcPr>
          <w:p w:rsidR="00831CC2" w:rsidRPr="00B7771E" w:rsidRDefault="00831CC2" w:rsidP="002C0D79">
            <w:pPr>
              <w:jc w:val="center"/>
              <w:rPr>
                <w:sz w:val="20"/>
                <w:szCs w:val="20"/>
              </w:rPr>
            </w:pPr>
            <w:r w:rsidRPr="00B7771E">
              <w:rPr>
                <w:sz w:val="20"/>
                <w:szCs w:val="20"/>
              </w:rPr>
              <w:t>Вид проверки</w:t>
            </w: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831CC2" w:rsidRPr="00B7771E" w:rsidRDefault="00831CC2" w:rsidP="00AA561D">
            <w:pPr>
              <w:jc w:val="center"/>
              <w:textAlignment w:val="baseline"/>
              <w:rPr>
                <w:sz w:val="20"/>
                <w:szCs w:val="20"/>
              </w:rPr>
            </w:pPr>
            <w:r w:rsidRPr="00B7771E">
              <w:rPr>
                <w:bCs/>
                <w:sz w:val="20"/>
                <w:szCs w:val="20"/>
                <w:bdr w:val="none" w:sz="0" w:space="0" w:color="auto" w:frame="1"/>
              </w:rPr>
              <w:t>Дата и номер акта,</w:t>
            </w:r>
            <w:r w:rsidR="00AA561D">
              <w:rPr>
                <w:bCs/>
                <w:sz w:val="20"/>
                <w:szCs w:val="20"/>
                <w:bdr w:val="none" w:sz="0" w:space="0" w:color="auto" w:frame="1"/>
              </w:rPr>
              <w:t xml:space="preserve"> </w:t>
            </w:r>
            <w:r w:rsidRPr="00B7771E">
              <w:rPr>
                <w:bCs/>
                <w:sz w:val="20"/>
                <w:szCs w:val="20"/>
                <w:bdr w:val="none" w:sz="0" w:space="0" w:color="auto" w:frame="1"/>
              </w:rPr>
              <w:t>составленного по результатам проверки</w:t>
            </w:r>
          </w:p>
        </w:tc>
        <w:tc>
          <w:tcPr>
            <w:tcW w:w="1417" w:type="dxa"/>
            <w:tcBorders>
              <w:top w:val="outset" w:sz="6" w:space="0" w:color="auto"/>
              <w:left w:val="outset" w:sz="6" w:space="0" w:color="auto"/>
              <w:bottom w:val="outset" w:sz="6" w:space="0" w:color="auto"/>
              <w:right w:val="outset" w:sz="6" w:space="0" w:color="auto"/>
            </w:tcBorders>
            <w:shd w:val="clear" w:color="auto" w:fill="FFFFFF"/>
            <w:hideMark/>
          </w:tcPr>
          <w:p w:rsidR="00831CC2" w:rsidRPr="00B7771E" w:rsidRDefault="00831CC2" w:rsidP="00AA561D">
            <w:pPr>
              <w:ind w:left="-30" w:firstLine="30"/>
              <w:jc w:val="center"/>
              <w:textAlignment w:val="baseline"/>
              <w:rPr>
                <w:sz w:val="20"/>
                <w:szCs w:val="20"/>
              </w:rPr>
            </w:pPr>
            <w:r w:rsidRPr="00B7771E">
              <w:rPr>
                <w:bCs/>
                <w:sz w:val="20"/>
                <w:szCs w:val="20"/>
                <w:bdr w:val="none" w:sz="0" w:space="0" w:color="auto" w:frame="1"/>
              </w:rPr>
              <w:t>Выявленные нарушения</w:t>
            </w:r>
            <w:r w:rsidRPr="00B7771E">
              <w:rPr>
                <w:bCs/>
                <w:sz w:val="20"/>
                <w:szCs w:val="20"/>
                <w:bdr w:val="none" w:sz="0" w:space="0" w:color="auto" w:frame="1"/>
              </w:rPr>
              <w:br/>
              <w:t>обязательных требований</w:t>
            </w:r>
          </w:p>
        </w:tc>
        <w:tc>
          <w:tcPr>
            <w:tcW w:w="1418" w:type="dxa"/>
            <w:tcBorders>
              <w:top w:val="outset" w:sz="6" w:space="0" w:color="auto"/>
              <w:left w:val="outset" w:sz="6" w:space="0" w:color="auto"/>
              <w:bottom w:val="outset" w:sz="6" w:space="0" w:color="auto"/>
              <w:right w:val="outset" w:sz="6" w:space="0" w:color="auto"/>
            </w:tcBorders>
            <w:shd w:val="clear" w:color="auto" w:fill="FFFFFF"/>
            <w:hideMark/>
          </w:tcPr>
          <w:p w:rsidR="00831CC2" w:rsidRPr="00B7771E" w:rsidRDefault="00831CC2" w:rsidP="002C0D79">
            <w:pPr>
              <w:jc w:val="center"/>
              <w:textAlignment w:val="baseline"/>
              <w:rPr>
                <w:sz w:val="20"/>
                <w:szCs w:val="20"/>
              </w:rPr>
            </w:pPr>
            <w:r w:rsidRPr="00B7771E">
              <w:rPr>
                <w:bCs/>
                <w:sz w:val="20"/>
                <w:szCs w:val="20"/>
                <w:bdr w:val="none" w:sz="0" w:space="0" w:color="auto" w:frame="1"/>
              </w:rPr>
              <w:t>Дата и номер выданного</w:t>
            </w:r>
            <w:r w:rsidRPr="00B7771E">
              <w:rPr>
                <w:bCs/>
                <w:sz w:val="20"/>
                <w:szCs w:val="20"/>
                <w:bdr w:val="none" w:sz="0" w:space="0" w:color="auto" w:frame="1"/>
              </w:rPr>
              <w:br/>
              <w:t>предписания</w:t>
            </w:r>
            <w:r w:rsidRPr="00B7771E">
              <w:rPr>
                <w:bCs/>
                <w:sz w:val="20"/>
                <w:szCs w:val="20"/>
                <w:bdr w:val="none" w:sz="0" w:space="0" w:color="auto" w:frame="1"/>
              </w:rPr>
              <w:br/>
              <w:t>об устранении выявленных нарушений</w:t>
            </w:r>
          </w:p>
        </w:tc>
        <w:tc>
          <w:tcPr>
            <w:tcW w:w="1418" w:type="dxa"/>
            <w:tcBorders>
              <w:top w:val="outset" w:sz="6" w:space="0" w:color="auto"/>
              <w:left w:val="outset" w:sz="6" w:space="0" w:color="auto"/>
              <w:bottom w:val="outset" w:sz="6" w:space="0" w:color="auto"/>
              <w:right w:val="outset" w:sz="6" w:space="0" w:color="auto"/>
            </w:tcBorders>
            <w:shd w:val="clear" w:color="auto" w:fill="FFFFFF"/>
            <w:hideMark/>
          </w:tcPr>
          <w:p w:rsidR="00831CC2" w:rsidRPr="00B7771E" w:rsidRDefault="00831CC2" w:rsidP="002C0D79">
            <w:pPr>
              <w:jc w:val="center"/>
              <w:textAlignment w:val="baseline"/>
              <w:rPr>
                <w:sz w:val="20"/>
                <w:szCs w:val="20"/>
              </w:rPr>
            </w:pPr>
            <w:r w:rsidRPr="00B7771E">
              <w:rPr>
                <w:bCs/>
                <w:sz w:val="20"/>
                <w:szCs w:val="20"/>
                <w:bdr w:val="none" w:sz="0" w:space="0" w:color="auto" w:frame="1"/>
              </w:rPr>
              <w:t>Информация</w:t>
            </w:r>
            <w:r w:rsidRPr="00B7771E">
              <w:rPr>
                <w:bCs/>
                <w:sz w:val="20"/>
                <w:szCs w:val="20"/>
                <w:bdr w:val="none" w:sz="0" w:space="0" w:color="auto" w:frame="1"/>
              </w:rPr>
              <w:br/>
              <w:t>об</w:t>
            </w:r>
            <w:r w:rsidRPr="00B7771E">
              <w:rPr>
                <w:bCs/>
                <w:sz w:val="20"/>
                <w:szCs w:val="20"/>
                <w:bdr w:val="none" w:sz="0" w:space="0" w:color="auto" w:frame="1"/>
              </w:rPr>
              <w:br/>
              <w:t>устранении</w:t>
            </w:r>
            <w:r w:rsidRPr="00B7771E">
              <w:rPr>
                <w:bCs/>
                <w:sz w:val="20"/>
                <w:szCs w:val="20"/>
                <w:bdr w:val="none" w:sz="0" w:space="0" w:color="auto" w:frame="1"/>
              </w:rPr>
              <w:br/>
              <w:t>выявленных нарушений</w:t>
            </w:r>
          </w:p>
        </w:tc>
      </w:tr>
      <w:tr w:rsidR="00F81D73" w:rsidRPr="00B7771E" w:rsidTr="00AA561D">
        <w:tc>
          <w:tcPr>
            <w:tcW w:w="4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81D73" w:rsidRPr="00B7771E" w:rsidRDefault="00F81D73" w:rsidP="00F81D73">
            <w:pPr>
              <w:jc w:val="center"/>
              <w:rPr>
                <w:sz w:val="20"/>
                <w:szCs w:val="20"/>
              </w:rPr>
            </w:pPr>
            <w:r w:rsidRPr="00B7771E">
              <w:rPr>
                <w:sz w:val="20"/>
                <w:szCs w:val="20"/>
              </w:rPr>
              <w:t>1.</w:t>
            </w:r>
          </w:p>
        </w:tc>
        <w:tc>
          <w:tcPr>
            <w:tcW w:w="1276" w:type="dxa"/>
            <w:tcBorders>
              <w:top w:val="outset" w:sz="6" w:space="0" w:color="auto"/>
              <w:left w:val="outset" w:sz="6" w:space="0" w:color="auto"/>
              <w:bottom w:val="outset" w:sz="6" w:space="0" w:color="auto"/>
              <w:right w:val="outset" w:sz="6" w:space="0" w:color="auto"/>
            </w:tcBorders>
            <w:shd w:val="clear" w:color="auto" w:fill="FFFFFF"/>
          </w:tcPr>
          <w:p w:rsidR="00F81D73" w:rsidRPr="00E13537" w:rsidRDefault="00F81D73" w:rsidP="00F81D73">
            <w:pPr>
              <w:rPr>
                <w:sz w:val="20"/>
                <w:szCs w:val="20"/>
              </w:rPr>
            </w:pPr>
            <w:r w:rsidRPr="00E13537">
              <w:rPr>
                <w:sz w:val="20"/>
                <w:szCs w:val="20"/>
              </w:rPr>
              <w:t>15.08.2017-15.08.2017</w:t>
            </w:r>
          </w:p>
        </w:tc>
        <w:tc>
          <w:tcPr>
            <w:tcW w:w="2235" w:type="dxa"/>
            <w:tcBorders>
              <w:top w:val="outset" w:sz="6" w:space="0" w:color="auto"/>
              <w:left w:val="outset" w:sz="6" w:space="0" w:color="auto"/>
              <w:bottom w:val="outset" w:sz="6" w:space="0" w:color="auto"/>
              <w:right w:val="outset" w:sz="6" w:space="0" w:color="auto"/>
            </w:tcBorders>
            <w:shd w:val="clear" w:color="auto" w:fill="FFFFFF"/>
          </w:tcPr>
          <w:p w:rsidR="00F81D73" w:rsidRPr="00E13537" w:rsidRDefault="00F81D73" w:rsidP="00F81D73">
            <w:pPr>
              <w:rPr>
                <w:sz w:val="20"/>
                <w:szCs w:val="20"/>
              </w:rPr>
            </w:pPr>
            <w:r w:rsidRPr="00E13537">
              <w:rPr>
                <w:sz w:val="20"/>
                <w:szCs w:val="20"/>
              </w:rPr>
              <w:t>Министерство образования и науки Мурманской области</w:t>
            </w:r>
          </w:p>
        </w:tc>
        <w:tc>
          <w:tcPr>
            <w:tcW w:w="1276" w:type="dxa"/>
            <w:tcBorders>
              <w:top w:val="outset" w:sz="6" w:space="0" w:color="auto"/>
              <w:left w:val="outset" w:sz="6" w:space="0" w:color="auto"/>
              <w:bottom w:val="outset" w:sz="6" w:space="0" w:color="auto"/>
              <w:right w:val="outset" w:sz="6" w:space="0" w:color="auto"/>
            </w:tcBorders>
            <w:shd w:val="clear" w:color="auto" w:fill="FFFFFF"/>
          </w:tcPr>
          <w:p w:rsidR="00F81D73" w:rsidRPr="00E13537" w:rsidRDefault="00F81D73" w:rsidP="00F81D73">
            <w:pPr>
              <w:rPr>
                <w:sz w:val="20"/>
                <w:szCs w:val="20"/>
              </w:rPr>
            </w:pPr>
            <w:r w:rsidRPr="00E13537">
              <w:rPr>
                <w:sz w:val="20"/>
                <w:szCs w:val="20"/>
              </w:rPr>
              <w:t>№1222 от 25.07.2017</w:t>
            </w:r>
            <w:r w:rsidR="00AA561D">
              <w:rPr>
                <w:sz w:val="20"/>
                <w:szCs w:val="20"/>
              </w:rPr>
              <w:t>г.</w:t>
            </w:r>
          </w:p>
        </w:tc>
        <w:tc>
          <w:tcPr>
            <w:tcW w:w="1734" w:type="dxa"/>
            <w:tcBorders>
              <w:top w:val="outset" w:sz="6" w:space="0" w:color="auto"/>
              <w:left w:val="outset" w:sz="6" w:space="0" w:color="auto"/>
              <w:bottom w:val="outset" w:sz="6" w:space="0" w:color="auto"/>
              <w:right w:val="outset" w:sz="6" w:space="0" w:color="auto"/>
            </w:tcBorders>
            <w:shd w:val="clear" w:color="auto" w:fill="FFFFFF"/>
          </w:tcPr>
          <w:p w:rsidR="00F81D73" w:rsidRPr="00E13537" w:rsidRDefault="00F81D73" w:rsidP="00F81D73">
            <w:pPr>
              <w:rPr>
                <w:sz w:val="20"/>
                <w:szCs w:val="20"/>
              </w:rPr>
            </w:pPr>
            <w:r w:rsidRPr="00E13537">
              <w:rPr>
                <w:sz w:val="20"/>
                <w:szCs w:val="20"/>
              </w:rPr>
              <w:t>Принятие решения о переоформлении (отказе в переоформлении лицензии)</w:t>
            </w:r>
          </w:p>
        </w:tc>
        <w:tc>
          <w:tcPr>
            <w:tcW w:w="1417" w:type="dxa"/>
            <w:tcBorders>
              <w:top w:val="outset" w:sz="6" w:space="0" w:color="auto"/>
              <w:left w:val="outset" w:sz="6" w:space="0" w:color="auto"/>
              <w:bottom w:val="outset" w:sz="6" w:space="0" w:color="auto"/>
              <w:right w:val="outset" w:sz="6" w:space="0" w:color="auto"/>
            </w:tcBorders>
            <w:shd w:val="clear" w:color="auto" w:fill="FFFFFF"/>
          </w:tcPr>
          <w:p w:rsidR="00F81D73" w:rsidRPr="00E13537" w:rsidRDefault="00F81D73" w:rsidP="00F81D73">
            <w:pPr>
              <w:rPr>
                <w:sz w:val="20"/>
                <w:szCs w:val="20"/>
              </w:rPr>
            </w:pPr>
            <w:r w:rsidRPr="00E13537">
              <w:rPr>
                <w:sz w:val="20"/>
                <w:szCs w:val="20"/>
              </w:rPr>
              <w:t>Внеплановая</w:t>
            </w:r>
          </w:p>
        </w:tc>
        <w:tc>
          <w:tcPr>
            <w:tcW w:w="1560" w:type="dxa"/>
            <w:tcBorders>
              <w:top w:val="outset" w:sz="6" w:space="0" w:color="auto"/>
              <w:left w:val="outset" w:sz="6" w:space="0" w:color="auto"/>
              <w:bottom w:val="outset" w:sz="6" w:space="0" w:color="auto"/>
              <w:right w:val="outset" w:sz="6" w:space="0" w:color="auto"/>
            </w:tcBorders>
            <w:shd w:val="clear" w:color="auto" w:fill="FFFFFF"/>
          </w:tcPr>
          <w:p w:rsidR="00F81D73" w:rsidRPr="00E13537" w:rsidRDefault="00F81D73" w:rsidP="00F81D73">
            <w:pPr>
              <w:rPr>
                <w:sz w:val="20"/>
                <w:szCs w:val="20"/>
              </w:rPr>
            </w:pPr>
            <w:r w:rsidRPr="00E13537">
              <w:rPr>
                <w:sz w:val="20"/>
                <w:szCs w:val="20"/>
              </w:rPr>
              <w:t>№75-ВВ-17 от 15.08.2017</w:t>
            </w:r>
          </w:p>
        </w:tc>
        <w:tc>
          <w:tcPr>
            <w:tcW w:w="1417" w:type="dxa"/>
            <w:tcBorders>
              <w:top w:val="outset" w:sz="6" w:space="0" w:color="auto"/>
              <w:left w:val="outset" w:sz="6" w:space="0" w:color="auto"/>
              <w:bottom w:val="outset" w:sz="6" w:space="0" w:color="auto"/>
              <w:right w:val="outset" w:sz="6" w:space="0" w:color="auto"/>
            </w:tcBorders>
            <w:shd w:val="clear" w:color="auto" w:fill="FFFFFF"/>
            <w:vAlign w:val="center"/>
          </w:tcPr>
          <w:p w:rsidR="00F81D73" w:rsidRPr="00E13537" w:rsidRDefault="00F81D73" w:rsidP="00AA561D">
            <w:pPr>
              <w:jc w:val="center"/>
              <w:rPr>
                <w:sz w:val="20"/>
                <w:szCs w:val="20"/>
              </w:rPr>
            </w:pPr>
            <w:r w:rsidRPr="00E13537">
              <w:rPr>
                <w:sz w:val="20"/>
                <w:szCs w:val="20"/>
              </w:rPr>
              <w:t>Нарушений не выявлено</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tcPr>
          <w:p w:rsidR="00F81D73" w:rsidRPr="00E13537" w:rsidRDefault="00F81D73" w:rsidP="00F81D73">
            <w:pPr>
              <w:rPr>
                <w:sz w:val="20"/>
                <w:szCs w:val="20"/>
              </w:rPr>
            </w:pPr>
            <w:r w:rsidRPr="00E13537">
              <w:rPr>
                <w:sz w:val="20"/>
                <w:szCs w:val="20"/>
              </w:rPr>
              <w:t>-</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tcPr>
          <w:p w:rsidR="00F81D73" w:rsidRPr="00E13537" w:rsidRDefault="00F81D73" w:rsidP="00F81D73">
            <w:pPr>
              <w:rPr>
                <w:sz w:val="20"/>
                <w:szCs w:val="20"/>
              </w:rPr>
            </w:pPr>
            <w:r w:rsidRPr="00E13537">
              <w:rPr>
                <w:sz w:val="20"/>
                <w:szCs w:val="20"/>
              </w:rPr>
              <w:t>-</w:t>
            </w:r>
          </w:p>
        </w:tc>
      </w:tr>
      <w:tr w:rsidR="00F81D73" w:rsidRPr="00B7771E" w:rsidTr="00AA561D">
        <w:tc>
          <w:tcPr>
            <w:tcW w:w="4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81D73" w:rsidRPr="00B7771E" w:rsidRDefault="00F81D73" w:rsidP="00F81D73">
            <w:pPr>
              <w:jc w:val="center"/>
              <w:rPr>
                <w:sz w:val="20"/>
                <w:szCs w:val="20"/>
              </w:rPr>
            </w:pPr>
            <w:r w:rsidRPr="00B7771E">
              <w:rPr>
                <w:sz w:val="20"/>
                <w:szCs w:val="20"/>
              </w:rPr>
              <w:t>2.</w:t>
            </w:r>
          </w:p>
        </w:tc>
        <w:tc>
          <w:tcPr>
            <w:tcW w:w="1276" w:type="dxa"/>
            <w:tcBorders>
              <w:top w:val="outset" w:sz="6" w:space="0" w:color="auto"/>
              <w:left w:val="outset" w:sz="6" w:space="0" w:color="auto"/>
              <w:bottom w:val="outset" w:sz="6" w:space="0" w:color="auto"/>
              <w:right w:val="outset" w:sz="6" w:space="0" w:color="auto"/>
            </w:tcBorders>
            <w:shd w:val="clear" w:color="auto" w:fill="FFFFFF"/>
          </w:tcPr>
          <w:p w:rsidR="00F81D73" w:rsidRPr="00E13537" w:rsidRDefault="00F81D73" w:rsidP="00F81D73">
            <w:pPr>
              <w:rPr>
                <w:sz w:val="20"/>
                <w:szCs w:val="20"/>
              </w:rPr>
            </w:pPr>
            <w:r w:rsidRPr="00E13537">
              <w:rPr>
                <w:sz w:val="20"/>
                <w:szCs w:val="20"/>
              </w:rPr>
              <w:t>05.10.2017-</w:t>
            </w:r>
          </w:p>
          <w:p w:rsidR="00F81D73" w:rsidRPr="00E13537" w:rsidRDefault="00F81D73" w:rsidP="00F81D73">
            <w:pPr>
              <w:rPr>
                <w:sz w:val="20"/>
                <w:szCs w:val="20"/>
              </w:rPr>
            </w:pPr>
            <w:r w:rsidRPr="00E13537">
              <w:rPr>
                <w:sz w:val="20"/>
                <w:szCs w:val="20"/>
              </w:rPr>
              <w:t>05.10.2017</w:t>
            </w:r>
          </w:p>
        </w:tc>
        <w:tc>
          <w:tcPr>
            <w:tcW w:w="2235" w:type="dxa"/>
            <w:tcBorders>
              <w:top w:val="outset" w:sz="6" w:space="0" w:color="auto"/>
              <w:left w:val="outset" w:sz="6" w:space="0" w:color="auto"/>
              <w:bottom w:val="outset" w:sz="6" w:space="0" w:color="auto"/>
              <w:right w:val="outset" w:sz="6" w:space="0" w:color="auto"/>
            </w:tcBorders>
            <w:shd w:val="clear" w:color="auto" w:fill="FFFFFF"/>
          </w:tcPr>
          <w:p w:rsidR="00F81D73" w:rsidRPr="00E13537" w:rsidRDefault="00F81D73" w:rsidP="00F81D73">
            <w:pPr>
              <w:rPr>
                <w:sz w:val="20"/>
                <w:szCs w:val="20"/>
              </w:rPr>
            </w:pPr>
            <w:r w:rsidRPr="00E13537">
              <w:rPr>
                <w:sz w:val="20"/>
                <w:szCs w:val="20"/>
              </w:rPr>
              <w:t>Министерство образования и науки Мурманской области</w:t>
            </w:r>
          </w:p>
        </w:tc>
        <w:tc>
          <w:tcPr>
            <w:tcW w:w="1276" w:type="dxa"/>
            <w:tcBorders>
              <w:top w:val="outset" w:sz="6" w:space="0" w:color="auto"/>
              <w:left w:val="outset" w:sz="6" w:space="0" w:color="auto"/>
              <w:bottom w:val="outset" w:sz="6" w:space="0" w:color="auto"/>
              <w:right w:val="outset" w:sz="6" w:space="0" w:color="auto"/>
            </w:tcBorders>
            <w:shd w:val="clear" w:color="auto" w:fill="FFFFFF"/>
          </w:tcPr>
          <w:p w:rsidR="00F81D73" w:rsidRPr="00E13537" w:rsidRDefault="00AA561D" w:rsidP="00F81D73">
            <w:pPr>
              <w:rPr>
                <w:sz w:val="20"/>
                <w:szCs w:val="20"/>
              </w:rPr>
            </w:pPr>
            <w:r>
              <w:rPr>
                <w:sz w:val="20"/>
                <w:szCs w:val="20"/>
              </w:rPr>
              <w:t>№1437 от 15.09.2017 г</w:t>
            </w:r>
            <w:r w:rsidR="00F81D73" w:rsidRPr="00E13537">
              <w:rPr>
                <w:sz w:val="20"/>
                <w:szCs w:val="20"/>
              </w:rPr>
              <w:t>.</w:t>
            </w:r>
          </w:p>
        </w:tc>
        <w:tc>
          <w:tcPr>
            <w:tcW w:w="1734" w:type="dxa"/>
            <w:tcBorders>
              <w:top w:val="outset" w:sz="6" w:space="0" w:color="auto"/>
              <w:left w:val="outset" w:sz="6" w:space="0" w:color="auto"/>
              <w:bottom w:val="outset" w:sz="6" w:space="0" w:color="auto"/>
              <w:right w:val="outset" w:sz="6" w:space="0" w:color="auto"/>
            </w:tcBorders>
            <w:shd w:val="clear" w:color="auto" w:fill="FFFFFF"/>
          </w:tcPr>
          <w:p w:rsidR="00F81D73" w:rsidRPr="00E13537" w:rsidRDefault="00F81D73" w:rsidP="00F81D73">
            <w:pPr>
              <w:rPr>
                <w:sz w:val="20"/>
                <w:szCs w:val="20"/>
              </w:rPr>
            </w:pPr>
            <w:r w:rsidRPr="00E13537">
              <w:rPr>
                <w:sz w:val="20"/>
                <w:szCs w:val="20"/>
              </w:rPr>
              <w:t>Принятие решения о переоформлении (отказе в переоформлении лицензии)</w:t>
            </w:r>
          </w:p>
        </w:tc>
        <w:tc>
          <w:tcPr>
            <w:tcW w:w="1417" w:type="dxa"/>
            <w:tcBorders>
              <w:top w:val="outset" w:sz="6" w:space="0" w:color="auto"/>
              <w:left w:val="outset" w:sz="6" w:space="0" w:color="auto"/>
              <w:bottom w:val="outset" w:sz="6" w:space="0" w:color="auto"/>
              <w:right w:val="outset" w:sz="6" w:space="0" w:color="auto"/>
            </w:tcBorders>
            <w:shd w:val="clear" w:color="auto" w:fill="FFFFFF"/>
          </w:tcPr>
          <w:p w:rsidR="00F81D73" w:rsidRPr="00E13537" w:rsidRDefault="00F81D73" w:rsidP="00F81D73">
            <w:pPr>
              <w:rPr>
                <w:sz w:val="20"/>
                <w:szCs w:val="20"/>
              </w:rPr>
            </w:pPr>
            <w:r w:rsidRPr="00E13537">
              <w:rPr>
                <w:sz w:val="20"/>
                <w:szCs w:val="20"/>
              </w:rPr>
              <w:t>Внеплановая</w:t>
            </w:r>
          </w:p>
        </w:tc>
        <w:tc>
          <w:tcPr>
            <w:tcW w:w="1560" w:type="dxa"/>
            <w:tcBorders>
              <w:top w:val="outset" w:sz="6" w:space="0" w:color="auto"/>
              <w:left w:val="outset" w:sz="6" w:space="0" w:color="auto"/>
              <w:bottom w:val="outset" w:sz="6" w:space="0" w:color="auto"/>
              <w:right w:val="outset" w:sz="6" w:space="0" w:color="auto"/>
            </w:tcBorders>
            <w:shd w:val="clear" w:color="auto" w:fill="FFFFFF"/>
          </w:tcPr>
          <w:p w:rsidR="00F81D73" w:rsidRPr="00E13537" w:rsidRDefault="00F81D73" w:rsidP="00F81D73">
            <w:pPr>
              <w:rPr>
                <w:sz w:val="20"/>
                <w:szCs w:val="20"/>
              </w:rPr>
            </w:pPr>
            <w:r w:rsidRPr="00E13537">
              <w:rPr>
                <w:sz w:val="20"/>
                <w:szCs w:val="20"/>
              </w:rPr>
              <w:t>№99-ВВ-17 от 05.10.2017</w:t>
            </w:r>
          </w:p>
        </w:tc>
        <w:tc>
          <w:tcPr>
            <w:tcW w:w="1417" w:type="dxa"/>
            <w:tcBorders>
              <w:top w:val="outset" w:sz="6" w:space="0" w:color="auto"/>
              <w:left w:val="outset" w:sz="6" w:space="0" w:color="auto"/>
              <w:bottom w:val="outset" w:sz="6" w:space="0" w:color="auto"/>
              <w:right w:val="outset" w:sz="6" w:space="0" w:color="auto"/>
            </w:tcBorders>
            <w:shd w:val="clear" w:color="auto" w:fill="FFFFFF"/>
            <w:vAlign w:val="center"/>
          </w:tcPr>
          <w:p w:rsidR="00F81D73" w:rsidRPr="00E13537" w:rsidRDefault="00F81D73" w:rsidP="00AA561D">
            <w:pPr>
              <w:jc w:val="center"/>
              <w:rPr>
                <w:sz w:val="20"/>
                <w:szCs w:val="20"/>
              </w:rPr>
            </w:pPr>
            <w:r w:rsidRPr="00E13537">
              <w:rPr>
                <w:sz w:val="20"/>
                <w:szCs w:val="20"/>
              </w:rPr>
              <w:t>Нарушений не выявлено</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tcPr>
          <w:p w:rsidR="00F81D73" w:rsidRPr="00E13537" w:rsidRDefault="00F81D73" w:rsidP="00F81D73">
            <w:pPr>
              <w:rPr>
                <w:sz w:val="20"/>
                <w:szCs w:val="20"/>
              </w:rPr>
            </w:pPr>
            <w:r w:rsidRPr="00E13537">
              <w:rPr>
                <w:sz w:val="20"/>
                <w:szCs w:val="20"/>
              </w:rPr>
              <w:t>-</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tcPr>
          <w:p w:rsidR="00F81D73" w:rsidRPr="00E13537" w:rsidRDefault="00F81D73" w:rsidP="00F81D73">
            <w:pPr>
              <w:rPr>
                <w:sz w:val="20"/>
                <w:szCs w:val="20"/>
              </w:rPr>
            </w:pPr>
            <w:r w:rsidRPr="00E13537">
              <w:rPr>
                <w:sz w:val="20"/>
                <w:szCs w:val="20"/>
              </w:rPr>
              <w:t>-</w:t>
            </w:r>
          </w:p>
        </w:tc>
      </w:tr>
      <w:tr w:rsidR="00F81D73" w:rsidRPr="00B7771E" w:rsidTr="00AA561D">
        <w:tc>
          <w:tcPr>
            <w:tcW w:w="4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81D73" w:rsidRPr="00B7771E" w:rsidRDefault="00F81D73" w:rsidP="00F81D73">
            <w:pPr>
              <w:jc w:val="center"/>
              <w:rPr>
                <w:sz w:val="20"/>
                <w:szCs w:val="20"/>
              </w:rPr>
            </w:pPr>
            <w:r w:rsidRPr="00B7771E">
              <w:rPr>
                <w:sz w:val="20"/>
                <w:szCs w:val="20"/>
              </w:rPr>
              <w:t>3.</w:t>
            </w:r>
          </w:p>
        </w:tc>
        <w:tc>
          <w:tcPr>
            <w:tcW w:w="1276" w:type="dxa"/>
            <w:tcBorders>
              <w:top w:val="outset" w:sz="6" w:space="0" w:color="auto"/>
              <w:left w:val="outset" w:sz="6" w:space="0" w:color="auto"/>
              <w:bottom w:val="outset" w:sz="6" w:space="0" w:color="auto"/>
              <w:right w:val="outset" w:sz="6" w:space="0" w:color="auto"/>
            </w:tcBorders>
            <w:shd w:val="clear" w:color="auto" w:fill="FFFFFF"/>
          </w:tcPr>
          <w:p w:rsidR="00F81D73" w:rsidRPr="00E13537" w:rsidRDefault="00F81D73" w:rsidP="00F81D73">
            <w:pPr>
              <w:rPr>
                <w:sz w:val="20"/>
                <w:szCs w:val="20"/>
              </w:rPr>
            </w:pPr>
            <w:r w:rsidRPr="00E13537">
              <w:rPr>
                <w:sz w:val="20"/>
                <w:szCs w:val="20"/>
              </w:rPr>
              <w:t>12.02.2018 16.02.2018</w:t>
            </w:r>
          </w:p>
        </w:tc>
        <w:tc>
          <w:tcPr>
            <w:tcW w:w="2235" w:type="dxa"/>
            <w:tcBorders>
              <w:top w:val="outset" w:sz="6" w:space="0" w:color="auto"/>
              <w:left w:val="outset" w:sz="6" w:space="0" w:color="auto"/>
              <w:bottom w:val="outset" w:sz="6" w:space="0" w:color="auto"/>
              <w:right w:val="outset" w:sz="6" w:space="0" w:color="auto"/>
            </w:tcBorders>
            <w:shd w:val="clear" w:color="auto" w:fill="FFFFFF"/>
          </w:tcPr>
          <w:p w:rsidR="00F81D73" w:rsidRPr="00E13537" w:rsidRDefault="00F81D73" w:rsidP="00F81D73">
            <w:pPr>
              <w:rPr>
                <w:sz w:val="20"/>
                <w:szCs w:val="20"/>
              </w:rPr>
            </w:pPr>
            <w:r w:rsidRPr="00E13537">
              <w:rPr>
                <w:sz w:val="20"/>
                <w:szCs w:val="20"/>
              </w:rPr>
              <w:t>Министерство образования и науки Мурманской области</w:t>
            </w:r>
          </w:p>
        </w:tc>
        <w:tc>
          <w:tcPr>
            <w:tcW w:w="1276" w:type="dxa"/>
            <w:tcBorders>
              <w:top w:val="outset" w:sz="6" w:space="0" w:color="auto"/>
              <w:left w:val="outset" w:sz="6" w:space="0" w:color="auto"/>
              <w:bottom w:val="outset" w:sz="6" w:space="0" w:color="auto"/>
              <w:right w:val="outset" w:sz="6" w:space="0" w:color="auto"/>
            </w:tcBorders>
            <w:shd w:val="clear" w:color="auto" w:fill="FFFFFF"/>
          </w:tcPr>
          <w:p w:rsidR="00F81D73" w:rsidRPr="00E13537" w:rsidRDefault="00F81D73" w:rsidP="00F81D73">
            <w:pPr>
              <w:rPr>
                <w:sz w:val="20"/>
                <w:szCs w:val="20"/>
              </w:rPr>
            </w:pPr>
            <w:r w:rsidRPr="00E13537">
              <w:rPr>
                <w:sz w:val="20"/>
                <w:szCs w:val="20"/>
              </w:rPr>
              <w:t>05.02.2018 №174</w:t>
            </w:r>
          </w:p>
        </w:tc>
        <w:tc>
          <w:tcPr>
            <w:tcW w:w="1734" w:type="dxa"/>
            <w:tcBorders>
              <w:top w:val="outset" w:sz="6" w:space="0" w:color="auto"/>
              <w:left w:val="outset" w:sz="6" w:space="0" w:color="auto"/>
              <w:bottom w:val="outset" w:sz="6" w:space="0" w:color="auto"/>
              <w:right w:val="outset" w:sz="6" w:space="0" w:color="auto"/>
            </w:tcBorders>
            <w:shd w:val="clear" w:color="auto" w:fill="FFFFFF"/>
          </w:tcPr>
          <w:p w:rsidR="00F81D73" w:rsidRPr="00E13537" w:rsidRDefault="00F81D73" w:rsidP="00F81D73">
            <w:pPr>
              <w:rPr>
                <w:sz w:val="20"/>
                <w:szCs w:val="20"/>
              </w:rPr>
            </w:pPr>
            <w:r w:rsidRPr="00E13537">
              <w:rPr>
                <w:sz w:val="20"/>
                <w:szCs w:val="20"/>
              </w:rPr>
              <w:t>Выполнение п. № 23 Плана проведения плановых проверок на 2018 г.</w:t>
            </w:r>
          </w:p>
        </w:tc>
        <w:tc>
          <w:tcPr>
            <w:tcW w:w="1417" w:type="dxa"/>
            <w:tcBorders>
              <w:top w:val="outset" w:sz="6" w:space="0" w:color="auto"/>
              <w:left w:val="outset" w:sz="6" w:space="0" w:color="auto"/>
              <w:bottom w:val="outset" w:sz="6" w:space="0" w:color="auto"/>
              <w:right w:val="outset" w:sz="6" w:space="0" w:color="auto"/>
            </w:tcBorders>
            <w:shd w:val="clear" w:color="auto" w:fill="FFFFFF"/>
          </w:tcPr>
          <w:p w:rsidR="00F81D73" w:rsidRPr="00E13537" w:rsidRDefault="00F81D73" w:rsidP="00F81D73">
            <w:pPr>
              <w:rPr>
                <w:sz w:val="20"/>
                <w:szCs w:val="20"/>
              </w:rPr>
            </w:pPr>
            <w:r w:rsidRPr="00E13537">
              <w:rPr>
                <w:sz w:val="20"/>
                <w:szCs w:val="20"/>
              </w:rPr>
              <w:t>Плановая в соответствии с приказом от 27.10.2017 № 1697</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tcPr>
          <w:p w:rsidR="00F81D73" w:rsidRPr="00E13537" w:rsidRDefault="00F81D73" w:rsidP="00F81D73">
            <w:pPr>
              <w:textAlignment w:val="baseline"/>
              <w:rPr>
                <w:rFonts w:ascii="inherit" w:hAnsi="inherit"/>
                <w:sz w:val="20"/>
                <w:szCs w:val="20"/>
              </w:rPr>
            </w:pPr>
            <w:r w:rsidRPr="00E13537">
              <w:rPr>
                <w:sz w:val="20"/>
                <w:szCs w:val="20"/>
              </w:rPr>
              <w:t>16.02.2018 №22</w:t>
            </w:r>
          </w:p>
        </w:tc>
        <w:tc>
          <w:tcPr>
            <w:tcW w:w="1417" w:type="dxa"/>
            <w:tcBorders>
              <w:top w:val="outset" w:sz="6" w:space="0" w:color="auto"/>
              <w:left w:val="outset" w:sz="6" w:space="0" w:color="auto"/>
              <w:bottom w:val="outset" w:sz="6" w:space="0" w:color="auto"/>
              <w:right w:val="outset" w:sz="6" w:space="0" w:color="auto"/>
            </w:tcBorders>
            <w:shd w:val="clear" w:color="auto" w:fill="FFFFFF"/>
            <w:vAlign w:val="center"/>
          </w:tcPr>
          <w:p w:rsidR="00F81D73" w:rsidRPr="00E13537" w:rsidRDefault="00F81D73" w:rsidP="00AA561D">
            <w:pPr>
              <w:jc w:val="center"/>
              <w:textAlignment w:val="baseline"/>
              <w:rPr>
                <w:rFonts w:ascii="inherit" w:hAnsi="inherit"/>
                <w:sz w:val="20"/>
                <w:szCs w:val="20"/>
              </w:rPr>
            </w:pPr>
            <w:r w:rsidRPr="00E13537">
              <w:rPr>
                <w:sz w:val="20"/>
                <w:szCs w:val="20"/>
              </w:rPr>
              <w:t>Указаны в актах</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tcPr>
          <w:p w:rsidR="00F81D73" w:rsidRPr="00E13537" w:rsidRDefault="00F81D73" w:rsidP="00F81D73">
            <w:pPr>
              <w:textAlignment w:val="baseline"/>
              <w:rPr>
                <w:rFonts w:ascii="inherit" w:hAnsi="inherit"/>
                <w:sz w:val="20"/>
                <w:szCs w:val="20"/>
              </w:rPr>
            </w:pPr>
            <w:r w:rsidRPr="00E13537">
              <w:rPr>
                <w:sz w:val="20"/>
                <w:szCs w:val="20"/>
              </w:rPr>
              <w:t>16.02.2018 № 22-18 срок исполнения 14.08.2018</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tcPr>
          <w:p w:rsidR="00F81D73" w:rsidRPr="00AA561D" w:rsidRDefault="00AA561D" w:rsidP="00AA561D">
            <w:pPr>
              <w:jc w:val="center"/>
              <w:textAlignment w:val="baseline"/>
              <w:rPr>
                <w:sz w:val="20"/>
                <w:szCs w:val="20"/>
              </w:rPr>
            </w:pPr>
            <w:r w:rsidRPr="00AA561D">
              <w:rPr>
                <w:sz w:val="20"/>
                <w:szCs w:val="20"/>
              </w:rPr>
              <w:t>Исполнено</w:t>
            </w:r>
          </w:p>
        </w:tc>
      </w:tr>
      <w:tr w:rsidR="00F81D73" w:rsidRPr="00B7771E" w:rsidTr="00AA561D">
        <w:tc>
          <w:tcPr>
            <w:tcW w:w="426" w:type="dxa"/>
            <w:tcBorders>
              <w:top w:val="outset" w:sz="6" w:space="0" w:color="auto"/>
              <w:left w:val="outset" w:sz="6" w:space="0" w:color="auto"/>
              <w:bottom w:val="outset" w:sz="6" w:space="0" w:color="auto"/>
              <w:right w:val="outset" w:sz="6" w:space="0" w:color="auto"/>
            </w:tcBorders>
            <w:shd w:val="clear" w:color="auto" w:fill="FFFFFF"/>
            <w:vAlign w:val="center"/>
          </w:tcPr>
          <w:p w:rsidR="00F81D73" w:rsidRPr="00B7771E" w:rsidRDefault="00F81D73" w:rsidP="00F81D73">
            <w:pPr>
              <w:jc w:val="center"/>
              <w:rPr>
                <w:sz w:val="20"/>
                <w:szCs w:val="20"/>
              </w:rPr>
            </w:pPr>
            <w:r w:rsidRPr="00B7771E">
              <w:rPr>
                <w:sz w:val="20"/>
                <w:szCs w:val="20"/>
              </w:rPr>
              <w:t>4.</w:t>
            </w:r>
          </w:p>
        </w:tc>
        <w:tc>
          <w:tcPr>
            <w:tcW w:w="1276" w:type="dxa"/>
            <w:tcBorders>
              <w:top w:val="outset" w:sz="6" w:space="0" w:color="auto"/>
              <w:left w:val="outset" w:sz="6" w:space="0" w:color="auto"/>
              <w:bottom w:val="outset" w:sz="6" w:space="0" w:color="auto"/>
              <w:right w:val="outset" w:sz="6" w:space="0" w:color="auto"/>
            </w:tcBorders>
            <w:shd w:val="clear" w:color="auto" w:fill="FFFFFF"/>
          </w:tcPr>
          <w:p w:rsidR="00F81D73" w:rsidRPr="00E13537" w:rsidRDefault="00F81D73" w:rsidP="00F81D73">
            <w:pPr>
              <w:rPr>
                <w:sz w:val="20"/>
                <w:szCs w:val="20"/>
              </w:rPr>
            </w:pPr>
            <w:r w:rsidRPr="00E13537">
              <w:rPr>
                <w:sz w:val="20"/>
                <w:szCs w:val="20"/>
              </w:rPr>
              <w:t>26.02.2018-27.03.2018</w:t>
            </w:r>
          </w:p>
        </w:tc>
        <w:tc>
          <w:tcPr>
            <w:tcW w:w="2235" w:type="dxa"/>
            <w:tcBorders>
              <w:top w:val="outset" w:sz="6" w:space="0" w:color="auto"/>
              <w:left w:val="outset" w:sz="6" w:space="0" w:color="auto"/>
              <w:bottom w:val="outset" w:sz="6" w:space="0" w:color="auto"/>
              <w:right w:val="outset" w:sz="6" w:space="0" w:color="auto"/>
            </w:tcBorders>
            <w:shd w:val="clear" w:color="auto" w:fill="FFFFFF"/>
          </w:tcPr>
          <w:p w:rsidR="00F81D73" w:rsidRPr="00E13537" w:rsidRDefault="00F81D73" w:rsidP="00F81D73">
            <w:pPr>
              <w:rPr>
                <w:sz w:val="20"/>
                <w:szCs w:val="20"/>
              </w:rPr>
            </w:pPr>
            <w:r w:rsidRPr="00E13537">
              <w:rPr>
                <w:sz w:val="20"/>
                <w:szCs w:val="20"/>
              </w:rPr>
              <w:t>Управление Роспотребнадзора по Мурманской области</w:t>
            </w:r>
          </w:p>
        </w:tc>
        <w:tc>
          <w:tcPr>
            <w:tcW w:w="1276" w:type="dxa"/>
            <w:tcBorders>
              <w:top w:val="outset" w:sz="6" w:space="0" w:color="auto"/>
              <w:left w:val="outset" w:sz="6" w:space="0" w:color="auto"/>
              <w:bottom w:val="outset" w:sz="6" w:space="0" w:color="auto"/>
              <w:right w:val="outset" w:sz="6" w:space="0" w:color="auto"/>
            </w:tcBorders>
            <w:shd w:val="clear" w:color="auto" w:fill="FFFFFF"/>
          </w:tcPr>
          <w:p w:rsidR="00F81D73" w:rsidRPr="00E13537" w:rsidRDefault="00F81D73" w:rsidP="00F81D73">
            <w:pPr>
              <w:rPr>
                <w:sz w:val="20"/>
                <w:szCs w:val="20"/>
              </w:rPr>
            </w:pPr>
            <w:r w:rsidRPr="00E13537">
              <w:rPr>
                <w:sz w:val="20"/>
                <w:szCs w:val="20"/>
              </w:rPr>
              <w:t>№ 113/18 от 19.02.2018</w:t>
            </w:r>
          </w:p>
        </w:tc>
        <w:tc>
          <w:tcPr>
            <w:tcW w:w="1734" w:type="dxa"/>
            <w:tcBorders>
              <w:top w:val="outset" w:sz="6" w:space="0" w:color="auto"/>
              <w:left w:val="outset" w:sz="6" w:space="0" w:color="auto"/>
              <w:bottom w:val="outset" w:sz="6" w:space="0" w:color="auto"/>
              <w:right w:val="outset" w:sz="6" w:space="0" w:color="auto"/>
            </w:tcBorders>
            <w:shd w:val="clear" w:color="auto" w:fill="FFFFFF"/>
          </w:tcPr>
          <w:p w:rsidR="00F81D73" w:rsidRPr="00E13537" w:rsidRDefault="00F81D73" w:rsidP="00F81D73">
            <w:pPr>
              <w:rPr>
                <w:sz w:val="20"/>
                <w:szCs w:val="20"/>
              </w:rPr>
            </w:pPr>
            <w:r w:rsidRPr="00E13537">
              <w:rPr>
                <w:sz w:val="20"/>
                <w:szCs w:val="20"/>
              </w:rPr>
              <w:t>Выполнение утвержденного ежегодного плана плановых проверок на 2018 г.</w:t>
            </w:r>
          </w:p>
        </w:tc>
        <w:tc>
          <w:tcPr>
            <w:tcW w:w="1417" w:type="dxa"/>
            <w:tcBorders>
              <w:top w:val="outset" w:sz="6" w:space="0" w:color="auto"/>
              <w:left w:val="outset" w:sz="6" w:space="0" w:color="auto"/>
              <w:bottom w:val="outset" w:sz="6" w:space="0" w:color="auto"/>
              <w:right w:val="outset" w:sz="6" w:space="0" w:color="auto"/>
            </w:tcBorders>
            <w:shd w:val="clear" w:color="auto" w:fill="FFFFFF"/>
          </w:tcPr>
          <w:p w:rsidR="00F81D73" w:rsidRPr="00E13537" w:rsidRDefault="00F81D73" w:rsidP="00F81D73">
            <w:pPr>
              <w:rPr>
                <w:sz w:val="20"/>
                <w:szCs w:val="20"/>
              </w:rPr>
            </w:pPr>
            <w:r w:rsidRPr="00E13537">
              <w:rPr>
                <w:sz w:val="20"/>
                <w:szCs w:val="20"/>
              </w:rPr>
              <w:t>Плановая</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tcPr>
          <w:p w:rsidR="00F81D73" w:rsidRPr="00E13537" w:rsidRDefault="00F81D73" w:rsidP="00F81D73">
            <w:pPr>
              <w:textAlignment w:val="baseline"/>
              <w:rPr>
                <w:rFonts w:ascii="inherit" w:hAnsi="inherit"/>
                <w:sz w:val="20"/>
                <w:szCs w:val="20"/>
              </w:rPr>
            </w:pPr>
            <w:r w:rsidRPr="00E13537">
              <w:rPr>
                <w:sz w:val="20"/>
                <w:szCs w:val="20"/>
              </w:rPr>
              <w:t>30.03.2018 № 113/18</w:t>
            </w:r>
          </w:p>
        </w:tc>
        <w:tc>
          <w:tcPr>
            <w:tcW w:w="1417" w:type="dxa"/>
            <w:tcBorders>
              <w:top w:val="outset" w:sz="6" w:space="0" w:color="auto"/>
              <w:left w:val="outset" w:sz="6" w:space="0" w:color="auto"/>
              <w:bottom w:val="outset" w:sz="6" w:space="0" w:color="auto"/>
              <w:right w:val="outset" w:sz="6" w:space="0" w:color="auto"/>
            </w:tcBorders>
            <w:shd w:val="clear" w:color="auto" w:fill="FFFFFF"/>
            <w:vAlign w:val="center"/>
          </w:tcPr>
          <w:p w:rsidR="00F81D73" w:rsidRPr="00E13537" w:rsidRDefault="00F81D73" w:rsidP="00AA561D">
            <w:pPr>
              <w:jc w:val="center"/>
              <w:textAlignment w:val="baseline"/>
              <w:rPr>
                <w:rFonts w:ascii="inherit" w:hAnsi="inherit"/>
                <w:sz w:val="20"/>
                <w:szCs w:val="20"/>
              </w:rPr>
            </w:pPr>
            <w:r w:rsidRPr="00E13537">
              <w:rPr>
                <w:sz w:val="20"/>
                <w:szCs w:val="20"/>
              </w:rPr>
              <w:t>Указаны в актах</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tcPr>
          <w:p w:rsidR="00F81D73" w:rsidRPr="00E13537" w:rsidRDefault="00F81D73" w:rsidP="00F81D73">
            <w:pPr>
              <w:textAlignment w:val="baseline"/>
              <w:rPr>
                <w:rFonts w:ascii="inherit" w:hAnsi="inherit"/>
                <w:sz w:val="20"/>
                <w:szCs w:val="20"/>
              </w:rPr>
            </w:pPr>
            <w:r w:rsidRPr="00E13537">
              <w:rPr>
                <w:sz w:val="20"/>
                <w:szCs w:val="20"/>
              </w:rPr>
              <w:t>№ 113/18-01 от 30.03.2018 со сроком исполнения 31.08.2018, 15.12.2018</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tcPr>
          <w:p w:rsidR="00F81D73" w:rsidRPr="00AA561D" w:rsidRDefault="00AA561D" w:rsidP="00AA561D">
            <w:pPr>
              <w:jc w:val="center"/>
              <w:textAlignment w:val="baseline"/>
              <w:rPr>
                <w:sz w:val="20"/>
                <w:szCs w:val="20"/>
              </w:rPr>
            </w:pPr>
            <w:r w:rsidRPr="00AA561D">
              <w:rPr>
                <w:sz w:val="20"/>
                <w:szCs w:val="20"/>
              </w:rPr>
              <w:t>Исполнено</w:t>
            </w:r>
          </w:p>
        </w:tc>
      </w:tr>
    </w:tbl>
    <w:p w:rsidR="002A066B" w:rsidRPr="00B7771E" w:rsidRDefault="002A066B" w:rsidP="00CC29A4">
      <w:pPr>
        <w:rPr>
          <w:b/>
          <w:sz w:val="20"/>
          <w:szCs w:val="20"/>
        </w:rPr>
      </w:pPr>
    </w:p>
    <w:p w:rsidR="002A066B" w:rsidRPr="00B7771E" w:rsidRDefault="002A066B" w:rsidP="00CC29A4">
      <w:pPr>
        <w:rPr>
          <w:b/>
        </w:rPr>
      </w:pPr>
    </w:p>
    <w:p w:rsidR="006123CB" w:rsidRPr="00B7771E" w:rsidRDefault="006123CB" w:rsidP="00CC29A4">
      <w:pPr>
        <w:rPr>
          <w:b/>
        </w:rPr>
        <w:sectPr w:rsidR="006123CB" w:rsidRPr="00B7771E" w:rsidSect="006123CB">
          <w:pgSz w:w="16838" w:h="11906" w:orient="landscape"/>
          <w:pgMar w:top="709" w:right="992" w:bottom="992" w:left="1134" w:header="709" w:footer="306" w:gutter="0"/>
          <w:cols w:space="708"/>
          <w:docGrid w:linePitch="360"/>
        </w:sectPr>
      </w:pPr>
    </w:p>
    <w:p w:rsidR="00FE52C9" w:rsidRPr="00B7771E" w:rsidRDefault="00FE52C9" w:rsidP="0028416D">
      <w:pPr>
        <w:pStyle w:val="1"/>
        <w:numPr>
          <w:ilvl w:val="0"/>
          <w:numId w:val="17"/>
        </w:numPr>
        <w:jc w:val="left"/>
        <w:rPr>
          <w:rFonts w:ascii="Times New Roman" w:hAnsi="Times New Roman"/>
          <w:u w:val="none"/>
        </w:rPr>
      </w:pPr>
      <w:bookmarkStart w:id="12" w:name="_Toc476495109"/>
      <w:bookmarkStart w:id="13" w:name="_Toc524354952"/>
      <w:r w:rsidRPr="00B7771E">
        <w:rPr>
          <w:rFonts w:ascii="Times New Roman" w:hAnsi="Times New Roman"/>
          <w:u w:val="none"/>
        </w:rPr>
        <w:lastRenderedPageBreak/>
        <w:t>Содержание и качество подготовки обучающихся</w:t>
      </w:r>
      <w:bookmarkEnd w:id="12"/>
      <w:bookmarkEnd w:id="13"/>
    </w:p>
    <w:p w:rsidR="00650BED" w:rsidRPr="00B7771E" w:rsidRDefault="00650BED" w:rsidP="00CC29A4">
      <w:pPr>
        <w:pStyle w:val="41"/>
        <w:shd w:val="clear" w:color="auto" w:fill="auto"/>
        <w:spacing w:line="240" w:lineRule="auto"/>
        <w:ind w:right="220" w:firstLine="700"/>
        <w:jc w:val="both"/>
        <w:rPr>
          <w:sz w:val="24"/>
          <w:szCs w:val="24"/>
        </w:rPr>
      </w:pPr>
      <w:r w:rsidRPr="00B7771E">
        <w:rPr>
          <w:sz w:val="24"/>
          <w:szCs w:val="24"/>
        </w:rPr>
        <w:t xml:space="preserve">В </w:t>
      </w:r>
      <w:r w:rsidR="00497AE9" w:rsidRPr="00B7771E">
        <w:rPr>
          <w:sz w:val="24"/>
          <w:szCs w:val="24"/>
          <w:lang w:val="ru-RU"/>
        </w:rPr>
        <w:t>201</w:t>
      </w:r>
      <w:r w:rsidR="00777924" w:rsidRPr="00B7771E">
        <w:rPr>
          <w:sz w:val="24"/>
          <w:szCs w:val="24"/>
          <w:lang w:val="ru-RU"/>
        </w:rPr>
        <w:t>7-</w:t>
      </w:r>
      <w:r w:rsidR="00497AE9" w:rsidRPr="00B7771E">
        <w:rPr>
          <w:sz w:val="24"/>
          <w:szCs w:val="24"/>
          <w:lang w:val="ru-RU"/>
        </w:rPr>
        <w:t>201</w:t>
      </w:r>
      <w:r w:rsidR="00777924" w:rsidRPr="00B7771E">
        <w:rPr>
          <w:sz w:val="24"/>
          <w:szCs w:val="24"/>
          <w:lang w:val="ru-RU"/>
        </w:rPr>
        <w:t>8</w:t>
      </w:r>
      <w:r w:rsidR="00497AE9" w:rsidRPr="00B7771E">
        <w:rPr>
          <w:sz w:val="24"/>
          <w:szCs w:val="24"/>
          <w:lang w:val="ru-RU"/>
        </w:rPr>
        <w:t xml:space="preserve"> уч.г. в </w:t>
      </w:r>
      <w:r w:rsidRPr="00B7771E">
        <w:rPr>
          <w:sz w:val="24"/>
          <w:szCs w:val="24"/>
        </w:rPr>
        <w:t>колледже реализ</w:t>
      </w:r>
      <w:r w:rsidR="00497AE9" w:rsidRPr="00B7771E">
        <w:rPr>
          <w:sz w:val="24"/>
          <w:szCs w:val="24"/>
          <w:lang w:val="ru-RU"/>
        </w:rPr>
        <w:t>овывались</w:t>
      </w:r>
      <w:r w:rsidRPr="00B7771E">
        <w:rPr>
          <w:sz w:val="24"/>
          <w:szCs w:val="24"/>
        </w:rPr>
        <w:t xml:space="preserve"> </w:t>
      </w:r>
      <w:r w:rsidR="00E11005" w:rsidRPr="00B7771E">
        <w:rPr>
          <w:sz w:val="24"/>
          <w:szCs w:val="24"/>
          <w:lang w:val="ru-RU"/>
        </w:rPr>
        <w:t>20</w:t>
      </w:r>
      <w:r w:rsidRPr="00B7771E">
        <w:rPr>
          <w:sz w:val="24"/>
          <w:szCs w:val="24"/>
        </w:rPr>
        <w:t xml:space="preserve"> основных профессиональных образовательных программ среднего профессио</w:t>
      </w:r>
      <w:r w:rsidR="00207642" w:rsidRPr="00B7771E">
        <w:rPr>
          <w:sz w:val="24"/>
          <w:szCs w:val="24"/>
        </w:rPr>
        <w:t xml:space="preserve">нального образования (ОПОП СПО). </w:t>
      </w:r>
      <w:r w:rsidRPr="00B7771E">
        <w:rPr>
          <w:sz w:val="24"/>
          <w:szCs w:val="24"/>
        </w:rPr>
        <w:t xml:space="preserve">Подготовка специалистов осуществляется по </w:t>
      </w:r>
      <w:r w:rsidR="00E11005" w:rsidRPr="00B7771E">
        <w:rPr>
          <w:sz w:val="24"/>
          <w:szCs w:val="24"/>
          <w:lang w:val="ru-RU"/>
        </w:rPr>
        <w:t>9</w:t>
      </w:r>
      <w:r w:rsidRPr="00B7771E">
        <w:rPr>
          <w:sz w:val="24"/>
          <w:szCs w:val="24"/>
        </w:rPr>
        <w:t xml:space="preserve"> укрупненным группам специальностей: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2893"/>
        <w:gridCol w:w="6662"/>
      </w:tblGrid>
      <w:tr w:rsidR="00FB35FF" w:rsidRPr="00B7771E" w:rsidTr="008626CF">
        <w:trPr>
          <w:trHeight w:val="20"/>
        </w:trPr>
        <w:tc>
          <w:tcPr>
            <w:tcW w:w="353" w:type="pct"/>
            <w:shd w:val="clear" w:color="auto" w:fill="auto"/>
            <w:vAlign w:val="center"/>
          </w:tcPr>
          <w:p w:rsidR="00FB35FF" w:rsidRPr="00B7771E" w:rsidRDefault="00FB35FF" w:rsidP="00B02D88">
            <w:pPr>
              <w:numPr>
                <w:ilvl w:val="0"/>
                <w:numId w:val="9"/>
              </w:numPr>
              <w:spacing w:after="160" w:line="259" w:lineRule="auto"/>
              <w:ind w:left="0" w:firstLine="0"/>
              <w:jc w:val="center"/>
              <w:rPr>
                <w:b/>
                <w:bCs/>
                <w:sz w:val="18"/>
                <w:szCs w:val="18"/>
              </w:rPr>
            </w:pPr>
          </w:p>
        </w:tc>
        <w:tc>
          <w:tcPr>
            <w:tcW w:w="1407" w:type="pct"/>
            <w:shd w:val="clear" w:color="auto" w:fill="auto"/>
            <w:vAlign w:val="center"/>
          </w:tcPr>
          <w:p w:rsidR="00FB35FF" w:rsidRPr="00B7771E" w:rsidRDefault="00FB35FF" w:rsidP="00F36C25">
            <w:pPr>
              <w:jc w:val="center"/>
              <w:rPr>
                <w:b/>
                <w:bCs/>
                <w:sz w:val="20"/>
                <w:szCs w:val="20"/>
              </w:rPr>
            </w:pPr>
            <w:r w:rsidRPr="00B7771E">
              <w:rPr>
                <w:b/>
                <w:bCs/>
                <w:sz w:val="20"/>
                <w:szCs w:val="20"/>
              </w:rPr>
              <w:t>Код профессии, специальности</w:t>
            </w:r>
          </w:p>
        </w:tc>
        <w:tc>
          <w:tcPr>
            <w:tcW w:w="3240" w:type="pct"/>
            <w:shd w:val="clear" w:color="auto" w:fill="auto"/>
            <w:vAlign w:val="center"/>
          </w:tcPr>
          <w:p w:rsidR="00FB35FF" w:rsidRPr="00B7771E" w:rsidRDefault="00FB35FF" w:rsidP="00F36C25">
            <w:pPr>
              <w:jc w:val="center"/>
              <w:rPr>
                <w:b/>
                <w:sz w:val="20"/>
                <w:szCs w:val="20"/>
              </w:rPr>
            </w:pPr>
            <w:r w:rsidRPr="00B7771E">
              <w:rPr>
                <w:b/>
                <w:sz w:val="20"/>
                <w:szCs w:val="20"/>
              </w:rPr>
              <w:t>Наименование профессии</w:t>
            </w:r>
          </w:p>
          <w:p w:rsidR="00FB35FF" w:rsidRPr="00B7771E" w:rsidRDefault="00FB35FF" w:rsidP="00F36C25">
            <w:pPr>
              <w:jc w:val="center"/>
              <w:rPr>
                <w:b/>
                <w:sz w:val="20"/>
                <w:szCs w:val="20"/>
              </w:rPr>
            </w:pPr>
            <w:r w:rsidRPr="00B7771E">
              <w:rPr>
                <w:b/>
                <w:sz w:val="20"/>
                <w:szCs w:val="20"/>
              </w:rPr>
              <w:t>(специальности)</w:t>
            </w:r>
          </w:p>
        </w:tc>
      </w:tr>
      <w:tr w:rsidR="00FB35FF" w:rsidRPr="00B7771E" w:rsidTr="008626CF">
        <w:trPr>
          <w:trHeight w:val="20"/>
        </w:trPr>
        <w:tc>
          <w:tcPr>
            <w:tcW w:w="5000" w:type="pct"/>
            <w:gridSpan w:val="3"/>
            <w:shd w:val="clear" w:color="auto" w:fill="auto"/>
            <w:vAlign w:val="center"/>
          </w:tcPr>
          <w:p w:rsidR="00FB35FF" w:rsidRPr="00B7771E" w:rsidRDefault="00FB35FF" w:rsidP="008626CF">
            <w:pPr>
              <w:pStyle w:val="ConsPlusNormal"/>
              <w:tabs>
                <w:tab w:val="left" w:pos="4820"/>
              </w:tabs>
              <w:jc w:val="center"/>
              <w:rPr>
                <w:rFonts w:ascii="Times New Roman" w:hAnsi="Times New Roman" w:cs="Times New Roman"/>
                <w:b/>
                <w:sz w:val="18"/>
                <w:szCs w:val="18"/>
              </w:rPr>
            </w:pPr>
            <w:r w:rsidRPr="00B7771E">
              <w:rPr>
                <w:rFonts w:ascii="Times New Roman" w:hAnsi="Times New Roman" w:cs="Times New Roman"/>
                <w:b/>
                <w:sz w:val="18"/>
                <w:szCs w:val="18"/>
              </w:rPr>
              <w:t>13.00.00  ЭЛЕКТРО- И ТЕПЛОЭНЕРГЕТИКА</w:t>
            </w:r>
          </w:p>
        </w:tc>
      </w:tr>
      <w:tr w:rsidR="00FB35FF" w:rsidRPr="00B7771E" w:rsidTr="008626CF">
        <w:trPr>
          <w:trHeight w:val="20"/>
        </w:trPr>
        <w:tc>
          <w:tcPr>
            <w:tcW w:w="353" w:type="pct"/>
            <w:shd w:val="clear" w:color="auto" w:fill="auto"/>
            <w:vAlign w:val="center"/>
          </w:tcPr>
          <w:p w:rsidR="00FB35FF" w:rsidRPr="00B7771E" w:rsidRDefault="00FB35FF" w:rsidP="00B02D88">
            <w:pPr>
              <w:numPr>
                <w:ilvl w:val="0"/>
                <w:numId w:val="9"/>
              </w:numPr>
              <w:spacing w:after="160" w:line="259" w:lineRule="auto"/>
              <w:ind w:left="0" w:firstLine="0"/>
              <w:jc w:val="center"/>
              <w:rPr>
                <w:b/>
                <w:bCs/>
                <w:sz w:val="18"/>
                <w:szCs w:val="18"/>
              </w:rPr>
            </w:pPr>
          </w:p>
        </w:tc>
        <w:tc>
          <w:tcPr>
            <w:tcW w:w="1407" w:type="pct"/>
            <w:shd w:val="clear" w:color="auto" w:fill="auto"/>
            <w:vAlign w:val="center"/>
          </w:tcPr>
          <w:p w:rsidR="00FB35FF" w:rsidRPr="00B7771E" w:rsidRDefault="00FB35FF" w:rsidP="00F36C25">
            <w:pPr>
              <w:jc w:val="center"/>
              <w:rPr>
                <w:b/>
                <w:bCs/>
                <w:sz w:val="20"/>
                <w:szCs w:val="20"/>
              </w:rPr>
            </w:pPr>
            <w:r w:rsidRPr="00B7771E">
              <w:rPr>
                <w:b/>
                <w:bCs/>
                <w:sz w:val="20"/>
                <w:szCs w:val="20"/>
              </w:rPr>
              <w:t>13.02.11</w:t>
            </w:r>
          </w:p>
        </w:tc>
        <w:tc>
          <w:tcPr>
            <w:tcW w:w="3240" w:type="pct"/>
            <w:shd w:val="clear" w:color="auto" w:fill="auto"/>
            <w:vAlign w:val="center"/>
          </w:tcPr>
          <w:p w:rsidR="00FB35FF" w:rsidRPr="00B7771E" w:rsidRDefault="00FB35FF" w:rsidP="00F36C25">
            <w:pPr>
              <w:rPr>
                <w:sz w:val="20"/>
                <w:szCs w:val="20"/>
              </w:rPr>
            </w:pPr>
            <w:r w:rsidRPr="00B7771E">
              <w:rPr>
                <w:sz w:val="20"/>
                <w:szCs w:val="20"/>
              </w:rPr>
              <w:t>Техническая эксплуатация и обслуживание электрического и электромеханического оборудования (по отраслям)</w:t>
            </w:r>
          </w:p>
        </w:tc>
      </w:tr>
      <w:tr w:rsidR="00FB35FF" w:rsidRPr="00B7771E" w:rsidTr="008626CF">
        <w:trPr>
          <w:trHeight w:val="20"/>
        </w:trPr>
        <w:tc>
          <w:tcPr>
            <w:tcW w:w="5000" w:type="pct"/>
            <w:gridSpan w:val="3"/>
            <w:shd w:val="clear" w:color="auto" w:fill="auto"/>
            <w:vAlign w:val="center"/>
          </w:tcPr>
          <w:p w:rsidR="00FB35FF" w:rsidRPr="00B7771E" w:rsidRDefault="00FB35FF" w:rsidP="008626CF">
            <w:pPr>
              <w:pStyle w:val="ConsPlusNormal"/>
              <w:jc w:val="center"/>
              <w:rPr>
                <w:rFonts w:ascii="Times New Roman" w:hAnsi="Times New Roman" w:cs="Times New Roman"/>
                <w:b/>
                <w:sz w:val="18"/>
                <w:szCs w:val="18"/>
              </w:rPr>
            </w:pPr>
            <w:r w:rsidRPr="00B7771E">
              <w:rPr>
                <w:rFonts w:ascii="Times New Roman" w:hAnsi="Times New Roman" w:cs="Times New Roman"/>
                <w:b/>
                <w:sz w:val="18"/>
                <w:szCs w:val="18"/>
              </w:rPr>
              <w:t>15.00.00 МАШИНОСТРОЕНИЕ</w:t>
            </w:r>
          </w:p>
        </w:tc>
      </w:tr>
      <w:tr w:rsidR="00FB35FF" w:rsidRPr="00B7771E" w:rsidTr="008626CF">
        <w:trPr>
          <w:trHeight w:val="20"/>
        </w:trPr>
        <w:tc>
          <w:tcPr>
            <w:tcW w:w="353" w:type="pct"/>
            <w:shd w:val="clear" w:color="auto" w:fill="auto"/>
            <w:vAlign w:val="center"/>
          </w:tcPr>
          <w:p w:rsidR="00FB35FF" w:rsidRPr="00B7771E" w:rsidRDefault="00FB35FF" w:rsidP="00B02D88">
            <w:pPr>
              <w:numPr>
                <w:ilvl w:val="0"/>
                <w:numId w:val="9"/>
              </w:numPr>
              <w:spacing w:after="160" w:line="259" w:lineRule="auto"/>
              <w:ind w:left="0" w:firstLine="0"/>
              <w:jc w:val="center"/>
              <w:rPr>
                <w:b/>
                <w:bCs/>
                <w:sz w:val="18"/>
                <w:szCs w:val="18"/>
              </w:rPr>
            </w:pPr>
          </w:p>
        </w:tc>
        <w:tc>
          <w:tcPr>
            <w:tcW w:w="1407" w:type="pct"/>
            <w:shd w:val="clear" w:color="auto" w:fill="auto"/>
            <w:vAlign w:val="center"/>
          </w:tcPr>
          <w:p w:rsidR="00FB35FF" w:rsidRPr="00B7771E" w:rsidRDefault="00FB35FF" w:rsidP="00060AB8">
            <w:pPr>
              <w:jc w:val="center"/>
              <w:rPr>
                <w:b/>
                <w:bCs/>
                <w:sz w:val="20"/>
                <w:szCs w:val="20"/>
              </w:rPr>
            </w:pPr>
            <w:r w:rsidRPr="00B7771E">
              <w:rPr>
                <w:b/>
                <w:bCs/>
                <w:sz w:val="20"/>
                <w:szCs w:val="20"/>
              </w:rPr>
              <w:t>15.01.05</w:t>
            </w:r>
          </w:p>
        </w:tc>
        <w:tc>
          <w:tcPr>
            <w:tcW w:w="3240" w:type="pct"/>
            <w:shd w:val="clear" w:color="auto" w:fill="auto"/>
            <w:vAlign w:val="center"/>
          </w:tcPr>
          <w:p w:rsidR="00FB35FF" w:rsidRPr="00B7771E" w:rsidRDefault="00DE5EE3" w:rsidP="00060AB8">
            <w:pPr>
              <w:rPr>
                <w:sz w:val="20"/>
                <w:szCs w:val="20"/>
              </w:rPr>
            </w:pPr>
            <w:r w:rsidRPr="00B7771E">
              <w:rPr>
                <w:sz w:val="20"/>
                <w:szCs w:val="20"/>
              </w:rPr>
              <w:t>Сварщик (ручной и частично механизированной сварки(наплавки)</w:t>
            </w:r>
          </w:p>
        </w:tc>
      </w:tr>
      <w:tr w:rsidR="00FB35FF" w:rsidRPr="00B7771E" w:rsidTr="008626CF">
        <w:trPr>
          <w:trHeight w:val="20"/>
        </w:trPr>
        <w:tc>
          <w:tcPr>
            <w:tcW w:w="353" w:type="pct"/>
            <w:shd w:val="clear" w:color="auto" w:fill="auto"/>
            <w:vAlign w:val="center"/>
          </w:tcPr>
          <w:p w:rsidR="00FB35FF" w:rsidRPr="00B7771E" w:rsidRDefault="00FB35FF" w:rsidP="00B02D88">
            <w:pPr>
              <w:numPr>
                <w:ilvl w:val="0"/>
                <w:numId w:val="9"/>
              </w:numPr>
              <w:spacing w:after="160" w:line="259" w:lineRule="auto"/>
              <w:ind w:left="0" w:firstLine="0"/>
              <w:jc w:val="center"/>
              <w:rPr>
                <w:b/>
                <w:bCs/>
                <w:sz w:val="18"/>
                <w:szCs w:val="18"/>
              </w:rPr>
            </w:pPr>
          </w:p>
        </w:tc>
        <w:tc>
          <w:tcPr>
            <w:tcW w:w="1407" w:type="pct"/>
            <w:shd w:val="clear" w:color="auto" w:fill="auto"/>
            <w:vAlign w:val="center"/>
          </w:tcPr>
          <w:p w:rsidR="00FB35FF" w:rsidRPr="00B7771E" w:rsidRDefault="00FB35FF" w:rsidP="00060AB8">
            <w:pPr>
              <w:jc w:val="center"/>
              <w:rPr>
                <w:b/>
                <w:bCs/>
                <w:sz w:val="20"/>
                <w:szCs w:val="20"/>
              </w:rPr>
            </w:pPr>
            <w:r w:rsidRPr="00B7771E">
              <w:rPr>
                <w:b/>
                <w:bCs/>
                <w:sz w:val="20"/>
                <w:szCs w:val="20"/>
              </w:rPr>
              <w:t>15.01.25</w:t>
            </w:r>
          </w:p>
        </w:tc>
        <w:tc>
          <w:tcPr>
            <w:tcW w:w="3240" w:type="pct"/>
            <w:shd w:val="clear" w:color="auto" w:fill="auto"/>
            <w:vAlign w:val="center"/>
          </w:tcPr>
          <w:p w:rsidR="00FB35FF" w:rsidRPr="00B7771E" w:rsidRDefault="00FB35FF" w:rsidP="00060AB8">
            <w:pPr>
              <w:rPr>
                <w:sz w:val="20"/>
                <w:szCs w:val="20"/>
              </w:rPr>
            </w:pPr>
            <w:r w:rsidRPr="00B7771E">
              <w:rPr>
                <w:sz w:val="20"/>
                <w:szCs w:val="20"/>
              </w:rPr>
              <w:t>Станочник (металлообработка)</w:t>
            </w:r>
          </w:p>
        </w:tc>
      </w:tr>
      <w:tr w:rsidR="00DE5EE3" w:rsidRPr="00B7771E" w:rsidTr="008626CF">
        <w:trPr>
          <w:trHeight w:val="20"/>
        </w:trPr>
        <w:tc>
          <w:tcPr>
            <w:tcW w:w="353" w:type="pct"/>
            <w:shd w:val="clear" w:color="auto" w:fill="auto"/>
            <w:vAlign w:val="center"/>
          </w:tcPr>
          <w:p w:rsidR="00DE5EE3" w:rsidRPr="00B7771E" w:rsidRDefault="00DE5EE3" w:rsidP="00B02D88">
            <w:pPr>
              <w:numPr>
                <w:ilvl w:val="0"/>
                <w:numId w:val="9"/>
              </w:numPr>
              <w:spacing w:after="160" w:line="259" w:lineRule="auto"/>
              <w:ind w:left="0" w:firstLine="0"/>
              <w:jc w:val="center"/>
              <w:rPr>
                <w:b/>
                <w:bCs/>
                <w:sz w:val="18"/>
                <w:szCs w:val="18"/>
              </w:rPr>
            </w:pPr>
          </w:p>
        </w:tc>
        <w:tc>
          <w:tcPr>
            <w:tcW w:w="1407" w:type="pct"/>
            <w:shd w:val="clear" w:color="auto" w:fill="auto"/>
            <w:vAlign w:val="center"/>
          </w:tcPr>
          <w:p w:rsidR="00DE5EE3" w:rsidRPr="00B7771E" w:rsidRDefault="00DE5EE3" w:rsidP="00060AB8">
            <w:pPr>
              <w:jc w:val="center"/>
              <w:rPr>
                <w:b/>
                <w:bCs/>
                <w:sz w:val="20"/>
                <w:szCs w:val="20"/>
              </w:rPr>
            </w:pPr>
            <w:r w:rsidRPr="00B7771E">
              <w:rPr>
                <w:b/>
                <w:bCs/>
                <w:sz w:val="20"/>
                <w:szCs w:val="20"/>
              </w:rPr>
              <w:t>15.01.33</w:t>
            </w:r>
          </w:p>
        </w:tc>
        <w:tc>
          <w:tcPr>
            <w:tcW w:w="3240" w:type="pct"/>
            <w:shd w:val="clear" w:color="auto" w:fill="auto"/>
            <w:vAlign w:val="center"/>
          </w:tcPr>
          <w:p w:rsidR="00DE5EE3" w:rsidRPr="00B7771E" w:rsidRDefault="00DE5EE3" w:rsidP="00060AB8">
            <w:pPr>
              <w:rPr>
                <w:sz w:val="20"/>
                <w:szCs w:val="20"/>
              </w:rPr>
            </w:pPr>
            <w:r w:rsidRPr="00B7771E">
              <w:rPr>
                <w:sz w:val="20"/>
                <w:szCs w:val="20"/>
              </w:rPr>
              <w:t>Токарь на станках с числовым программным управлением</w:t>
            </w:r>
          </w:p>
        </w:tc>
      </w:tr>
      <w:tr w:rsidR="00FB35FF" w:rsidRPr="00B7771E" w:rsidTr="008626CF">
        <w:trPr>
          <w:trHeight w:val="20"/>
        </w:trPr>
        <w:tc>
          <w:tcPr>
            <w:tcW w:w="353" w:type="pct"/>
            <w:shd w:val="clear" w:color="auto" w:fill="auto"/>
            <w:vAlign w:val="center"/>
          </w:tcPr>
          <w:p w:rsidR="00FB35FF" w:rsidRPr="00B7771E" w:rsidRDefault="00FB35FF" w:rsidP="00B02D88">
            <w:pPr>
              <w:numPr>
                <w:ilvl w:val="0"/>
                <w:numId w:val="9"/>
              </w:numPr>
              <w:spacing w:after="160" w:line="259" w:lineRule="auto"/>
              <w:ind w:left="0" w:firstLine="0"/>
              <w:jc w:val="center"/>
              <w:rPr>
                <w:b/>
                <w:bCs/>
                <w:sz w:val="18"/>
                <w:szCs w:val="18"/>
              </w:rPr>
            </w:pPr>
          </w:p>
        </w:tc>
        <w:tc>
          <w:tcPr>
            <w:tcW w:w="1407" w:type="pct"/>
            <w:shd w:val="clear" w:color="auto" w:fill="auto"/>
            <w:vAlign w:val="center"/>
          </w:tcPr>
          <w:p w:rsidR="00FB35FF" w:rsidRPr="00B7771E" w:rsidRDefault="00FB35FF" w:rsidP="00060AB8">
            <w:pPr>
              <w:jc w:val="center"/>
              <w:rPr>
                <w:b/>
                <w:bCs/>
                <w:sz w:val="20"/>
                <w:szCs w:val="20"/>
              </w:rPr>
            </w:pPr>
            <w:r w:rsidRPr="00B7771E">
              <w:rPr>
                <w:b/>
                <w:bCs/>
                <w:sz w:val="20"/>
                <w:szCs w:val="20"/>
              </w:rPr>
              <w:t>15.02.08</w:t>
            </w:r>
          </w:p>
        </w:tc>
        <w:tc>
          <w:tcPr>
            <w:tcW w:w="3240" w:type="pct"/>
            <w:shd w:val="clear" w:color="auto" w:fill="auto"/>
            <w:vAlign w:val="center"/>
          </w:tcPr>
          <w:p w:rsidR="00FB35FF" w:rsidRPr="00B7771E" w:rsidRDefault="00FB35FF" w:rsidP="00060AB8">
            <w:pPr>
              <w:rPr>
                <w:sz w:val="20"/>
                <w:szCs w:val="20"/>
              </w:rPr>
            </w:pPr>
            <w:r w:rsidRPr="00B7771E">
              <w:rPr>
                <w:sz w:val="20"/>
                <w:szCs w:val="20"/>
              </w:rPr>
              <w:t>Технология машиностроения</w:t>
            </w:r>
          </w:p>
        </w:tc>
      </w:tr>
      <w:tr w:rsidR="00FB35FF" w:rsidRPr="00B7771E" w:rsidTr="008626CF">
        <w:trPr>
          <w:trHeight w:val="20"/>
        </w:trPr>
        <w:tc>
          <w:tcPr>
            <w:tcW w:w="5000" w:type="pct"/>
            <w:gridSpan w:val="3"/>
            <w:shd w:val="clear" w:color="auto" w:fill="auto"/>
            <w:vAlign w:val="center"/>
          </w:tcPr>
          <w:p w:rsidR="00FB35FF" w:rsidRPr="00B7771E" w:rsidRDefault="00FB35FF" w:rsidP="008626CF">
            <w:pPr>
              <w:pStyle w:val="ConsPlusNormal"/>
              <w:jc w:val="center"/>
              <w:rPr>
                <w:rFonts w:ascii="Times New Roman" w:hAnsi="Times New Roman" w:cs="Times New Roman"/>
                <w:b/>
                <w:sz w:val="18"/>
                <w:szCs w:val="18"/>
              </w:rPr>
            </w:pPr>
            <w:r w:rsidRPr="00B7771E">
              <w:rPr>
                <w:rFonts w:ascii="Times New Roman" w:hAnsi="Times New Roman" w:cs="Times New Roman"/>
                <w:b/>
                <w:sz w:val="18"/>
                <w:szCs w:val="18"/>
              </w:rPr>
              <w:t>19.00.00 ПРОМЫШЛЕННАЯ ЭКОЛОГИЯ И БИОТЕХНОЛОГИИ</w:t>
            </w:r>
          </w:p>
        </w:tc>
      </w:tr>
      <w:tr w:rsidR="00FB35FF" w:rsidRPr="00B7771E" w:rsidTr="008626CF">
        <w:trPr>
          <w:trHeight w:val="20"/>
        </w:trPr>
        <w:tc>
          <w:tcPr>
            <w:tcW w:w="353" w:type="pct"/>
            <w:shd w:val="clear" w:color="auto" w:fill="auto"/>
            <w:vAlign w:val="center"/>
          </w:tcPr>
          <w:p w:rsidR="00FB35FF" w:rsidRPr="00B7771E" w:rsidRDefault="00FB35FF" w:rsidP="00B02D88">
            <w:pPr>
              <w:numPr>
                <w:ilvl w:val="0"/>
                <w:numId w:val="9"/>
              </w:numPr>
              <w:spacing w:after="160" w:line="259" w:lineRule="auto"/>
              <w:ind w:left="0" w:firstLine="0"/>
              <w:jc w:val="center"/>
              <w:rPr>
                <w:b/>
                <w:bCs/>
                <w:sz w:val="18"/>
                <w:szCs w:val="18"/>
              </w:rPr>
            </w:pPr>
          </w:p>
        </w:tc>
        <w:tc>
          <w:tcPr>
            <w:tcW w:w="1407" w:type="pct"/>
            <w:shd w:val="clear" w:color="auto" w:fill="auto"/>
            <w:vAlign w:val="center"/>
          </w:tcPr>
          <w:p w:rsidR="00FB35FF" w:rsidRPr="00B7771E" w:rsidRDefault="00FB35FF" w:rsidP="00F36C25">
            <w:pPr>
              <w:jc w:val="center"/>
              <w:rPr>
                <w:b/>
                <w:bCs/>
                <w:sz w:val="20"/>
                <w:szCs w:val="20"/>
              </w:rPr>
            </w:pPr>
            <w:r w:rsidRPr="00B7771E">
              <w:rPr>
                <w:b/>
                <w:bCs/>
                <w:sz w:val="20"/>
                <w:szCs w:val="20"/>
              </w:rPr>
              <w:t>19.01.17</w:t>
            </w:r>
          </w:p>
        </w:tc>
        <w:tc>
          <w:tcPr>
            <w:tcW w:w="3240" w:type="pct"/>
            <w:shd w:val="clear" w:color="auto" w:fill="auto"/>
            <w:vAlign w:val="center"/>
          </w:tcPr>
          <w:p w:rsidR="00FB35FF" w:rsidRPr="00B7771E" w:rsidRDefault="00FB35FF" w:rsidP="00F36C25">
            <w:pPr>
              <w:rPr>
                <w:sz w:val="20"/>
                <w:szCs w:val="20"/>
              </w:rPr>
            </w:pPr>
            <w:r w:rsidRPr="00B7771E">
              <w:rPr>
                <w:sz w:val="20"/>
                <w:szCs w:val="20"/>
              </w:rPr>
              <w:t>Повар, кондитер</w:t>
            </w:r>
          </w:p>
        </w:tc>
      </w:tr>
      <w:tr w:rsidR="00FB35FF" w:rsidRPr="00B7771E" w:rsidTr="008626CF">
        <w:trPr>
          <w:trHeight w:val="20"/>
        </w:trPr>
        <w:tc>
          <w:tcPr>
            <w:tcW w:w="5000" w:type="pct"/>
            <w:gridSpan w:val="3"/>
            <w:shd w:val="clear" w:color="auto" w:fill="auto"/>
            <w:vAlign w:val="center"/>
          </w:tcPr>
          <w:p w:rsidR="00FB35FF" w:rsidRPr="00B7771E" w:rsidRDefault="00FB35FF" w:rsidP="008626CF">
            <w:pPr>
              <w:pStyle w:val="ConsPlusNormal"/>
              <w:jc w:val="center"/>
              <w:rPr>
                <w:rFonts w:ascii="Times New Roman" w:hAnsi="Times New Roman" w:cs="Times New Roman"/>
                <w:b/>
                <w:sz w:val="18"/>
                <w:szCs w:val="18"/>
              </w:rPr>
            </w:pPr>
            <w:r w:rsidRPr="00B7771E">
              <w:rPr>
                <w:rFonts w:ascii="Times New Roman" w:hAnsi="Times New Roman" w:cs="Times New Roman"/>
                <w:b/>
                <w:sz w:val="18"/>
                <w:szCs w:val="18"/>
              </w:rPr>
              <w:t>21.00.00 ПРИКЛАДНАЯ ГЕОЛОГИЯ, ГОРНОЕ ДЕЛО, НЕФТЕГАЗОВОЕ ДЕЛО И ГЕОДЕЗИЯ</w:t>
            </w:r>
          </w:p>
        </w:tc>
      </w:tr>
      <w:tr w:rsidR="00FB35FF" w:rsidRPr="00B7771E" w:rsidTr="008626CF">
        <w:trPr>
          <w:trHeight w:val="20"/>
        </w:trPr>
        <w:tc>
          <w:tcPr>
            <w:tcW w:w="353" w:type="pct"/>
            <w:shd w:val="clear" w:color="auto" w:fill="auto"/>
            <w:vAlign w:val="center"/>
          </w:tcPr>
          <w:p w:rsidR="00FB35FF" w:rsidRPr="00B7771E" w:rsidRDefault="00FB35FF" w:rsidP="00B02D88">
            <w:pPr>
              <w:numPr>
                <w:ilvl w:val="0"/>
                <w:numId w:val="9"/>
              </w:numPr>
              <w:spacing w:after="160" w:line="259" w:lineRule="auto"/>
              <w:ind w:left="0" w:firstLine="0"/>
              <w:jc w:val="center"/>
              <w:rPr>
                <w:b/>
                <w:bCs/>
                <w:sz w:val="18"/>
                <w:szCs w:val="18"/>
              </w:rPr>
            </w:pPr>
          </w:p>
        </w:tc>
        <w:tc>
          <w:tcPr>
            <w:tcW w:w="1407" w:type="pct"/>
            <w:shd w:val="clear" w:color="auto" w:fill="auto"/>
            <w:vAlign w:val="center"/>
          </w:tcPr>
          <w:p w:rsidR="00FB35FF" w:rsidRPr="00B7771E" w:rsidRDefault="00FB35FF" w:rsidP="00F36C25">
            <w:pPr>
              <w:jc w:val="center"/>
              <w:rPr>
                <w:b/>
                <w:bCs/>
                <w:sz w:val="20"/>
                <w:szCs w:val="20"/>
              </w:rPr>
            </w:pPr>
            <w:r w:rsidRPr="00B7771E">
              <w:rPr>
                <w:b/>
                <w:bCs/>
                <w:sz w:val="20"/>
                <w:szCs w:val="20"/>
              </w:rPr>
              <w:t>21.01.07</w:t>
            </w:r>
          </w:p>
        </w:tc>
        <w:tc>
          <w:tcPr>
            <w:tcW w:w="3240" w:type="pct"/>
            <w:shd w:val="clear" w:color="auto" w:fill="auto"/>
            <w:vAlign w:val="center"/>
          </w:tcPr>
          <w:p w:rsidR="00FB35FF" w:rsidRPr="00B7771E" w:rsidRDefault="00FB35FF" w:rsidP="00F36C25">
            <w:pPr>
              <w:rPr>
                <w:sz w:val="20"/>
                <w:szCs w:val="20"/>
              </w:rPr>
            </w:pPr>
            <w:r w:rsidRPr="00B7771E">
              <w:rPr>
                <w:sz w:val="20"/>
                <w:szCs w:val="20"/>
              </w:rPr>
              <w:t>Бурильщик морского бурения скважин</w:t>
            </w:r>
          </w:p>
        </w:tc>
      </w:tr>
      <w:tr w:rsidR="00FB35FF" w:rsidRPr="00B7771E" w:rsidTr="008626CF">
        <w:trPr>
          <w:trHeight w:val="20"/>
        </w:trPr>
        <w:tc>
          <w:tcPr>
            <w:tcW w:w="5000" w:type="pct"/>
            <w:gridSpan w:val="3"/>
            <w:shd w:val="clear" w:color="auto" w:fill="auto"/>
            <w:vAlign w:val="center"/>
          </w:tcPr>
          <w:p w:rsidR="00FB35FF" w:rsidRPr="00B7771E" w:rsidRDefault="00FB35FF" w:rsidP="008626CF">
            <w:pPr>
              <w:pStyle w:val="ConsPlusNormal"/>
              <w:jc w:val="center"/>
              <w:rPr>
                <w:rFonts w:ascii="Times New Roman" w:hAnsi="Times New Roman" w:cs="Times New Roman"/>
                <w:b/>
                <w:sz w:val="18"/>
                <w:szCs w:val="18"/>
              </w:rPr>
            </w:pPr>
            <w:r w:rsidRPr="00B7771E">
              <w:rPr>
                <w:rFonts w:ascii="Times New Roman" w:hAnsi="Times New Roman" w:cs="Times New Roman"/>
                <w:b/>
                <w:sz w:val="18"/>
                <w:szCs w:val="18"/>
              </w:rPr>
              <w:t>22.00.00 ТЕХНОЛОГИИ МАТЕРИАЛОВ</w:t>
            </w:r>
          </w:p>
        </w:tc>
      </w:tr>
      <w:tr w:rsidR="00FB35FF" w:rsidRPr="00B7771E" w:rsidTr="008626CF">
        <w:trPr>
          <w:trHeight w:val="20"/>
        </w:trPr>
        <w:tc>
          <w:tcPr>
            <w:tcW w:w="353" w:type="pct"/>
            <w:shd w:val="clear" w:color="auto" w:fill="auto"/>
            <w:vAlign w:val="center"/>
          </w:tcPr>
          <w:p w:rsidR="00FB35FF" w:rsidRPr="00B7771E" w:rsidRDefault="00FB35FF" w:rsidP="00B02D88">
            <w:pPr>
              <w:numPr>
                <w:ilvl w:val="0"/>
                <w:numId w:val="9"/>
              </w:numPr>
              <w:spacing w:after="160" w:line="259" w:lineRule="auto"/>
              <w:ind w:left="0" w:firstLine="0"/>
              <w:jc w:val="center"/>
              <w:rPr>
                <w:b/>
                <w:bCs/>
                <w:sz w:val="18"/>
                <w:szCs w:val="18"/>
              </w:rPr>
            </w:pPr>
          </w:p>
        </w:tc>
        <w:tc>
          <w:tcPr>
            <w:tcW w:w="1407" w:type="pct"/>
            <w:shd w:val="clear" w:color="auto" w:fill="auto"/>
            <w:vAlign w:val="center"/>
          </w:tcPr>
          <w:p w:rsidR="00FB35FF" w:rsidRPr="00B7771E" w:rsidRDefault="00FB35FF" w:rsidP="00F36C25">
            <w:pPr>
              <w:jc w:val="center"/>
              <w:rPr>
                <w:b/>
                <w:bCs/>
                <w:sz w:val="20"/>
                <w:szCs w:val="20"/>
              </w:rPr>
            </w:pPr>
            <w:r w:rsidRPr="00B7771E">
              <w:rPr>
                <w:b/>
                <w:bCs/>
                <w:sz w:val="20"/>
                <w:szCs w:val="20"/>
              </w:rPr>
              <w:t>22.02.06</w:t>
            </w:r>
          </w:p>
        </w:tc>
        <w:tc>
          <w:tcPr>
            <w:tcW w:w="3240" w:type="pct"/>
            <w:shd w:val="clear" w:color="auto" w:fill="auto"/>
            <w:vAlign w:val="center"/>
          </w:tcPr>
          <w:p w:rsidR="00FB35FF" w:rsidRPr="00B7771E" w:rsidRDefault="00FB35FF" w:rsidP="00F36C25">
            <w:pPr>
              <w:rPr>
                <w:sz w:val="20"/>
                <w:szCs w:val="20"/>
              </w:rPr>
            </w:pPr>
            <w:r w:rsidRPr="00B7771E">
              <w:rPr>
                <w:sz w:val="20"/>
                <w:szCs w:val="20"/>
              </w:rPr>
              <w:t>Сварочное производство</w:t>
            </w:r>
          </w:p>
        </w:tc>
      </w:tr>
      <w:tr w:rsidR="00FB35FF" w:rsidRPr="00B7771E" w:rsidTr="008626CF">
        <w:trPr>
          <w:trHeight w:val="20"/>
        </w:trPr>
        <w:tc>
          <w:tcPr>
            <w:tcW w:w="5000" w:type="pct"/>
            <w:gridSpan w:val="3"/>
            <w:shd w:val="clear" w:color="auto" w:fill="auto"/>
            <w:vAlign w:val="center"/>
          </w:tcPr>
          <w:p w:rsidR="00FB35FF" w:rsidRPr="00B7771E" w:rsidRDefault="00FB35FF" w:rsidP="008626CF">
            <w:pPr>
              <w:pStyle w:val="ConsPlusNormal"/>
              <w:jc w:val="center"/>
              <w:rPr>
                <w:rFonts w:ascii="Times New Roman" w:hAnsi="Times New Roman" w:cs="Times New Roman"/>
                <w:b/>
                <w:sz w:val="18"/>
                <w:szCs w:val="18"/>
              </w:rPr>
            </w:pPr>
            <w:r w:rsidRPr="00B7771E">
              <w:rPr>
                <w:rFonts w:ascii="Times New Roman" w:hAnsi="Times New Roman" w:cs="Times New Roman"/>
                <w:b/>
                <w:sz w:val="18"/>
                <w:szCs w:val="18"/>
              </w:rPr>
              <w:t>23.00.00 ТЕХНИКА И ТЕХНОЛОГИИ НАЗЕМНОГО ТРАНСПОРТА</w:t>
            </w:r>
          </w:p>
        </w:tc>
      </w:tr>
      <w:tr w:rsidR="00FB35FF" w:rsidRPr="00B7771E" w:rsidTr="008626CF">
        <w:trPr>
          <w:trHeight w:val="20"/>
        </w:trPr>
        <w:tc>
          <w:tcPr>
            <w:tcW w:w="353" w:type="pct"/>
            <w:shd w:val="clear" w:color="auto" w:fill="auto"/>
            <w:vAlign w:val="center"/>
          </w:tcPr>
          <w:p w:rsidR="00FB35FF" w:rsidRPr="00B7771E" w:rsidRDefault="00FB35FF" w:rsidP="00B02D88">
            <w:pPr>
              <w:numPr>
                <w:ilvl w:val="0"/>
                <w:numId w:val="9"/>
              </w:numPr>
              <w:spacing w:after="160" w:line="259" w:lineRule="auto"/>
              <w:ind w:left="0" w:firstLine="0"/>
              <w:jc w:val="center"/>
              <w:rPr>
                <w:b/>
                <w:bCs/>
                <w:sz w:val="18"/>
                <w:szCs w:val="18"/>
              </w:rPr>
            </w:pPr>
          </w:p>
        </w:tc>
        <w:tc>
          <w:tcPr>
            <w:tcW w:w="1407" w:type="pct"/>
            <w:shd w:val="clear" w:color="auto" w:fill="auto"/>
            <w:vAlign w:val="center"/>
          </w:tcPr>
          <w:p w:rsidR="00FB35FF" w:rsidRPr="00B7771E" w:rsidRDefault="00FB35FF" w:rsidP="00F36C25">
            <w:pPr>
              <w:jc w:val="center"/>
              <w:rPr>
                <w:b/>
                <w:bCs/>
                <w:sz w:val="20"/>
                <w:szCs w:val="20"/>
              </w:rPr>
            </w:pPr>
            <w:r w:rsidRPr="00B7771E">
              <w:rPr>
                <w:b/>
                <w:bCs/>
                <w:sz w:val="20"/>
                <w:szCs w:val="20"/>
              </w:rPr>
              <w:t>23.02.03</w:t>
            </w:r>
          </w:p>
        </w:tc>
        <w:tc>
          <w:tcPr>
            <w:tcW w:w="3240" w:type="pct"/>
            <w:shd w:val="clear" w:color="auto" w:fill="auto"/>
            <w:vAlign w:val="center"/>
          </w:tcPr>
          <w:p w:rsidR="00FB35FF" w:rsidRPr="00B7771E" w:rsidRDefault="00FB35FF" w:rsidP="00F36C25">
            <w:pPr>
              <w:rPr>
                <w:sz w:val="20"/>
                <w:szCs w:val="20"/>
              </w:rPr>
            </w:pPr>
            <w:r w:rsidRPr="00B7771E">
              <w:rPr>
                <w:sz w:val="20"/>
                <w:szCs w:val="20"/>
              </w:rPr>
              <w:t>Техническое обслуживание и ремонт автомобильного транспорта</w:t>
            </w:r>
          </w:p>
        </w:tc>
      </w:tr>
      <w:tr w:rsidR="00FB35FF" w:rsidRPr="00B7771E" w:rsidTr="008626CF">
        <w:trPr>
          <w:trHeight w:val="20"/>
        </w:trPr>
        <w:tc>
          <w:tcPr>
            <w:tcW w:w="5000" w:type="pct"/>
            <w:gridSpan w:val="3"/>
            <w:shd w:val="clear" w:color="auto" w:fill="auto"/>
            <w:vAlign w:val="center"/>
          </w:tcPr>
          <w:p w:rsidR="00FB35FF" w:rsidRPr="00B7771E" w:rsidRDefault="00FB35FF" w:rsidP="008626CF">
            <w:pPr>
              <w:pStyle w:val="ConsPlusNormal"/>
              <w:jc w:val="center"/>
              <w:rPr>
                <w:rFonts w:ascii="Times New Roman" w:hAnsi="Times New Roman" w:cs="Times New Roman"/>
                <w:b/>
                <w:sz w:val="18"/>
                <w:szCs w:val="18"/>
              </w:rPr>
            </w:pPr>
            <w:r w:rsidRPr="00B7771E">
              <w:rPr>
                <w:rFonts w:ascii="Times New Roman" w:hAnsi="Times New Roman" w:cs="Times New Roman"/>
                <w:b/>
                <w:sz w:val="18"/>
                <w:szCs w:val="18"/>
              </w:rPr>
              <w:t>26.00.00 ТЕХНИКА И ТЕХНОЛОГИИ КОРАБЛЕСТРОЕНИЯ И ВОДНОГО ТРАНСПОРТА</w:t>
            </w:r>
          </w:p>
        </w:tc>
      </w:tr>
      <w:tr w:rsidR="00FB35FF" w:rsidRPr="00B7771E" w:rsidTr="008626CF">
        <w:trPr>
          <w:trHeight w:val="20"/>
        </w:trPr>
        <w:tc>
          <w:tcPr>
            <w:tcW w:w="353" w:type="pct"/>
            <w:shd w:val="clear" w:color="auto" w:fill="auto"/>
            <w:vAlign w:val="center"/>
          </w:tcPr>
          <w:p w:rsidR="00FB35FF" w:rsidRPr="00B7771E" w:rsidRDefault="00FB35FF" w:rsidP="00B02D88">
            <w:pPr>
              <w:numPr>
                <w:ilvl w:val="0"/>
                <w:numId w:val="9"/>
              </w:numPr>
              <w:spacing w:after="160" w:line="259" w:lineRule="auto"/>
              <w:ind w:left="0" w:firstLine="0"/>
              <w:jc w:val="center"/>
              <w:rPr>
                <w:b/>
                <w:bCs/>
                <w:sz w:val="18"/>
                <w:szCs w:val="18"/>
              </w:rPr>
            </w:pPr>
          </w:p>
        </w:tc>
        <w:tc>
          <w:tcPr>
            <w:tcW w:w="1407" w:type="pct"/>
            <w:shd w:val="clear" w:color="auto" w:fill="auto"/>
            <w:vAlign w:val="center"/>
            <w:hideMark/>
          </w:tcPr>
          <w:p w:rsidR="00FB35FF" w:rsidRPr="00B7771E" w:rsidRDefault="00FB35FF" w:rsidP="00F36C25">
            <w:pPr>
              <w:jc w:val="center"/>
              <w:rPr>
                <w:b/>
                <w:bCs/>
                <w:sz w:val="20"/>
                <w:szCs w:val="20"/>
              </w:rPr>
            </w:pPr>
            <w:r w:rsidRPr="00B7771E">
              <w:rPr>
                <w:b/>
                <w:bCs/>
                <w:sz w:val="20"/>
                <w:szCs w:val="20"/>
              </w:rPr>
              <w:t>26.01.01</w:t>
            </w:r>
          </w:p>
        </w:tc>
        <w:tc>
          <w:tcPr>
            <w:tcW w:w="3240" w:type="pct"/>
            <w:shd w:val="clear" w:color="auto" w:fill="auto"/>
            <w:vAlign w:val="center"/>
            <w:hideMark/>
          </w:tcPr>
          <w:p w:rsidR="00FB35FF" w:rsidRPr="00B7771E" w:rsidRDefault="00FB35FF" w:rsidP="00F36C25">
            <w:pPr>
              <w:rPr>
                <w:sz w:val="20"/>
                <w:szCs w:val="20"/>
              </w:rPr>
            </w:pPr>
            <w:r w:rsidRPr="00B7771E">
              <w:rPr>
                <w:sz w:val="20"/>
                <w:szCs w:val="20"/>
              </w:rPr>
              <w:t>Судостроитель-судоремонтник металлических судов</w:t>
            </w:r>
          </w:p>
        </w:tc>
      </w:tr>
      <w:tr w:rsidR="00FB35FF" w:rsidRPr="00B7771E" w:rsidTr="008626CF">
        <w:trPr>
          <w:trHeight w:val="20"/>
        </w:trPr>
        <w:tc>
          <w:tcPr>
            <w:tcW w:w="353" w:type="pct"/>
            <w:shd w:val="clear" w:color="auto" w:fill="auto"/>
            <w:vAlign w:val="center"/>
          </w:tcPr>
          <w:p w:rsidR="00FB35FF" w:rsidRPr="00B7771E" w:rsidRDefault="00FB35FF" w:rsidP="00B02D88">
            <w:pPr>
              <w:numPr>
                <w:ilvl w:val="0"/>
                <w:numId w:val="9"/>
              </w:numPr>
              <w:spacing w:after="160" w:line="259" w:lineRule="auto"/>
              <w:ind w:left="0" w:firstLine="0"/>
              <w:jc w:val="center"/>
              <w:rPr>
                <w:b/>
                <w:bCs/>
                <w:sz w:val="18"/>
                <w:szCs w:val="18"/>
              </w:rPr>
            </w:pPr>
          </w:p>
        </w:tc>
        <w:tc>
          <w:tcPr>
            <w:tcW w:w="1407" w:type="pct"/>
            <w:shd w:val="clear" w:color="auto" w:fill="auto"/>
            <w:vAlign w:val="center"/>
          </w:tcPr>
          <w:p w:rsidR="00FB35FF" w:rsidRPr="00B7771E" w:rsidRDefault="00FB35FF" w:rsidP="00F36C25">
            <w:pPr>
              <w:jc w:val="center"/>
              <w:rPr>
                <w:b/>
                <w:bCs/>
                <w:sz w:val="20"/>
                <w:szCs w:val="20"/>
              </w:rPr>
            </w:pPr>
            <w:r w:rsidRPr="00B7771E">
              <w:rPr>
                <w:b/>
                <w:bCs/>
                <w:sz w:val="20"/>
                <w:szCs w:val="20"/>
              </w:rPr>
              <w:t>26.02.02</w:t>
            </w:r>
          </w:p>
        </w:tc>
        <w:tc>
          <w:tcPr>
            <w:tcW w:w="3240" w:type="pct"/>
            <w:shd w:val="clear" w:color="auto" w:fill="auto"/>
            <w:vAlign w:val="center"/>
          </w:tcPr>
          <w:p w:rsidR="00FB35FF" w:rsidRPr="00B7771E" w:rsidRDefault="00FB35FF" w:rsidP="00F36C25">
            <w:pPr>
              <w:rPr>
                <w:sz w:val="20"/>
                <w:szCs w:val="20"/>
              </w:rPr>
            </w:pPr>
            <w:r w:rsidRPr="00B7771E">
              <w:rPr>
                <w:sz w:val="20"/>
                <w:szCs w:val="20"/>
              </w:rPr>
              <w:t>Судостроение</w:t>
            </w:r>
          </w:p>
        </w:tc>
      </w:tr>
      <w:tr w:rsidR="00FB35FF" w:rsidRPr="00B7771E" w:rsidTr="008626CF">
        <w:trPr>
          <w:trHeight w:val="20"/>
        </w:trPr>
        <w:tc>
          <w:tcPr>
            <w:tcW w:w="353" w:type="pct"/>
            <w:shd w:val="clear" w:color="auto" w:fill="auto"/>
            <w:vAlign w:val="center"/>
          </w:tcPr>
          <w:p w:rsidR="00FB35FF" w:rsidRPr="00B7771E" w:rsidRDefault="00FB35FF" w:rsidP="00B02D88">
            <w:pPr>
              <w:numPr>
                <w:ilvl w:val="0"/>
                <w:numId w:val="9"/>
              </w:numPr>
              <w:spacing w:after="160" w:line="259" w:lineRule="auto"/>
              <w:ind w:left="0" w:firstLine="0"/>
              <w:jc w:val="center"/>
              <w:rPr>
                <w:b/>
                <w:bCs/>
                <w:sz w:val="18"/>
                <w:szCs w:val="18"/>
              </w:rPr>
            </w:pPr>
          </w:p>
        </w:tc>
        <w:tc>
          <w:tcPr>
            <w:tcW w:w="1407" w:type="pct"/>
            <w:shd w:val="clear" w:color="auto" w:fill="auto"/>
            <w:vAlign w:val="center"/>
          </w:tcPr>
          <w:p w:rsidR="00FB35FF" w:rsidRPr="00B7771E" w:rsidRDefault="00FB35FF" w:rsidP="00F36C25">
            <w:pPr>
              <w:jc w:val="center"/>
              <w:rPr>
                <w:b/>
                <w:bCs/>
                <w:sz w:val="20"/>
                <w:szCs w:val="20"/>
              </w:rPr>
            </w:pPr>
            <w:r w:rsidRPr="00B7771E">
              <w:rPr>
                <w:b/>
                <w:bCs/>
                <w:sz w:val="20"/>
                <w:szCs w:val="20"/>
              </w:rPr>
              <w:t>26.01.05</w:t>
            </w:r>
          </w:p>
        </w:tc>
        <w:tc>
          <w:tcPr>
            <w:tcW w:w="3240" w:type="pct"/>
            <w:shd w:val="clear" w:color="auto" w:fill="auto"/>
            <w:vAlign w:val="center"/>
          </w:tcPr>
          <w:p w:rsidR="00FB35FF" w:rsidRPr="00B7771E" w:rsidRDefault="00FB35FF" w:rsidP="00F36C25">
            <w:pPr>
              <w:rPr>
                <w:sz w:val="20"/>
                <w:szCs w:val="20"/>
              </w:rPr>
            </w:pPr>
            <w:r w:rsidRPr="00B7771E">
              <w:rPr>
                <w:sz w:val="20"/>
                <w:szCs w:val="20"/>
              </w:rPr>
              <w:t>Электрорадиомонтажник судовой</w:t>
            </w:r>
          </w:p>
        </w:tc>
      </w:tr>
      <w:tr w:rsidR="00FB35FF" w:rsidRPr="00B7771E" w:rsidTr="008626CF">
        <w:trPr>
          <w:trHeight w:val="20"/>
        </w:trPr>
        <w:tc>
          <w:tcPr>
            <w:tcW w:w="353" w:type="pct"/>
            <w:shd w:val="clear" w:color="auto" w:fill="auto"/>
            <w:vAlign w:val="center"/>
          </w:tcPr>
          <w:p w:rsidR="00FB35FF" w:rsidRPr="00B7771E" w:rsidRDefault="00FB35FF" w:rsidP="00B02D88">
            <w:pPr>
              <w:numPr>
                <w:ilvl w:val="0"/>
                <w:numId w:val="9"/>
              </w:numPr>
              <w:spacing w:after="160" w:line="259" w:lineRule="auto"/>
              <w:ind w:left="0" w:firstLine="0"/>
              <w:jc w:val="center"/>
              <w:rPr>
                <w:b/>
                <w:bCs/>
                <w:sz w:val="18"/>
                <w:szCs w:val="18"/>
              </w:rPr>
            </w:pPr>
          </w:p>
        </w:tc>
        <w:tc>
          <w:tcPr>
            <w:tcW w:w="1407" w:type="pct"/>
            <w:shd w:val="clear" w:color="auto" w:fill="auto"/>
            <w:vAlign w:val="center"/>
          </w:tcPr>
          <w:p w:rsidR="00FB35FF" w:rsidRPr="00B7771E" w:rsidRDefault="00FB35FF" w:rsidP="00F36C25">
            <w:pPr>
              <w:jc w:val="center"/>
              <w:rPr>
                <w:b/>
                <w:bCs/>
                <w:sz w:val="20"/>
                <w:szCs w:val="20"/>
              </w:rPr>
            </w:pPr>
            <w:r w:rsidRPr="00B7771E">
              <w:rPr>
                <w:b/>
                <w:bCs/>
                <w:sz w:val="20"/>
                <w:szCs w:val="20"/>
              </w:rPr>
              <w:t>26.01.06</w:t>
            </w:r>
          </w:p>
        </w:tc>
        <w:tc>
          <w:tcPr>
            <w:tcW w:w="3240" w:type="pct"/>
            <w:shd w:val="clear" w:color="auto" w:fill="auto"/>
            <w:vAlign w:val="center"/>
          </w:tcPr>
          <w:p w:rsidR="00FB35FF" w:rsidRPr="00B7771E" w:rsidRDefault="00FB35FF" w:rsidP="00F36C25">
            <w:pPr>
              <w:rPr>
                <w:sz w:val="20"/>
                <w:szCs w:val="20"/>
              </w:rPr>
            </w:pPr>
            <w:r w:rsidRPr="00B7771E">
              <w:rPr>
                <w:sz w:val="20"/>
                <w:szCs w:val="20"/>
              </w:rPr>
              <w:t>Судоводитель помощник механика маломерного судна</w:t>
            </w:r>
          </w:p>
        </w:tc>
      </w:tr>
      <w:tr w:rsidR="00FB35FF" w:rsidRPr="00B7771E" w:rsidTr="008626CF">
        <w:trPr>
          <w:trHeight w:val="20"/>
        </w:trPr>
        <w:tc>
          <w:tcPr>
            <w:tcW w:w="5000" w:type="pct"/>
            <w:gridSpan w:val="3"/>
            <w:shd w:val="clear" w:color="auto" w:fill="auto"/>
            <w:vAlign w:val="center"/>
          </w:tcPr>
          <w:p w:rsidR="00FB35FF" w:rsidRPr="00B7771E" w:rsidRDefault="00FB35FF" w:rsidP="008626CF">
            <w:pPr>
              <w:pStyle w:val="ConsPlusNormal"/>
              <w:jc w:val="center"/>
              <w:rPr>
                <w:rFonts w:ascii="Times New Roman" w:hAnsi="Times New Roman" w:cs="Times New Roman"/>
                <w:b/>
                <w:sz w:val="18"/>
                <w:szCs w:val="18"/>
              </w:rPr>
            </w:pPr>
            <w:r w:rsidRPr="00B7771E">
              <w:rPr>
                <w:rFonts w:ascii="Times New Roman" w:hAnsi="Times New Roman" w:cs="Times New Roman"/>
                <w:b/>
                <w:sz w:val="18"/>
                <w:szCs w:val="18"/>
              </w:rPr>
              <w:t>38.00.00 ЭКОНОМИКА И УПРАВЛЕНИЕ</w:t>
            </w:r>
          </w:p>
        </w:tc>
      </w:tr>
      <w:tr w:rsidR="00FB35FF" w:rsidRPr="00B7771E" w:rsidTr="00927C02">
        <w:trPr>
          <w:trHeight w:val="20"/>
        </w:trPr>
        <w:tc>
          <w:tcPr>
            <w:tcW w:w="353" w:type="pct"/>
            <w:shd w:val="clear" w:color="auto" w:fill="auto"/>
            <w:vAlign w:val="center"/>
          </w:tcPr>
          <w:p w:rsidR="00FB35FF" w:rsidRPr="00B7771E" w:rsidRDefault="00FB35FF" w:rsidP="00B02D88">
            <w:pPr>
              <w:numPr>
                <w:ilvl w:val="0"/>
                <w:numId w:val="9"/>
              </w:numPr>
              <w:spacing w:after="160" w:line="259" w:lineRule="auto"/>
              <w:ind w:left="0" w:firstLine="0"/>
              <w:jc w:val="center"/>
              <w:rPr>
                <w:b/>
                <w:bCs/>
                <w:sz w:val="18"/>
                <w:szCs w:val="18"/>
              </w:rPr>
            </w:pPr>
          </w:p>
        </w:tc>
        <w:tc>
          <w:tcPr>
            <w:tcW w:w="1407" w:type="pct"/>
            <w:shd w:val="clear" w:color="auto" w:fill="auto"/>
            <w:vAlign w:val="center"/>
          </w:tcPr>
          <w:p w:rsidR="00FB35FF" w:rsidRPr="00B7771E" w:rsidRDefault="00FB35FF" w:rsidP="00F36C25">
            <w:pPr>
              <w:jc w:val="center"/>
              <w:rPr>
                <w:b/>
                <w:bCs/>
                <w:sz w:val="20"/>
                <w:szCs w:val="20"/>
              </w:rPr>
            </w:pPr>
            <w:r w:rsidRPr="00B7771E">
              <w:rPr>
                <w:b/>
                <w:bCs/>
                <w:sz w:val="20"/>
                <w:szCs w:val="20"/>
              </w:rPr>
              <w:t>38.01.03</w:t>
            </w:r>
          </w:p>
        </w:tc>
        <w:tc>
          <w:tcPr>
            <w:tcW w:w="3240" w:type="pct"/>
            <w:shd w:val="clear" w:color="auto" w:fill="auto"/>
            <w:vAlign w:val="center"/>
          </w:tcPr>
          <w:p w:rsidR="00FB35FF" w:rsidRPr="00B7771E" w:rsidRDefault="00FB35FF" w:rsidP="00F36C25">
            <w:pPr>
              <w:rPr>
                <w:sz w:val="20"/>
                <w:szCs w:val="20"/>
              </w:rPr>
            </w:pPr>
            <w:r w:rsidRPr="00B7771E">
              <w:rPr>
                <w:sz w:val="20"/>
                <w:szCs w:val="20"/>
              </w:rPr>
              <w:t>Контролер банка</w:t>
            </w:r>
          </w:p>
        </w:tc>
      </w:tr>
      <w:tr w:rsidR="00FB35FF" w:rsidRPr="00B7771E" w:rsidTr="00927C02">
        <w:trPr>
          <w:trHeight w:val="20"/>
        </w:trPr>
        <w:tc>
          <w:tcPr>
            <w:tcW w:w="353" w:type="pct"/>
            <w:shd w:val="clear" w:color="auto" w:fill="auto"/>
            <w:vAlign w:val="center"/>
          </w:tcPr>
          <w:p w:rsidR="00FB35FF" w:rsidRPr="00B7771E" w:rsidRDefault="00FB35FF" w:rsidP="00B02D88">
            <w:pPr>
              <w:numPr>
                <w:ilvl w:val="0"/>
                <w:numId w:val="9"/>
              </w:numPr>
              <w:spacing w:after="160" w:line="259" w:lineRule="auto"/>
              <w:ind w:left="0" w:firstLine="0"/>
              <w:jc w:val="center"/>
              <w:rPr>
                <w:b/>
                <w:bCs/>
                <w:sz w:val="18"/>
                <w:szCs w:val="18"/>
              </w:rPr>
            </w:pPr>
          </w:p>
        </w:tc>
        <w:tc>
          <w:tcPr>
            <w:tcW w:w="1407" w:type="pct"/>
            <w:shd w:val="clear" w:color="auto" w:fill="auto"/>
            <w:vAlign w:val="center"/>
          </w:tcPr>
          <w:p w:rsidR="00FB35FF" w:rsidRPr="00B7771E" w:rsidRDefault="00FB35FF" w:rsidP="00F36C25">
            <w:pPr>
              <w:jc w:val="center"/>
              <w:rPr>
                <w:b/>
                <w:bCs/>
                <w:sz w:val="20"/>
                <w:szCs w:val="20"/>
              </w:rPr>
            </w:pPr>
            <w:r w:rsidRPr="00B7771E">
              <w:rPr>
                <w:b/>
                <w:bCs/>
                <w:sz w:val="20"/>
                <w:szCs w:val="20"/>
              </w:rPr>
              <w:t>38.02.05</w:t>
            </w:r>
          </w:p>
        </w:tc>
        <w:tc>
          <w:tcPr>
            <w:tcW w:w="3240" w:type="pct"/>
            <w:shd w:val="clear" w:color="auto" w:fill="auto"/>
            <w:vAlign w:val="center"/>
          </w:tcPr>
          <w:p w:rsidR="00FB35FF" w:rsidRPr="00B7771E" w:rsidRDefault="002C0D79" w:rsidP="00F36C25">
            <w:pPr>
              <w:rPr>
                <w:sz w:val="20"/>
                <w:szCs w:val="20"/>
              </w:rPr>
            </w:pPr>
            <w:r w:rsidRPr="00B7771E">
              <w:rPr>
                <w:sz w:val="20"/>
                <w:szCs w:val="20"/>
              </w:rPr>
              <w:t>Товароведение и экспертиза качества потребительских  товаров</w:t>
            </w:r>
          </w:p>
        </w:tc>
      </w:tr>
      <w:tr w:rsidR="00DE5EE3" w:rsidRPr="00B7771E" w:rsidTr="00DE5EE3">
        <w:trPr>
          <w:trHeight w:val="20"/>
        </w:trPr>
        <w:tc>
          <w:tcPr>
            <w:tcW w:w="5000" w:type="pct"/>
            <w:gridSpan w:val="3"/>
            <w:shd w:val="clear" w:color="auto" w:fill="auto"/>
            <w:vAlign w:val="center"/>
          </w:tcPr>
          <w:p w:rsidR="00DE5EE3" w:rsidRPr="00B7771E" w:rsidRDefault="00DE5EE3" w:rsidP="00E11005">
            <w:pPr>
              <w:jc w:val="center"/>
              <w:rPr>
                <w:b/>
                <w:sz w:val="18"/>
                <w:szCs w:val="18"/>
              </w:rPr>
            </w:pPr>
            <w:r w:rsidRPr="00B7771E">
              <w:rPr>
                <w:b/>
                <w:bCs/>
                <w:sz w:val="18"/>
                <w:szCs w:val="18"/>
                <w:shd w:val="clear" w:color="auto" w:fill="FFFFFF"/>
              </w:rPr>
              <w:t>43</w:t>
            </w:r>
            <w:r w:rsidRPr="00B7771E">
              <w:rPr>
                <w:b/>
                <w:sz w:val="18"/>
                <w:szCs w:val="18"/>
                <w:shd w:val="clear" w:color="auto" w:fill="FFFFFF"/>
              </w:rPr>
              <w:t>.</w:t>
            </w:r>
            <w:r w:rsidRPr="00B7771E">
              <w:rPr>
                <w:b/>
                <w:bCs/>
                <w:sz w:val="18"/>
                <w:szCs w:val="18"/>
                <w:shd w:val="clear" w:color="auto" w:fill="FFFFFF"/>
              </w:rPr>
              <w:t>00</w:t>
            </w:r>
            <w:r w:rsidRPr="00B7771E">
              <w:rPr>
                <w:b/>
                <w:sz w:val="18"/>
                <w:szCs w:val="18"/>
                <w:shd w:val="clear" w:color="auto" w:fill="FFFFFF"/>
              </w:rPr>
              <w:t>.</w:t>
            </w:r>
            <w:r w:rsidRPr="00B7771E">
              <w:rPr>
                <w:b/>
                <w:bCs/>
                <w:sz w:val="18"/>
                <w:szCs w:val="18"/>
                <w:shd w:val="clear" w:color="auto" w:fill="FFFFFF"/>
              </w:rPr>
              <w:t>00</w:t>
            </w:r>
            <w:r w:rsidRPr="00B7771E">
              <w:rPr>
                <w:b/>
                <w:sz w:val="18"/>
                <w:szCs w:val="18"/>
                <w:shd w:val="clear" w:color="auto" w:fill="FFFFFF"/>
              </w:rPr>
              <w:t xml:space="preserve"> </w:t>
            </w:r>
            <w:r w:rsidR="00E11005" w:rsidRPr="00B7771E">
              <w:rPr>
                <w:b/>
                <w:sz w:val="18"/>
                <w:szCs w:val="18"/>
                <w:shd w:val="clear" w:color="auto" w:fill="FFFFFF"/>
              </w:rPr>
              <w:t>СЕРВИС И ТУРИЗМ</w:t>
            </w:r>
          </w:p>
        </w:tc>
      </w:tr>
      <w:tr w:rsidR="00DE5EE3" w:rsidRPr="00B7771E" w:rsidTr="00E11005">
        <w:trPr>
          <w:trHeight w:val="20"/>
        </w:trPr>
        <w:tc>
          <w:tcPr>
            <w:tcW w:w="353" w:type="pct"/>
            <w:shd w:val="clear" w:color="auto" w:fill="auto"/>
            <w:vAlign w:val="center"/>
          </w:tcPr>
          <w:p w:rsidR="00DE5EE3" w:rsidRPr="00B7771E" w:rsidRDefault="00DE5EE3" w:rsidP="00B02D88">
            <w:pPr>
              <w:numPr>
                <w:ilvl w:val="0"/>
                <w:numId w:val="9"/>
              </w:numPr>
              <w:spacing w:after="160" w:line="259" w:lineRule="auto"/>
              <w:ind w:left="0" w:firstLine="0"/>
              <w:jc w:val="center"/>
              <w:rPr>
                <w:bCs/>
                <w:sz w:val="20"/>
                <w:szCs w:val="20"/>
              </w:rPr>
            </w:pPr>
          </w:p>
        </w:tc>
        <w:tc>
          <w:tcPr>
            <w:tcW w:w="1407" w:type="pct"/>
            <w:shd w:val="clear" w:color="auto" w:fill="auto"/>
            <w:vAlign w:val="center"/>
          </w:tcPr>
          <w:p w:rsidR="00DE5EE3" w:rsidRPr="00B7771E" w:rsidRDefault="00E11005" w:rsidP="00E11005">
            <w:pPr>
              <w:pStyle w:val="2"/>
              <w:rPr>
                <w:rFonts w:ascii="Times New Roman" w:hAnsi="Times New Roman"/>
                <w:bCs/>
                <w:sz w:val="20"/>
              </w:rPr>
            </w:pPr>
            <w:bookmarkStart w:id="14" w:name="_Toc524353234"/>
            <w:bookmarkStart w:id="15" w:name="_Toc524354953"/>
            <w:r w:rsidRPr="00B7771E">
              <w:rPr>
                <w:rFonts w:ascii="Times New Roman" w:hAnsi="Times New Roman"/>
                <w:sz w:val="20"/>
              </w:rPr>
              <w:t>43.01.09</w:t>
            </w:r>
            <w:bookmarkEnd w:id="14"/>
            <w:bookmarkEnd w:id="15"/>
          </w:p>
        </w:tc>
        <w:tc>
          <w:tcPr>
            <w:tcW w:w="3240" w:type="pct"/>
            <w:shd w:val="clear" w:color="auto" w:fill="auto"/>
            <w:vAlign w:val="center"/>
          </w:tcPr>
          <w:p w:rsidR="00DE5EE3" w:rsidRPr="00B7771E" w:rsidRDefault="00E11005" w:rsidP="00E11005">
            <w:pPr>
              <w:pStyle w:val="2"/>
              <w:jc w:val="left"/>
              <w:rPr>
                <w:rFonts w:ascii="Times New Roman" w:hAnsi="Times New Roman"/>
                <w:b w:val="0"/>
                <w:sz w:val="20"/>
              </w:rPr>
            </w:pPr>
            <w:bookmarkStart w:id="16" w:name="_Toc524353235"/>
            <w:bookmarkStart w:id="17" w:name="_Toc524354954"/>
            <w:r w:rsidRPr="00B7771E">
              <w:rPr>
                <w:rFonts w:ascii="Times New Roman" w:hAnsi="Times New Roman"/>
                <w:b w:val="0"/>
                <w:sz w:val="20"/>
              </w:rPr>
              <w:t>Повар. кондитер</w:t>
            </w:r>
            <w:bookmarkEnd w:id="16"/>
            <w:bookmarkEnd w:id="17"/>
          </w:p>
        </w:tc>
      </w:tr>
    </w:tbl>
    <w:p w:rsidR="00DE5EE3" w:rsidRPr="00B7771E" w:rsidRDefault="00DE5EE3" w:rsidP="00BD1E5E">
      <w:pPr>
        <w:pStyle w:val="2"/>
        <w:jc w:val="left"/>
        <w:rPr>
          <w:rFonts w:ascii="Times New Roman" w:hAnsi="Times New Roman"/>
        </w:rPr>
      </w:pPr>
      <w:bookmarkStart w:id="18" w:name="_Toc476495110"/>
    </w:p>
    <w:p w:rsidR="00FE52C9" w:rsidRPr="00B7771E" w:rsidRDefault="00FE52C9" w:rsidP="00BD1E5E">
      <w:pPr>
        <w:pStyle w:val="2"/>
        <w:jc w:val="left"/>
        <w:rPr>
          <w:rFonts w:ascii="Times New Roman" w:hAnsi="Times New Roman"/>
        </w:rPr>
      </w:pPr>
      <w:bookmarkStart w:id="19" w:name="_Toc524354955"/>
      <w:r w:rsidRPr="00B7771E">
        <w:rPr>
          <w:rFonts w:ascii="Times New Roman" w:hAnsi="Times New Roman"/>
        </w:rPr>
        <w:t>3.1.Структура образовательных программ</w:t>
      </w:r>
      <w:bookmarkEnd w:id="18"/>
      <w:bookmarkEnd w:id="19"/>
    </w:p>
    <w:p w:rsidR="007A1B92" w:rsidRPr="00B7771E" w:rsidRDefault="00C45FE5" w:rsidP="00CC29A4">
      <w:pPr>
        <w:ind w:firstLine="709"/>
        <w:jc w:val="both"/>
      </w:pPr>
      <w:r w:rsidRPr="00B7771E">
        <w:t>В 201</w:t>
      </w:r>
      <w:r w:rsidR="00E11005" w:rsidRPr="00B7771E">
        <w:t>7</w:t>
      </w:r>
      <w:r w:rsidRPr="00B7771E">
        <w:t>-201</w:t>
      </w:r>
      <w:r w:rsidR="00E11005" w:rsidRPr="00B7771E">
        <w:t>8</w:t>
      </w:r>
      <w:r w:rsidRPr="00B7771E">
        <w:t xml:space="preserve"> учебном году в профессиональной образовательной организации осуществлялась подготовка </w:t>
      </w:r>
      <w:r w:rsidR="007A1B92" w:rsidRPr="00B7771E">
        <w:t>обучающихся</w:t>
      </w:r>
      <w:r w:rsidRPr="00B7771E">
        <w:t xml:space="preserve"> по следующим образовательным программам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79"/>
        <w:gridCol w:w="3164"/>
        <w:gridCol w:w="3223"/>
        <w:gridCol w:w="2792"/>
      </w:tblGrid>
      <w:tr w:rsidR="007A1B92" w:rsidRPr="00B7771E" w:rsidTr="007A1B92">
        <w:tc>
          <w:tcPr>
            <w:tcW w:w="772" w:type="dxa"/>
            <w:shd w:val="clear" w:color="auto" w:fill="auto"/>
          </w:tcPr>
          <w:p w:rsidR="007A1B92" w:rsidRPr="00B7771E" w:rsidRDefault="007A1B92" w:rsidP="00CC29A4">
            <w:pPr>
              <w:jc w:val="center"/>
              <w:rPr>
                <w:b/>
                <w:sz w:val="20"/>
                <w:szCs w:val="20"/>
              </w:rPr>
            </w:pPr>
            <w:r w:rsidRPr="00B7771E">
              <w:rPr>
                <w:b/>
                <w:sz w:val="20"/>
                <w:szCs w:val="20"/>
              </w:rPr>
              <w:t>№ п/п</w:t>
            </w:r>
          </w:p>
        </w:tc>
        <w:tc>
          <w:tcPr>
            <w:tcW w:w="3243" w:type="dxa"/>
            <w:gridSpan w:val="2"/>
            <w:shd w:val="clear" w:color="auto" w:fill="auto"/>
          </w:tcPr>
          <w:p w:rsidR="007A1B92" w:rsidRPr="00B7771E" w:rsidRDefault="007A1B92" w:rsidP="00CC29A4">
            <w:pPr>
              <w:ind w:left="360" w:hanging="360"/>
              <w:jc w:val="center"/>
              <w:rPr>
                <w:b/>
                <w:sz w:val="20"/>
                <w:szCs w:val="20"/>
              </w:rPr>
            </w:pPr>
            <w:r w:rsidRPr="00B7771E">
              <w:rPr>
                <w:b/>
                <w:sz w:val="20"/>
                <w:szCs w:val="20"/>
              </w:rPr>
              <w:t>Код по перечню профессии</w:t>
            </w:r>
          </w:p>
          <w:p w:rsidR="007A1B92" w:rsidRPr="00B7771E" w:rsidRDefault="007A1B92" w:rsidP="00CC29A4">
            <w:pPr>
              <w:jc w:val="center"/>
              <w:rPr>
                <w:b/>
                <w:sz w:val="20"/>
                <w:szCs w:val="20"/>
              </w:rPr>
            </w:pPr>
            <w:r w:rsidRPr="00B7771E">
              <w:rPr>
                <w:b/>
                <w:sz w:val="20"/>
                <w:szCs w:val="20"/>
              </w:rPr>
              <w:t>Профессия.</w:t>
            </w:r>
          </w:p>
        </w:tc>
        <w:tc>
          <w:tcPr>
            <w:tcW w:w="3223" w:type="dxa"/>
            <w:shd w:val="clear" w:color="auto" w:fill="auto"/>
          </w:tcPr>
          <w:p w:rsidR="007A1B92" w:rsidRPr="00B7771E" w:rsidRDefault="007A1B92" w:rsidP="00CC29A4">
            <w:pPr>
              <w:jc w:val="center"/>
              <w:rPr>
                <w:b/>
                <w:sz w:val="20"/>
                <w:szCs w:val="20"/>
              </w:rPr>
            </w:pPr>
            <w:r w:rsidRPr="00B7771E">
              <w:rPr>
                <w:b/>
                <w:sz w:val="20"/>
                <w:szCs w:val="20"/>
              </w:rPr>
              <w:t>Присваиваемая квалификация</w:t>
            </w:r>
          </w:p>
        </w:tc>
        <w:tc>
          <w:tcPr>
            <w:tcW w:w="2792" w:type="dxa"/>
            <w:shd w:val="clear" w:color="auto" w:fill="auto"/>
          </w:tcPr>
          <w:p w:rsidR="007A1B92" w:rsidRPr="00B7771E" w:rsidRDefault="007A1B92" w:rsidP="00CC29A4">
            <w:pPr>
              <w:jc w:val="center"/>
              <w:rPr>
                <w:b/>
                <w:sz w:val="20"/>
                <w:szCs w:val="20"/>
              </w:rPr>
            </w:pPr>
            <w:r w:rsidRPr="00B7771E">
              <w:rPr>
                <w:b/>
                <w:sz w:val="20"/>
                <w:szCs w:val="20"/>
              </w:rPr>
              <w:t>Срок обучения</w:t>
            </w:r>
          </w:p>
        </w:tc>
      </w:tr>
      <w:tr w:rsidR="007A1B92" w:rsidRPr="00B7771E" w:rsidTr="007A1B92">
        <w:tc>
          <w:tcPr>
            <w:tcW w:w="772" w:type="dxa"/>
            <w:shd w:val="clear" w:color="auto" w:fill="auto"/>
          </w:tcPr>
          <w:p w:rsidR="007A1B92" w:rsidRPr="00B7771E" w:rsidRDefault="007A1B92" w:rsidP="00CC29A4">
            <w:pPr>
              <w:jc w:val="center"/>
              <w:rPr>
                <w:sz w:val="20"/>
                <w:szCs w:val="20"/>
              </w:rPr>
            </w:pPr>
            <w:r w:rsidRPr="00B7771E">
              <w:rPr>
                <w:sz w:val="20"/>
                <w:szCs w:val="20"/>
              </w:rPr>
              <w:t>1.</w:t>
            </w:r>
          </w:p>
        </w:tc>
        <w:tc>
          <w:tcPr>
            <w:tcW w:w="3243" w:type="dxa"/>
            <w:gridSpan w:val="2"/>
            <w:shd w:val="clear" w:color="auto" w:fill="auto"/>
          </w:tcPr>
          <w:p w:rsidR="007A1B92" w:rsidRPr="00B7771E" w:rsidRDefault="007A1B92" w:rsidP="00CC29A4">
            <w:pPr>
              <w:jc w:val="center"/>
              <w:rPr>
                <w:sz w:val="20"/>
                <w:szCs w:val="20"/>
              </w:rPr>
            </w:pPr>
            <w:r w:rsidRPr="00B7771E">
              <w:rPr>
                <w:sz w:val="20"/>
                <w:szCs w:val="20"/>
              </w:rPr>
              <w:t>2.</w:t>
            </w:r>
          </w:p>
        </w:tc>
        <w:tc>
          <w:tcPr>
            <w:tcW w:w="3223" w:type="dxa"/>
            <w:shd w:val="clear" w:color="auto" w:fill="auto"/>
          </w:tcPr>
          <w:p w:rsidR="007A1B92" w:rsidRPr="00B7771E" w:rsidRDefault="007A1B92" w:rsidP="00CC29A4">
            <w:pPr>
              <w:jc w:val="center"/>
              <w:rPr>
                <w:sz w:val="20"/>
                <w:szCs w:val="20"/>
              </w:rPr>
            </w:pPr>
            <w:r w:rsidRPr="00B7771E">
              <w:rPr>
                <w:sz w:val="20"/>
                <w:szCs w:val="20"/>
              </w:rPr>
              <w:t>3.</w:t>
            </w:r>
          </w:p>
        </w:tc>
        <w:tc>
          <w:tcPr>
            <w:tcW w:w="2792" w:type="dxa"/>
            <w:shd w:val="clear" w:color="auto" w:fill="auto"/>
          </w:tcPr>
          <w:p w:rsidR="007A1B92" w:rsidRPr="00B7771E" w:rsidRDefault="007A1B92" w:rsidP="00CC29A4">
            <w:pPr>
              <w:jc w:val="center"/>
              <w:rPr>
                <w:sz w:val="20"/>
                <w:szCs w:val="20"/>
              </w:rPr>
            </w:pPr>
            <w:r w:rsidRPr="00B7771E">
              <w:rPr>
                <w:sz w:val="20"/>
                <w:szCs w:val="20"/>
              </w:rPr>
              <w:t>4.</w:t>
            </w:r>
          </w:p>
        </w:tc>
      </w:tr>
      <w:tr w:rsidR="007A1B92" w:rsidRPr="00B7771E" w:rsidTr="007A1B92">
        <w:tc>
          <w:tcPr>
            <w:tcW w:w="10030" w:type="dxa"/>
            <w:gridSpan w:val="5"/>
            <w:shd w:val="clear" w:color="auto" w:fill="auto"/>
          </w:tcPr>
          <w:p w:rsidR="007A1B92" w:rsidRPr="00B7771E" w:rsidRDefault="007A1B92" w:rsidP="00CC29A4">
            <w:pPr>
              <w:jc w:val="center"/>
              <w:rPr>
                <w:b/>
                <w:sz w:val="20"/>
                <w:szCs w:val="20"/>
              </w:rPr>
            </w:pPr>
            <w:r w:rsidRPr="00B7771E">
              <w:rPr>
                <w:b/>
                <w:sz w:val="20"/>
                <w:szCs w:val="20"/>
              </w:rPr>
              <w:t>Программы подготовки квалифицированных рабочих, служащих</w:t>
            </w:r>
            <w:r w:rsidRPr="00B7771E">
              <w:rPr>
                <w:sz w:val="20"/>
                <w:szCs w:val="20"/>
              </w:rPr>
              <w:t xml:space="preserve"> </w:t>
            </w:r>
            <w:r w:rsidRPr="00B7771E">
              <w:rPr>
                <w:b/>
                <w:sz w:val="20"/>
                <w:szCs w:val="20"/>
              </w:rPr>
              <w:t>с получением среднего общего образования</w:t>
            </w:r>
          </w:p>
        </w:tc>
      </w:tr>
      <w:tr w:rsidR="007A1B92" w:rsidRPr="00B7771E" w:rsidTr="00E11005">
        <w:trPr>
          <w:trHeight w:val="283"/>
        </w:trPr>
        <w:tc>
          <w:tcPr>
            <w:tcW w:w="851" w:type="dxa"/>
            <w:gridSpan w:val="2"/>
            <w:shd w:val="clear" w:color="auto" w:fill="auto"/>
            <w:vAlign w:val="center"/>
          </w:tcPr>
          <w:p w:rsidR="007A1B92" w:rsidRPr="00B7771E" w:rsidRDefault="007A1B92" w:rsidP="00B02D88">
            <w:pPr>
              <w:pStyle w:val="a7"/>
              <w:numPr>
                <w:ilvl w:val="0"/>
                <w:numId w:val="3"/>
              </w:numPr>
              <w:rPr>
                <w:sz w:val="20"/>
                <w:szCs w:val="20"/>
              </w:rPr>
            </w:pPr>
          </w:p>
        </w:tc>
        <w:tc>
          <w:tcPr>
            <w:tcW w:w="3164" w:type="dxa"/>
            <w:shd w:val="clear" w:color="auto" w:fill="auto"/>
          </w:tcPr>
          <w:p w:rsidR="007A1B92" w:rsidRPr="00B7771E" w:rsidRDefault="007A1B92" w:rsidP="00CC29A4">
            <w:pPr>
              <w:jc w:val="both"/>
              <w:rPr>
                <w:sz w:val="20"/>
                <w:szCs w:val="20"/>
              </w:rPr>
            </w:pPr>
            <w:r w:rsidRPr="00B7771E">
              <w:rPr>
                <w:sz w:val="20"/>
                <w:szCs w:val="20"/>
              </w:rPr>
              <w:t xml:space="preserve">19.01.17 Повар, кондитер </w:t>
            </w:r>
          </w:p>
        </w:tc>
        <w:tc>
          <w:tcPr>
            <w:tcW w:w="3223" w:type="dxa"/>
            <w:shd w:val="clear" w:color="auto" w:fill="auto"/>
          </w:tcPr>
          <w:p w:rsidR="007A1B92" w:rsidRPr="00B7771E" w:rsidRDefault="007A1B92" w:rsidP="00CC29A4">
            <w:pPr>
              <w:jc w:val="both"/>
              <w:rPr>
                <w:i/>
                <w:sz w:val="20"/>
                <w:szCs w:val="20"/>
              </w:rPr>
            </w:pPr>
            <w:r w:rsidRPr="00B7771E">
              <w:rPr>
                <w:sz w:val="20"/>
                <w:szCs w:val="20"/>
              </w:rPr>
              <w:t>Повар, кондитер</w:t>
            </w:r>
          </w:p>
        </w:tc>
        <w:tc>
          <w:tcPr>
            <w:tcW w:w="2792" w:type="dxa"/>
            <w:shd w:val="clear" w:color="auto" w:fill="auto"/>
          </w:tcPr>
          <w:p w:rsidR="007A1B92" w:rsidRPr="00B7771E" w:rsidRDefault="007A1B92" w:rsidP="00CC29A4">
            <w:pPr>
              <w:jc w:val="both"/>
              <w:rPr>
                <w:sz w:val="20"/>
                <w:szCs w:val="20"/>
              </w:rPr>
            </w:pPr>
            <w:r w:rsidRPr="00B7771E">
              <w:rPr>
                <w:sz w:val="20"/>
                <w:szCs w:val="20"/>
              </w:rPr>
              <w:t>2 года 10 месяцев</w:t>
            </w:r>
          </w:p>
        </w:tc>
      </w:tr>
      <w:tr w:rsidR="001C75A9" w:rsidRPr="00B7771E" w:rsidTr="00E11005">
        <w:tc>
          <w:tcPr>
            <w:tcW w:w="851" w:type="dxa"/>
            <w:gridSpan w:val="2"/>
            <w:shd w:val="clear" w:color="auto" w:fill="auto"/>
            <w:vAlign w:val="center"/>
          </w:tcPr>
          <w:p w:rsidR="001C75A9" w:rsidRPr="00B7771E" w:rsidRDefault="001C75A9" w:rsidP="00B02D88">
            <w:pPr>
              <w:pStyle w:val="a7"/>
              <w:numPr>
                <w:ilvl w:val="0"/>
                <w:numId w:val="3"/>
              </w:numPr>
              <w:ind w:left="357" w:hanging="357"/>
              <w:rPr>
                <w:sz w:val="20"/>
                <w:szCs w:val="20"/>
              </w:rPr>
            </w:pPr>
          </w:p>
        </w:tc>
        <w:tc>
          <w:tcPr>
            <w:tcW w:w="3164" w:type="dxa"/>
            <w:shd w:val="clear" w:color="auto" w:fill="auto"/>
          </w:tcPr>
          <w:p w:rsidR="001C75A9" w:rsidRPr="00B7771E" w:rsidRDefault="001C75A9" w:rsidP="00CC29A4">
            <w:pPr>
              <w:jc w:val="both"/>
              <w:rPr>
                <w:sz w:val="20"/>
                <w:szCs w:val="20"/>
              </w:rPr>
            </w:pPr>
            <w:r w:rsidRPr="00B7771E">
              <w:rPr>
                <w:sz w:val="20"/>
                <w:szCs w:val="20"/>
              </w:rPr>
              <w:t>43.01.09 Повар, кондитер</w:t>
            </w:r>
          </w:p>
        </w:tc>
        <w:tc>
          <w:tcPr>
            <w:tcW w:w="3223" w:type="dxa"/>
            <w:shd w:val="clear" w:color="auto" w:fill="auto"/>
          </w:tcPr>
          <w:p w:rsidR="001C75A9" w:rsidRPr="00B7771E" w:rsidRDefault="001C75A9" w:rsidP="00CC29A4">
            <w:pPr>
              <w:rPr>
                <w:sz w:val="20"/>
                <w:szCs w:val="20"/>
              </w:rPr>
            </w:pPr>
            <w:r w:rsidRPr="00B7771E">
              <w:rPr>
                <w:sz w:val="20"/>
                <w:szCs w:val="20"/>
              </w:rPr>
              <w:t>Повар. кондитер</w:t>
            </w:r>
          </w:p>
        </w:tc>
        <w:tc>
          <w:tcPr>
            <w:tcW w:w="2792" w:type="dxa"/>
            <w:shd w:val="clear" w:color="auto" w:fill="auto"/>
          </w:tcPr>
          <w:p w:rsidR="001C75A9" w:rsidRPr="00B7771E" w:rsidRDefault="001C75A9" w:rsidP="00CC29A4">
            <w:pPr>
              <w:jc w:val="both"/>
              <w:rPr>
                <w:sz w:val="20"/>
                <w:szCs w:val="20"/>
              </w:rPr>
            </w:pPr>
            <w:r w:rsidRPr="00B7771E">
              <w:rPr>
                <w:sz w:val="20"/>
                <w:szCs w:val="20"/>
              </w:rPr>
              <w:t>3 года 10 месяцев</w:t>
            </w:r>
          </w:p>
        </w:tc>
      </w:tr>
      <w:tr w:rsidR="007A1B92" w:rsidRPr="00B7771E" w:rsidTr="00E11005">
        <w:tc>
          <w:tcPr>
            <w:tcW w:w="851" w:type="dxa"/>
            <w:gridSpan w:val="2"/>
            <w:shd w:val="clear" w:color="auto" w:fill="auto"/>
            <w:vAlign w:val="center"/>
          </w:tcPr>
          <w:p w:rsidR="007A1B92" w:rsidRPr="00B7771E" w:rsidRDefault="007A1B92" w:rsidP="00B02D88">
            <w:pPr>
              <w:pStyle w:val="a7"/>
              <w:numPr>
                <w:ilvl w:val="0"/>
                <w:numId w:val="3"/>
              </w:numPr>
              <w:ind w:left="357" w:hanging="357"/>
              <w:rPr>
                <w:sz w:val="20"/>
                <w:szCs w:val="20"/>
              </w:rPr>
            </w:pPr>
          </w:p>
        </w:tc>
        <w:tc>
          <w:tcPr>
            <w:tcW w:w="3164" w:type="dxa"/>
            <w:shd w:val="clear" w:color="auto" w:fill="auto"/>
          </w:tcPr>
          <w:p w:rsidR="007A1B92" w:rsidRPr="00B7771E" w:rsidRDefault="007A1B92" w:rsidP="00CC29A4">
            <w:pPr>
              <w:jc w:val="both"/>
              <w:rPr>
                <w:sz w:val="20"/>
                <w:szCs w:val="20"/>
              </w:rPr>
            </w:pPr>
            <w:r w:rsidRPr="00B7771E">
              <w:rPr>
                <w:sz w:val="20"/>
                <w:szCs w:val="20"/>
              </w:rPr>
              <w:t xml:space="preserve">26.01.05 Электрорадиомонтажник судовой </w:t>
            </w:r>
          </w:p>
        </w:tc>
        <w:tc>
          <w:tcPr>
            <w:tcW w:w="3223" w:type="dxa"/>
            <w:shd w:val="clear" w:color="auto" w:fill="auto"/>
          </w:tcPr>
          <w:p w:rsidR="007A1B92" w:rsidRPr="00B7771E" w:rsidRDefault="007A1B92" w:rsidP="00CC29A4">
            <w:pPr>
              <w:rPr>
                <w:sz w:val="20"/>
                <w:szCs w:val="20"/>
              </w:rPr>
            </w:pPr>
            <w:r w:rsidRPr="00B7771E">
              <w:rPr>
                <w:sz w:val="20"/>
                <w:szCs w:val="20"/>
              </w:rPr>
              <w:t>Радиомонтажник судовой</w:t>
            </w:r>
          </w:p>
          <w:p w:rsidR="007A1B92" w:rsidRPr="00B7771E" w:rsidRDefault="007A1B92" w:rsidP="00CC29A4">
            <w:pPr>
              <w:rPr>
                <w:i/>
                <w:sz w:val="20"/>
                <w:szCs w:val="20"/>
              </w:rPr>
            </w:pPr>
            <w:r w:rsidRPr="00B7771E">
              <w:rPr>
                <w:sz w:val="20"/>
                <w:szCs w:val="20"/>
              </w:rPr>
              <w:t>Электромонтажник судовой</w:t>
            </w:r>
          </w:p>
        </w:tc>
        <w:tc>
          <w:tcPr>
            <w:tcW w:w="2792" w:type="dxa"/>
            <w:shd w:val="clear" w:color="auto" w:fill="auto"/>
          </w:tcPr>
          <w:p w:rsidR="007A1B92" w:rsidRPr="00B7771E" w:rsidRDefault="007A1B92" w:rsidP="00CC29A4">
            <w:pPr>
              <w:jc w:val="both"/>
              <w:rPr>
                <w:sz w:val="20"/>
                <w:szCs w:val="20"/>
              </w:rPr>
            </w:pPr>
            <w:r w:rsidRPr="00B7771E">
              <w:rPr>
                <w:sz w:val="20"/>
                <w:szCs w:val="20"/>
              </w:rPr>
              <w:t>3 года 10 месяцев</w:t>
            </w:r>
          </w:p>
        </w:tc>
      </w:tr>
      <w:tr w:rsidR="007A1B92" w:rsidRPr="00B7771E" w:rsidTr="00E11005">
        <w:trPr>
          <w:trHeight w:val="283"/>
        </w:trPr>
        <w:tc>
          <w:tcPr>
            <w:tcW w:w="851" w:type="dxa"/>
            <w:gridSpan w:val="2"/>
            <w:shd w:val="clear" w:color="auto" w:fill="auto"/>
            <w:vAlign w:val="center"/>
          </w:tcPr>
          <w:p w:rsidR="007A1B92" w:rsidRPr="00B7771E" w:rsidRDefault="007A1B92" w:rsidP="00B02D88">
            <w:pPr>
              <w:pStyle w:val="a7"/>
              <w:numPr>
                <w:ilvl w:val="0"/>
                <w:numId w:val="3"/>
              </w:numPr>
              <w:ind w:left="357" w:hanging="357"/>
              <w:rPr>
                <w:sz w:val="20"/>
                <w:szCs w:val="20"/>
              </w:rPr>
            </w:pPr>
          </w:p>
        </w:tc>
        <w:tc>
          <w:tcPr>
            <w:tcW w:w="3164" w:type="dxa"/>
            <w:shd w:val="clear" w:color="auto" w:fill="auto"/>
          </w:tcPr>
          <w:p w:rsidR="007A1B92" w:rsidRPr="00B7771E" w:rsidRDefault="007A1B92" w:rsidP="00CC29A4">
            <w:pPr>
              <w:jc w:val="both"/>
              <w:rPr>
                <w:sz w:val="20"/>
                <w:szCs w:val="20"/>
              </w:rPr>
            </w:pPr>
            <w:r w:rsidRPr="00B7771E">
              <w:rPr>
                <w:sz w:val="20"/>
                <w:szCs w:val="20"/>
              </w:rPr>
              <w:t xml:space="preserve">38.01.03 Контролер банка </w:t>
            </w:r>
          </w:p>
        </w:tc>
        <w:tc>
          <w:tcPr>
            <w:tcW w:w="3223" w:type="dxa"/>
            <w:shd w:val="clear" w:color="auto" w:fill="auto"/>
          </w:tcPr>
          <w:p w:rsidR="007A1B92" w:rsidRPr="00B7771E" w:rsidRDefault="007A1B92" w:rsidP="00CC29A4">
            <w:pPr>
              <w:shd w:val="clear" w:color="auto" w:fill="FFFFFF"/>
              <w:jc w:val="both"/>
              <w:rPr>
                <w:sz w:val="20"/>
                <w:szCs w:val="20"/>
              </w:rPr>
            </w:pPr>
            <w:r w:rsidRPr="00B7771E">
              <w:rPr>
                <w:sz w:val="20"/>
                <w:szCs w:val="20"/>
              </w:rPr>
              <w:t>Контролер банка, Кассир</w:t>
            </w:r>
          </w:p>
        </w:tc>
        <w:tc>
          <w:tcPr>
            <w:tcW w:w="2792" w:type="dxa"/>
            <w:shd w:val="clear" w:color="auto" w:fill="auto"/>
          </w:tcPr>
          <w:p w:rsidR="007A1B92" w:rsidRPr="00B7771E" w:rsidRDefault="007A1B92" w:rsidP="00CC29A4">
            <w:pPr>
              <w:jc w:val="both"/>
              <w:rPr>
                <w:sz w:val="20"/>
                <w:szCs w:val="20"/>
              </w:rPr>
            </w:pPr>
            <w:r w:rsidRPr="00B7771E">
              <w:rPr>
                <w:sz w:val="20"/>
                <w:szCs w:val="20"/>
              </w:rPr>
              <w:t>2 года 10 месяцев</w:t>
            </w:r>
          </w:p>
        </w:tc>
      </w:tr>
      <w:tr w:rsidR="007A1B92" w:rsidRPr="00B7771E" w:rsidTr="00E11005">
        <w:trPr>
          <w:trHeight w:val="283"/>
        </w:trPr>
        <w:tc>
          <w:tcPr>
            <w:tcW w:w="851" w:type="dxa"/>
            <w:gridSpan w:val="2"/>
            <w:shd w:val="clear" w:color="auto" w:fill="auto"/>
            <w:vAlign w:val="center"/>
          </w:tcPr>
          <w:p w:rsidR="007A1B92" w:rsidRPr="00B7771E" w:rsidRDefault="007A1B92" w:rsidP="00B02D88">
            <w:pPr>
              <w:pStyle w:val="a7"/>
              <w:numPr>
                <w:ilvl w:val="0"/>
                <w:numId w:val="3"/>
              </w:numPr>
              <w:ind w:left="357" w:hanging="357"/>
              <w:rPr>
                <w:sz w:val="20"/>
                <w:szCs w:val="20"/>
              </w:rPr>
            </w:pPr>
          </w:p>
        </w:tc>
        <w:tc>
          <w:tcPr>
            <w:tcW w:w="3164" w:type="dxa"/>
            <w:shd w:val="clear" w:color="auto" w:fill="auto"/>
          </w:tcPr>
          <w:p w:rsidR="007A1B92" w:rsidRPr="00B7771E" w:rsidRDefault="007A1B92" w:rsidP="00CC29A4">
            <w:pPr>
              <w:jc w:val="both"/>
              <w:rPr>
                <w:sz w:val="20"/>
                <w:szCs w:val="20"/>
              </w:rPr>
            </w:pPr>
            <w:r w:rsidRPr="00B7771E">
              <w:rPr>
                <w:sz w:val="20"/>
                <w:szCs w:val="20"/>
              </w:rPr>
              <w:t xml:space="preserve">15.01.25Станочник (металлообработка) </w:t>
            </w:r>
          </w:p>
          <w:p w:rsidR="007A1B92" w:rsidRPr="00B7771E" w:rsidRDefault="007A1B92" w:rsidP="00CC29A4">
            <w:pPr>
              <w:jc w:val="both"/>
              <w:rPr>
                <w:sz w:val="20"/>
                <w:szCs w:val="20"/>
              </w:rPr>
            </w:pPr>
            <w:r w:rsidRPr="00B7771E">
              <w:rPr>
                <w:sz w:val="20"/>
                <w:szCs w:val="20"/>
              </w:rPr>
              <w:t xml:space="preserve"> </w:t>
            </w:r>
          </w:p>
        </w:tc>
        <w:tc>
          <w:tcPr>
            <w:tcW w:w="3223" w:type="dxa"/>
            <w:shd w:val="clear" w:color="auto" w:fill="auto"/>
          </w:tcPr>
          <w:p w:rsidR="007A1B92" w:rsidRPr="00B7771E" w:rsidRDefault="007A1B92" w:rsidP="00CC29A4">
            <w:pPr>
              <w:jc w:val="both"/>
              <w:rPr>
                <w:sz w:val="20"/>
                <w:szCs w:val="20"/>
              </w:rPr>
            </w:pPr>
            <w:r w:rsidRPr="00B7771E">
              <w:rPr>
                <w:sz w:val="20"/>
                <w:szCs w:val="20"/>
              </w:rPr>
              <w:t>Оператор станков с программным управлением</w:t>
            </w:r>
          </w:p>
          <w:p w:rsidR="007A1B92" w:rsidRPr="00B7771E" w:rsidRDefault="007A1B92" w:rsidP="00CC29A4">
            <w:pPr>
              <w:jc w:val="both"/>
              <w:rPr>
                <w:i/>
                <w:sz w:val="20"/>
                <w:szCs w:val="20"/>
              </w:rPr>
            </w:pPr>
            <w:r w:rsidRPr="00B7771E">
              <w:rPr>
                <w:sz w:val="20"/>
                <w:szCs w:val="20"/>
              </w:rPr>
              <w:t xml:space="preserve">Станочник широкого профиля </w:t>
            </w:r>
          </w:p>
        </w:tc>
        <w:tc>
          <w:tcPr>
            <w:tcW w:w="2792" w:type="dxa"/>
            <w:shd w:val="clear" w:color="auto" w:fill="auto"/>
          </w:tcPr>
          <w:p w:rsidR="007A1B92" w:rsidRPr="00B7771E" w:rsidRDefault="007A1B92" w:rsidP="00CC29A4">
            <w:pPr>
              <w:jc w:val="both"/>
              <w:rPr>
                <w:sz w:val="20"/>
                <w:szCs w:val="20"/>
              </w:rPr>
            </w:pPr>
            <w:r w:rsidRPr="00B7771E">
              <w:rPr>
                <w:sz w:val="20"/>
                <w:szCs w:val="20"/>
              </w:rPr>
              <w:t>2 года 10 месяцев</w:t>
            </w:r>
          </w:p>
        </w:tc>
      </w:tr>
      <w:tr w:rsidR="007A1B92" w:rsidRPr="00B7771E" w:rsidTr="00E11005">
        <w:trPr>
          <w:trHeight w:val="20"/>
        </w:trPr>
        <w:tc>
          <w:tcPr>
            <w:tcW w:w="851" w:type="dxa"/>
            <w:gridSpan w:val="2"/>
            <w:shd w:val="clear" w:color="auto" w:fill="auto"/>
            <w:vAlign w:val="center"/>
          </w:tcPr>
          <w:p w:rsidR="007A1B92" w:rsidRPr="00B7771E" w:rsidRDefault="007A1B92" w:rsidP="00B02D88">
            <w:pPr>
              <w:pStyle w:val="a7"/>
              <w:numPr>
                <w:ilvl w:val="0"/>
                <w:numId w:val="3"/>
              </w:numPr>
              <w:ind w:left="357" w:hanging="357"/>
              <w:rPr>
                <w:sz w:val="20"/>
                <w:szCs w:val="20"/>
              </w:rPr>
            </w:pPr>
          </w:p>
        </w:tc>
        <w:tc>
          <w:tcPr>
            <w:tcW w:w="3164" w:type="dxa"/>
            <w:shd w:val="clear" w:color="auto" w:fill="auto"/>
          </w:tcPr>
          <w:p w:rsidR="007A1B92" w:rsidRPr="00B7771E" w:rsidRDefault="007A1B92" w:rsidP="00CC29A4">
            <w:pPr>
              <w:jc w:val="both"/>
              <w:rPr>
                <w:sz w:val="20"/>
                <w:szCs w:val="20"/>
              </w:rPr>
            </w:pPr>
            <w:r w:rsidRPr="00B7771E">
              <w:rPr>
                <w:sz w:val="20"/>
                <w:szCs w:val="20"/>
              </w:rPr>
              <w:t>21.01.07.Бурильщик морского бурения скважин</w:t>
            </w:r>
          </w:p>
          <w:p w:rsidR="007A1B92" w:rsidRPr="00B7771E" w:rsidRDefault="007A1B92" w:rsidP="00CC29A4">
            <w:pPr>
              <w:jc w:val="both"/>
              <w:rPr>
                <w:sz w:val="20"/>
                <w:szCs w:val="20"/>
              </w:rPr>
            </w:pPr>
          </w:p>
        </w:tc>
        <w:tc>
          <w:tcPr>
            <w:tcW w:w="3223" w:type="dxa"/>
            <w:tcBorders>
              <w:bottom w:val="single" w:sz="4" w:space="0" w:color="auto"/>
            </w:tcBorders>
            <w:shd w:val="clear" w:color="auto" w:fill="auto"/>
          </w:tcPr>
          <w:p w:rsidR="007A1B92" w:rsidRPr="00B7771E" w:rsidRDefault="007A1B92" w:rsidP="00CC29A4">
            <w:pPr>
              <w:jc w:val="both"/>
              <w:rPr>
                <w:sz w:val="20"/>
                <w:szCs w:val="20"/>
              </w:rPr>
            </w:pPr>
            <w:r w:rsidRPr="00B7771E">
              <w:rPr>
                <w:sz w:val="20"/>
                <w:szCs w:val="20"/>
              </w:rPr>
              <w:lastRenderedPageBreak/>
              <w:t>Помощник бурильщика плавучего бурильного агрегата в море</w:t>
            </w:r>
          </w:p>
          <w:p w:rsidR="007A1B92" w:rsidRPr="00B7771E" w:rsidRDefault="007A1B92" w:rsidP="00CC29A4">
            <w:pPr>
              <w:jc w:val="both"/>
              <w:rPr>
                <w:sz w:val="20"/>
                <w:szCs w:val="20"/>
              </w:rPr>
            </w:pPr>
            <w:r w:rsidRPr="00B7771E">
              <w:rPr>
                <w:sz w:val="20"/>
                <w:szCs w:val="20"/>
              </w:rPr>
              <w:lastRenderedPageBreak/>
              <w:t>Дизелист плавучего бурильного агрегата в море</w:t>
            </w:r>
          </w:p>
          <w:p w:rsidR="007A1B92" w:rsidRPr="00B7771E" w:rsidRDefault="007A1B92" w:rsidP="00CC29A4">
            <w:pPr>
              <w:jc w:val="both"/>
              <w:rPr>
                <w:sz w:val="20"/>
                <w:szCs w:val="20"/>
              </w:rPr>
            </w:pPr>
            <w:r w:rsidRPr="00B7771E">
              <w:rPr>
                <w:sz w:val="20"/>
                <w:szCs w:val="20"/>
              </w:rPr>
              <w:t>Слесарь по монтажу и ремонту оснований морских буровых и эстакад</w:t>
            </w:r>
          </w:p>
        </w:tc>
        <w:tc>
          <w:tcPr>
            <w:tcW w:w="2792" w:type="dxa"/>
            <w:shd w:val="clear" w:color="auto" w:fill="auto"/>
          </w:tcPr>
          <w:p w:rsidR="007A1B92" w:rsidRPr="00B7771E" w:rsidRDefault="007A1B92" w:rsidP="00CC29A4">
            <w:pPr>
              <w:jc w:val="both"/>
              <w:rPr>
                <w:sz w:val="20"/>
                <w:szCs w:val="20"/>
              </w:rPr>
            </w:pPr>
            <w:r w:rsidRPr="00B7771E">
              <w:rPr>
                <w:sz w:val="20"/>
                <w:szCs w:val="20"/>
              </w:rPr>
              <w:lastRenderedPageBreak/>
              <w:t>2 года 10 месяцев</w:t>
            </w:r>
          </w:p>
        </w:tc>
      </w:tr>
      <w:tr w:rsidR="007A1B92" w:rsidRPr="00B7771E" w:rsidTr="00783A4C">
        <w:trPr>
          <w:trHeight w:val="20"/>
        </w:trPr>
        <w:tc>
          <w:tcPr>
            <w:tcW w:w="851" w:type="dxa"/>
            <w:gridSpan w:val="2"/>
            <w:shd w:val="clear" w:color="auto" w:fill="auto"/>
          </w:tcPr>
          <w:p w:rsidR="007A1B92" w:rsidRPr="00B7771E" w:rsidRDefault="007A1B92" w:rsidP="00B02D88">
            <w:pPr>
              <w:pStyle w:val="a7"/>
              <w:numPr>
                <w:ilvl w:val="0"/>
                <w:numId w:val="3"/>
              </w:numPr>
              <w:ind w:left="357" w:hanging="357"/>
              <w:rPr>
                <w:sz w:val="20"/>
                <w:szCs w:val="20"/>
              </w:rPr>
            </w:pPr>
          </w:p>
        </w:tc>
        <w:tc>
          <w:tcPr>
            <w:tcW w:w="3164" w:type="dxa"/>
            <w:shd w:val="clear" w:color="auto" w:fill="auto"/>
          </w:tcPr>
          <w:p w:rsidR="007A1B92" w:rsidRPr="00B7771E" w:rsidRDefault="007A1B92" w:rsidP="00CC29A4">
            <w:pPr>
              <w:rPr>
                <w:sz w:val="20"/>
                <w:szCs w:val="20"/>
                <w:highlight w:val="yellow"/>
              </w:rPr>
            </w:pPr>
            <w:r w:rsidRPr="00B7771E">
              <w:rPr>
                <w:sz w:val="20"/>
                <w:szCs w:val="20"/>
              </w:rPr>
              <w:t>26.01.06</w:t>
            </w:r>
            <w:r w:rsidR="00E7795A" w:rsidRPr="00B7771E">
              <w:rPr>
                <w:sz w:val="20"/>
                <w:szCs w:val="20"/>
              </w:rPr>
              <w:t xml:space="preserve"> </w:t>
            </w:r>
            <w:r w:rsidRPr="00B7771E">
              <w:rPr>
                <w:sz w:val="20"/>
                <w:szCs w:val="20"/>
              </w:rPr>
              <w:t>Судоводитель-помощник механика маломерного судна</w:t>
            </w:r>
          </w:p>
        </w:tc>
        <w:tc>
          <w:tcPr>
            <w:tcW w:w="3223" w:type="dxa"/>
            <w:shd w:val="clear" w:color="auto" w:fill="FFFFFF"/>
          </w:tcPr>
          <w:p w:rsidR="009E2648" w:rsidRPr="00B7771E" w:rsidRDefault="009E2648" w:rsidP="00CC29A4">
            <w:pPr>
              <w:rPr>
                <w:sz w:val="20"/>
                <w:szCs w:val="20"/>
              </w:rPr>
            </w:pPr>
            <w:r w:rsidRPr="00B7771E">
              <w:rPr>
                <w:sz w:val="20"/>
                <w:szCs w:val="20"/>
              </w:rPr>
              <w:t>Матрос</w:t>
            </w:r>
          </w:p>
          <w:p w:rsidR="009E2648" w:rsidRPr="00B7771E" w:rsidRDefault="002C0D79" w:rsidP="00CC29A4">
            <w:pPr>
              <w:rPr>
                <w:sz w:val="20"/>
                <w:szCs w:val="20"/>
              </w:rPr>
            </w:pPr>
            <w:r w:rsidRPr="00B7771E">
              <w:rPr>
                <w:sz w:val="20"/>
                <w:szCs w:val="20"/>
              </w:rPr>
              <w:t>Моторист (машинист)</w:t>
            </w:r>
          </w:p>
          <w:p w:rsidR="007A1B92" w:rsidRPr="00B7771E" w:rsidRDefault="009E2648" w:rsidP="00CC29A4">
            <w:pPr>
              <w:jc w:val="both"/>
              <w:rPr>
                <w:sz w:val="20"/>
                <w:szCs w:val="20"/>
                <w:highlight w:val="yellow"/>
              </w:rPr>
            </w:pPr>
            <w:r w:rsidRPr="00B7771E">
              <w:rPr>
                <w:sz w:val="20"/>
                <w:szCs w:val="20"/>
              </w:rPr>
              <w:t>Рулевой (кормщик)</w:t>
            </w:r>
          </w:p>
        </w:tc>
        <w:tc>
          <w:tcPr>
            <w:tcW w:w="2792" w:type="dxa"/>
            <w:shd w:val="clear" w:color="auto" w:fill="auto"/>
          </w:tcPr>
          <w:p w:rsidR="007A1B92" w:rsidRPr="00B7771E" w:rsidRDefault="00E7795A" w:rsidP="00CC29A4">
            <w:pPr>
              <w:jc w:val="both"/>
              <w:rPr>
                <w:sz w:val="20"/>
                <w:szCs w:val="20"/>
                <w:highlight w:val="yellow"/>
              </w:rPr>
            </w:pPr>
            <w:r w:rsidRPr="00B7771E">
              <w:rPr>
                <w:sz w:val="20"/>
                <w:szCs w:val="20"/>
              </w:rPr>
              <w:t>2 года 10 месяцев</w:t>
            </w:r>
          </w:p>
        </w:tc>
      </w:tr>
      <w:tr w:rsidR="007A1B92" w:rsidRPr="00B7771E" w:rsidTr="00783A4C">
        <w:trPr>
          <w:trHeight w:val="20"/>
        </w:trPr>
        <w:tc>
          <w:tcPr>
            <w:tcW w:w="851" w:type="dxa"/>
            <w:gridSpan w:val="2"/>
            <w:shd w:val="clear" w:color="auto" w:fill="auto"/>
          </w:tcPr>
          <w:p w:rsidR="007A1B92" w:rsidRPr="00B7771E" w:rsidRDefault="007A1B92" w:rsidP="00B02D88">
            <w:pPr>
              <w:pStyle w:val="a7"/>
              <w:numPr>
                <w:ilvl w:val="0"/>
                <w:numId w:val="3"/>
              </w:numPr>
              <w:ind w:left="357" w:hanging="357"/>
              <w:rPr>
                <w:sz w:val="20"/>
                <w:szCs w:val="20"/>
              </w:rPr>
            </w:pPr>
          </w:p>
        </w:tc>
        <w:tc>
          <w:tcPr>
            <w:tcW w:w="3164" w:type="dxa"/>
            <w:shd w:val="clear" w:color="auto" w:fill="auto"/>
          </w:tcPr>
          <w:p w:rsidR="007A1B92" w:rsidRPr="00B7771E" w:rsidRDefault="007A1B92" w:rsidP="00CC29A4">
            <w:pPr>
              <w:rPr>
                <w:sz w:val="20"/>
                <w:szCs w:val="20"/>
              </w:rPr>
            </w:pPr>
            <w:r w:rsidRPr="00B7771E">
              <w:rPr>
                <w:sz w:val="20"/>
                <w:szCs w:val="20"/>
              </w:rPr>
              <w:t>26.01.01</w:t>
            </w:r>
            <w:r w:rsidR="00E7795A" w:rsidRPr="00B7771E">
              <w:rPr>
                <w:sz w:val="20"/>
                <w:szCs w:val="20"/>
              </w:rPr>
              <w:t xml:space="preserve"> </w:t>
            </w:r>
            <w:r w:rsidRPr="00B7771E">
              <w:rPr>
                <w:sz w:val="20"/>
                <w:szCs w:val="20"/>
              </w:rPr>
              <w:t xml:space="preserve">Судостроитель-судоремонтник металлических судов </w:t>
            </w:r>
          </w:p>
        </w:tc>
        <w:tc>
          <w:tcPr>
            <w:tcW w:w="3223" w:type="dxa"/>
            <w:shd w:val="clear" w:color="auto" w:fill="FFFFFF"/>
          </w:tcPr>
          <w:p w:rsidR="007A1B92" w:rsidRPr="00B7771E" w:rsidRDefault="007A1B92" w:rsidP="00CC29A4">
            <w:pPr>
              <w:jc w:val="both"/>
              <w:rPr>
                <w:sz w:val="20"/>
                <w:szCs w:val="20"/>
              </w:rPr>
            </w:pPr>
            <w:r w:rsidRPr="00B7771E">
              <w:rPr>
                <w:sz w:val="20"/>
                <w:szCs w:val="20"/>
              </w:rPr>
              <w:t xml:space="preserve">Судокорпусник-ремонтник </w:t>
            </w:r>
          </w:p>
          <w:p w:rsidR="007A1B92" w:rsidRPr="00B7771E" w:rsidRDefault="007A1B92" w:rsidP="00CC29A4">
            <w:pPr>
              <w:jc w:val="both"/>
              <w:rPr>
                <w:sz w:val="20"/>
                <w:szCs w:val="20"/>
              </w:rPr>
            </w:pPr>
            <w:r w:rsidRPr="00B7771E">
              <w:rPr>
                <w:sz w:val="20"/>
                <w:szCs w:val="20"/>
              </w:rPr>
              <w:t>Электрогазосварщик</w:t>
            </w:r>
          </w:p>
        </w:tc>
        <w:tc>
          <w:tcPr>
            <w:tcW w:w="2792" w:type="dxa"/>
            <w:shd w:val="clear" w:color="auto" w:fill="auto"/>
          </w:tcPr>
          <w:p w:rsidR="007A1B92" w:rsidRPr="00B7771E" w:rsidRDefault="00E7795A" w:rsidP="00CC29A4">
            <w:pPr>
              <w:jc w:val="both"/>
              <w:rPr>
                <w:sz w:val="20"/>
                <w:szCs w:val="20"/>
              </w:rPr>
            </w:pPr>
            <w:r w:rsidRPr="00B7771E">
              <w:rPr>
                <w:sz w:val="20"/>
                <w:szCs w:val="20"/>
              </w:rPr>
              <w:t xml:space="preserve">2 </w:t>
            </w:r>
            <w:r w:rsidR="007A1B92" w:rsidRPr="00B7771E">
              <w:rPr>
                <w:sz w:val="20"/>
                <w:szCs w:val="20"/>
              </w:rPr>
              <w:t>года 10 месяцев</w:t>
            </w:r>
          </w:p>
        </w:tc>
      </w:tr>
      <w:tr w:rsidR="001C75A9" w:rsidRPr="00B7771E" w:rsidTr="00783A4C">
        <w:trPr>
          <w:trHeight w:val="20"/>
        </w:trPr>
        <w:tc>
          <w:tcPr>
            <w:tcW w:w="851" w:type="dxa"/>
            <w:gridSpan w:val="2"/>
            <w:shd w:val="clear" w:color="auto" w:fill="auto"/>
          </w:tcPr>
          <w:p w:rsidR="001C75A9" w:rsidRPr="00B7771E" w:rsidRDefault="001C75A9" w:rsidP="00B02D88">
            <w:pPr>
              <w:pStyle w:val="a7"/>
              <w:numPr>
                <w:ilvl w:val="0"/>
                <w:numId w:val="3"/>
              </w:numPr>
              <w:ind w:left="357" w:hanging="357"/>
              <w:rPr>
                <w:sz w:val="20"/>
                <w:szCs w:val="20"/>
              </w:rPr>
            </w:pPr>
          </w:p>
        </w:tc>
        <w:tc>
          <w:tcPr>
            <w:tcW w:w="3164" w:type="dxa"/>
            <w:shd w:val="clear" w:color="auto" w:fill="auto"/>
          </w:tcPr>
          <w:p w:rsidR="001C75A9" w:rsidRPr="00B7771E" w:rsidRDefault="001C75A9" w:rsidP="001C75A9">
            <w:pPr>
              <w:rPr>
                <w:sz w:val="20"/>
                <w:szCs w:val="20"/>
              </w:rPr>
            </w:pPr>
            <w:r w:rsidRPr="00B7771E">
              <w:rPr>
                <w:sz w:val="20"/>
                <w:szCs w:val="20"/>
              </w:rPr>
              <w:t>15.01.05 Сварщик (ручной и частично механизированной сварки(наплавки)</w:t>
            </w:r>
          </w:p>
        </w:tc>
        <w:tc>
          <w:tcPr>
            <w:tcW w:w="3223" w:type="dxa"/>
            <w:shd w:val="clear" w:color="auto" w:fill="FFFFFF"/>
          </w:tcPr>
          <w:p w:rsidR="001C75A9" w:rsidRPr="00B7771E" w:rsidRDefault="001C75A9" w:rsidP="001C75A9">
            <w:pPr>
              <w:rPr>
                <w:sz w:val="20"/>
                <w:szCs w:val="20"/>
              </w:rPr>
            </w:pPr>
            <w:r w:rsidRPr="00B7771E">
              <w:rPr>
                <w:sz w:val="20"/>
                <w:szCs w:val="20"/>
                <w:shd w:val="clear" w:color="auto" w:fill="FFFFFF"/>
              </w:rPr>
              <w:t>Сварщик ручной дуговой сварки плавящимся электродом</w:t>
            </w:r>
            <w:r w:rsidRPr="00B7771E">
              <w:rPr>
                <w:sz w:val="20"/>
                <w:szCs w:val="20"/>
              </w:rPr>
              <w:br/>
            </w:r>
            <w:r w:rsidRPr="00B7771E">
              <w:rPr>
                <w:sz w:val="20"/>
                <w:szCs w:val="20"/>
                <w:shd w:val="clear" w:color="auto" w:fill="FFFFFF"/>
              </w:rPr>
              <w:t>Сварщик частично-механизированной сварки плавлением</w:t>
            </w:r>
            <w:r w:rsidRPr="00B7771E">
              <w:rPr>
                <w:sz w:val="20"/>
                <w:szCs w:val="20"/>
              </w:rPr>
              <w:br/>
            </w:r>
            <w:r w:rsidRPr="00B7771E">
              <w:rPr>
                <w:sz w:val="20"/>
                <w:szCs w:val="20"/>
                <w:shd w:val="clear" w:color="auto" w:fill="FFFFFF"/>
              </w:rPr>
              <w:t>Сварщик ручной дуговой сварки неплавящимся электродом в защитном газе</w:t>
            </w:r>
          </w:p>
        </w:tc>
        <w:tc>
          <w:tcPr>
            <w:tcW w:w="2792" w:type="dxa"/>
            <w:shd w:val="clear" w:color="auto" w:fill="auto"/>
          </w:tcPr>
          <w:p w:rsidR="001C75A9" w:rsidRPr="00B7771E" w:rsidRDefault="001C75A9" w:rsidP="001C75A9">
            <w:pPr>
              <w:jc w:val="both"/>
              <w:rPr>
                <w:sz w:val="20"/>
                <w:szCs w:val="20"/>
                <w:highlight w:val="yellow"/>
              </w:rPr>
            </w:pPr>
            <w:r w:rsidRPr="00B7771E">
              <w:rPr>
                <w:sz w:val="20"/>
                <w:szCs w:val="20"/>
              </w:rPr>
              <w:t>2 года 10 месяцев</w:t>
            </w:r>
          </w:p>
        </w:tc>
      </w:tr>
      <w:tr w:rsidR="001C75A9" w:rsidRPr="00B7771E" w:rsidTr="00783A4C">
        <w:trPr>
          <w:trHeight w:val="20"/>
        </w:trPr>
        <w:tc>
          <w:tcPr>
            <w:tcW w:w="851" w:type="dxa"/>
            <w:gridSpan w:val="2"/>
            <w:shd w:val="clear" w:color="auto" w:fill="auto"/>
          </w:tcPr>
          <w:p w:rsidR="001C75A9" w:rsidRPr="00B7771E" w:rsidRDefault="001C75A9" w:rsidP="00B02D88">
            <w:pPr>
              <w:pStyle w:val="a7"/>
              <w:numPr>
                <w:ilvl w:val="0"/>
                <w:numId w:val="3"/>
              </w:numPr>
              <w:ind w:left="357" w:hanging="357"/>
              <w:rPr>
                <w:sz w:val="20"/>
                <w:szCs w:val="20"/>
              </w:rPr>
            </w:pPr>
          </w:p>
        </w:tc>
        <w:tc>
          <w:tcPr>
            <w:tcW w:w="3164" w:type="dxa"/>
            <w:shd w:val="clear" w:color="auto" w:fill="auto"/>
          </w:tcPr>
          <w:p w:rsidR="001C75A9" w:rsidRPr="00B7771E" w:rsidRDefault="001C75A9" w:rsidP="001C75A9">
            <w:pPr>
              <w:rPr>
                <w:sz w:val="20"/>
                <w:szCs w:val="20"/>
              </w:rPr>
            </w:pPr>
            <w:r w:rsidRPr="00B7771E">
              <w:rPr>
                <w:sz w:val="20"/>
                <w:szCs w:val="20"/>
              </w:rPr>
              <w:t>15.01.33 Токарь на станках с числовым программным управлением</w:t>
            </w:r>
          </w:p>
        </w:tc>
        <w:tc>
          <w:tcPr>
            <w:tcW w:w="3223" w:type="dxa"/>
            <w:shd w:val="clear" w:color="auto" w:fill="FFFFFF"/>
          </w:tcPr>
          <w:p w:rsidR="001C75A9" w:rsidRPr="00B7771E" w:rsidRDefault="00E53BF7" w:rsidP="00E53BF7">
            <w:pPr>
              <w:jc w:val="both"/>
              <w:rPr>
                <w:sz w:val="20"/>
                <w:szCs w:val="20"/>
              </w:rPr>
            </w:pPr>
            <w:r w:rsidRPr="00B7771E">
              <w:rPr>
                <w:sz w:val="20"/>
                <w:szCs w:val="20"/>
                <w:shd w:val="clear" w:color="auto" w:fill="FFFFFF"/>
              </w:rPr>
              <w:t>Токарь</w:t>
            </w:r>
            <w:r w:rsidRPr="00B7771E">
              <w:rPr>
                <w:sz w:val="20"/>
                <w:szCs w:val="20"/>
              </w:rPr>
              <w:br/>
            </w:r>
            <w:r w:rsidRPr="00B7771E">
              <w:rPr>
                <w:sz w:val="20"/>
                <w:szCs w:val="20"/>
                <w:shd w:val="clear" w:color="auto" w:fill="FFFFFF"/>
              </w:rPr>
              <w:t>Токарь-расточник</w:t>
            </w:r>
          </w:p>
        </w:tc>
        <w:tc>
          <w:tcPr>
            <w:tcW w:w="2792" w:type="dxa"/>
            <w:shd w:val="clear" w:color="auto" w:fill="auto"/>
          </w:tcPr>
          <w:p w:rsidR="001C75A9" w:rsidRPr="00B7771E" w:rsidRDefault="001C75A9" w:rsidP="001C75A9">
            <w:pPr>
              <w:jc w:val="both"/>
              <w:rPr>
                <w:sz w:val="20"/>
                <w:szCs w:val="20"/>
              </w:rPr>
            </w:pPr>
            <w:r w:rsidRPr="00B7771E">
              <w:rPr>
                <w:sz w:val="20"/>
                <w:szCs w:val="20"/>
              </w:rPr>
              <w:t>2 года 10 месяцев</w:t>
            </w:r>
          </w:p>
        </w:tc>
      </w:tr>
      <w:tr w:rsidR="007A1B92" w:rsidRPr="00B7771E" w:rsidTr="00783A4C">
        <w:trPr>
          <w:trHeight w:val="20"/>
        </w:trPr>
        <w:tc>
          <w:tcPr>
            <w:tcW w:w="10030" w:type="dxa"/>
            <w:gridSpan w:val="5"/>
            <w:shd w:val="clear" w:color="auto" w:fill="auto"/>
          </w:tcPr>
          <w:p w:rsidR="007A1B92" w:rsidRPr="00B7771E" w:rsidRDefault="002C0D79" w:rsidP="00CC29A4">
            <w:pPr>
              <w:jc w:val="center"/>
              <w:rPr>
                <w:sz w:val="20"/>
                <w:szCs w:val="20"/>
              </w:rPr>
            </w:pPr>
            <w:r w:rsidRPr="00B7771E">
              <w:rPr>
                <w:b/>
                <w:sz w:val="20"/>
                <w:szCs w:val="20"/>
              </w:rPr>
              <w:t>Программы подготовки специалистов среднего звена с получением среднего общего образования</w:t>
            </w:r>
          </w:p>
        </w:tc>
      </w:tr>
      <w:tr w:rsidR="007A1B92" w:rsidRPr="00B7771E" w:rsidTr="007A1B92">
        <w:tc>
          <w:tcPr>
            <w:tcW w:w="772" w:type="dxa"/>
            <w:shd w:val="clear" w:color="auto" w:fill="auto"/>
          </w:tcPr>
          <w:p w:rsidR="007A1B92" w:rsidRPr="00B7771E" w:rsidRDefault="007A1B92" w:rsidP="00B02D88">
            <w:pPr>
              <w:pStyle w:val="a7"/>
              <w:numPr>
                <w:ilvl w:val="0"/>
                <w:numId w:val="3"/>
              </w:numPr>
              <w:ind w:left="357" w:hanging="357"/>
              <w:rPr>
                <w:sz w:val="20"/>
                <w:szCs w:val="20"/>
              </w:rPr>
            </w:pPr>
          </w:p>
        </w:tc>
        <w:tc>
          <w:tcPr>
            <w:tcW w:w="3243" w:type="dxa"/>
            <w:gridSpan w:val="2"/>
            <w:shd w:val="clear" w:color="auto" w:fill="auto"/>
          </w:tcPr>
          <w:p w:rsidR="007A1B92" w:rsidRPr="00B7771E" w:rsidRDefault="007A1B92" w:rsidP="00CC29A4">
            <w:pPr>
              <w:rPr>
                <w:sz w:val="20"/>
                <w:szCs w:val="20"/>
              </w:rPr>
            </w:pPr>
            <w:r w:rsidRPr="00B7771E">
              <w:rPr>
                <w:sz w:val="20"/>
                <w:szCs w:val="20"/>
              </w:rPr>
              <w:t>15.02.08</w:t>
            </w:r>
          </w:p>
          <w:p w:rsidR="007A1B92" w:rsidRPr="00B7771E" w:rsidRDefault="007A1B92" w:rsidP="00CC29A4">
            <w:pPr>
              <w:rPr>
                <w:sz w:val="20"/>
                <w:szCs w:val="20"/>
              </w:rPr>
            </w:pPr>
            <w:r w:rsidRPr="00B7771E">
              <w:rPr>
                <w:sz w:val="20"/>
                <w:szCs w:val="20"/>
              </w:rPr>
              <w:t xml:space="preserve">Технология машиностроения </w:t>
            </w:r>
          </w:p>
          <w:p w:rsidR="007A1B92" w:rsidRPr="00B7771E" w:rsidRDefault="00E7795A" w:rsidP="00CC29A4">
            <w:pPr>
              <w:rPr>
                <w:sz w:val="20"/>
                <w:szCs w:val="20"/>
              </w:rPr>
            </w:pPr>
            <w:r w:rsidRPr="00B7771E">
              <w:rPr>
                <w:sz w:val="20"/>
                <w:szCs w:val="20"/>
              </w:rPr>
              <w:t>Углубленная подготовка</w:t>
            </w:r>
            <w:r w:rsidR="007A1B92" w:rsidRPr="00B7771E">
              <w:rPr>
                <w:sz w:val="20"/>
                <w:szCs w:val="20"/>
              </w:rPr>
              <w:t xml:space="preserve"> </w:t>
            </w:r>
          </w:p>
        </w:tc>
        <w:tc>
          <w:tcPr>
            <w:tcW w:w="3223" w:type="dxa"/>
            <w:shd w:val="clear" w:color="auto" w:fill="auto"/>
          </w:tcPr>
          <w:p w:rsidR="007A1B92" w:rsidRPr="00B7771E" w:rsidRDefault="007A1B92" w:rsidP="00CC29A4">
            <w:pPr>
              <w:jc w:val="both"/>
              <w:rPr>
                <w:sz w:val="20"/>
                <w:szCs w:val="20"/>
              </w:rPr>
            </w:pPr>
            <w:r w:rsidRPr="00B7771E">
              <w:rPr>
                <w:sz w:val="20"/>
                <w:szCs w:val="20"/>
              </w:rPr>
              <w:t>Специалист</w:t>
            </w:r>
          </w:p>
        </w:tc>
        <w:tc>
          <w:tcPr>
            <w:tcW w:w="2792" w:type="dxa"/>
            <w:shd w:val="clear" w:color="auto" w:fill="FFFFFF"/>
          </w:tcPr>
          <w:p w:rsidR="007A1B92" w:rsidRPr="00B7771E" w:rsidRDefault="00E7795A" w:rsidP="00CC29A4">
            <w:pPr>
              <w:jc w:val="both"/>
              <w:rPr>
                <w:sz w:val="20"/>
                <w:szCs w:val="20"/>
              </w:rPr>
            </w:pPr>
            <w:r w:rsidRPr="00B7771E">
              <w:rPr>
                <w:sz w:val="20"/>
                <w:szCs w:val="20"/>
              </w:rPr>
              <w:t>4 года 10 месяцев</w:t>
            </w:r>
          </w:p>
        </w:tc>
      </w:tr>
      <w:tr w:rsidR="007A1B92" w:rsidRPr="00B7771E" w:rsidTr="007A1B92">
        <w:tc>
          <w:tcPr>
            <w:tcW w:w="772" w:type="dxa"/>
            <w:shd w:val="clear" w:color="auto" w:fill="auto"/>
          </w:tcPr>
          <w:p w:rsidR="007A1B92" w:rsidRPr="00B7771E" w:rsidRDefault="007A1B92" w:rsidP="00B02D88">
            <w:pPr>
              <w:pStyle w:val="a7"/>
              <w:numPr>
                <w:ilvl w:val="0"/>
                <w:numId w:val="3"/>
              </w:numPr>
              <w:ind w:left="357" w:hanging="357"/>
              <w:rPr>
                <w:sz w:val="20"/>
                <w:szCs w:val="20"/>
              </w:rPr>
            </w:pPr>
          </w:p>
        </w:tc>
        <w:tc>
          <w:tcPr>
            <w:tcW w:w="3243" w:type="dxa"/>
            <w:gridSpan w:val="2"/>
            <w:shd w:val="clear" w:color="auto" w:fill="auto"/>
          </w:tcPr>
          <w:p w:rsidR="007A1B92" w:rsidRPr="00B7771E" w:rsidRDefault="007A1B92" w:rsidP="00CC29A4">
            <w:pPr>
              <w:rPr>
                <w:sz w:val="20"/>
                <w:szCs w:val="20"/>
              </w:rPr>
            </w:pPr>
            <w:r w:rsidRPr="00B7771E">
              <w:rPr>
                <w:sz w:val="20"/>
                <w:szCs w:val="20"/>
              </w:rPr>
              <w:t>22.02.06</w:t>
            </w:r>
            <w:r w:rsidR="00E7795A" w:rsidRPr="00B7771E">
              <w:rPr>
                <w:sz w:val="20"/>
                <w:szCs w:val="20"/>
              </w:rPr>
              <w:t xml:space="preserve">  </w:t>
            </w:r>
            <w:r w:rsidRPr="00B7771E">
              <w:rPr>
                <w:sz w:val="20"/>
                <w:szCs w:val="20"/>
              </w:rPr>
              <w:t>Сварочное производство</w:t>
            </w:r>
          </w:p>
          <w:p w:rsidR="007A1B92" w:rsidRPr="00B7771E" w:rsidRDefault="00E7795A" w:rsidP="00CC29A4">
            <w:pPr>
              <w:rPr>
                <w:sz w:val="20"/>
                <w:szCs w:val="20"/>
              </w:rPr>
            </w:pPr>
            <w:r w:rsidRPr="00B7771E">
              <w:rPr>
                <w:sz w:val="20"/>
                <w:szCs w:val="20"/>
              </w:rPr>
              <w:t xml:space="preserve">Базовая подготовка </w:t>
            </w:r>
          </w:p>
        </w:tc>
        <w:tc>
          <w:tcPr>
            <w:tcW w:w="3223" w:type="dxa"/>
            <w:shd w:val="clear" w:color="auto" w:fill="auto"/>
          </w:tcPr>
          <w:p w:rsidR="007A1B92" w:rsidRPr="00B7771E" w:rsidRDefault="007A1B92" w:rsidP="00CC29A4">
            <w:pPr>
              <w:jc w:val="both"/>
              <w:rPr>
                <w:sz w:val="20"/>
                <w:szCs w:val="20"/>
              </w:rPr>
            </w:pPr>
            <w:r w:rsidRPr="00B7771E">
              <w:rPr>
                <w:sz w:val="20"/>
                <w:szCs w:val="20"/>
              </w:rPr>
              <w:t>Техник</w:t>
            </w:r>
          </w:p>
        </w:tc>
        <w:tc>
          <w:tcPr>
            <w:tcW w:w="2792" w:type="dxa"/>
            <w:shd w:val="clear" w:color="auto" w:fill="FFFFFF"/>
          </w:tcPr>
          <w:p w:rsidR="007A1B92" w:rsidRPr="00B7771E" w:rsidRDefault="00E7795A" w:rsidP="00CC29A4">
            <w:pPr>
              <w:jc w:val="both"/>
              <w:rPr>
                <w:sz w:val="20"/>
                <w:szCs w:val="20"/>
              </w:rPr>
            </w:pPr>
            <w:r w:rsidRPr="00B7771E">
              <w:rPr>
                <w:sz w:val="20"/>
                <w:szCs w:val="20"/>
              </w:rPr>
              <w:t>3 года 10 месяцев</w:t>
            </w:r>
          </w:p>
        </w:tc>
      </w:tr>
      <w:tr w:rsidR="007A1B92" w:rsidRPr="00B7771E" w:rsidTr="007A1B92">
        <w:tc>
          <w:tcPr>
            <w:tcW w:w="772" w:type="dxa"/>
            <w:shd w:val="clear" w:color="auto" w:fill="auto"/>
          </w:tcPr>
          <w:p w:rsidR="007A1B92" w:rsidRPr="00B7771E" w:rsidRDefault="007A1B92" w:rsidP="00B02D88">
            <w:pPr>
              <w:pStyle w:val="a7"/>
              <w:numPr>
                <w:ilvl w:val="0"/>
                <w:numId w:val="3"/>
              </w:numPr>
              <w:ind w:left="357" w:hanging="357"/>
              <w:rPr>
                <w:sz w:val="20"/>
                <w:szCs w:val="20"/>
              </w:rPr>
            </w:pPr>
          </w:p>
        </w:tc>
        <w:tc>
          <w:tcPr>
            <w:tcW w:w="3243" w:type="dxa"/>
            <w:gridSpan w:val="2"/>
            <w:shd w:val="clear" w:color="auto" w:fill="auto"/>
          </w:tcPr>
          <w:p w:rsidR="007A1B92" w:rsidRPr="00B7771E" w:rsidRDefault="007A1B92" w:rsidP="00CC29A4">
            <w:pPr>
              <w:rPr>
                <w:sz w:val="20"/>
                <w:szCs w:val="20"/>
              </w:rPr>
            </w:pPr>
            <w:r w:rsidRPr="00B7771E">
              <w:rPr>
                <w:sz w:val="20"/>
                <w:szCs w:val="20"/>
              </w:rPr>
              <w:t>23.02.03</w:t>
            </w:r>
            <w:r w:rsidR="00E7795A" w:rsidRPr="00B7771E">
              <w:rPr>
                <w:sz w:val="20"/>
                <w:szCs w:val="20"/>
              </w:rPr>
              <w:t xml:space="preserve"> </w:t>
            </w:r>
            <w:r w:rsidRPr="00B7771E">
              <w:rPr>
                <w:sz w:val="20"/>
                <w:szCs w:val="20"/>
              </w:rPr>
              <w:t>Техническое обслуживание и ремонт автомобильного транспорта</w:t>
            </w:r>
          </w:p>
          <w:p w:rsidR="007A1B92" w:rsidRPr="00B7771E" w:rsidRDefault="00E7795A" w:rsidP="00CC29A4">
            <w:pPr>
              <w:rPr>
                <w:sz w:val="20"/>
                <w:szCs w:val="20"/>
              </w:rPr>
            </w:pPr>
            <w:r w:rsidRPr="00B7771E">
              <w:rPr>
                <w:sz w:val="20"/>
                <w:szCs w:val="20"/>
              </w:rPr>
              <w:t xml:space="preserve">Базовая подготовка </w:t>
            </w:r>
          </w:p>
        </w:tc>
        <w:tc>
          <w:tcPr>
            <w:tcW w:w="3223" w:type="dxa"/>
            <w:shd w:val="clear" w:color="auto" w:fill="auto"/>
          </w:tcPr>
          <w:p w:rsidR="007A1B92" w:rsidRPr="00B7771E" w:rsidRDefault="007A1B92" w:rsidP="00CC29A4">
            <w:pPr>
              <w:jc w:val="both"/>
              <w:rPr>
                <w:sz w:val="20"/>
                <w:szCs w:val="20"/>
              </w:rPr>
            </w:pPr>
            <w:r w:rsidRPr="00B7771E">
              <w:rPr>
                <w:sz w:val="20"/>
                <w:szCs w:val="20"/>
              </w:rPr>
              <w:t>Техник</w:t>
            </w:r>
          </w:p>
        </w:tc>
        <w:tc>
          <w:tcPr>
            <w:tcW w:w="2792" w:type="dxa"/>
            <w:shd w:val="clear" w:color="auto" w:fill="FFFFFF"/>
          </w:tcPr>
          <w:p w:rsidR="007A1B92" w:rsidRPr="00B7771E" w:rsidRDefault="00E7795A" w:rsidP="00CC29A4">
            <w:pPr>
              <w:jc w:val="both"/>
              <w:rPr>
                <w:sz w:val="20"/>
                <w:szCs w:val="20"/>
              </w:rPr>
            </w:pPr>
            <w:r w:rsidRPr="00B7771E">
              <w:rPr>
                <w:sz w:val="20"/>
                <w:szCs w:val="20"/>
              </w:rPr>
              <w:t>3 года 10 месяцев</w:t>
            </w:r>
          </w:p>
        </w:tc>
      </w:tr>
      <w:tr w:rsidR="007A1B92" w:rsidRPr="00B7771E" w:rsidTr="007A1B92">
        <w:tc>
          <w:tcPr>
            <w:tcW w:w="772" w:type="dxa"/>
            <w:shd w:val="clear" w:color="auto" w:fill="auto"/>
          </w:tcPr>
          <w:p w:rsidR="007A1B92" w:rsidRPr="00B7771E" w:rsidRDefault="007A1B92" w:rsidP="00B02D88">
            <w:pPr>
              <w:pStyle w:val="a7"/>
              <w:numPr>
                <w:ilvl w:val="0"/>
                <w:numId w:val="3"/>
              </w:numPr>
              <w:ind w:left="357" w:hanging="357"/>
              <w:rPr>
                <w:sz w:val="20"/>
                <w:szCs w:val="20"/>
              </w:rPr>
            </w:pPr>
          </w:p>
        </w:tc>
        <w:tc>
          <w:tcPr>
            <w:tcW w:w="3243" w:type="dxa"/>
            <w:gridSpan w:val="2"/>
            <w:shd w:val="clear" w:color="auto" w:fill="auto"/>
          </w:tcPr>
          <w:p w:rsidR="007A1B92" w:rsidRPr="00B7771E" w:rsidRDefault="007A1B92" w:rsidP="00CC29A4">
            <w:pPr>
              <w:rPr>
                <w:sz w:val="20"/>
                <w:szCs w:val="20"/>
              </w:rPr>
            </w:pPr>
            <w:r w:rsidRPr="00B7771E">
              <w:rPr>
                <w:sz w:val="20"/>
                <w:szCs w:val="20"/>
              </w:rPr>
              <w:t>26.02.02 Судостроение</w:t>
            </w:r>
          </w:p>
          <w:p w:rsidR="007A1B92" w:rsidRPr="00B7771E" w:rsidRDefault="00E7795A" w:rsidP="00CC29A4">
            <w:pPr>
              <w:rPr>
                <w:sz w:val="20"/>
                <w:szCs w:val="20"/>
              </w:rPr>
            </w:pPr>
            <w:r w:rsidRPr="00B7771E">
              <w:rPr>
                <w:sz w:val="20"/>
                <w:szCs w:val="20"/>
              </w:rPr>
              <w:t xml:space="preserve">Базовая подготовка </w:t>
            </w:r>
          </w:p>
        </w:tc>
        <w:tc>
          <w:tcPr>
            <w:tcW w:w="3223" w:type="dxa"/>
            <w:shd w:val="clear" w:color="auto" w:fill="auto"/>
          </w:tcPr>
          <w:p w:rsidR="007A1B92" w:rsidRPr="00B7771E" w:rsidRDefault="007A1B92" w:rsidP="00CC29A4">
            <w:pPr>
              <w:jc w:val="both"/>
              <w:rPr>
                <w:sz w:val="20"/>
                <w:szCs w:val="20"/>
              </w:rPr>
            </w:pPr>
            <w:r w:rsidRPr="00B7771E">
              <w:rPr>
                <w:sz w:val="20"/>
                <w:szCs w:val="20"/>
              </w:rPr>
              <w:t>Техник</w:t>
            </w:r>
          </w:p>
        </w:tc>
        <w:tc>
          <w:tcPr>
            <w:tcW w:w="2792" w:type="dxa"/>
            <w:shd w:val="clear" w:color="auto" w:fill="auto"/>
          </w:tcPr>
          <w:p w:rsidR="007A1B92" w:rsidRPr="00B7771E" w:rsidRDefault="00E7795A" w:rsidP="00CC29A4">
            <w:pPr>
              <w:jc w:val="both"/>
              <w:rPr>
                <w:sz w:val="20"/>
                <w:szCs w:val="20"/>
              </w:rPr>
            </w:pPr>
            <w:r w:rsidRPr="00B7771E">
              <w:rPr>
                <w:sz w:val="20"/>
                <w:szCs w:val="20"/>
              </w:rPr>
              <w:t>3 года 10 месяцев</w:t>
            </w:r>
          </w:p>
        </w:tc>
      </w:tr>
      <w:tr w:rsidR="007A1B92" w:rsidRPr="00B7771E" w:rsidTr="007A1B92">
        <w:tc>
          <w:tcPr>
            <w:tcW w:w="772" w:type="dxa"/>
            <w:shd w:val="clear" w:color="auto" w:fill="auto"/>
          </w:tcPr>
          <w:p w:rsidR="007A1B92" w:rsidRPr="00B7771E" w:rsidRDefault="007A1B92" w:rsidP="00B02D88">
            <w:pPr>
              <w:pStyle w:val="a7"/>
              <w:numPr>
                <w:ilvl w:val="0"/>
                <w:numId w:val="3"/>
              </w:numPr>
              <w:ind w:left="357" w:hanging="357"/>
              <w:rPr>
                <w:sz w:val="20"/>
                <w:szCs w:val="20"/>
              </w:rPr>
            </w:pPr>
          </w:p>
        </w:tc>
        <w:tc>
          <w:tcPr>
            <w:tcW w:w="3243" w:type="dxa"/>
            <w:gridSpan w:val="2"/>
            <w:shd w:val="clear" w:color="auto" w:fill="auto"/>
          </w:tcPr>
          <w:p w:rsidR="007A1B92" w:rsidRPr="00B7771E" w:rsidRDefault="007A1B92" w:rsidP="00CC29A4">
            <w:pPr>
              <w:rPr>
                <w:sz w:val="20"/>
                <w:szCs w:val="20"/>
              </w:rPr>
            </w:pPr>
            <w:r w:rsidRPr="00B7771E">
              <w:rPr>
                <w:sz w:val="20"/>
                <w:szCs w:val="20"/>
              </w:rPr>
              <w:t>13.02.11</w:t>
            </w:r>
          </w:p>
          <w:p w:rsidR="007A1B92" w:rsidRPr="00B7771E" w:rsidRDefault="007A1B92" w:rsidP="00CC29A4">
            <w:pPr>
              <w:rPr>
                <w:sz w:val="20"/>
                <w:szCs w:val="20"/>
              </w:rPr>
            </w:pPr>
            <w:r w:rsidRPr="00B7771E">
              <w:rPr>
                <w:sz w:val="20"/>
                <w:szCs w:val="20"/>
              </w:rPr>
              <w:t>Техническая эксплуатация и обслуживание электрического и электромеханического оборудования (по отраслям)</w:t>
            </w:r>
          </w:p>
          <w:p w:rsidR="007A1B92" w:rsidRPr="00B7771E" w:rsidRDefault="00E7795A" w:rsidP="00CC29A4">
            <w:pPr>
              <w:rPr>
                <w:sz w:val="20"/>
                <w:szCs w:val="20"/>
              </w:rPr>
            </w:pPr>
            <w:r w:rsidRPr="00B7771E">
              <w:rPr>
                <w:sz w:val="20"/>
                <w:szCs w:val="20"/>
              </w:rPr>
              <w:t>Базовая подготовка</w:t>
            </w:r>
          </w:p>
        </w:tc>
        <w:tc>
          <w:tcPr>
            <w:tcW w:w="3223" w:type="dxa"/>
            <w:shd w:val="clear" w:color="auto" w:fill="auto"/>
          </w:tcPr>
          <w:p w:rsidR="007A1B92" w:rsidRPr="00B7771E" w:rsidRDefault="007A1B92" w:rsidP="00CC29A4">
            <w:pPr>
              <w:jc w:val="both"/>
              <w:rPr>
                <w:sz w:val="20"/>
                <w:szCs w:val="20"/>
              </w:rPr>
            </w:pPr>
            <w:r w:rsidRPr="00B7771E">
              <w:rPr>
                <w:sz w:val="20"/>
                <w:szCs w:val="20"/>
              </w:rPr>
              <w:t>Техник</w:t>
            </w:r>
          </w:p>
        </w:tc>
        <w:tc>
          <w:tcPr>
            <w:tcW w:w="2792" w:type="dxa"/>
            <w:shd w:val="clear" w:color="auto" w:fill="auto"/>
          </w:tcPr>
          <w:p w:rsidR="007A1B92" w:rsidRPr="00B7771E" w:rsidRDefault="00E7795A" w:rsidP="00CC29A4">
            <w:pPr>
              <w:jc w:val="both"/>
              <w:rPr>
                <w:sz w:val="20"/>
                <w:szCs w:val="20"/>
              </w:rPr>
            </w:pPr>
            <w:r w:rsidRPr="00B7771E">
              <w:rPr>
                <w:sz w:val="20"/>
                <w:szCs w:val="20"/>
              </w:rPr>
              <w:t>3 года 10 месяцев</w:t>
            </w:r>
          </w:p>
        </w:tc>
      </w:tr>
      <w:tr w:rsidR="00CF29FA" w:rsidRPr="00B7771E" w:rsidTr="007A1B92">
        <w:tc>
          <w:tcPr>
            <w:tcW w:w="772" w:type="dxa"/>
            <w:shd w:val="clear" w:color="auto" w:fill="auto"/>
          </w:tcPr>
          <w:p w:rsidR="00CF29FA" w:rsidRPr="00B7771E" w:rsidRDefault="00CF29FA" w:rsidP="00B02D88">
            <w:pPr>
              <w:pStyle w:val="a7"/>
              <w:numPr>
                <w:ilvl w:val="0"/>
                <w:numId w:val="3"/>
              </w:numPr>
              <w:ind w:left="357" w:hanging="357"/>
              <w:rPr>
                <w:sz w:val="20"/>
                <w:szCs w:val="20"/>
              </w:rPr>
            </w:pPr>
          </w:p>
        </w:tc>
        <w:tc>
          <w:tcPr>
            <w:tcW w:w="3243" w:type="dxa"/>
            <w:gridSpan w:val="2"/>
            <w:shd w:val="clear" w:color="auto" w:fill="auto"/>
          </w:tcPr>
          <w:p w:rsidR="00CF29FA" w:rsidRPr="00B7771E" w:rsidRDefault="00CF29FA" w:rsidP="00CF29FA">
            <w:pPr>
              <w:rPr>
                <w:sz w:val="20"/>
                <w:szCs w:val="20"/>
              </w:rPr>
            </w:pPr>
            <w:r w:rsidRPr="00B7771E">
              <w:rPr>
                <w:sz w:val="20"/>
                <w:szCs w:val="20"/>
              </w:rPr>
              <w:t xml:space="preserve">38.02.05 Товароведение и экспертиза качества потребительских товаров </w:t>
            </w:r>
          </w:p>
          <w:p w:rsidR="00CF29FA" w:rsidRPr="00B7771E" w:rsidRDefault="00CF29FA" w:rsidP="00CF29FA">
            <w:pPr>
              <w:rPr>
                <w:sz w:val="20"/>
                <w:szCs w:val="20"/>
              </w:rPr>
            </w:pPr>
            <w:r w:rsidRPr="00B7771E">
              <w:rPr>
                <w:sz w:val="20"/>
                <w:szCs w:val="20"/>
              </w:rPr>
              <w:t>Базовая подготовка</w:t>
            </w:r>
          </w:p>
        </w:tc>
        <w:tc>
          <w:tcPr>
            <w:tcW w:w="3223" w:type="dxa"/>
            <w:shd w:val="clear" w:color="auto" w:fill="auto"/>
          </w:tcPr>
          <w:p w:rsidR="00CF29FA" w:rsidRPr="00B7771E" w:rsidRDefault="00CF29FA" w:rsidP="00CF29FA">
            <w:pPr>
              <w:jc w:val="both"/>
              <w:rPr>
                <w:sz w:val="20"/>
                <w:szCs w:val="20"/>
              </w:rPr>
            </w:pPr>
            <w:r w:rsidRPr="00B7771E">
              <w:rPr>
                <w:sz w:val="20"/>
                <w:szCs w:val="20"/>
              </w:rPr>
              <w:t>Товаровед -эксперт</w:t>
            </w:r>
          </w:p>
        </w:tc>
        <w:tc>
          <w:tcPr>
            <w:tcW w:w="2792" w:type="dxa"/>
            <w:shd w:val="clear" w:color="auto" w:fill="auto"/>
          </w:tcPr>
          <w:p w:rsidR="00CF29FA" w:rsidRPr="00B7771E" w:rsidRDefault="00CF29FA" w:rsidP="00CF29FA">
            <w:pPr>
              <w:jc w:val="both"/>
              <w:rPr>
                <w:sz w:val="20"/>
                <w:szCs w:val="20"/>
              </w:rPr>
            </w:pPr>
            <w:r w:rsidRPr="00B7771E">
              <w:rPr>
                <w:sz w:val="20"/>
                <w:szCs w:val="20"/>
              </w:rPr>
              <w:t>2 года 10 месяцев</w:t>
            </w:r>
          </w:p>
        </w:tc>
      </w:tr>
      <w:tr w:rsidR="00CF29FA" w:rsidRPr="00B7771E" w:rsidTr="007A1B92">
        <w:tc>
          <w:tcPr>
            <w:tcW w:w="10030" w:type="dxa"/>
            <w:gridSpan w:val="5"/>
            <w:shd w:val="clear" w:color="auto" w:fill="auto"/>
          </w:tcPr>
          <w:p w:rsidR="00CF29FA" w:rsidRPr="00B7771E" w:rsidRDefault="00CF29FA" w:rsidP="00CF29FA">
            <w:pPr>
              <w:jc w:val="center"/>
              <w:rPr>
                <w:sz w:val="20"/>
                <w:szCs w:val="20"/>
              </w:rPr>
            </w:pPr>
            <w:r w:rsidRPr="00B7771E">
              <w:rPr>
                <w:b/>
                <w:sz w:val="20"/>
                <w:szCs w:val="20"/>
              </w:rPr>
              <w:t>Программы подготовки специалистов среднего звена на базе среднего общего образования</w:t>
            </w:r>
          </w:p>
        </w:tc>
      </w:tr>
      <w:tr w:rsidR="00CF29FA" w:rsidRPr="00B7771E" w:rsidTr="007A1B92">
        <w:tc>
          <w:tcPr>
            <w:tcW w:w="772" w:type="dxa"/>
            <w:shd w:val="clear" w:color="auto" w:fill="auto"/>
          </w:tcPr>
          <w:p w:rsidR="00CF29FA" w:rsidRPr="00B7771E" w:rsidRDefault="00CF29FA" w:rsidP="00B02D88">
            <w:pPr>
              <w:pStyle w:val="a7"/>
              <w:numPr>
                <w:ilvl w:val="0"/>
                <w:numId w:val="3"/>
              </w:numPr>
              <w:ind w:left="357" w:hanging="357"/>
              <w:rPr>
                <w:sz w:val="20"/>
                <w:szCs w:val="20"/>
              </w:rPr>
            </w:pPr>
          </w:p>
        </w:tc>
        <w:tc>
          <w:tcPr>
            <w:tcW w:w="3243" w:type="dxa"/>
            <w:gridSpan w:val="2"/>
            <w:shd w:val="clear" w:color="auto" w:fill="auto"/>
          </w:tcPr>
          <w:p w:rsidR="00CF29FA" w:rsidRPr="00B7771E" w:rsidRDefault="00CF29FA" w:rsidP="00CF29FA">
            <w:pPr>
              <w:rPr>
                <w:sz w:val="20"/>
                <w:szCs w:val="20"/>
              </w:rPr>
            </w:pPr>
            <w:r w:rsidRPr="00B7771E">
              <w:rPr>
                <w:sz w:val="20"/>
                <w:szCs w:val="20"/>
              </w:rPr>
              <w:t>26.02.02 Судостроение</w:t>
            </w:r>
          </w:p>
          <w:p w:rsidR="00CF29FA" w:rsidRPr="00B7771E" w:rsidRDefault="00CF29FA" w:rsidP="00CF29FA">
            <w:pPr>
              <w:rPr>
                <w:sz w:val="20"/>
                <w:szCs w:val="20"/>
              </w:rPr>
            </w:pPr>
            <w:r w:rsidRPr="00B7771E">
              <w:rPr>
                <w:sz w:val="20"/>
                <w:szCs w:val="20"/>
              </w:rPr>
              <w:t xml:space="preserve">Базовая подготовка </w:t>
            </w:r>
          </w:p>
        </w:tc>
        <w:tc>
          <w:tcPr>
            <w:tcW w:w="3223" w:type="dxa"/>
            <w:shd w:val="clear" w:color="auto" w:fill="auto"/>
          </w:tcPr>
          <w:p w:rsidR="00CF29FA" w:rsidRPr="00B7771E" w:rsidRDefault="00CF29FA" w:rsidP="00CF29FA">
            <w:pPr>
              <w:jc w:val="both"/>
              <w:rPr>
                <w:sz w:val="20"/>
                <w:szCs w:val="20"/>
              </w:rPr>
            </w:pPr>
            <w:r w:rsidRPr="00B7771E">
              <w:rPr>
                <w:sz w:val="20"/>
                <w:szCs w:val="20"/>
              </w:rPr>
              <w:t>Техник</w:t>
            </w:r>
          </w:p>
        </w:tc>
        <w:tc>
          <w:tcPr>
            <w:tcW w:w="2792" w:type="dxa"/>
            <w:shd w:val="clear" w:color="auto" w:fill="auto"/>
          </w:tcPr>
          <w:p w:rsidR="00CF29FA" w:rsidRPr="00B7771E" w:rsidRDefault="00CF29FA" w:rsidP="00CF29FA">
            <w:pPr>
              <w:jc w:val="both"/>
              <w:rPr>
                <w:sz w:val="20"/>
                <w:szCs w:val="20"/>
              </w:rPr>
            </w:pPr>
            <w:r w:rsidRPr="00B7771E">
              <w:rPr>
                <w:sz w:val="20"/>
                <w:szCs w:val="20"/>
              </w:rPr>
              <w:t>2 года 10 месяцев</w:t>
            </w:r>
          </w:p>
        </w:tc>
      </w:tr>
      <w:tr w:rsidR="00CF29FA" w:rsidRPr="00B7771E" w:rsidTr="007A1B92">
        <w:tc>
          <w:tcPr>
            <w:tcW w:w="772" w:type="dxa"/>
            <w:shd w:val="clear" w:color="auto" w:fill="auto"/>
          </w:tcPr>
          <w:p w:rsidR="00CF29FA" w:rsidRPr="00B7771E" w:rsidRDefault="00CF29FA" w:rsidP="00B02D88">
            <w:pPr>
              <w:pStyle w:val="a7"/>
              <w:numPr>
                <w:ilvl w:val="0"/>
                <w:numId w:val="3"/>
              </w:numPr>
              <w:ind w:left="357" w:hanging="357"/>
              <w:rPr>
                <w:sz w:val="20"/>
                <w:szCs w:val="20"/>
              </w:rPr>
            </w:pPr>
          </w:p>
        </w:tc>
        <w:tc>
          <w:tcPr>
            <w:tcW w:w="3243" w:type="dxa"/>
            <w:gridSpan w:val="2"/>
            <w:shd w:val="clear" w:color="auto" w:fill="auto"/>
          </w:tcPr>
          <w:p w:rsidR="00CF29FA" w:rsidRPr="00B7771E" w:rsidRDefault="00CF29FA" w:rsidP="00CF29FA">
            <w:pPr>
              <w:rPr>
                <w:sz w:val="20"/>
                <w:szCs w:val="20"/>
              </w:rPr>
            </w:pPr>
            <w:r w:rsidRPr="00B7771E">
              <w:rPr>
                <w:sz w:val="20"/>
                <w:szCs w:val="20"/>
              </w:rPr>
              <w:t>13.02.11 Техническая эксплуатация и обслуживание электрического и электромеханического оборудования (по отраслям)</w:t>
            </w:r>
          </w:p>
          <w:p w:rsidR="00CF29FA" w:rsidRPr="00B7771E" w:rsidRDefault="00CF29FA" w:rsidP="00CF29FA">
            <w:pPr>
              <w:rPr>
                <w:sz w:val="20"/>
                <w:szCs w:val="20"/>
              </w:rPr>
            </w:pPr>
            <w:r w:rsidRPr="00B7771E">
              <w:rPr>
                <w:sz w:val="20"/>
                <w:szCs w:val="20"/>
              </w:rPr>
              <w:t xml:space="preserve">Базовая подготовка </w:t>
            </w:r>
          </w:p>
        </w:tc>
        <w:tc>
          <w:tcPr>
            <w:tcW w:w="3223" w:type="dxa"/>
            <w:shd w:val="clear" w:color="auto" w:fill="auto"/>
          </w:tcPr>
          <w:p w:rsidR="00CF29FA" w:rsidRPr="00B7771E" w:rsidRDefault="00CF29FA" w:rsidP="00CF29FA">
            <w:pPr>
              <w:jc w:val="both"/>
              <w:rPr>
                <w:sz w:val="20"/>
                <w:szCs w:val="20"/>
              </w:rPr>
            </w:pPr>
            <w:r w:rsidRPr="00B7771E">
              <w:rPr>
                <w:sz w:val="20"/>
                <w:szCs w:val="20"/>
              </w:rPr>
              <w:t>Техник</w:t>
            </w:r>
          </w:p>
        </w:tc>
        <w:tc>
          <w:tcPr>
            <w:tcW w:w="2792" w:type="dxa"/>
            <w:shd w:val="clear" w:color="auto" w:fill="auto"/>
          </w:tcPr>
          <w:p w:rsidR="00CF29FA" w:rsidRPr="00B7771E" w:rsidRDefault="00CF29FA" w:rsidP="00CF29FA">
            <w:pPr>
              <w:jc w:val="both"/>
              <w:rPr>
                <w:sz w:val="20"/>
                <w:szCs w:val="20"/>
              </w:rPr>
            </w:pPr>
            <w:r w:rsidRPr="00B7771E">
              <w:rPr>
                <w:sz w:val="20"/>
                <w:szCs w:val="20"/>
              </w:rPr>
              <w:t>2 года 10 месяцев</w:t>
            </w:r>
          </w:p>
        </w:tc>
      </w:tr>
      <w:tr w:rsidR="00CF29FA" w:rsidRPr="00B7771E" w:rsidTr="007A1B92">
        <w:tc>
          <w:tcPr>
            <w:tcW w:w="772" w:type="dxa"/>
            <w:shd w:val="clear" w:color="auto" w:fill="auto"/>
          </w:tcPr>
          <w:p w:rsidR="00CF29FA" w:rsidRPr="00B7771E" w:rsidRDefault="00CF29FA" w:rsidP="00B02D88">
            <w:pPr>
              <w:pStyle w:val="a7"/>
              <w:numPr>
                <w:ilvl w:val="0"/>
                <w:numId w:val="3"/>
              </w:numPr>
              <w:ind w:left="357" w:hanging="357"/>
              <w:rPr>
                <w:sz w:val="20"/>
                <w:szCs w:val="20"/>
              </w:rPr>
            </w:pPr>
          </w:p>
        </w:tc>
        <w:tc>
          <w:tcPr>
            <w:tcW w:w="3243" w:type="dxa"/>
            <w:gridSpan w:val="2"/>
            <w:shd w:val="clear" w:color="auto" w:fill="auto"/>
          </w:tcPr>
          <w:p w:rsidR="00CF29FA" w:rsidRPr="00B7771E" w:rsidRDefault="00CF29FA" w:rsidP="00CF29FA">
            <w:pPr>
              <w:rPr>
                <w:sz w:val="20"/>
                <w:szCs w:val="20"/>
              </w:rPr>
            </w:pPr>
            <w:r w:rsidRPr="00B7771E">
              <w:rPr>
                <w:sz w:val="20"/>
                <w:szCs w:val="20"/>
              </w:rPr>
              <w:t>26.02.02 Судостроение</w:t>
            </w:r>
          </w:p>
          <w:p w:rsidR="00CF29FA" w:rsidRPr="00B7771E" w:rsidRDefault="00CF29FA" w:rsidP="00CF29FA">
            <w:pPr>
              <w:rPr>
                <w:sz w:val="20"/>
                <w:szCs w:val="20"/>
              </w:rPr>
            </w:pPr>
            <w:r w:rsidRPr="00B7771E">
              <w:rPr>
                <w:sz w:val="20"/>
                <w:szCs w:val="20"/>
              </w:rPr>
              <w:t>Базовая подготовка (заочная форма обучения)</w:t>
            </w:r>
          </w:p>
        </w:tc>
        <w:tc>
          <w:tcPr>
            <w:tcW w:w="3223" w:type="dxa"/>
            <w:shd w:val="clear" w:color="auto" w:fill="auto"/>
          </w:tcPr>
          <w:p w:rsidR="00CF29FA" w:rsidRPr="00B7771E" w:rsidRDefault="00CF29FA" w:rsidP="00CF29FA">
            <w:pPr>
              <w:jc w:val="both"/>
              <w:rPr>
                <w:sz w:val="20"/>
                <w:szCs w:val="20"/>
              </w:rPr>
            </w:pPr>
            <w:r w:rsidRPr="00B7771E">
              <w:rPr>
                <w:sz w:val="20"/>
                <w:szCs w:val="20"/>
              </w:rPr>
              <w:t>Техник</w:t>
            </w:r>
          </w:p>
        </w:tc>
        <w:tc>
          <w:tcPr>
            <w:tcW w:w="2792" w:type="dxa"/>
            <w:shd w:val="clear" w:color="auto" w:fill="auto"/>
          </w:tcPr>
          <w:p w:rsidR="00CF29FA" w:rsidRPr="00B7771E" w:rsidRDefault="00CF29FA" w:rsidP="00CF29FA">
            <w:pPr>
              <w:rPr>
                <w:sz w:val="20"/>
                <w:szCs w:val="20"/>
              </w:rPr>
            </w:pPr>
            <w:r w:rsidRPr="00B7771E">
              <w:rPr>
                <w:sz w:val="20"/>
                <w:szCs w:val="20"/>
              </w:rPr>
              <w:t>3 года 10 месяцев</w:t>
            </w:r>
          </w:p>
          <w:p w:rsidR="00CF29FA" w:rsidRPr="00B7771E" w:rsidRDefault="00CF29FA" w:rsidP="00CF29FA">
            <w:pPr>
              <w:jc w:val="both"/>
              <w:rPr>
                <w:sz w:val="20"/>
                <w:szCs w:val="20"/>
              </w:rPr>
            </w:pPr>
          </w:p>
        </w:tc>
      </w:tr>
      <w:tr w:rsidR="00CF29FA" w:rsidRPr="00B7771E" w:rsidTr="007A1B92">
        <w:tc>
          <w:tcPr>
            <w:tcW w:w="772" w:type="dxa"/>
            <w:shd w:val="clear" w:color="auto" w:fill="auto"/>
          </w:tcPr>
          <w:p w:rsidR="00CF29FA" w:rsidRPr="00B7771E" w:rsidRDefault="00CF29FA" w:rsidP="00B02D88">
            <w:pPr>
              <w:pStyle w:val="a7"/>
              <w:numPr>
                <w:ilvl w:val="0"/>
                <w:numId w:val="3"/>
              </w:numPr>
              <w:ind w:left="357" w:hanging="357"/>
              <w:rPr>
                <w:sz w:val="20"/>
                <w:szCs w:val="20"/>
              </w:rPr>
            </w:pPr>
          </w:p>
        </w:tc>
        <w:tc>
          <w:tcPr>
            <w:tcW w:w="3243" w:type="dxa"/>
            <w:gridSpan w:val="2"/>
            <w:shd w:val="clear" w:color="auto" w:fill="auto"/>
          </w:tcPr>
          <w:p w:rsidR="00CF29FA" w:rsidRPr="00B7771E" w:rsidRDefault="00CF29FA" w:rsidP="00CF29FA">
            <w:pPr>
              <w:rPr>
                <w:sz w:val="20"/>
                <w:szCs w:val="20"/>
              </w:rPr>
            </w:pPr>
            <w:r w:rsidRPr="00B7771E">
              <w:rPr>
                <w:sz w:val="20"/>
                <w:szCs w:val="20"/>
              </w:rPr>
              <w:t>13.02.11</w:t>
            </w:r>
          </w:p>
          <w:p w:rsidR="00CF29FA" w:rsidRPr="00B7771E" w:rsidRDefault="00CF29FA" w:rsidP="00CF29FA">
            <w:pPr>
              <w:rPr>
                <w:sz w:val="20"/>
                <w:szCs w:val="20"/>
              </w:rPr>
            </w:pPr>
            <w:r w:rsidRPr="00B7771E">
              <w:rPr>
                <w:sz w:val="20"/>
                <w:szCs w:val="20"/>
              </w:rPr>
              <w:t>Техническая эксплуатация и обслуживание электрического и электромеханического оборудования (по отраслям)</w:t>
            </w:r>
          </w:p>
          <w:p w:rsidR="00CF29FA" w:rsidRPr="00B7771E" w:rsidRDefault="00CF29FA" w:rsidP="00CF29FA">
            <w:pPr>
              <w:rPr>
                <w:sz w:val="20"/>
                <w:szCs w:val="20"/>
              </w:rPr>
            </w:pPr>
            <w:r w:rsidRPr="00B7771E">
              <w:rPr>
                <w:sz w:val="20"/>
                <w:szCs w:val="20"/>
              </w:rPr>
              <w:t>Базовая подготовка (заочная форма обучения)</w:t>
            </w:r>
          </w:p>
        </w:tc>
        <w:tc>
          <w:tcPr>
            <w:tcW w:w="3223" w:type="dxa"/>
            <w:shd w:val="clear" w:color="auto" w:fill="auto"/>
          </w:tcPr>
          <w:p w:rsidR="00CF29FA" w:rsidRPr="00B7771E" w:rsidRDefault="00CF29FA" w:rsidP="00CF29FA">
            <w:pPr>
              <w:jc w:val="both"/>
              <w:rPr>
                <w:sz w:val="20"/>
                <w:szCs w:val="20"/>
              </w:rPr>
            </w:pPr>
            <w:r w:rsidRPr="00B7771E">
              <w:rPr>
                <w:sz w:val="20"/>
                <w:szCs w:val="20"/>
              </w:rPr>
              <w:t>Техник</w:t>
            </w:r>
          </w:p>
        </w:tc>
        <w:tc>
          <w:tcPr>
            <w:tcW w:w="2792" w:type="dxa"/>
            <w:shd w:val="clear" w:color="auto" w:fill="auto"/>
          </w:tcPr>
          <w:p w:rsidR="00CF29FA" w:rsidRPr="00B7771E" w:rsidRDefault="00CF29FA" w:rsidP="00CF29FA">
            <w:pPr>
              <w:rPr>
                <w:sz w:val="20"/>
                <w:szCs w:val="20"/>
              </w:rPr>
            </w:pPr>
            <w:r w:rsidRPr="00B7771E">
              <w:rPr>
                <w:sz w:val="20"/>
                <w:szCs w:val="20"/>
              </w:rPr>
              <w:t>3 года 10 месяцев</w:t>
            </w:r>
          </w:p>
          <w:p w:rsidR="00CF29FA" w:rsidRPr="00B7771E" w:rsidRDefault="00CF29FA" w:rsidP="00CF29FA">
            <w:pPr>
              <w:jc w:val="both"/>
              <w:rPr>
                <w:sz w:val="20"/>
                <w:szCs w:val="20"/>
              </w:rPr>
            </w:pPr>
          </w:p>
        </w:tc>
      </w:tr>
      <w:tr w:rsidR="00D75D8A" w:rsidRPr="00B7771E" w:rsidTr="007A1B92">
        <w:tc>
          <w:tcPr>
            <w:tcW w:w="772" w:type="dxa"/>
            <w:shd w:val="clear" w:color="auto" w:fill="auto"/>
          </w:tcPr>
          <w:p w:rsidR="00D75D8A" w:rsidRPr="00B7771E" w:rsidRDefault="00D75D8A" w:rsidP="00B02D88">
            <w:pPr>
              <w:pStyle w:val="a7"/>
              <w:numPr>
                <w:ilvl w:val="0"/>
                <w:numId w:val="3"/>
              </w:numPr>
              <w:ind w:left="357" w:hanging="357"/>
              <w:rPr>
                <w:sz w:val="20"/>
                <w:szCs w:val="20"/>
              </w:rPr>
            </w:pPr>
          </w:p>
        </w:tc>
        <w:tc>
          <w:tcPr>
            <w:tcW w:w="3243" w:type="dxa"/>
            <w:gridSpan w:val="2"/>
            <w:shd w:val="clear" w:color="auto" w:fill="auto"/>
          </w:tcPr>
          <w:p w:rsidR="00D75D8A" w:rsidRPr="00B7771E" w:rsidRDefault="00D75D8A" w:rsidP="00D75D8A">
            <w:pPr>
              <w:rPr>
                <w:sz w:val="20"/>
                <w:szCs w:val="20"/>
              </w:rPr>
            </w:pPr>
            <w:r w:rsidRPr="00B7771E">
              <w:rPr>
                <w:sz w:val="20"/>
                <w:szCs w:val="20"/>
              </w:rPr>
              <w:t>23.02.03 Техническое обслуживание и ремонт автомобильного транспорта</w:t>
            </w:r>
          </w:p>
          <w:p w:rsidR="00D75D8A" w:rsidRPr="00B7771E" w:rsidRDefault="00D75D8A" w:rsidP="00D75D8A">
            <w:pPr>
              <w:rPr>
                <w:sz w:val="20"/>
                <w:szCs w:val="20"/>
              </w:rPr>
            </w:pPr>
            <w:r w:rsidRPr="00B7771E">
              <w:rPr>
                <w:sz w:val="20"/>
                <w:szCs w:val="20"/>
              </w:rPr>
              <w:t>Базовая подготовка (заочная форма обучения)</w:t>
            </w:r>
          </w:p>
        </w:tc>
        <w:tc>
          <w:tcPr>
            <w:tcW w:w="3223" w:type="dxa"/>
            <w:shd w:val="clear" w:color="auto" w:fill="auto"/>
          </w:tcPr>
          <w:p w:rsidR="00D75D8A" w:rsidRPr="00B7771E" w:rsidRDefault="00D75D8A" w:rsidP="00D75D8A">
            <w:pPr>
              <w:jc w:val="both"/>
              <w:rPr>
                <w:sz w:val="20"/>
                <w:szCs w:val="20"/>
              </w:rPr>
            </w:pPr>
            <w:r w:rsidRPr="00B7771E">
              <w:rPr>
                <w:sz w:val="20"/>
                <w:szCs w:val="20"/>
              </w:rPr>
              <w:t>Техник</w:t>
            </w:r>
          </w:p>
        </w:tc>
        <w:tc>
          <w:tcPr>
            <w:tcW w:w="2792" w:type="dxa"/>
            <w:shd w:val="clear" w:color="auto" w:fill="auto"/>
          </w:tcPr>
          <w:p w:rsidR="00D75D8A" w:rsidRPr="00B7771E" w:rsidRDefault="00D75D8A" w:rsidP="00D75D8A">
            <w:pPr>
              <w:rPr>
                <w:sz w:val="20"/>
                <w:szCs w:val="20"/>
              </w:rPr>
            </w:pPr>
            <w:r w:rsidRPr="00B7771E">
              <w:rPr>
                <w:sz w:val="20"/>
                <w:szCs w:val="20"/>
              </w:rPr>
              <w:t>3 года 10 месяцев</w:t>
            </w:r>
          </w:p>
          <w:p w:rsidR="00D75D8A" w:rsidRPr="00B7771E" w:rsidRDefault="00D75D8A" w:rsidP="00D75D8A">
            <w:pPr>
              <w:jc w:val="both"/>
              <w:rPr>
                <w:sz w:val="20"/>
                <w:szCs w:val="20"/>
              </w:rPr>
            </w:pPr>
          </w:p>
        </w:tc>
      </w:tr>
      <w:tr w:rsidR="00CF29FA" w:rsidRPr="00B7771E" w:rsidTr="007A1B92">
        <w:tc>
          <w:tcPr>
            <w:tcW w:w="10030" w:type="dxa"/>
            <w:gridSpan w:val="5"/>
            <w:shd w:val="clear" w:color="auto" w:fill="auto"/>
          </w:tcPr>
          <w:p w:rsidR="00CF29FA" w:rsidRPr="00B7771E" w:rsidRDefault="00CF29FA" w:rsidP="00CF29FA">
            <w:pPr>
              <w:jc w:val="center"/>
              <w:rPr>
                <w:sz w:val="20"/>
                <w:szCs w:val="20"/>
              </w:rPr>
            </w:pPr>
            <w:r w:rsidRPr="00B7771E">
              <w:rPr>
                <w:b/>
                <w:sz w:val="20"/>
                <w:szCs w:val="20"/>
              </w:rPr>
              <w:t>Программа профессионального обучения</w:t>
            </w:r>
          </w:p>
        </w:tc>
      </w:tr>
      <w:tr w:rsidR="00CF29FA" w:rsidRPr="00B7771E" w:rsidTr="007A1B92">
        <w:tc>
          <w:tcPr>
            <w:tcW w:w="772" w:type="dxa"/>
            <w:shd w:val="clear" w:color="auto" w:fill="auto"/>
          </w:tcPr>
          <w:p w:rsidR="00CF29FA" w:rsidRPr="00B7771E" w:rsidRDefault="00CF29FA" w:rsidP="00B02D88">
            <w:pPr>
              <w:pStyle w:val="a7"/>
              <w:numPr>
                <w:ilvl w:val="0"/>
                <w:numId w:val="3"/>
              </w:numPr>
              <w:ind w:left="357" w:hanging="357"/>
              <w:rPr>
                <w:sz w:val="20"/>
                <w:szCs w:val="20"/>
              </w:rPr>
            </w:pPr>
          </w:p>
        </w:tc>
        <w:tc>
          <w:tcPr>
            <w:tcW w:w="3243" w:type="dxa"/>
            <w:gridSpan w:val="2"/>
            <w:shd w:val="clear" w:color="auto" w:fill="auto"/>
          </w:tcPr>
          <w:p w:rsidR="00CF29FA" w:rsidRPr="00B7771E" w:rsidRDefault="00CF29FA" w:rsidP="00CF29FA">
            <w:pPr>
              <w:rPr>
                <w:sz w:val="20"/>
                <w:szCs w:val="20"/>
              </w:rPr>
            </w:pPr>
            <w:r w:rsidRPr="00B7771E">
              <w:rPr>
                <w:sz w:val="20"/>
                <w:szCs w:val="20"/>
              </w:rPr>
              <w:t xml:space="preserve">17353 Продавец продовольственных  товаров                            </w:t>
            </w:r>
          </w:p>
        </w:tc>
        <w:tc>
          <w:tcPr>
            <w:tcW w:w="3223" w:type="dxa"/>
            <w:shd w:val="clear" w:color="auto" w:fill="auto"/>
          </w:tcPr>
          <w:p w:rsidR="00CF29FA" w:rsidRPr="00B7771E" w:rsidRDefault="00CF29FA" w:rsidP="00CF29FA">
            <w:pPr>
              <w:rPr>
                <w:sz w:val="20"/>
                <w:szCs w:val="20"/>
              </w:rPr>
            </w:pPr>
            <w:r w:rsidRPr="00B7771E">
              <w:rPr>
                <w:sz w:val="20"/>
                <w:szCs w:val="20"/>
              </w:rPr>
              <w:t>Продавец продовольственных  товаров</w:t>
            </w:r>
          </w:p>
        </w:tc>
        <w:tc>
          <w:tcPr>
            <w:tcW w:w="2792" w:type="dxa"/>
            <w:shd w:val="clear" w:color="auto" w:fill="auto"/>
          </w:tcPr>
          <w:p w:rsidR="00CF29FA" w:rsidRPr="00B7771E" w:rsidRDefault="00CF29FA" w:rsidP="00CF29FA">
            <w:pPr>
              <w:jc w:val="both"/>
              <w:rPr>
                <w:sz w:val="20"/>
                <w:szCs w:val="20"/>
              </w:rPr>
            </w:pPr>
            <w:r w:rsidRPr="00B7771E">
              <w:rPr>
                <w:sz w:val="20"/>
                <w:szCs w:val="20"/>
              </w:rPr>
              <w:t>2 года</w:t>
            </w:r>
          </w:p>
        </w:tc>
      </w:tr>
      <w:tr w:rsidR="00CF29FA" w:rsidRPr="00B7771E" w:rsidTr="007A1B92">
        <w:tc>
          <w:tcPr>
            <w:tcW w:w="772" w:type="dxa"/>
            <w:shd w:val="clear" w:color="auto" w:fill="auto"/>
          </w:tcPr>
          <w:p w:rsidR="00CF29FA" w:rsidRPr="00B7771E" w:rsidRDefault="00CF29FA" w:rsidP="00B02D88">
            <w:pPr>
              <w:pStyle w:val="a7"/>
              <w:numPr>
                <w:ilvl w:val="0"/>
                <w:numId w:val="3"/>
              </w:numPr>
              <w:ind w:left="357" w:hanging="357"/>
              <w:rPr>
                <w:sz w:val="20"/>
                <w:szCs w:val="20"/>
              </w:rPr>
            </w:pPr>
          </w:p>
        </w:tc>
        <w:tc>
          <w:tcPr>
            <w:tcW w:w="3243" w:type="dxa"/>
            <w:gridSpan w:val="2"/>
            <w:shd w:val="clear" w:color="auto" w:fill="auto"/>
          </w:tcPr>
          <w:p w:rsidR="00CF29FA" w:rsidRPr="00B7771E" w:rsidRDefault="00CF29FA" w:rsidP="00CF29FA">
            <w:pPr>
              <w:rPr>
                <w:sz w:val="20"/>
                <w:szCs w:val="20"/>
              </w:rPr>
            </w:pPr>
            <w:r w:rsidRPr="00B7771E">
              <w:rPr>
                <w:rFonts w:eastAsia="Arial"/>
                <w:bCs/>
                <w:sz w:val="20"/>
                <w:szCs w:val="20"/>
              </w:rPr>
              <w:t>16675 Повар</w:t>
            </w:r>
          </w:p>
        </w:tc>
        <w:tc>
          <w:tcPr>
            <w:tcW w:w="3223" w:type="dxa"/>
            <w:shd w:val="clear" w:color="auto" w:fill="auto"/>
          </w:tcPr>
          <w:p w:rsidR="00CF29FA" w:rsidRPr="00B7771E" w:rsidRDefault="00CF29FA" w:rsidP="00CF29FA">
            <w:pPr>
              <w:rPr>
                <w:sz w:val="20"/>
                <w:szCs w:val="20"/>
              </w:rPr>
            </w:pPr>
            <w:r w:rsidRPr="00B7771E">
              <w:rPr>
                <w:sz w:val="20"/>
                <w:szCs w:val="20"/>
              </w:rPr>
              <w:t>Повар</w:t>
            </w:r>
          </w:p>
        </w:tc>
        <w:tc>
          <w:tcPr>
            <w:tcW w:w="2792" w:type="dxa"/>
            <w:shd w:val="clear" w:color="auto" w:fill="auto"/>
          </w:tcPr>
          <w:p w:rsidR="00CF29FA" w:rsidRPr="00B7771E" w:rsidRDefault="00CF29FA" w:rsidP="00CF29FA">
            <w:pPr>
              <w:jc w:val="both"/>
              <w:rPr>
                <w:sz w:val="20"/>
                <w:szCs w:val="20"/>
              </w:rPr>
            </w:pPr>
            <w:r w:rsidRPr="00B7771E">
              <w:rPr>
                <w:sz w:val="20"/>
                <w:szCs w:val="20"/>
              </w:rPr>
              <w:t>2 года</w:t>
            </w:r>
          </w:p>
        </w:tc>
      </w:tr>
    </w:tbl>
    <w:p w:rsidR="00C45FE5" w:rsidRPr="00B7771E" w:rsidRDefault="00FE52C9" w:rsidP="00BD1E5E">
      <w:pPr>
        <w:pStyle w:val="2"/>
        <w:jc w:val="left"/>
        <w:rPr>
          <w:rFonts w:ascii="Times New Roman" w:hAnsi="Times New Roman"/>
          <w:lang w:val="ru-RU"/>
        </w:rPr>
      </w:pPr>
      <w:bookmarkStart w:id="20" w:name="_Toc476495111"/>
      <w:bookmarkStart w:id="21" w:name="_Toc524354956"/>
      <w:r w:rsidRPr="00B7771E">
        <w:rPr>
          <w:rFonts w:ascii="Times New Roman" w:hAnsi="Times New Roman"/>
        </w:rPr>
        <w:t>3.2.Контингент обучающихся на 01.09.201</w:t>
      </w:r>
      <w:r w:rsidR="00521CA0" w:rsidRPr="00B7771E">
        <w:rPr>
          <w:rFonts w:ascii="Times New Roman" w:hAnsi="Times New Roman"/>
          <w:lang w:val="ru-RU"/>
        </w:rPr>
        <w:t>7</w:t>
      </w:r>
      <w:r w:rsidRPr="00B7771E">
        <w:rPr>
          <w:rFonts w:ascii="Times New Roman" w:hAnsi="Times New Roman"/>
        </w:rPr>
        <w:t>г. и 01.07.201</w:t>
      </w:r>
      <w:r w:rsidR="00521CA0" w:rsidRPr="00B7771E">
        <w:rPr>
          <w:rFonts w:ascii="Times New Roman" w:hAnsi="Times New Roman"/>
          <w:lang w:val="ru-RU"/>
        </w:rPr>
        <w:t>8</w:t>
      </w:r>
      <w:r w:rsidRPr="00B7771E">
        <w:rPr>
          <w:rFonts w:ascii="Times New Roman" w:hAnsi="Times New Roman"/>
        </w:rPr>
        <w:t>г</w:t>
      </w:r>
      <w:bookmarkEnd w:id="20"/>
      <w:bookmarkEnd w:id="21"/>
    </w:p>
    <w:p w:rsidR="009B4C03" w:rsidRPr="00B7771E" w:rsidRDefault="009B4C03" w:rsidP="00CC29A4">
      <w:pPr>
        <w:pStyle w:val="41"/>
        <w:shd w:val="clear" w:color="auto" w:fill="auto"/>
        <w:spacing w:line="240" w:lineRule="auto"/>
        <w:ind w:left="20" w:right="60" w:firstLine="0"/>
        <w:jc w:val="both"/>
        <w:rPr>
          <w:sz w:val="24"/>
          <w:szCs w:val="24"/>
        </w:rPr>
      </w:pPr>
      <w:r w:rsidRPr="00B7771E">
        <w:rPr>
          <w:sz w:val="24"/>
          <w:szCs w:val="24"/>
        </w:rPr>
        <w:t>Более половины отчислений происходят по собственному желанию обучающихся в связи с переходом в другие учебные заведения</w:t>
      </w:r>
      <w:r w:rsidR="008B3FB0" w:rsidRPr="00B7771E">
        <w:rPr>
          <w:sz w:val="24"/>
          <w:szCs w:val="24"/>
          <w:lang w:val="ru-RU"/>
        </w:rPr>
        <w:t>,</w:t>
      </w:r>
      <w:r w:rsidRPr="00B7771E">
        <w:rPr>
          <w:sz w:val="24"/>
          <w:szCs w:val="24"/>
        </w:rPr>
        <w:t xml:space="preserve"> по причине изменения места жительства или другим семейным обстоятельствам. Наиболее значительный процент отчислений наблюдается на первом и втором курсах очной формы обучения</w:t>
      </w:r>
      <w:r w:rsidR="00D85E27" w:rsidRPr="00B7771E">
        <w:rPr>
          <w:sz w:val="24"/>
          <w:szCs w:val="24"/>
          <w:lang w:val="ru-RU"/>
        </w:rPr>
        <w:t>.</w:t>
      </w:r>
      <w:r w:rsidRPr="00B7771E">
        <w:rPr>
          <w:sz w:val="24"/>
          <w:szCs w:val="24"/>
        </w:rPr>
        <w:t xml:space="preserve"> </w:t>
      </w:r>
      <w:r w:rsidR="00F3201C" w:rsidRPr="00B7771E">
        <w:rPr>
          <w:sz w:val="24"/>
          <w:szCs w:val="24"/>
          <w:lang w:val="ru-RU"/>
        </w:rPr>
        <w:t>А</w:t>
      </w:r>
      <w:r w:rsidR="00F3201C" w:rsidRPr="00B7771E">
        <w:rPr>
          <w:sz w:val="24"/>
          <w:szCs w:val="24"/>
        </w:rPr>
        <w:t>администрацией колледжа</w:t>
      </w:r>
      <w:r w:rsidR="00F3201C" w:rsidRPr="00B7771E">
        <w:rPr>
          <w:sz w:val="24"/>
          <w:szCs w:val="24"/>
          <w:lang w:val="ru-RU"/>
        </w:rPr>
        <w:t xml:space="preserve"> ведется </w:t>
      </w:r>
      <w:r w:rsidR="00F3201C" w:rsidRPr="00B7771E">
        <w:rPr>
          <w:sz w:val="24"/>
          <w:szCs w:val="24"/>
        </w:rPr>
        <w:t>большая</w:t>
      </w:r>
      <w:r w:rsidRPr="00B7771E">
        <w:rPr>
          <w:sz w:val="24"/>
          <w:szCs w:val="24"/>
        </w:rPr>
        <w:t xml:space="preserve"> работа по сохранению контингента обучающихся:</w:t>
      </w:r>
    </w:p>
    <w:p w:rsidR="009B4C03" w:rsidRPr="00B7771E" w:rsidRDefault="009B4C03" w:rsidP="00B02D88">
      <w:pPr>
        <w:pStyle w:val="41"/>
        <w:numPr>
          <w:ilvl w:val="0"/>
          <w:numId w:val="4"/>
        </w:numPr>
        <w:shd w:val="clear" w:color="auto" w:fill="auto"/>
        <w:tabs>
          <w:tab w:val="left" w:pos="145"/>
        </w:tabs>
        <w:spacing w:line="240" w:lineRule="auto"/>
        <w:ind w:left="20" w:firstLine="0"/>
        <w:jc w:val="both"/>
        <w:rPr>
          <w:sz w:val="24"/>
          <w:szCs w:val="24"/>
        </w:rPr>
      </w:pPr>
      <w:r w:rsidRPr="00B7771E">
        <w:rPr>
          <w:sz w:val="24"/>
          <w:szCs w:val="24"/>
        </w:rPr>
        <w:t>регулярный мониторинг успеваемости и посещаемости обучающихся</w:t>
      </w:r>
    </w:p>
    <w:p w:rsidR="009B4C03" w:rsidRPr="00B7771E" w:rsidRDefault="009B4C03" w:rsidP="00B02D88">
      <w:pPr>
        <w:pStyle w:val="41"/>
        <w:numPr>
          <w:ilvl w:val="0"/>
          <w:numId w:val="4"/>
        </w:numPr>
        <w:shd w:val="clear" w:color="auto" w:fill="auto"/>
        <w:tabs>
          <w:tab w:val="left" w:pos="150"/>
        </w:tabs>
        <w:spacing w:line="240" w:lineRule="auto"/>
        <w:ind w:left="20" w:firstLine="0"/>
        <w:jc w:val="both"/>
        <w:rPr>
          <w:sz w:val="24"/>
          <w:szCs w:val="24"/>
        </w:rPr>
      </w:pPr>
      <w:r w:rsidRPr="00B7771E">
        <w:rPr>
          <w:sz w:val="24"/>
          <w:szCs w:val="24"/>
        </w:rPr>
        <w:t>постоянный контакт с родителями несовершеннолетних обучающихся</w:t>
      </w:r>
    </w:p>
    <w:p w:rsidR="009B4C03" w:rsidRPr="00B7771E" w:rsidRDefault="00F3201C" w:rsidP="00B02D88">
      <w:pPr>
        <w:pStyle w:val="41"/>
        <w:numPr>
          <w:ilvl w:val="0"/>
          <w:numId w:val="4"/>
        </w:numPr>
        <w:shd w:val="clear" w:color="auto" w:fill="auto"/>
        <w:tabs>
          <w:tab w:val="left" w:pos="150"/>
        </w:tabs>
        <w:spacing w:line="240" w:lineRule="auto"/>
        <w:ind w:left="20" w:firstLine="0"/>
        <w:jc w:val="both"/>
        <w:rPr>
          <w:sz w:val="24"/>
          <w:szCs w:val="24"/>
        </w:rPr>
      </w:pPr>
      <w:r w:rsidRPr="00B7771E">
        <w:rPr>
          <w:sz w:val="24"/>
          <w:szCs w:val="24"/>
          <w:lang w:val="ru-RU"/>
        </w:rPr>
        <w:t>систематический</w:t>
      </w:r>
      <w:r w:rsidR="009B4C03" w:rsidRPr="00B7771E">
        <w:rPr>
          <w:sz w:val="24"/>
          <w:szCs w:val="24"/>
        </w:rPr>
        <w:t xml:space="preserve"> анализ причин неуспеваемости обучающихся</w:t>
      </w:r>
    </w:p>
    <w:p w:rsidR="00CF5116" w:rsidRPr="00B7771E" w:rsidRDefault="009B4C03" w:rsidP="00B02D88">
      <w:pPr>
        <w:pStyle w:val="41"/>
        <w:numPr>
          <w:ilvl w:val="0"/>
          <w:numId w:val="4"/>
        </w:numPr>
        <w:shd w:val="clear" w:color="auto" w:fill="auto"/>
        <w:tabs>
          <w:tab w:val="left" w:pos="150"/>
          <w:tab w:val="left" w:leader="underscore" w:pos="1301"/>
        </w:tabs>
        <w:spacing w:line="240" w:lineRule="auto"/>
        <w:ind w:left="20" w:firstLine="0"/>
        <w:jc w:val="both"/>
      </w:pPr>
      <w:r w:rsidRPr="00B7771E">
        <w:rPr>
          <w:sz w:val="24"/>
          <w:szCs w:val="24"/>
        </w:rPr>
        <w:t>применение наиболее эффективных методик обучения</w:t>
      </w:r>
    </w:p>
    <w:p w:rsidR="00D85E27" w:rsidRPr="00B7771E" w:rsidRDefault="00D85E27" w:rsidP="00CB5F18">
      <w:pPr>
        <w:ind w:left="142" w:firstLine="142"/>
        <w:jc w:val="both"/>
      </w:pPr>
      <w:r w:rsidRPr="00B7771E">
        <w:t xml:space="preserve">Одной из важнейших задач, поставленных перед педагогическим коллективом в 2016-2017 учебном году, стояла задача сохранения контингента обучающихся. </w:t>
      </w:r>
    </w:p>
    <w:p w:rsidR="00A95ECF" w:rsidRPr="00B7771E" w:rsidRDefault="00A95ECF" w:rsidP="00A95ECF">
      <w:pPr>
        <w:ind w:firstLine="709"/>
        <w:jc w:val="both"/>
      </w:pPr>
      <w:r w:rsidRPr="00B7771E">
        <w:rPr>
          <w:b/>
        </w:rPr>
        <w:t>Контингент обучающихся на 01.09.2017г. составил</w:t>
      </w:r>
      <w:r w:rsidRPr="00B7771E">
        <w:t>:</w:t>
      </w:r>
    </w:p>
    <w:tbl>
      <w:tblPr>
        <w:tblW w:w="9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1134"/>
        <w:gridCol w:w="992"/>
        <w:gridCol w:w="993"/>
        <w:gridCol w:w="992"/>
        <w:gridCol w:w="1021"/>
        <w:gridCol w:w="821"/>
        <w:gridCol w:w="47"/>
      </w:tblGrid>
      <w:tr w:rsidR="00A95ECF" w:rsidRPr="00B7771E" w:rsidTr="0057711D">
        <w:trPr>
          <w:gridAfter w:val="1"/>
          <w:wAfter w:w="47" w:type="dxa"/>
          <w:trHeight w:val="300"/>
        </w:trPr>
        <w:tc>
          <w:tcPr>
            <w:tcW w:w="368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Профессия/Специальность</w:t>
            </w:r>
          </w:p>
        </w:tc>
        <w:tc>
          <w:tcPr>
            <w:tcW w:w="113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bCs/>
                <w:sz w:val="20"/>
                <w:szCs w:val="20"/>
              </w:rPr>
            </w:pPr>
            <w:r w:rsidRPr="00B7771E">
              <w:rPr>
                <w:b/>
                <w:bCs/>
                <w:sz w:val="20"/>
                <w:szCs w:val="20"/>
              </w:rPr>
              <w:t>1 курс</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bCs/>
                <w:sz w:val="20"/>
                <w:szCs w:val="20"/>
              </w:rPr>
            </w:pPr>
            <w:r w:rsidRPr="00B7771E">
              <w:rPr>
                <w:b/>
                <w:bCs/>
                <w:sz w:val="20"/>
                <w:szCs w:val="20"/>
              </w:rPr>
              <w:t>2 курс</w:t>
            </w:r>
          </w:p>
        </w:tc>
        <w:tc>
          <w:tcPr>
            <w:tcW w:w="993"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bCs/>
                <w:sz w:val="20"/>
                <w:szCs w:val="20"/>
              </w:rPr>
            </w:pPr>
            <w:r w:rsidRPr="00B7771E">
              <w:rPr>
                <w:b/>
                <w:bCs/>
                <w:sz w:val="20"/>
                <w:szCs w:val="20"/>
              </w:rPr>
              <w:t>3 курс</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bCs/>
                <w:sz w:val="20"/>
                <w:szCs w:val="20"/>
              </w:rPr>
            </w:pPr>
            <w:r w:rsidRPr="00B7771E">
              <w:rPr>
                <w:b/>
                <w:bCs/>
                <w:sz w:val="20"/>
                <w:szCs w:val="20"/>
              </w:rPr>
              <w:t>4 курс</w:t>
            </w:r>
          </w:p>
        </w:tc>
        <w:tc>
          <w:tcPr>
            <w:tcW w:w="10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bCs/>
                <w:sz w:val="20"/>
                <w:szCs w:val="20"/>
              </w:rPr>
            </w:pPr>
            <w:r w:rsidRPr="00B7771E">
              <w:rPr>
                <w:b/>
                <w:bCs/>
                <w:sz w:val="20"/>
                <w:szCs w:val="20"/>
              </w:rPr>
              <w:t>5 курс</w:t>
            </w:r>
          </w:p>
        </w:tc>
        <w:tc>
          <w:tcPr>
            <w:tcW w:w="8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bCs/>
                <w:sz w:val="20"/>
                <w:szCs w:val="20"/>
              </w:rPr>
            </w:pPr>
            <w:r w:rsidRPr="00B7771E">
              <w:rPr>
                <w:b/>
                <w:bCs/>
                <w:sz w:val="20"/>
                <w:szCs w:val="20"/>
              </w:rPr>
              <w:t>Всего</w:t>
            </w:r>
          </w:p>
        </w:tc>
      </w:tr>
      <w:tr w:rsidR="00A95ECF" w:rsidRPr="00B7771E" w:rsidTr="0057711D">
        <w:tblPrEx>
          <w:tblLook w:val="04A0" w:firstRow="1" w:lastRow="0" w:firstColumn="1" w:lastColumn="0" w:noHBand="0" w:noVBand="1"/>
        </w:tblPrEx>
        <w:trPr>
          <w:trHeight w:val="20"/>
        </w:trPr>
        <w:tc>
          <w:tcPr>
            <w:tcW w:w="9681" w:type="dxa"/>
            <w:gridSpan w:val="8"/>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Профессии по программам подготовки квалифицированных рабочих, служащих</w:t>
            </w:r>
          </w:p>
        </w:tc>
      </w:tr>
      <w:tr w:rsidR="00A95ECF" w:rsidRPr="00B7771E" w:rsidTr="0057711D">
        <w:tblPrEx>
          <w:tblLook w:val="04A0" w:firstRow="1" w:lastRow="0" w:firstColumn="1" w:lastColumn="0" w:noHBand="0" w:noVBand="1"/>
        </w:tblPrEx>
        <w:trPr>
          <w:gridAfter w:val="1"/>
          <w:wAfter w:w="47" w:type="dxa"/>
          <w:trHeight w:val="20"/>
        </w:trPr>
        <w:tc>
          <w:tcPr>
            <w:tcW w:w="3681" w:type="dxa"/>
            <w:tcBorders>
              <w:top w:val="single" w:sz="4" w:space="0" w:color="auto"/>
              <w:left w:val="single" w:sz="4" w:space="0" w:color="auto"/>
              <w:bottom w:val="single" w:sz="4" w:space="0" w:color="auto"/>
              <w:right w:val="single" w:sz="4" w:space="0" w:color="auto"/>
            </w:tcBorders>
            <w:hideMark/>
          </w:tcPr>
          <w:p w:rsidR="00A95ECF" w:rsidRPr="00B7771E" w:rsidRDefault="00A95ECF" w:rsidP="0057711D">
            <w:pPr>
              <w:jc w:val="both"/>
              <w:rPr>
                <w:sz w:val="20"/>
                <w:szCs w:val="20"/>
              </w:rPr>
            </w:pPr>
            <w:r w:rsidRPr="00B7771E">
              <w:rPr>
                <w:sz w:val="20"/>
                <w:szCs w:val="20"/>
              </w:rPr>
              <w:t xml:space="preserve">19.01.17 Повар, кондитер </w:t>
            </w:r>
          </w:p>
        </w:tc>
        <w:tc>
          <w:tcPr>
            <w:tcW w:w="113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72</w:t>
            </w:r>
          </w:p>
        </w:tc>
        <w:tc>
          <w:tcPr>
            <w:tcW w:w="993"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69</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10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8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141</w:t>
            </w:r>
          </w:p>
        </w:tc>
      </w:tr>
      <w:tr w:rsidR="00A95ECF" w:rsidRPr="00B7771E" w:rsidTr="0057711D">
        <w:tblPrEx>
          <w:tblLook w:val="04A0" w:firstRow="1" w:lastRow="0" w:firstColumn="1" w:lastColumn="0" w:noHBand="0" w:noVBand="1"/>
        </w:tblPrEx>
        <w:trPr>
          <w:gridAfter w:val="1"/>
          <w:wAfter w:w="47" w:type="dxa"/>
          <w:trHeight w:val="20"/>
        </w:trPr>
        <w:tc>
          <w:tcPr>
            <w:tcW w:w="3681" w:type="dxa"/>
            <w:tcBorders>
              <w:top w:val="single" w:sz="4" w:space="0" w:color="auto"/>
              <w:left w:val="single" w:sz="4" w:space="0" w:color="auto"/>
              <w:bottom w:val="single" w:sz="4" w:space="0" w:color="auto"/>
              <w:right w:val="single" w:sz="4" w:space="0" w:color="auto"/>
            </w:tcBorders>
            <w:hideMark/>
          </w:tcPr>
          <w:p w:rsidR="00A95ECF" w:rsidRPr="00B7771E" w:rsidRDefault="00A95ECF" w:rsidP="0057711D">
            <w:pPr>
              <w:jc w:val="both"/>
              <w:rPr>
                <w:sz w:val="20"/>
                <w:szCs w:val="20"/>
              </w:rPr>
            </w:pPr>
            <w:r w:rsidRPr="00B7771E">
              <w:rPr>
                <w:sz w:val="20"/>
                <w:szCs w:val="20"/>
              </w:rPr>
              <w:t>43.01.09 Повар, кондитер</w:t>
            </w:r>
          </w:p>
        </w:tc>
        <w:tc>
          <w:tcPr>
            <w:tcW w:w="113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75</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p>
        </w:tc>
        <w:tc>
          <w:tcPr>
            <w:tcW w:w="10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8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75</w:t>
            </w:r>
          </w:p>
        </w:tc>
      </w:tr>
      <w:tr w:rsidR="00A95ECF" w:rsidRPr="00B7771E" w:rsidTr="0057711D">
        <w:tblPrEx>
          <w:tblLook w:val="04A0" w:firstRow="1" w:lastRow="0" w:firstColumn="1" w:lastColumn="0" w:noHBand="0" w:noVBand="1"/>
        </w:tblPrEx>
        <w:trPr>
          <w:gridAfter w:val="1"/>
          <w:wAfter w:w="47" w:type="dxa"/>
          <w:trHeight w:val="20"/>
        </w:trPr>
        <w:tc>
          <w:tcPr>
            <w:tcW w:w="3681" w:type="dxa"/>
            <w:tcBorders>
              <w:top w:val="single" w:sz="4" w:space="0" w:color="auto"/>
              <w:left w:val="single" w:sz="4" w:space="0" w:color="auto"/>
              <w:bottom w:val="single" w:sz="4" w:space="0" w:color="auto"/>
              <w:right w:val="single" w:sz="4" w:space="0" w:color="auto"/>
            </w:tcBorders>
            <w:hideMark/>
          </w:tcPr>
          <w:p w:rsidR="00A95ECF" w:rsidRPr="00B7771E" w:rsidRDefault="00A95ECF" w:rsidP="0057711D">
            <w:pPr>
              <w:jc w:val="both"/>
              <w:rPr>
                <w:sz w:val="20"/>
                <w:szCs w:val="20"/>
              </w:rPr>
            </w:pPr>
            <w:r w:rsidRPr="00B7771E">
              <w:rPr>
                <w:sz w:val="20"/>
                <w:szCs w:val="20"/>
              </w:rPr>
              <w:t xml:space="preserve">26.01.05 Электрорадиомонтажник судовой </w:t>
            </w:r>
          </w:p>
        </w:tc>
        <w:tc>
          <w:tcPr>
            <w:tcW w:w="113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16</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23</w:t>
            </w:r>
          </w:p>
        </w:tc>
        <w:tc>
          <w:tcPr>
            <w:tcW w:w="993"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10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8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39</w:t>
            </w:r>
          </w:p>
        </w:tc>
      </w:tr>
      <w:tr w:rsidR="00A95ECF" w:rsidRPr="00B7771E" w:rsidTr="0057711D">
        <w:tblPrEx>
          <w:tblLook w:val="04A0" w:firstRow="1" w:lastRow="0" w:firstColumn="1" w:lastColumn="0" w:noHBand="0" w:noVBand="1"/>
        </w:tblPrEx>
        <w:trPr>
          <w:gridAfter w:val="1"/>
          <w:wAfter w:w="47" w:type="dxa"/>
          <w:trHeight w:val="20"/>
        </w:trPr>
        <w:tc>
          <w:tcPr>
            <w:tcW w:w="3681" w:type="dxa"/>
            <w:tcBorders>
              <w:top w:val="single" w:sz="4" w:space="0" w:color="auto"/>
              <w:left w:val="single" w:sz="4" w:space="0" w:color="auto"/>
              <w:bottom w:val="single" w:sz="4" w:space="0" w:color="auto"/>
              <w:right w:val="single" w:sz="4" w:space="0" w:color="auto"/>
            </w:tcBorders>
            <w:hideMark/>
          </w:tcPr>
          <w:p w:rsidR="00A95ECF" w:rsidRPr="00B7771E" w:rsidRDefault="00A95ECF" w:rsidP="0057711D">
            <w:pPr>
              <w:jc w:val="both"/>
              <w:rPr>
                <w:sz w:val="20"/>
                <w:szCs w:val="20"/>
              </w:rPr>
            </w:pPr>
            <w:r w:rsidRPr="00B7771E">
              <w:rPr>
                <w:sz w:val="20"/>
                <w:szCs w:val="20"/>
              </w:rPr>
              <w:t xml:space="preserve">38.01.03 Контролер банка </w:t>
            </w:r>
          </w:p>
        </w:tc>
        <w:tc>
          <w:tcPr>
            <w:tcW w:w="113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24</w:t>
            </w:r>
          </w:p>
        </w:tc>
        <w:tc>
          <w:tcPr>
            <w:tcW w:w="993"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24</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10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8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48</w:t>
            </w:r>
          </w:p>
        </w:tc>
      </w:tr>
      <w:tr w:rsidR="00A95ECF" w:rsidRPr="00B7771E" w:rsidTr="0057711D">
        <w:tblPrEx>
          <w:tblLook w:val="04A0" w:firstRow="1" w:lastRow="0" w:firstColumn="1" w:lastColumn="0" w:noHBand="0" w:noVBand="1"/>
        </w:tblPrEx>
        <w:trPr>
          <w:gridAfter w:val="1"/>
          <w:wAfter w:w="47" w:type="dxa"/>
          <w:trHeight w:val="20"/>
        </w:trPr>
        <w:tc>
          <w:tcPr>
            <w:tcW w:w="3681" w:type="dxa"/>
            <w:tcBorders>
              <w:top w:val="single" w:sz="4" w:space="0" w:color="auto"/>
              <w:left w:val="single" w:sz="4" w:space="0" w:color="auto"/>
              <w:bottom w:val="single" w:sz="4" w:space="0" w:color="auto"/>
              <w:right w:val="single" w:sz="4" w:space="0" w:color="auto"/>
            </w:tcBorders>
            <w:hideMark/>
          </w:tcPr>
          <w:p w:rsidR="00A95ECF" w:rsidRPr="00B7771E" w:rsidRDefault="00A95ECF" w:rsidP="0057711D">
            <w:pPr>
              <w:jc w:val="both"/>
              <w:rPr>
                <w:sz w:val="20"/>
                <w:szCs w:val="20"/>
              </w:rPr>
            </w:pPr>
            <w:r w:rsidRPr="00B7771E">
              <w:rPr>
                <w:sz w:val="20"/>
                <w:szCs w:val="20"/>
              </w:rPr>
              <w:t xml:space="preserve">15.01.25Станочник (металлообработка) </w:t>
            </w:r>
          </w:p>
        </w:tc>
        <w:tc>
          <w:tcPr>
            <w:tcW w:w="113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4</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21</w:t>
            </w:r>
          </w:p>
        </w:tc>
        <w:tc>
          <w:tcPr>
            <w:tcW w:w="993"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21</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10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8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46</w:t>
            </w:r>
          </w:p>
        </w:tc>
      </w:tr>
      <w:tr w:rsidR="00A95ECF" w:rsidRPr="00B7771E" w:rsidTr="0057711D">
        <w:tblPrEx>
          <w:tblLook w:val="04A0" w:firstRow="1" w:lastRow="0" w:firstColumn="1" w:lastColumn="0" w:noHBand="0" w:noVBand="1"/>
        </w:tblPrEx>
        <w:trPr>
          <w:gridAfter w:val="1"/>
          <w:wAfter w:w="47" w:type="dxa"/>
          <w:trHeight w:val="20"/>
        </w:trPr>
        <w:tc>
          <w:tcPr>
            <w:tcW w:w="3681" w:type="dxa"/>
            <w:tcBorders>
              <w:top w:val="single" w:sz="4" w:space="0" w:color="auto"/>
              <w:left w:val="single" w:sz="4" w:space="0" w:color="auto"/>
              <w:bottom w:val="single" w:sz="4" w:space="0" w:color="auto"/>
              <w:right w:val="single" w:sz="4" w:space="0" w:color="auto"/>
            </w:tcBorders>
            <w:hideMark/>
          </w:tcPr>
          <w:p w:rsidR="00A95ECF" w:rsidRPr="00B7771E" w:rsidRDefault="00A95ECF" w:rsidP="0057711D">
            <w:pPr>
              <w:jc w:val="both"/>
              <w:rPr>
                <w:sz w:val="20"/>
                <w:szCs w:val="20"/>
              </w:rPr>
            </w:pPr>
            <w:r w:rsidRPr="00B7771E">
              <w:rPr>
                <w:sz w:val="20"/>
                <w:szCs w:val="20"/>
              </w:rPr>
              <w:t>21.01.07. Бурильщик морского бурения скважин</w:t>
            </w:r>
          </w:p>
        </w:tc>
        <w:tc>
          <w:tcPr>
            <w:tcW w:w="113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25</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24</w:t>
            </w:r>
          </w:p>
        </w:tc>
        <w:tc>
          <w:tcPr>
            <w:tcW w:w="993"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27</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10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8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76</w:t>
            </w:r>
          </w:p>
        </w:tc>
      </w:tr>
      <w:tr w:rsidR="00A95ECF" w:rsidRPr="00B7771E" w:rsidTr="0057711D">
        <w:tblPrEx>
          <w:tblLook w:val="04A0" w:firstRow="1" w:lastRow="0" w:firstColumn="1" w:lastColumn="0" w:noHBand="0" w:noVBand="1"/>
        </w:tblPrEx>
        <w:trPr>
          <w:gridAfter w:val="1"/>
          <w:wAfter w:w="47" w:type="dxa"/>
          <w:trHeight w:val="20"/>
        </w:trPr>
        <w:tc>
          <w:tcPr>
            <w:tcW w:w="368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rPr>
                <w:sz w:val="20"/>
                <w:szCs w:val="20"/>
                <w:highlight w:val="yellow"/>
              </w:rPr>
            </w:pPr>
            <w:r w:rsidRPr="00B7771E">
              <w:rPr>
                <w:sz w:val="20"/>
                <w:szCs w:val="20"/>
              </w:rPr>
              <w:t>26.01.06 Судоводитель-помощник механика маломерного судна</w:t>
            </w:r>
          </w:p>
        </w:tc>
        <w:tc>
          <w:tcPr>
            <w:tcW w:w="113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25</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10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8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25</w:t>
            </w:r>
          </w:p>
        </w:tc>
      </w:tr>
      <w:tr w:rsidR="00A95ECF" w:rsidRPr="00B7771E" w:rsidTr="0057711D">
        <w:tblPrEx>
          <w:tblLook w:val="04A0" w:firstRow="1" w:lastRow="0" w:firstColumn="1" w:lastColumn="0" w:noHBand="0" w:noVBand="1"/>
        </w:tblPrEx>
        <w:trPr>
          <w:gridAfter w:val="1"/>
          <w:wAfter w:w="47" w:type="dxa"/>
          <w:trHeight w:val="20"/>
        </w:trPr>
        <w:tc>
          <w:tcPr>
            <w:tcW w:w="368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rPr>
                <w:sz w:val="20"/>
                <w:szCs w:val="20"/>
              </w:rPr>
            </w:pPr>
            <w:r w:rsidRPr="00B7771E">
              <w:rPr>
                <w:sz w:val="20"/>
                <w:szCs w:val="20"/>
              </w:rPr>
              <w:t xml:space="preserve">26.01.01 Судостроитель-судоремонтник металлических судов </w:t>
            </w:r>
          </w:p>
        </w:tc>
        <w:tc>
          <w:tcPr>
            <w:tcW w:w="113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22</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45</w:t>
            </w:r>
          </w:p>
        </w:tc>
        <w:tc>
          <w:tcPr>
            <w:tcW w:w="993"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25</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10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8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92</w:t>
            </w:r>
          </w:p>
        </w:tc>
      </w:tr>
      <w:tr w:rsidR="00A95ECF" w:rsidRPr="00B7771E" w:rsidTr="0057711D">
        <w:tblPrEx>
          <w:tblLook w:val="04A0" w:firstRow="1" w:lastRow="0" w:firstColumn="1" w:lastColumn="0" w:noHBand="0" w:noVBand="1"/>
        </w:tblPrEx>
        <w:trPr>
          <w:gridAfter w:val="1"/>
          <w:wAfter w:w="47" w:type="dxa"/>
          <w:trHeight w:val="20"/>
        </w:trPr>
        <w:tc>
          <w:tcPr>
            <w:tcW w:w="368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rPr>
                <w:sz w:val="20"/>
                <w:szCs w:val="20"/>
              </w:rPr>
            </w:pPr>
            <w:r w:rsidRPr="00B7771E">
              <w:rPr>
                <w:sz w:val="20"/>
                <w:szCs w:val="20"/>
              </w:rPr>
              <w:t>15.01.05 Сварщик (ручной и частично механизированной сварки(наплавки)</w:t>
            </w:r>
          </w:p>
        </w:tc>
        <w:tc>
          <w:tcPr>
            <w:tcW w:w="113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21</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10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8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21</w:t>
            </w:r>
          </w:p>
        </w:tc>
      </w:tr>
      <w:tr w:rsidR="00A95ECF" w:rsidRPr="00B7771E" w:rsidTr="0057711D">
        <w:tblPrEx>
          <w:tblLook w:val="04A0" w:firstRow="1" w:lastRow="0" w:firstColumn="1" w:lastColumn="0" w:noHBand="0" w:noVBand="1"/>
        </w:tblPrEx>
        <w:trPr>
          <w:gridAfter w:val="1"/>
          <w:wAfter w:w="47" w:type="dxa"/>
          <w:trHeight w:val="20"/>
        </w:trPr>
        <w:tc>
          <w:tcPr>
            <w:tcW w:w="368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rPr>
                <w:sz w:val="20"/>
                <w:szCs w:val="20"/>
              </w:rPr>
            </w:pPr>
            <w:r w:rsidRPr="00B7771E">
              <w:rPr>
                <w:sz w:val="20"/>
                <w:szCs w:val="20"/>
              </w:rPr>
              <w:t>15.01.33 Токарь на станках с числовым программным управлением</w:t>
            </w:r>
          </w:p>
        </w:tc>
        <w:tc>
          <w:tcPr>
            <w:tcW w:w="113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15</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10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8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15</w:t>
            </w:r>
          </w:p>
        </w:tc>
      </w:tr>
      <w:tr w:rsidR="00A95ECF" w:rsidRPr="00B7771E" w:rsidTr="0057711D">
        <w:tblPrEx>
          <w:tblLook w:val="04A0" w:firstRow="1" w:lastRow="0" w:firstColumn="1" w:lastColumn="0" w:noHBand="0" w:noVBand="1"/>
        </w:tblPrEx>
        <w:trPr>
          <w:gridAfter w:val="1"/>
          <w:wAfter w:w="47" w:type="dxa"/>
          <w:trHeight w:val="20"/>
        </w:trPr>
        <w:tc>
          <w:tcPr>
            <w:tcW w:w="3681" w:type="dxa"/>
            <w:tcBorders>
              <w:top w:val="single" w:sz="4" w:space="0" w:color="auto"/>
              <w:left w:val="single" w:sz="4" w:space="0" w:color="auto"/>
              <w:bottom w:val="single" w:sz="4" w:space="0" w:color="auto"/>
              <w:right w:val="single" w:sz="4" w:space="0" w:color="auto"/>
            </w:tcBorders>
            <w:hideMark/>
          </w:tcPr>
          <w:p w:rsidR="00A95ECF" w:rsidRPr="00B7771E" w:rsidRDefault="00A95ECF" w:rsidP="0057711D">
            <w:pPr>
              <w:overflowPunct w:val="0"/>
              <w:autoSpaceDE w:val="0"/>
              <w:autoSpaceDN w:val="0"/>
              <w:adjustRightInd w:val="0"/>
              <w:textAlignment w:val="baseline"/>
              <w:rPr>
                <w:b/>
                <w:sz w:val="20"/>
                <w:szCs w:val="20"/>
              </w:rPr>
            </w:pPr>
            <w:r w:rsidRPr="00B7771E">
              <w:rPr>
                <w:b/>
                <w:sz w:val="20"/>
                <w:szCs w:val="20"/>
              </w:rPr>
              <w:t>ВСЕГО</w:t>
            </w:r>
          </w:p>
        </w:tc>
        <w:tc>
          <w:tcPr>
            <w:tcW w:w="113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178</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208</w:t>
            </w:r>
          </w:p>
        </w:tc>
        <w:tc>
          <w:tcPr>
            <w:tcW w:w="993"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191</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w:t>
            </w:r>
          </w:p>
        </w:tc>
        <w:tc>
          <w:tcPr>
            <w:tcW w:w="10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w:t>
            </w:r>
          </w:p>
        </w:tc>
        <w:tc>
          <w:tcPr>
            <w:tcW w:w="8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578</w:t>
            </w:r>
          </w:p>
        </w:tc>
      </w:tr>
      <w:tr w:rsidR="00A95ECF" w:rsidRPr="00B7771E" w:rsidTr="0057711D">
        <w:tblPrEx>
          <w:tblLook w:val="04A0" w:firstRow="1" w:lastRow="0" w:firstColumn="1" w:lastColumn="0" w:noHBand="0" w:noVBand="1"/>
        </w:tblPrEx>
        <w:trPr>
          <w:trHeight w:val="227"/>
        </w:trPr>
        <w:tc>
          <w:tcPr>
            <w:tcW w:w="9681" w:type="dxa"/>
            <w:gridSpan w:val="8"/>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rFonts w:eastAsia="Arial"/>
                <w:b/>
                <w:sz w:val="20"/>
                <w:szCs w:val="20"/>
              </w:rPr>
              <w:t>По программам профессионального обучения</w:t>
            </w:r>
            <w:r w:rsidRPr="00B7771E">
              <w:rPr>
                <w:b/>
                <w:sz w:val="20"/>
                <w:szCs w:val="20"/>
              </w:rPr>
              <w:t xml:space="preserve"> </w:t>
            </w:r>
          </w:p>
        </w:tc>
      </w:tr>
      <w:tr w:rsidR="00A95ECF" w:rsidRPr="00B7771E" w:rsidTr="0057711D">
        <w:tblPrEx>
          <w:tblLook w:val="04A0" w:firstRow="1" w:lastRow="0" w:firstColumn="1" w:lastColumn="0" w:noHBand="0" w:noVBand="1"/>
        </w:tblPrEx>
        <w:trPr>
          <w:gridAfter w:val="1"/>
          <w:wAfter w:w="47" w:type="dxa"/>
          <w:trHeight w:val="20"/>
        </w:trPr>
        <w:tc>
          <w:tcPr>
            <w:tcW w:w="3681" w:type="dxa"/>
            <w:tcBorders>
              <w:top w:val="single" w:sz="4" w:space="0" w:color="auto"/>
              <w:left w:val="single" w:sz="4" w:space="0" w:color="auto"/>
              <w:bottom w:val="single" w:sz="4" w:space="0" w:color="auto"/>
              <w:right w:val="single" w:sz="4" w:space="0" w:color="auto"/>
            </w:tcBorders>
            <w:vAlign w:val="center"/>
            <w:hideMark/>
          </w:tcPr>
          <w:p w:rsidR="00A95ECF" w:rsidRPr="00B7771E" w:rsidRDefault="00A95ECF" w:rsidP="0057711D">
            <w:pPr>
              <w:autoSpaceDE w:val="0"/>
              <w:snapToGrid w:val="0"/>
              <w:rPr>
                <w:rFonts w:eastAsia="Arial"/>
                <w:sz w:val="20"/>
                <w:szCs w:val="20"/>
              </w:rPr>
            </w:pPr>
            <w:r w:rsidRPr="00B7771E">
              <w:rPr>
                <w:rFonts w:eastAsia="Arial"/>
                <w:sz w:val="20"/>
                <w:szCs w:val="20"/>
              </w:rPr>
              <w:t>17353 Продавец продовольственных товаров</w:t>
            </w:r>
          </w:p>
        </w:tc>
        <w:tc>
          <w:tcPr>
            <w:tcW w:w="113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12</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17</w:t>
            </w:r>
          </w:p>
        </w:tc>
        <w:tc>
          <w:tcPr>
            <w:tcW w:w="993"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10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8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29</w:t>
            </w:r>
          </w:p>
        </w:tc>
      </w:tr>
      <w:tr w:rsidR="00A95ECF" w:rsidRPr="00B7771E" w:rsidTr="0057711D">
        <w:tblPrEx>
          <w:tblLook w:val="04A0" w:firstRow="1" w:lastRow="0" w:firstColumn="1" w:lastColumn="0" w:noHBand="0" w:noVBand="1"/>
        </w:tblPrEx>
        <w:trPr>
          <w:gridAfter w:val="1"/>
          <w:wAfter w:w="47" w:type="dxa"/>
          <w:trHeight w:val="20"/>
        </w:trPr>
        <w:tc>
          <w:tcPr>
            <w:tcW w:w="3681" w:type="dxa"/>
            <w:tcBorders>
              <w:top w:val="single" w:sz="4" w:space="0" w:color="auto"/>
              <w:left w:val="single" w:sz="4" w:space="0" w:color="auto"/>
              <w:bottom w:val="single" w:sz="4" w:space="0" w:color="auto"/>
              <w:right w:val="single" w:sz="4" w:space="0" w:color="auto"/>
            </w:tcBorders>
            <w:vAlign w:val="center"/>
            <w:hideMark/>
          </w:tcPr>
          <w:p w:rsidR="00A95ECF" w:rsidRPr="00B7771E" w:rsidRDefault="00A95ECF" w:rsidP="0057711D">
            <w:pPr>
              <w:autoSpaceDE w:val="0"/>
              <w:snapToGrid w:val="0"/>
              <w:rPr>
                <w:rFonts w:eastAsia="Arial"/>
                <w:bCs/>
                <w:sz w:val="20"/>
                <w:szCs w:val="20"/>
              </w:rPr>
            </w:pPr>
            <w:r w:rsidRPr="00B7771E">
              <w:rPr>
                <w:rFonts w:eastAsia="Arial"/>
                <w:bCs/>
                <w:sz w:val="20"/>
                <w:szCs w:val="20"/>
              </w:rPr>
              <w:t>16675 Повар</w:t>
            </w:r>
          </w:p>
        </w:tc>
        <w:tc>
          <w:tcPr>
            <w:tcW w:w="113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10</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10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8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10</w:t>
            </w:r>
          </w:p>
        </w:tc>
      </w:tr>
      <w:tr w:rsidR="00A95ECF" w:rsidRPr="00B7771E" w:rsidTr="0057711D">
        <w:tblPrEx>
          <w:tblLook w:val="04A0" w:firstRow="1" w:lastRow="0" w:firstColumn="1" w:lastColumn="0" w:noHBand="0" w:noVBand="1"/>
        </w:tblPrEx>
        <w:trPr>
          <w:gridAfter w:val="1"/>
          <w:wAfter w:w="47" w:type="dxa"/>
          <w:trHeight w:val="20"/>
        </w:trPr>
        <w:tc>
          <w:tcPr>
            <w:tcW w:w="3681" w:type="dxa"/>
            <w:tcBorders>
              <w:top w:val="single" w:sz="4" w:space="0" w:color="auto"/>
              <w:left w:val="single" w:sz="4" w:space="0" w:color="auto"/>
              <w:bottom w:val="single" w:sz="4" w:space="0" w:color="auto"/>
              <w:right w:val="single" w:sz="4" w:space="0" w:color="auto"/>
            </w:tcBorders>
            <w:vAlign w:val="center"/>
            <w:hideMark/>
          </w:tcPr>
          <w:p w:rsidR="00A95ECF" w:rsidRPr="00B7771E" w:rsidRDefault="00A95ECF" w:rsidP="0057711D">
            <w:pPr>
              <w:autoSpaceDE w:val="0"/>
              <w:snapToGrid w:val="0"/>
              <w:rPr>
                <w:rFonts w:eastAsia="Arial"/>
                <w:bCs/>
                <w:sz w:val="20"/>
                <w:szCs w:val="20"/>
              </w:rPr>
            </w:pPr>
            <w:r w:rsidRPr="00B7771E">
              <w:rPr>
                <w:b/>
                <w:sz w:val="20"/>
                <w:szCs w:val="20"/>
              </w:rPr>
              <w:t>ВСЕГО</w:t>
            </w:r>
          </w:p>
        </w:tc>
        <w:tc>
          <w:tcPr>
            <w:tcW w:w="113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22</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17</w:t>
            </w:r>
          </w:p>
        </w:tc>
        <w:tc>
          <w:tcPr>
            <w:tcW w:w="993"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w:t>
            </w:r>
          </w:p>
        </w:tc>
        <w:tc>
          <w:tcPr>
            <w:tcW w:w="10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w:t>
            </w:r>
          </w:p>
        </w:tc>
        <w:tc>
          <w:tcPr>
            <w:tcW w:w="8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39</w:t>
            </w:r>
          </w:p>
        </w:tc>
      </w:tr>
      <w:tr w:rsidR="00A95ECF" w:rsidRPr="00B7771E" w:rsidTr="0057711D">
        <w:tblPrEx>
          <w:tblLook w:val="04A0" w:firstRow="1" w:lastRow="0" w:firstColumn="1" w:lastColumn="0" w:noHBand="0" w:noVBand="1"/>
        </w:tblPrEx>
        <w:trPr>
          <w:trHeight w:val="20"/>
        </w:trPr>
        <w:tc>
          <w:tcPr>
            <w:tcW w:w="9681" w:type="dxa"/>
            <w:gridSpan w:val="8"/>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Программы подготовки специалистов среднего звена</w:t>
            </w:r>
          </w:p>
        </w:tc>
      </w:tr>
      <w:tr w:rsidR="00A95ECF" w:rsidRPr="00B7771E" w:rsidTr="0057711D">
        <w:tblPrEx>
          <w:tblLook w:val="04A0" w:firstRow="1" w:lastRow="0" w:firstColumn="1" w:lastColumn="0" w:noHBand="0" w:noVBand="1"/>
        </w:tblPrEx>
        <w:trPr>
          <w:gridAfter w:val="1"/>
          <w:wAfter w:w="47" w:type="dxa"/>
          <w:trHeight w:val="20"/>
        </w:trPr>
        <w:tc>
          <w:tcPr>
            <w:tcW w:w="3681" w:type="dxa"/>
            <w:tcBorders>
              <w:top w:val="single" w:sz="4" w:space="0" w:color="auto"/>
              <w:left w:val="single" w:sz="4" w:space="0" w:color="auto"/>
              <w:bottom w:val="single" w:sz="4" w:space="0" w:color="auto"/>
              <w:right w:val="single" w:sz="4" w:space="0" w:color="auto"/>
            </w:tcBorders>
            <w:hideMark/>
          </w:tcPr>
          <w:p w:rsidR="00A95ECF" w:rsidRPr="00B7771E" w:rsidRDefault="00A95ECF" w:rsidP="0057711D">
            <w:pPr>
              <w:overflowPunct w:val="0"/>
              <w:autoSpaceDE w:val="0"/>
              <w:autoSpaceDN w:val="0"/>
              <w:adjustRightInd w:val="0"/>
              <w:textAlignment w:val="baseline"/>
              <w:rPr>
                <w:sz w:val="20"/>
                <w:szCs w:val="20"/>
              </w:rPr>
            </w:pPr>
            <w:r w:rsidRPr="00B7771E">
              <w:rPr>
                <w:sz w:val="20"/>
                <w:szCs w:val="20"/>
              </w:rPr>
              <w:t>15.02.08 Технология машиностроения</w:t>
            </w:r>
          </w:p>
        </w:tc>
        <w:tc>
          <w:tcPr>
            <w:tcW w:w="113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25</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25</w:t>
            </w:r>
          </w:p>
        </w:tc>
        <w:tc>
          <w:tcPr>
            <w:tcW w:w="993"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23</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22</w:t>
            </w:r>
          </w:p>
        </w:tc>
        <w:tc>
          <w:tcPr>
            <w:tcW w:w="10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20</w:t>
            </w:r>
          </w:p>
        </w:tc>
        <w:tc>
          <w:tcPr>
            <w:tcW w:w="8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115</w:t>
            </w:r>
          </w:p>
        </w:tc>
      </w:tr>
      <w:tr w:rsidR="00A95ECF" w:rsidRPr="00B7771E" w:rsidTr="0057711D">
        <w:tblPrEx>
          <w:tblLook w:val="04A0" w:firstRow="1" w:lastRow="0" w:firstColumn="1" w:lastColumn="0" w:noHBand="0" w:noVBand="1"/>
        </w:tblPrEx>
        <w:trPr>
          <w:gridAfter w:val="1"/>
          <w:wAfter w:w="47" w:type="dxa"/>
          <w:trHeight w:val="20"/>
        </w:trPr>
        <w:tc>
          <w:tcPr>
            <w:tcW w:w="3681" w:type="dxa"/>
            <w:tcBorders>
              <w:top w:val="single" w:sz="4" w:space="0" w:color="auto"/>
              <w:left w:val="single" w:sz="4" w:space="0" w:color="auto"/>
              <w:bottom w:val="single" w:sz="4" w:space="0" w:color="auto"/>
              <w:right w:val="single" w:sz="4" w:space="0" w:color="auto"/>
            </w:tcBorders>
            <w:hideMark/>
          </w:tcPr>
          <w:p w:rsidR="00A95ECF" w:rsidRPr="00B7771E" w:rsidRDefault="00A95ECF" w:rsidP="0057711D">
            <w:pPr>
              <w:overflowPunct w:val="0"/>
              <w:autoSpaceDE w:val="0"/>
              <w:autoSpaceDN w:val="0"/>
              <w:adjustRightInd w:val="0"/>
              <w:textAlignment w:val="baseline"/>
              <w:rPr>
                <w:sz w:val="20"/>
                <w:szCs w:val="20"/>
              </w:rPr>
            </w:pPr>
            <w:r w:rsidRPr="00B7771E">
              <w:rPr>
                <w:sz w:val="20"/>
                <w:szCs w:val="20"/>
              </w:rPr>
              <w:t>22.02.06 Сварочное производство</w:t>
            </w:r>
          </w:p>
        </w:tc>
        <w:tc>
          <w:tcPr>
            <w:tcW w:w="113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47</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47</w:t>
            </w:r>
          </w:p>
        </w:tc>
        <w:tc>
          <w:tcPr>
            <w:tcW w:w="993"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45</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24</w:t>
            </w:r>
          </w:p>
        </w:tc>
        <w:tc>
          <w:tcPr>
            <w:tcW w:w="10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8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163</w:t>
            </w:r>
          </w:p>
        </w:tc>
      </w:tr>
      <w:tr w:rsidR="00A95ECF" w:rsidRPr="00B7771E" w:rsidTr="0057711D">
        <w:tblPrEx>
          <w:tblLook w:val="04A0" w:firstRow="1" w:lastRow="0" w:firstColumn="1" w:lastColumn="0" w:noHBand="0" w:noVBand="1"/>
        </w:tblPrEx>
        <w:trPr>
          <w:gridAfter w:val="1"/>
          <w:wAfter w:w="47" w:type="dxa"/>
          <w:trHeight w:val="20"/>
        </w:trPr>
        <w:tc>
          <w:tcPr>
            <w:tcW w:w="3681" w:type="dxa"/>
            <w:tcBorders>
              <w:top w:val="single" w:sz="4" w:space="0" w:color="auto"/>
              <w:left w:val="single" w:sz="4" w:space="0" w:color="auto"/>
              <w:bottom w:val="single" w:sz="4" w:space="0" w:color="auto"/>
              <w:right w:val="single" w:sz="4" w:space="0" w:color="auto"/>
            </w:tcBorders>
            <w:hideMark/>
          </w:tcPr>
          <w:p w:rsidR="00A95ECF" w:rsidRPr="00B7771E" w:rsidRDefault="00A95ECF" w:rsidP="0057711D">
            <w:pPr>
              <w:overflowPunct w:val="0"/>
              <w:autoSpaceDE w:val="0"/>
              <w:autoSpaceDN w:val="0"/>
              <w:adjustRightInd w:val="0"/>
              <w:textAlignment w:val="baseline"/>
              <w:rPr>
                <w:sz w:val="20"/>
                <w:szCs w:val="20"/>
              </w:rPr>
            </w:pPr>
            <w:r w:rsidRPr="00B7771E">
              <w:rPr>
                <w:sz w:val="20"/>
                <w:szCs w:val="20"/>
              </w:rPr>
              <w:t>23.02.03 Техническое обслуживание и ремонт автомобильного транспорта</w:t>
            </w:r>
          </w:p>
        </w:tc>
        <w:tc>
          <w:tcPr>
            <w:tcW w:w="113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25</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25</w:t>
            </w:r>
          </w:p>
        </w:tc>
        <w:tc>
          <w:tcPr>
            <w:tcW w:w="993"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27</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42</w:t>
            </w:r>
          </w:p>
        </w:tc>
        <w:tc>
          <w:tcPr>
            <w:tcW w:w="10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8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119</w:t>
            </w:r>
          </w:p>
        </w:tc>
      </w:tr>
      <w:tr w:rsidR="00A95ECF" w:rsidRPr="00B7771E" w:rsidTr="0057711D">
        <w:tblPrEx>
          <w:tblLook w:val="04A0" w:firstRow="1" w:lastRow="0" w:firstColumn="1" w:lastColumn="0" w:noHBand="0" w:noVBand="1"/>
        </w:tblPrEx>
        <w:trPr>
          <w:gridAfter w:val="1"/>
          <w:wAfter w:w="47" w:type="dxa"/>
          <w:trHeight w:val="20"/>
        </w:trPr>
        <w:tc>
          <w:tcPr>
            <w:tcW w:w="3681" w:type="dxa"/>
            <w:tcBorders>
              <w:top w:val="single" w:sz="4" w:space="0" w:color="auto"/>
              <w:left w:val="single" w:sz="4" w:space="0" w:color="auto"/>
              <w:bottom w:val="single" w:sz="4" w:space="0" w:color="auto"/>
              <w:right w:val="single" w:sz="4" w:space="0" w:color="auto"/>
            </w:tcBorders>
            <w:hideMark/>
          </w:tcPr>
          <w:p w:rsidR="00A95ECF" w:rsidRPr="00B7771E" w:rsidRDefault="00A95ECF" w:rsidP="0057711D">
            <w:pPr>
              <w:rPr>
                <w:sz w:val="20"/>
                <w:szCs w:val="20"/>
              </w:rPr>
            </w:pPr>
            <w:r w:rsidRPr="00B7771E">
              <w:rPr>
                <w:sz w:val="20"/>
                <w:szCs w:val="20"/>
              </w:rPr>
              <w:t xml:space="preserve">38.02.05 Товароведение и экспертиза качества потребительских товаров </w:t>
            </w:r>
          </w:p>
          <w:p w:rsidR="00A95ECF" w:rsidRPr="00B7771E" w:rsidRDefault="00A95ECF" w:rsidP="0057711D">
            <w:pPr>
              <w:overflowPunct w:val="0"/>
              <w:autoSpaceDE w:val="0"/>
              <w:autoSpaceDN w:val="0"/>
              <w:adjustRightInd w:val="0"/>
              <w:jc w:val="both"/>
              <w:textAlignment w:val="baseline"/>
              <w:rPr>
                <w:sz w:val="20"/>
                <w:szCs w:val="20"/>
              </w:rPr>
            </w:pPr>
            <w:r w:rsidRPr="00B7771E">
              <w:rPr>
                <w:sz w:val="20"/>
                <w:szCs w:val="20"/>
              </w:rPr>
              <w:t>Базовая подготовка</w:t>
            </w:r>
          </w:p>
        </w:tc>
        <w:tc>
          <w:tcPr>
            <w:tcW w:w="113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25</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10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8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25</w:t>
            </w:r>
          </w:p>
        </w:tc>
      </w:tr>
      <w:tr w:rsidR="00A95ECF" w:rsidRPr="00B7771E" w:rsidTr="0057711D">
        <w:tblPrEx>
          <w:tblLook w:val="04A0" w:firstRow="1" w:lastRow="0" w:firstColumn="1" w:lastColumn="0" w:noHBand="0" w:noVBand="1"/>
        </w:tblPrEx>
        <w:trPr>
          <w:gridAfter w:val="1"/>
          <w:wAfter w:w="47" w:type="dxa"/>
          <w:trHeight w:val="20"/>
        </w:trPr>
        <w:tc>
          <w:tcPr>
            <w:tcW w:w="3681" w:type="dxa"/>
            <w:tcBorders>
              <w:top w:val="single" w:sz="4" w:space="0" w:color="auto"/>
              <w:left w:val="single" w:sz="4" w:space="0" w:color="auto"/>
              <w:bottom w:val="single" w:sz="4" w:space="0" w:color="auto"/>
              <w:right w:val="single" w:sz="4" w:space="0" w:color="auto"/>
            </w:tcBorders>
            <w:hideMark/>
          </w:tcPr>
          <w:p w:rsidR="00A95ECF" w:rsidRPr="00B7771E" w:rsidRDefault="00A95ECF" w:rsidP="0057711D">
            <w:pPr>
              <w:overflowPunct w:val="0"/>
              <w:autoSpaceDE w:val="0"/>
              <w:autoSpaceDN w:val="0"/>
              <w:adjustRightInd w:val="0"/>
              <w:jc w:val="both"/>
              <w:textAlignment w:val="baseline"/>
              <w:rPr>
                <w:sz w:val="20"/>
                <w:szCs w:val="20"/>
              </w:rPr>
            </w:pPr>
            <w:r w:rsidRPr="00B7771E">
              <w:rPr>
                <w:sz w:val="20"/>
                <w:szCs w:val="20"/>
              </w:rPr>
              <w:t>13.02.11 Техническая эксплуатация и обслуживание электрического и электромеханического оборудования (по отраслям)</w:t>
            </w:r>
          </w:p>
        </w:tc>
        <w:tc>
          <w:tcPr>
            <w:tcW w:w="113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46</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26</w:t>
            </w:r>
          </w:p>
        </w:tc>
        <w:tc>
          <w:tcPr>
            <w:tcW w:w="993"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54</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36</w:t>
            </w:r>
          </w:p>
        </w:tc>
        <w:tc>
          <w:tcPr>
            <w:tcW w:w="10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8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162</w:t>
            </w:r>
          </w:p>
        </w:tc>
      </w:tr>
      <w:tr w:rsidR="00A95ECF" w:rsidRPr="00B7771E" w:rsidTr="0057711D">
        <w:tblPrEx>
          <w:tblLook w:val="04A0" w:firstRow="1" w:lastRow="0" w:firstColumn="1" w:lastColumn="0" w:noHBand="0" w:noVBand="1"/>
        </w:tblPrEx>
        <w:trPr>
          <w:gridAfter w:val="1"/>
          <w:wAfter w:w="47" w:type="dxa"/>
          <w:trHeight w:val="20"/>
        </w:trPr>
        <w:tc>
          <w:tcPr>
            <w:tcW w:w="3681" w:type="dxa"/>
            <w:tcBorders>
              <w:top w:val="single" w:sz="4" w:space="0" w:color="auto"/>
              <w:left w:val="single" w:sz="4" w:space="0" w:color="auto"/>
              <w:bottom w:val="single" w:sz="4" w:space="0" w:color="auto"/>
              <w:right w:val="single" w:sz="4" w:space="0" w:color="auto"/>
            </w:tcBorders>
            <w:hideMark/>
          </w:tcPr>
          <w:p w:rsidR="00A95ECF" w:rsidRPr="00B7771E" w:rsidRDefault="00A95ECF" w:rsidP="0057711D">
            <w:pPr>
              <w:overflowPunct w:val="0"/>
              <w:autoSpaceDE w:val="0"/>
              <w:autoSpaceDN w:val="0"/>
              <w:adjustRightInd w:val="0"/>
              <w:jc w:val="both"/>
              <w:textAlignment w:val="baseline"/>
              <w:rPr>
                <w:sz w:val="20"/>
                <w:szCs w:val="20"/>
              </w:rPr>
            </w:pPr>
            <w:r w:rsidRPr="00B7771E">
              <w:rPr>
                <w:sz w:val="20"/>
                <w:szCs w:val="20"/>
              </w:rPr>
              <w:t>26.02.02 Судостроение</w:t>
            </w:r>
          </w:p>
        </w:tc>
        <w:tc>
          <w:tcPr>
            <w:tcW w:w="113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24</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27</w:t>
            </w:r>
          </w:p>
        </w:tc>
        <w:tc>
          <w:tcPr>
            <w:tcW w:w="993"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56</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19</w:t>
            </w:r>
          </w:p>
        </w:tc>
        <w:tc>
          <w:tcPr>
            <w:tcW w:w="10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8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126</w:t>
            </w:r>
          </w:p>
        </w:tc>
      </w:tr>
      <w:tr w:rsidR="00A95ECF" w:rsidRPr="00B7771E" w:rsidTr="0057711D">
        <w:tblPrEx>
          <w:tblLook w:val="04A0" w:firstRow="1" w:lastRow="0" w:firstColumn="1" w:lastColumn="0" w:noHBand="0" w:noVBand="1"/>
        </w:tblPrEx>
        <w:trPr>
          <w:gridAfter w:val="1"/>
          <w:wAfter w:w="47" w:type="dxa"/>
          <w:trHeight w:val="20"/>
        </w:trPr>
        <w:tc>
          <w:tcPr>
            <w:tcW w:w="3681" w:type="dxa"/>
            <w:tcBorders>
              <w:top w:val="single" w:sz="4" w:space="0" w:color="auto"/>
              <w:left w:val="single" w:sz="4" w:space="0" w:color="auto"/>
              <w:bottom w:val="single" w:sz="4" w:space="0" w:color="auto"/>
              <w:right w:val="single" w:sz="4" w:space="0" w:color="auto"/>
            </w:tcBorders>
            <w:hideMark/>
          </w:tcPr>
          <w:p w:rsidR="00A95ECF" w:rsidRPr="00B7771E" w:rsidRDefault="00A95ECF" w:rsidP="0057711D">
            <w:pPr>
              <w:overflowPunct w:val="0"/>
              <w:autoSpaceDE w:val="0"/>
              <w:autoSpaceDN w:val="0"/>
              <w:adjustRightInd w:val="0"/>
              <w:jc w:val="both"/>
              <w:textAlignment w:val="baseline"/>
              <w:rPr>
                <w:b/>
                <w:sz w:val="20"/>
                <w:szCs w:val="20"/>
              </w:rPr>
            </w:pPr>
            <w:r w:rsidRPr="00B7771E">
              <w:rPr>
                <w:b/>
                <w:sz w:val="20"/>
                <w:szCs w:val="20"/>
              </w:rPr>
              <w:lastRenderedPageBreak/>
              <w:t>ВСЕГО</w:t>
            </w:r>
          </w:p>
        </w:tc>
        <w:tc>
          <w:tcPr>
            <w:tcW w:w="113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167</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150</w:t>
            </w:r>
          </w:p>
        </w:tc>
        <w:tc>
          <w:tcPr>
            <w:tcW w:w="993"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230</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143</w:t>
            </w:r>
          </w:p>
        </w:tc>
        <w:tc>
          <w:tcPr>
            <w:tcW w:w="10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20</w:t>
            </w:r>
          </w:p>
        </w:tc>
        <w:tc>
          <w:tcPr>
            <w:tcW w:w="8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710</w:t>
            </w:r>
          </w:p>
        </w:tc>
      </w:tr>
      <w:tr w:rsidR="00A95ECF" w:rsidRPr="00B7771E" w:rsidTr="0057711D">
        <w:tblPrEx>
          <w:tblLook w:val="04A0" w:firstRow="1" w:lastRow="0" w:firstColumn="1" w:lastColumn="0" w:noHBand="0" w:noVBand="1"/>
        </w:tblPrEx>
        <w:trPr>
          <w:gridAfter w:val="1"/>
          <w:wAfter w:w="47" w:type="dxa"/>
          <w:trHeight w:val="20"/>
        </w:trPr>
        <w:tc>
          <w:tcPr>
            <w:tcW w:w="3681" w:type="dxa"/>
            <w:tcBorders>
              <w:top w:val="single" w:sz="4" w:space="0" w:color="auto"/>
              <w:left w:val="single" w:sz="4" w:space="0" w:color="auto"/>
              <w:bottom w:val="single" w:sz="4" w:space="0" w:color="auto"/>
              <w:right w:val="single" w:sz="4" w:space="0" w:color="auto"/>
            </w:tcBorders>
            <w:hideMark/>
          </w:tcPr>
          <w:p w:rsidR="00A95ECF" w:rsidRPr="00B7771E" w:rsidRDefault="00A95ECF" w:rsidP="0057711D">
            <w:pPr>
              <w:overflowPunct w:val="0"/>
              <w:autoSpaceDE w:val="0"/>
              <w:autoSpaceDN w:val="0"/>
              <w:adjustRightInd w:val="0"/>
              <w:jc w:val="both"/>
              <w:textAlignment w:val="baseline"/>
              <w:rPr>
                <w:b/>
                <w:sz w:val="20"/>
                <w:szCs w:val="20"/>
              </w:rPr>
            </w:pPr>
            <w:r w:rsidRPr="00B7771E">
              <w:rPr>
                <w:b/>
                <w:sz w:val="20"/>
                <w:szCs w:val="20"/>
              </w:rPr>
              <w:t>ИТОГО:</w:t>
            </w:r>
          </w:p>
        </w:tc>
        <w:tc>
          <w:tcPr>
            <w:tcW w:w="113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367</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375</w:t>
            </w:r>
          </w:p>
        </w:tc>
        <w:tc>
          <w:tcPr>
            <w:tcW w:w="993"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421</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143</w:t>
            </w:r>
          </w:p>
        </w:tc>
        <w:tc>
          <w:tcPr>
            <w:tcW w:w="10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20</w:t>
            </w:r>
          </w:p>
        </w:tc>
        <w:tc>
          <w:tcPr>
            <w:tcW w:w="8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1327</w:t>
            </w:r>
          </w:p>
        </w:tc>
      </w:tr>
      <w:tr w:rsidR="00A95ECF" w:rsidRPr="00B7771E" w:rsidTr="0057711D">
        <w:tblPrEx>
          <w:tblLook w:val="04A0" w:firstRow="1" w:lastRow="0" w:firstColumn="1" w:lastColumn="0" w:noHBand="0" w:noVBand="1"/>
        </w:tblPrEx>
        <w:trPr>
          <w:trHeight w:val="20"/>
        </w:trPr>
        <w:tc>
          <w:tcPr>
            <w:tcW w:w="9681" w:type="dxa"/>
            <w:gridSpan w:val="8"/>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i/>
                <w:sz w:val="20"/>
                <w:szCs w:val="20"/>
              </w:rPr>
              <w:t>Заочное отделение</w:t>
            </w:r>
          </w:p>
        </w:tc>
      </w:tr>
      <w:tr w:rsidR="00A95ECF" w:rsidRPr="00B7771E" w:rsidTr="0057711D">
        <w:tblPrEx>
          <w:tblLook w:val="04A0" w:firstRow="1" w:lastRow="0" w:firstColumn="1" w:lastColumn="0" w:noHBand="0" w:noVBand="1"/>
        </w:tblPrEx>
        <w:trPr>
          <w:gridAfter w:val="1"/>
          <w:wAfter w:w="47" w:type="dxa"/>
          <w:trHeight w:val="20"/>
        </w:trPr>
        <w:tc>
          <w:tcPr>
            <w:tcW w:w="3681" w:type="dxa"/>
            <w:tcBorders>
              <w:top w:val="single" w:sz="4" w:space="0" w:color="auto"/>
              <w:left w:val="single" w:sz="4" w:space="0" w:color="auto"/>
              <w:bottom w:val="single" w:sz="4" w:space="0" w:color="auto"/>
              <w:right w:val="single" w:sz="4" w:space="0" w:color="auto"/>
            </w:tcBorders>
            <w:hideMark/>
          </w:tcPr>
          <w:p w:rsidR="00A95ECF" w:rsidRPr="00B7771E" w:rsidRDefault="00A95ECF" w:rsidP="0057711D">
            <w:pPr>
              <w:overflowPunct w:val="0"/>
              <w:autoSpaceDE w:val="0"/>
              <w:autoSpaceDN w:val="0"/>
              <w:adjustRightInd w:val="0"/>
              <w:jc w:val="both"/>
              <w:textAlignment w:val="baseline"/>
              <w:rPr>
                <w:b/>
                <w:sz w:val="20"/>
                <w:szCs w:val="20"/>
              </w:rPr>
            </w:pPr>
            <w:r w:rsidRPr="00B7771E">
              <w:rPr>
                <w:sz w:val="20"/>
                <w:szCs w:val="20"/>
              </w:rPr>
              <w:t>13.02.11 Техническая эксплуатация и обслуживание электрического и электромеханического оборудования (по отраслям)</w:t>
            </w:r>
          </w:p>
        </w:tc>
        <w:tc>
          <w:tcPr>
            <w:tcW w:w="113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67</w:t>
            </w:r>
          </w:p>
        </w:tc>
        <w:tc>
          <w:tcPr>
            <w:tcW w:w="993"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42</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33</w:t>
            </w:r>
          </w:p>
        </w:tc>
        <w:tc>
          <w:tcPr>
            <w:tcW w:w="10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8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192</w:t>
            </w:r>
          </w:p>
        </w:tc>
      </w:tr>
      <w:tr w:rsidR="00A95ECF" w:rsidRPr="00B7771E" w:rsidTr="0057711D">
        <w:tblPrEx>
          <w:tblLook w:val="04A0" w:firstRow="1" w:lastRow="0" w:firstColumn="1" w:lastColumn="0" w:noHBand="0" w:noVBand="1"/>
        </w:tblPrEx>
        <w:trPr>
          <w:gridAfter w:val="1"/>
          <w:wAfter w:w="47" w:type="dxa"/>
          <w:trHeight w:val="20"/>
        </w:trPr>
        <w:tc>
          <w:tcPr>
            <w:tcW w:w="3681" w:type="dxa"/>
            <w:tcBorders>
              <w:top w:val="single" w:sz="4" w:space="0" w:color="auto"/>
              <w:left w:val="single" w:sz="4" w:space="0" w:color="auto"/>
              <w:bottom w:val="single" w:sz="4" w:space="0" w:color="auto"/>
              <w:right w:val="single" w:sz="4" w:space="0" w:color="auto"/>
            </w:tcBorders>
            <w:hideMark/>
          </w:tcPr>
          <w:p w:rsidR="00A95ECF" w:rsidRPr="00B7771E" w:rsidRDefault="00A95ECF" w:rsidP="0057711D">
            <w:pPr>
              <w:overflowPunct w:val="0"/>
              <w:autoSpaceDE w:val="0"/>
              <w:autoSpaceDN w:val="0"/>
              <w:adjustRightInd w:val="0"/>
              <w:jc w:val="both"/>
              <w:textAlignment w:val="baseline"/>
              <w:rPr>
                <w:sz w:val="20"/>
                <w:szCs w:val="20"/>
              </w:rPr>
            </w:pPr>
            <w:r w:rsidRPr="00B7771E">
              <w:rPr>
                <w:sz w:val="20"/>
                <w:szCs w:val="20"/>
              </w:rPr>
              <w:t>26.02.02 Судостроение</w:t>
            </w:r>
          </w:p>
        </w:tc>
        <w:tc>
          <w:tcPr>
            <w:tcW w:w="113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25</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23</w:t>
            </w:r>
          </w:p>
        </w:tc>
        <w:tc>
          <w:tcPr>
            <w:tcW w:w="993"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33</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10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8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81</w:t>
            </w:r>
          </w:p>
        </w:tc>
      </w:tr>
      <w:tr w:rsidR="00A95ECF" w:rsidRPr="00B7771E" w:rsidTr="0057711D">
        <w:tblPrEx>
          <w:tblLook w:val="04A0" w:firstRow="1" w:lastRow="0" w:firstColumn="1" w:lastColumn="0" w:noHBand="0" w:noVBand="1"/>
        </w:tblPrEx>
        <w:trPr>
          <w:gridAfter w:val="1"/>
          <w:wAfter w:w="47" w:type="dxa"/>
          <w:trHeight w:val="20"/>
        </w:trPr>
        <w:tc>
          <w:tcPr>
            <w:tcW w:w="3681" w:type="dxa"/>
            <w:tcBorders>
              <w:top w:val="single" w:sz="4" w:space="0" w:color="auto"/>
              <w:left w:val="single" w:sz="4" w:space="0" w:color="auto"/>
              <w:bottom w:val="single" w:sz="4" w:space="0" w:color="auto"/>
              <w:right w:val="single" w:sz="4" w:space="0" w:color="auto"/>
            </w:tcBorders>
            <w:hideMark/>
          </w:tcPr>
          <w:p w:rsidR="00A95ECF" w:rsidRPr="00B7771E" w:rsidRDefault="00A95ECF" w:rsidP="0057711D">
            <w:pPr>
              <w:overflowPunct w:val="0"/>
              <w:autoSpaceDE w:val="0"/>
              <w:autoSpaceDN w:val="0"/>
              <w:adjustRightInd w:val="0"/>
              <w:jc w:val="both"/>
              <w:textAlignment w:val="baseline"/>
              <w:rPr>
                <w:sz w:val="20"/>
                <w:szCs w:val="20"/>
              </w:rPr>
            </w:pPr>
            <w:r w:rsidRPr="00B7771E">
              <w:rPr>
                <w:sz w:val="20"/>
                <w:szCs w:val="20"/>
              </w:rPr>
              <w:t>23.02.03 Техническое обслуживание и ремонт автомобильного транспорта</w:t>
            </w:r>
          </w:p>
        </w:tc>
        <w:tc>
          <w:tcPr>
            <w:tcW w:w="113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25</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24</w:t>
            </w:r>
          </w:p>
        </w:tc>
        <w:tc>
          <w:tcPr>
            <w:tcW w:w="993"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10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8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49</w:t>
            </w:r>
          </w:p>
        </w:tc>
      </w:tr>
      <w:tr w:rsidR="00A95ECF" w:rsidRPr="00B7771E" w:rsidTr="0057711D">
        <w:tblPrEx>
          <w:tblLook w:val="04A0" w:firstRow="1" w:lastRow="0" w:firstColumn="1" w:lastColumn="0" w:noHBand="0" w:noVBand="1"/>
        </w:tblPrEx>
        <w:trPr>
          <w:gridAfter w:val="1"/>
          <w:wAfter w:w="47" w:type="dxa"/>
          <w:trHeight w:val="20"/>
        </w:trPr>
        <w:tc>
          <w:tcPr>
            <w:tcW w:w="368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both"/>
              <w:textAlignment w:val="baseline"/>
              <w:rPr>
                <w:b/>
                <w:sz w:val="20"/>
                <w:szCs w:val="20"/>
              </w:rPr>
            </w:pPr>
            <w:r w:rsidRPr="00B7771E">
              <w:rPr>
                <w:b/>
                <w:sz w:val="20"/>
                <w:szCs w:val="20"/>
              </w:rPr>
              <w:t>ВСЕГО</w:t>
            </w:r>
          </w:p>
        </w:tc>
        <w:tc>
          <w:tcPr>
            <w:tcW w:w="113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114</w:t>
            </w:r>
          </w:p>
        </w:tc>
        <w:tc>
          <w:tcPr>
            <w:tcW w:w="993"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75</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33</w:t>
            </w:r>
          </w:p>
        </w:tc>
        <w:tc>
          <w:tcPr>
            <w:tcW w:w="10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w:t>
            </w:r>
          </w:p>
        </w:tc>
        <w:tc>
          <w:tcPr>
            <w:tcW w:w="82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322</w:t>
            </w:r>
          </w:p>
        </w:tc>
      </w:tr>
    </w:tbl>
    <w:p w:rsidR="00A95ECF" w:rsidRPr="00B7771E" w:rsidRDefault="00A95ECF" w:rsidP="00A95ECF">
      <w:pPr>
        <w:ind w:firstLine="709"/>
        <w:jc w:val="both"/>
        <w:rPr>
          <w:sz w:val="20"/>
          <w:szCs w:val="20"/>
        </w:rPr>
      </w:pPr>
      <w:r w:rsidRPr="00B7771E">
        <w:rPr>
          <w:b/>
        </w:rPr>
        <w:t>Контингент обучающихся на 01.07.2018г. составил</w:t>
      </w:r>
      <w:r w:rsidRPr="00B7771E">
        <w:rPr>
          <w:sz w:val="20"/>
          <w:szCs w:val="20"/>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134"/>
        <w:gridCol w:w="992"/>
        <w:gridCol w:w="992"/>
        <w:gridCol w:w="993"/>
        <w:gridCol w:w="870"/>
        <w:gridCol w:w="1114"/>
      </w:tblGrid>
      <w:tr w:rsidR="00A95ECF" w:rsidRPr="00B7771E" w:rsidTr="00A95ECF">
        <w:trPr>
          <w:trHeight w:val="20"/>
        </w:trPr>
        <w:tc>
          <w:tcPr>
            <w:tcW w:w="3652" w:type="dxa"/>
            <w:tcBorders>
              <w:top w:val="single" w:sz="4" w:space="0" w:color="auto"/>
              <w:left w:val="single" w:sz="4" w:space="0" w:color="auto"/>
              <w:bottom w:val="single" w:sz="4" w:space="0" w:color="auto"/>
              <w:right w:val="single" w:sz="4" w:space="0" w:color="auto"/>
            </w:tcBorders>
            <w:hideMark/>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Профессия\Специальность</w:t>
            </w:r>
          </w:p>
        </w:tc>
        <w:tc>
          <w:tcPr>
            <w:tcW w:w="1134" w:type="dxa"/>
            <w:tcBorders>
              <w:top w:val="single" w:sz="4" w:space="0" w:color="auto"/>
              <w:left w:val="single" w:sz="4" w:space="0" w:color="auto"/>
              <w:bottom w:val="single" w:sz="4" w:space="0" w:color="auto"/>
              <w:right w:val="single" w:sz="4" w:space="0" w:color="auto"/>
            </w:tcBorders>
            <w:hideMark/>
          </w:tcPr>
          <w:p w:rsidR="00A95ECF" w:rsidRPr="00B7771E" w:rsidRDefault="00A95ECF" w:rsidP="0057711D">
            <w:pPr>
              <w:overflowPunct w:val="0"/>
              <w:autoSpaceDE w:val="0"/>
              <w:autoSpaceDN w:val="0"/>
              <w:adjustRightInd w:val="0"/>
              <w:jc w:val="center"/>
              <w:textAlignment w:val="baseline"/>
              <w:rPr>
                <w:sz w:val="20"/>
                <w:szCs w:val="20"/>
              </w:rPr>
            </w:pPr>
            <w:r w:rsidRPr="00B7771E">
              <w:rPr>
                <w:b/>
                <w:bCs/>
                <w:sz w:val="20"/>
                <w:szCs w:val="20"/>
              </w:rPr>
              <w:t>1 курс</w:t>
            </w:r>
          </w:p>
        </w:tc>
        <w:tc>
          <w:tcPr>
            <w:tcW w:w="992" w:type="dxa"/>
            <w:tcBorders>
              <w:top w:val="single" w:sz="4" w:space="0" w:color="auto"/>
              <w:left w:val="single" w:sz="4" w:space="0" w:color="auto"/>
              <w:bottom w:val="single" w:sz="4" w:space="0" w:color="auto"/>
              <w:right w:val="single" w:sz="4" w:space="0" w:color="auto"/>
            </w:tcBorders>
            <w:hideMark/>
          </w:tcPr>
          <w:p w:rsidR="00A95ECF" w:rsidRPr="00B7771E" w:rsidRDefault="00A95ECF" w:rsidP="0057711D">
            <w:pPr>
              <w:overflowPunct w:val="0"/>
              <w:autoSpaceDE w:val="0"/>
              <w:autoSpaceDN w:val="0"/>
              <w:adjustRightInd w:val="0"/>
              <w:jc w:val="center"/>
              <w:textAlignment w:val="baseline"/>
              <w:rPr>
                <w:sz w:val="20"/>
                <w:szCs w:val="20"/>
              </w:rPr>
            </w:pPr>
            <w:r w:rsidRPr="00B7771E">
              <w:rPr>
                <w:b/>
                <w:bCs/>
                <w:sz w:val="20"/>
                <w:szCs w:val="20"/>
              </w:rPr>
              <w:t>2 курс</w:t>
            </w:r>
          </w:p>
        </w:tc>
        <w:tc>
          <w:tcPr>
            <w:tcW w:w="992" w:type="dxa"/>
            <w:tcBorders>
              <w:top w:val="single" w:sz="4" w:space="0" w:color="auto"/>
              <w:left w:val="single" w:sz="4" w:space="0" w:color="auto"/>
              <w:bottom w:val="single" w:sz="4" w:space="0" w:color="auto"/>
              <w:right w:val="single" w:sz="4" w:space="0" w:color="auto"/>
            </w:tcBorders>
            <w:hideMark/>
          </w:tcPr>
          <w:p w:rsidR="00A95ECF" w:rsidRPr="00B7771E" w:rsidRDefault="00A95ECF" w:rsidP="0057711D">
            <w:pPr>
              <w:overflowPunct w:val="0"/>
              <w:autoSpaceDE w:val="0"/>
              <w:autoSpaceDN w:val="0"/>
              <w:adjustRightInd w:val="0"/>
              <w:jc w:val="center"/>
              <w:textAlignment w:val="baseline"/>
              <w:rPr>
                <w:sz w:val="20"/>
                <w:szCs w:val="20"/>
              </w:rPr>
            </w:pPr>
            <w:r w:rsidRPr="00B7771E">
              <w:rPr>
                <w:b/>
                <w:bCs/>
                <w:sz w:val="20"/>
                <w:szCs w:val="20"/>
              </w:rPr>
              <w:t>3 курс</w:t>
            </w:r>
          </w:p>
        </w:tc>
        <w:tc>
          <w:tcPr>
            <w:tcW w:w="993" w:type="dxa"/>
            <w:tcBorders>
              <w:top w:val="single" w:sz="4" w:space="0" w:color="auto"/>
              <w:left w:val="single" w:sz="4" w:space="0" w:color="auto"/>
              <w:bottom w:val="single" w:sz="4" w:space="0" w:color="auto"/>
              <w:right w:val="single" w:sz="4" w:space="0" w:color="auto"/>
            </w:tcBorders>
            <w:hideMark/>
          </w:tcPr>
          <w:p w:rsidR="00A95ECF" w:rsidRPr="00B7771E" w:rsidRDefault="00A95ECF" w:rsidP="0057711D">
            <w:pPr>
              <w:overflowPunct w:val="0"/>
              <w:autoSpaceDE w:val="0"/>
              <w:autoSpaceDN w:val="0"/>
              <w:adjustRightInd w:val="0"/>
              <w:jc w:val="center"/>
              <w:textAlignment w:val="baseline"/>
              <w:rPr>
                <w:sz w:val="20"/>
                <w:szCs w:val="20"/>
              </w:rPr>
            </w:pPr>
            <w:r w:rsidRPr="00B7771E">
              <w:rPr>
                <w:b/>
                <w:bCs/>
                <w:sz w:val="20"/>
                <w:szCs w:val="20"/>
              </w:rPr>
              <w:t>4 курс</w:t>
            </w:r>
          </w:p>
        </w:tc>
        <w:tc>
          <w:tcPr>
            <w:tcW w:w="870"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bCs/>
                <w:sz w:val="20"/>
                <w:szCs w:val="20"/>
              </w:rPr>
            </w:pPr>
            <w:r w:rsidRPr="00B7771E">
              <w:rPr>
                <w:b/>
                <w:bCs/>
                <w:sz w:val="20"/>
                <w:szCs w:val="20"/>
              </w:rPr>
              <w:t>5 курс</w:t>
            </w:r>
          </w:p>
        </w:tc>
        <w:tc>
          <w:tcPr>
            <w:tcW w:w="1114" w:type="dxa"/>
            <w:tcBorders>
              <w:top w:val="single" w:sz="4" w:space="0" w:color="auto"/>
              <w:left w:val="single" w:sz="4" w:space="0" w:color="auto"/>
              <w:bottom w:val="single" w:sz="4" w:space="0" w:color="auto"/>
              <w:right w:val="single" w:sz="4" w:space="0" w:color="auto"/>
            </w:tcBorders>
            <w:hideMark/>
          </w:tcPr>
          <w:p w:rsidR="00A95ECF" w:rsidRPr="00B7771E" w:rsidRDefault="00A95ECF" w:rsidP="0057711D">
            <w:pPr>
              <w:overflowPunct w:val="0"/>
              <w:autoSpaceDE w:val="0"/>
              <w:autoSpaceDN w:val="0"/>
              <w:adjustRightInd w:val="0"/>
              <w:jc w:val="center"/>
              <w:textAlignment w:val="baseline"/>
              <w:rPr>
                <w:sz w:val="20"/>
                <w:szCs w:val="20"/>
              </w:rPr>
            </w:pPr>
            <w:r w:rsidRPr="00B7771E">
              <w:rPr>
                <w:b/>
                <w:bCs/>
                <w:sz w:val="20"/>
                <w:szCs w:val="20"/>
              </w:rPr>
              <w:t>Всего</w:t>
            </w:r>
          </w:p>
        </w:tc>
      </w:tr>
      <w:tr w:rsidR="00A95ECF" w:rsidRPr="00B7771E" w:rsidTr="00A95ECF">
        <w:trPr>
          <w:trHeight w:val="20"/>
        </w:trPr>
        <w:tc>
          <w:tcPr>
            <w:tcW w:w="9747" w:type="dxa"/>
            <w:gridSpan w:val="7"/>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Профессии по программам подготовки квалифицированных рабочих, служащих</w:t>
            </w:r>
          </w:p>
        </w:tc>
      </w:tr>
      <w:tr w:rsidR="00A95ECF" w:rsidRPr="00B7771E" w:rsidTr="00A95ECF">
        <w:trPr>
          <w:trHeight w:val="20"/>
        </w:trPr>
        <w:tc>
          <w:tcPr>
            <w:tcW w:w="365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jc w:val="both"/>
              <w:rPr>
                <w:sz w:val="20"/>
                <w:szCs w:val="20"/>
              </w:rPr>
            </w:pPr>
            <w:r w:rsidRPr="00B7771E">
              <w:rPr>
                <w:sz w:val="20"/>
                <w:szCs w:val="20"/>
              </w:rPr>
              <w:t xml:space="preserve">19.01.17 Повар, кондитер </w:t>
            </w:r>
          </w:p>
        </w:tc>
        <w:tc>
          <w:tcPr>
            <w:tcW w:w="113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62</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870"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111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62</w:t>
            </w:r>
          </w:p>
        </w:tc>
      </w:tr>
      <w:tr w:rsidR="00A95ECF" w:rsidRPr="00B7771E" w:rsidTr="00A95ECF">
        <w:trPr>
          <w:trHeight w:val="20"/>
        </w:trPr>
        <w:tc>
          <w:tcPr>
            <w:tcW w:w="365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jc w:val="both"/>
              <w:rPr>
                <w:sz w:val="20"/>
                <w:szCs w:val="20"/>
              </w:rPr>
            </w:pPr>
            <w:r w:rsidRPr="00B7771E">
              <w:rPr>
                <w:sz w:val="20"/>
                <w:szCs w:val="20"/>
              </w:rPr>
              <w:t>43.01.09 Повар, кондитер</w:t>
            </w:r>
          </w:p>
        </w:tc>
        <w:tc>
          <w:tcPr>
            <w:tcW w:w="113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75</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870"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111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75</w:t>
            </w:r>
          </w:p>
        </w:tc>
      </w:tr>
      <w:tr w:rsidR="00A95ECF" w:rsidRPr="00B7771E" w:rsidTr="00A95ECF">
        <w:trPr>
          <w:trHeight w:val="20"/>
        </w:trPr>
        <w:tc>
          <w:tcPr>
            <w:tcW w:w="365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jc w:val="both"/>
              <w:rPr>
                <w:sz w:val="20"/>
                <w:szCs w:val="20"/>
              </w:rPr>
            </w:pPr>
            <w:r w:rsidRPr="00B7771E">
              <w:rPr>
                <w:sz w:val="20"/>
                <w:szCs w:val="20"/>
              </w:rPr>
              <w:t xml:space="preserve">26.01.05 Электрорадиомонтажник судовой </w:t>
            </w:r>
          </w:p>
        </w:tc>
        <w:tc>
          <w:tcPr>
            <w:tcW w:w="113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26</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23</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870"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111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49</w:t>
            </w:r>
          </w:p>
        </w:tc>
      </w:tr>
      <w:tr w:rsidR="00A95ECF" w:rsidRPr="00B7771E" w:rsidTr="00A95ECF">
        <w:trPr>
          <w:trHeight w:val="20"/>
        </w:trPr>
        <w:tc>
          <w:tcPr>
            <w:tcW w:w="365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jc w:val="both"/>
              <w:rPr>
                <w:sz w:val="20"/>
                <w:szCs w:val="20"/>
              </w:rPr>
            </w:pPr>
            <w:r w:rsidRPr="00B7771E">
              <w:rPr>
                <w:sz w:val="20"/>
                <w:szCs w:val="20"/>
              </w:rPr>
              <w:t xml:space="preserve">38.01.03 Контролер банка </w:t>
            </w:r>
          </w:p>
        </w:tc>
        <w:tc>
          <w:tcPr>
            <w:tcW w:w="113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24</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870"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111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24</w:t>
            </w:r>
          </w:p>
        </w:tc>
      </w:tr>
      <w:tr w:rsidR="00A95ECF" w:rsidRPr="00B7771E" w:rsidTr="00A95ECF">
        <w:trPr>
          <w:trHeight w:val="20"/>
        </w:trPr>
        <w:tc>
          <w:tcPr>
            <w:tcW w:w="365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jc w:val="both"/>
              <w:rPr>
                <w:sz w:val="20"/>
                <w:szCs w:val="20"/>
              </w:rPr>
            </w:pPr>
            <w:r w:rsidRPr="00B7771E">
              <w:rPr>
                <w:sz w:val="20"/>
                <w:szCs w:val="20"/>
              </w:rPr>
              <w:t xml:space="preserve">15.01.25Станочник (металлообработка) </w:t>
            </w:r>
          </w:p>
        </w:tc>
        <w:tc>
          <w:tcPr>
            <w:tcW w:w="113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24</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870"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111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24</w:t>
            </w:r>
          </w:p>
        </w:tc>
      </w:tr>
      <w:tr w:rsidR="00A95ECF" w:rsidRPr="00B7771E" w:rsidTr="00A95ECF">
        <w:trPr>
          <w:trHeight w:val="20"/>
        </w:trPr>
        <w:tc>
          <w:tcPr>
            <w:tcW w:w="365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jc w:val="both"/>
              <w:rPr>
                <w:sz w:val="20"/>
                <w:szCs w:val="20"/>
              </w:rPr>
            </w:pPr>
            <w:r w:rsidRPr="00B7771E">
              <w:rPr>
                <w:sz w:val="20"/>
                <w:szCs w:val="20"/>
              </w:rPr>
              <w:t>21.01.07. Бурильщик морского бурения скважин</w:t>
            </w:r>
          </w:p>
        </w:tc>
        <w:tc>
          <w:tcPr>
            <w:tcW w:w="113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25</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24</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870"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111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49</w:t>
            </w:r>
          </w:p>
        </w:tc>
      </w:tr>
      <w:tr w:rsidR="00A95ECF" w:rsidRPr="00B7771E" w:rsidTr="00A95ECF">
        <w:trPr>
          <w:trHeight w:val="20"/>
        </w:trPr>
        <w:tc>
          <w:tcPr>
            <w:tcW w:w="365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rPr>
                <w:sz w:val="20"/>
                <w:szCs w:val="20"/>
              </w:rPr>
            </w:pPr>
            <w:r w:rsidRPr="00B7771E">
              <w:rPr>
                <w:sz w:val="20"/>
                <w:szCs w:val="20"/>
              </w:rPr>
              <w:t>26.01.06 Судоводитель-помощник механика маломерного судна</w:t>
            </w:r>
          </w:p>
        </w:tc>
        <w:tc>
          <w:tcPr>
            <w:tcW w:w="1134"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870"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1114"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w:t>
            </w:r>
          </w:p>
        </w:tc>
      </w:tr>
      <w:tr w:rsidR="00A95ECF" w:rsidRPr="00B7771E" w:rsidTr="00A95ECF">
        <w:trPr>
          <w:trHeight w:val="20"/>
        </w:trPr>
        <w:tc>
          <w:tcPr>
            <w:tcW w:w="365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rPr>
                <w:sz w:val="20"/>
                <w:szCs w:val="20"/>
              </w:rPr>
            </w:pPr>
            <w:r w:rsidRPr="00B7771E">
              <w:rPr>
                <w:sz w:val="20"/>
                <w:szCs w:val="20"/>
              </w:rPr>
              <w:t xml:space="preserve">26.01.01 Судостроитель-судоремонтник металлических судов </w:t>
            </w:r>
          </w:p>
        </w:tc>
        <w:tc>
          <w:tcPr>
            <w:tcW w:w="1134"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17</w:t>
            </w:r>
          </w:p>
        </w:tc>
        <w:tc>
          <w:tcPr>
            <w:tcW w:w="992"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40</w:t>
            </w:r>
          </w:p>
        </w:tc>
        <w:tc>
          <w:tcPr>
            <w:tcW w:w="992"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870"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1114"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57</w:t>
            </w:r>
          </w:p>
        </w:tc>
      </w:tr>
      <w:tr w:rsidR="00A95ECF" w:rsidRPr="00B7771E" w:rsidTr="00A95ECF">
        <w:trPr>
          <w:trHeight w:val="20"/>
        </w:trPr>
        <w:tc>
          <w:tcPr>
            <w:tcW w:w="365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rPr>
                <w:sz w:val="20"/>
                <w:szCs w:val="20"/>
              </w:rPr>
            </w:pPr>
            <w:r w:rsidRPr="00B7771E">
              <w:rPr>
                <w:sz w:val="20"/>
                <w:szCs w:val="20"/>
              </w:rPr>
              <w:t>15.01.05 Сварщик (ручной и частично механизированной сварки(наплавки)</w:t>
            </w:r>
          </w:p>
        </w:tc>
        <w:tc>
          <w:tcPr>
            <w:tcW w:w="1134"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20</w:t>
            </w:r>
          </w:p>
        </w:tc>
        <w:tc>
          <w:tcPr>
            <w:tcW w:w="992"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870"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1114"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20</w:t>
            </w:r>
          </w:p>
        </w:tc>
      </w:tr>
      <w:tr w:rsidR="00A95ECF" w:rsidRPr="00B7771E" w:rsidTr="00A95ECF">
        <w:trPr>
          <w:trHeight w:val="20"/>
        </w:trPr>
        <w:tc>
          <w:tcPr>
            <w:tcW w:w="365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rPr>
                <w:sz w:val="20"/>
                <w:szCs w:val="20"/>
              </w:rPr>
            </w:pPr>
            <w:r w:rsidRPr="00B7771E">
              <w:rPr>
                <w:sz w:val="20"/>
                <w:szCs w:val="20"/>
              </w:rPr>
              <w:t>15.01.33 Токарь на станках с числовым программным управлением</w:t>
            </w:r>
          </w:p>
        </w:tc>
        <w:tc>
          <w:tcPr>
            <w:tcW w:w="1134"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23</w:t>
            </w:r>
          </w:p>
        </w:tc>
        <w:tc>
          <w:tcPr>
            <w:tcW w:w="992"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870"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1114"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23</w:t>
            </w:r>
          </w:p>
        </w:tc>
      </w:tr>
      <w:tr w:rsidR="00A95ECF" w:rsidRPr="00B7771E" w:rsidTr="00A95ECF">
        <w:trPr>
          <w:trHeight w:val="20"/>
        </w:trPr>
        <w:tc>
          <w:tcPr>
            <w:tcW w:w="3652"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textAlignment w:val="baseline"/>
              <w:rPr>
                <w:b/>
                <w:sz w:val="20"/>
                <w:szCs w:val="20"/>
              </w:rPr>
            </w:pPr>
            <w:r w:rsidRPr="00B7771E">
              <w:rPr>
                <w:b/>
                <w:sz w:val="20"/>
                <w:szCs w:val="20"/>
              </w:rPr>
              <w:t>ВСЕГО</w:t>
            </w:r>
          </w:p>
        </w:tc>
        <w:tc>
          <w:tcPr>
            <w:tcW w:w="1134"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186</w:t>
            </w:r>
          </w:p>
        </w:tc>
        <w:tc>
          <w:tcPr>
            <w:tcW w:w="992"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197</w:t>
            </w:r>
          </w:p>
        </w:tc>
        <w:tc>
          <w:tcPr>
            <w:tcW w:w="992"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w:t>
            </w:r>
          </w:p>
        </w:tc>
        <w:tc>
          <w:tcPr>
            <w:tcW w:w="870"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w:t>
            </w:r>
          </w:p>
        </w:tc>
        <w:tc>
          <w:tcPr>
            <w:tcW w:w="1114"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383</w:t>
            </w:r>
          </w:p>
        </w:tc>
      </w:tr>
      <w:tr w:rsidR="00A95ECF" w:rsidRPr="00B7771E" w:rsidTr="00A95ECF">
        <w:trPr>
          <w:trHeight w:val="20"/>
        </w:trPr>
        <w:tc>
          <w:tcPr>
            <w:tcW w:w="9747" w:type="dxa"/>
            <w:gridSpan w:val="7"/>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По программам профессионального обучения</w:t>
            </w:r>
          </w:p>
        </w:tc>
      </w:tr>
      <w:tr w:rsidR="00A95ECF" w:rsidRPr="00B7771E" w:rsidTr="00A95ECF">
        <w:trPr>
          <w:trHeight w:val="283"/>
        </w:trPr>
        <w:tc>
          <w:tcPr>
            <w:tcW w:w="3652"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textAlignment w:val="baseline"/>
              <w:rPr>
                <w:sz w:val="20"/>
                <w:szCs w:val="20"/>
              </w:rPr>
            </w:pPr>
            <w:r w:rsidRPr="00B7771E">
              <w:rPr>
                <w:sz w:val="20"/>
                <w:szCs w:val="20"/>
              </w:rPr>
              <w:t>17353 Продавец продовольственных товаров</w:t>
            </w:r>
          </w:p>
        </w:tc>
        <w:tc>
          <w:tcPr>
            <w:tcW w:w="1134"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12</w:t>
            </w:r>
          </w:p>
        </w:tc>
        <w:tc>
          <w:tcPr>
            <w:tcW w:w="992"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870"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1114"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12</w:t>
            </w:r>
          </w:p>
        </w:tc>
      </w:tr>
      <w:tr w:rsidR="00A95ECF" w:rsidRPr="00B7771E" w:rsidTr="00A95ECF">
        <w:trPr>
          <w:trHeight w:val="283"/>
        </w:trPr>
        <w:tc>
          <w:tcPr>
            <w:tcW w:w="3652"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textAlignment w:val="baseline"/>
              <w:rPr>
                <w:sz w:val="20"/>
                <w:szCs w:val="20"/>
              </w:rPr>
            </w:pPr>
            <w:r w:rsidRPr="00B7771E">
              <w:rPr>
                <w:sz w:val="20"/>
                <w:szCs w:val="20"/>
              </w:rPr>
              <w:t>16675 Повар</w:t>
            </w:r>
          </w:p>
        </w:tc>
        <w:tc>
          <w:tcPr>
            <w:tcW w:w="1134"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12</w:t>
            </w:r>
          </w:p>
        </w:tc>
        <w:tc>
          <w:tcPr>
            <w:tcW w:w="992"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870"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1114"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12</w:t>
            </w:r>
          </w:p>
        </w:tc>
      </w:tr>
      <w:tr w:rsidR="00A95ECF" w:rsidRPr="00B7771E" w:rsidTr="00A95ECF">
        <w:trPr>
          <w:trHeight w:val="283"/>
        </w:trPr>
        <w:tc>
          <w:tcPr>
            <w:tcW w:w="3652"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textAlignment w:val="baseline"/>
              <w:rPr>
                <w:b/>
                <w:sz w:val="20"/>
                <w:szCs w:val="20"/>
              </w:rPr>
            </w:pPr>
            <w:r w:rsidRPr="00B7771E">
              <w:rPr>
                <w:b/>
                <w:sz w:val="20"/>
                <w:szCs w:val="20"/>
              </w:rPr>
              <w:t>ВСЕГО</w:t>
            </w:r>
          </w:p>
        </w:tc>
        <w:tc>
          <w:tcPr>
            <w:tcW w:w="1134"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24</w:t>
            </w:r>
          </w:p>
        </w:tc>
        <w:tc>
          <w:tcPr>
            <w:tcW w:w="992"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w:t>
            </w:r>
          </w:p>
        </w:tc>
        <w:tc>
          <w:tcPr>
            <w:tcW w:w="870"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w:t>
            </w:r>
          </w:p>
        </w:tc>
        <w:tc>
          <w:tcPr>
            <w:tcW w:w="1114"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24</w:t>
            </w:r>
          </w:p>
        </w:tc>
      </w:tr>
      <w:tr w:rsidR="00A95ECF" w:rsidRPr="00B7771E" w:rsidTr="00A95ECF">
        <w:trPr>
          <w:trHeight w:val="20"/>
        </w:trPr>
        <w:tc>
          <w:tcPr>
            <w:tcW w:w="9747" w:type="dxa"/>
            <w:gridSpan w:val="7"/>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Программы подготовки специалистов среднего звена</w:t>
            </w:r>
          </w:p>
        </w:tc>
      </w:tr>
      <w:tr w:rsidR="00A95ECF" w:rsidRPr="00B7771E" w:rsidTr="00A95ECF">
        <w:trPr>
          <w:trHeight w:val="283"/>
        </w:trPr>
        <w:tc>
          <w:tcPr>
            <w:tcW w:w="365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textAlignment w:val="baseline"/>
              <w:rPr>
                <w:sz w:val="20"/>
                <w:szCs w:val="20"/>
              </w:rPr>
            </w:pPr>
            <w:r w:rsidRPr="00B7771E">
              <w:rPr>
                <w:sz w:val="20"/>
                <w:szCs w:val="20"/>
              </w:rPr>
              <w:t>15.02.08 Технология машиностроения</w:t>
            </w:r>
          </w:p>
        </w:tc>
        <w:tc>
          <w:tcPr>
            <w:tcW w:w="113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18</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25</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22</w:t>
            </w:r>
          </w:p>
        </w:tc>
        <w:tc>
          <w:tcPr>
            <w:tcW w:w="993"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21</w:t>
            </w:r>
          </w:p>
        </w:tc>
        <w:tc>
          <w:tcPr>
            <w:tcW w:w="870"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111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86</w:t>
            </w:r>
          </w:p>
        </w:tc>
      </w:tr>
      <w:tr w:rsidR="00A95ECF" w:rsidRPr="00B7771E" w:rsidTr="00A95ECF">
        <w:trPr>
          <w:trHeight w:val="283"/>
        </w:trPr>
        <w:tc>
          <w:tcPr>
            <w:tcW w:w="365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textAlignment w:val="baseline"/>
              <w:rPr>
                <w:sz w:val="20"/>
                <w:szCs w:val="20"/>
              </w:rPr>
            </w:pPr>
            <w:r w:rsidRPr="00B7771E">
              <w:rPr>
                <w:sz w:val="20"/>
                <w:szCs w:val="20"/>
              </w:rPr>
              <w:t>22.02.06 Сварочное производство</w:t>
            </w:r>
          </w:p>
        </w:tc>
        <w:tc>
          <w:tcPr>
            <w:tcW w:w="113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50</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49</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42</w:t>
            </w:r>
          </w:p>
        </w:tc>
        <w:tc>
          <w:tcPr>
            <w:tcW w:w="993"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870"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111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141</w:t>
            </w:r>
          </w:p>
        </w:tc>
      </w:tr>
      <w:tr w:rsidR="00A95ECF" w:rsidRPr="00B7771E" w:rsidTr="00A95ECF">
        <w:trPr>
          <w:trHeight w:val="283"/>
        </w:trPr>
        <w:tc>
          <w:tcPr>
            <w:tcW w:w="365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textAlignment w:val="baseline"/>
              <w:rPr>
                <w:sz w:val="20"/>
                <w:szCs w:val="20"/>
              </w:rPr>
            </w:pPr>
            <w:r w:rsidRPr="00B7771E">
              <w:rPr>
                <w:sz w:val="20"/>
                <w:szCs w:val="20"/>
              </w:rPr>
              <w:t>23.02.03 Техническое обслуживание и ремонт автомобильного транспорта</w:t>
            </w:r>
          </w:p>
        </w:tc>
        <w:tc>
          <w:tcPr>
            <w:tcW w:w="113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25</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26</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26</w:t>
            </w:r>
          </w:p>
        </w:tc>
        <w:tc>
          <w:tcPr>
            <w:tcW w:w="993"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870"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111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77</w:t>
            </w:r>
          </w:p>
        </w:tc>
      </w:tr>
      <w:tr w:rsidR="00A95ECF" w:rsidRPr="00B7771E" w:rsidTr="00A95ECF">
        <w:trPr>
          <w:trHeight w:val="283"/>
        </w:trPr>
        <w:tc>
          <w:tcPr>
            <w:tcW w:w="365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rPr>
                <w:sz w:val="20"/>
                <w:szCs w:val="20"/>
              </w:rPr>
            </w:pPr>
            <w:r w:rsidRPr="00B7771E">
              <w:rPr>
                <w:sz w:val="20"/>
                <w:szCs w:val="20"/>
              </w:rPr>
              <w:t xml:space="preserve">38.02.05 Товароведение и экспертиза качества потребительских товаров </w:t>
            </w:r>
          </w:p>
          <w:p w:rsidR="00A95ECF" w:rsidRPr="00B7771E" w:rsidRDefault="00A95ECF" w:rsidP="0057711D">
            <w:pPr>
              <w:overflowPunct w:val="0"/>
              <w:autoSpaceDE w:val="0"/>
              <w:autoSpaceDN w:val="0"/>
              <w:adjustRightInd w:val="0"/>
              <w:jc w:val="both"/>
              <w:textAlignment w:val="baseline"/>
              <w:rPr>
                <w:sz w:val="20"/>
                <w:szCs w:val="20"/>
              </w:rPr>
            </w:pPr>
            <w:r w:rsidRPr="00B7771E">
              <w:rPr>
                <w:sz w:val="20"/>
                <w:szCs w:val="20"/>
              </w:rPr>
              <w:t>Базовая подготовка</w:t>
            </w:r>
          </w:p>
        </w:tc>
        <w:tc>
          <w:tcPr>
            <w:tcW w:w="1134"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870"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1114"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w:t>
            </w:r>
          </w:p>
        </w:tc>
      </w:tr>
      <w:tr w:rsidR="00A95ECF" w:rsidRPr="00B7771E" w:rsidTr="00A95ECF">
        <w:trPr>
          <w:trHeight w:val="283"/>
        </w:trPr>
        <w:tc>
          <w:tcPr>
            <w:tcW w:w="365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both"/>
              <w:textAlignment w:val="baseline"/>
              <w:rPr>
                <w:sz w:val="20"/>
                <w:szCs w:val="20"/>
              </w:rPr>
            </w:pPr>
            <w:r w:rsidRPr="00B7771E">
              <w:rPr>
                <w:sz w:val="20"/>
                <w:szCs w:val="20"/>
              </w:rPr>
              <w:t>13.02.11 Техническая эксплуатация и обслуживание электрического и электромеханического оборудования (по отраслям)</w:t>
            </w:r>
          </w:p>
        </w:tc>
        <w:tc>
          <w:tcPr>
            <w:tcW w:w="1134"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49</w:t>
            </w:r>
          </w:p>
        </w:tc>
        <w:tc>
          <w:tcPr>
            <w:tcW w:w="992"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29</w:t>
            </w:r>
          </w:p>
        </w:tc>
        <w:tc>
          <w:tcPr>
            <w:tcW w:w="992"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55</w:t>
            </w:r>
          </w:p>
        </w:tc>
        <w:tc>
          <w:tcPr>
            <w:tcW w:w="993"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870"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1114"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133</w:t>
            </w:r>
          </w:p>
        </w:tc>
      </w:tr>
      <w:tr w:rsidR="00A95ECF" w:rsidRPr="00B7771E" w:rsidTr="00A95ECF">
        <w:trPr>
          <w:trHeight w:val="283"/>
        </w:trPr>
        <w:tc>
          <w:tcPr>
            <w:tcW w:w="365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both"/>
              <w:textAlignment w:val="baseline"/>
              <w:rPr>
                <w:sz w:val="20"/>
                <w:szCs w:val="20"/>
              </w:rPr>
            </w:pPr>
            <w:r w:rsidRPr="00B7771E">
              <w:rPr>
                <w:sz w:val="20"/>
                <w:szCs w:val="20"/>
              </w:rPr>
              <w:t>26.02.02 Судостроение</w:t>
            </w:r>
          </w:p>
        </w:tc>
        <w:tc>
          <w:tcPr>
            <w:tcW w:w="1134"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26</w:t>
            </w:r>
          </w:p>
        </w:tc>
        <w:tc>
          <w:tcPr>
            <w:tcW w:w="992"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25</w:t>
            </w:r>
          </w:p>
        </w:tc>
        <w:tc>
          <w:tcPr>
            <w:tcW w:w="992"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45</w:t>
            </w:r>
          </w:p>
        </w:tc>
        <w:tc>
          <w:tcPr>
            <w:tcW w:w="993"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870"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sz w:val="20"/>
                <w:szCs w:val="20"/>
              </w:rPr>
            </w:pPr>
            <w:r w:rsidRPr="00B7771E">
              <w:rPr>
                <w:sz w:val="20"/>
                <w:szCs w:val="20"/>
              </w:rPr>
              <w:t>-</w:t>
            </w:r>
          </w:p>
        </w:tc>
        <w:tc>
          <w:tcPr>
            <w:tcW w:w="1114" w:type="dxa"/>
            <w:tcBorders>
              <w:top w:val="single" w:sz="4" w:space="0" w:color="auto"/>
              <w:left w:val="single" w:sz="4" w:space="0" w:color="auto"/>
              <w:bottom w:val="single" w:sz="4" w:space="0" w:color="auto"/>
              <w:right w:val="single" w:sz="4" w:space="0" w:color="auto"/>
            </w:tcBorders>
            <w:vAlign w:val="center"/>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96</w:t>
            </w:r>
          </w:p>
        </w:tc>
      </w:tr>
      <w:tr w:rsidR="00A95ECF" w:rsidRPr="00B7771E" w:rsidTr="00A95ECF">
        <w:trPr>
          <w:trHeight w:val="283"/>
        </w:trPr>
        <w:tc>
          <w:tcPr>
            <w:tcW w:w="3652" w:type="dxa"/>
            <w:tcBorders>
              <w:top w:val="single" w:sz="4" w:space="0" w:color="auto"/>
              <w:left w:val="single" w:sz="4" w:space="0" w:color="auto"/>
              <w:bottom w:val="single" w:sz="4" w:space="0" w:color="auto"/>
              <w:right w:val="single" w:sz="4" w:space="0" w:color="auto"/>
            </w:tcBorders>
            <w:hideMark/>
          </w:tcPr>
          <w:p w:rsidR="00A95ECF" w:rsidRPr="00B7771E" w:rsidRDefault="00A95ECF" w:rsidP="0057711D">
            <w:pPr>
              <w:overflowPunct w:val="0"/>
              <w:autoSpaceDE w:val="0"/>
              <w:autoSpaceDN w:val="0"/>
              <w:adjustRightInd w:val="0"/>
              <w:jc w:val="both"/>
              <w:textAlignment w:val="baseline"/>
              <w:rPr>
                <w:b/>
                <w:sz w:val="20"/>
                <w:szCs w:val="20"/>
              </w:rPr>
            </w:pPr>
            <w:r w:rsidRPr="00B7771E">
              <w:rPr>
                <w:b/>
                <w:sz w:val="20"/>
                <w:szCs w:val="20"/>
              </w:rPr>
              <w:t>ВСЕГО</w:t>
            </w:r>
          </w:p>
        </w:tc>
        <w:tc>
          <w:tcPr>
            <w:tcW w:w="113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168</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154</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190</w:t>
            </w:r>
          </w:p>
        </w:tc>
        <w:tc>
          <w:tcPr>
            <w:tcW w:w="993"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21</w:t>
            </w:r>
          </w:p>
        </w:tc>
        <w:tc>
          <w:tcPr>
            <w:tcW w:w="870"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w:t>
            </w:r>
          </w:p>
        </w:tc>
        <w:tc>
          <w:tcPr>
            <w:tcW w:w="111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533</w:t>
            </w:r>
          </w:p>
        </w:tc>
      </w:tr>
      <w:tr w:rsidR="00A95ECF" w:rsidRPr="00B7771E" w:rsidTr="00A95ECF">
        <w:trPr>
          <w:trHeight w:val="283"/>
        </w:trPr>
        <w:tc>
          <w:tcPr>
            <w:tcW w:w="3652" w:type="dxa"/>
            <w:tcBorders>
              <w:top w:val="single" w:sz="4" w:space="0" w:color="auto"/>
              <w:left w:val="single" w:sz="4" w:space="0" w:color="auto"/>
              <w:bottom w:val="single" w:sz="4" w:space="0" w:color="auto"/>
              <w:right w:val="single" w:sz="4" w:space="0" w:color="auto"/>
            </w:tcBorders>
            <w:hideMark/>
          </w:tcPr>
          <w:p w:rsidR="00A95ECF" w:rsidRPr="00B7771E" w:rsidRDefault="00A95ECF" w:rsidP="0057711D">
            <w:pPr>
              <w:overflowPunct w:val="0"/>
              <w:autoSpaceDE w:val="0"/>
              <w:autoSpaceDN w:val="0"/>
              <w:adjustRightInd w:val="0"/>
              <w:jc w:val="both"/>
              <w:textAlignment w:val="baseline"/>
              <w:rPr>
                <w:b/>
                <w:sz w:val="20"/>
                <w:szCs w:val="20"/>
              </w:rPr>
            </w:pPr>
            <w:r w:rsidRPr="00B7771E">
              <w:rPr>
                <w:b/>
                <w:sz w:val="20"/>
                <w:szCs w:val="20"/>
              </w:rPr>
              <w:t>ИТОГО</w:t>
            </w:r>
          </w:p>
        </w:tc>
        <w:tc>
          <w:tcPr>
            <w:tcW w:w="113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378</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351</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190</w:t>
            </w:r>
          </w:p>
        </w:tc>
        <w:tc>
          <w:tcPr>
            <w:tcW w:w="993"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21</w:t>
            </w:r>
          </w:p>
        </w:tc>
        <w:tc>
          <w:tcPr>
            <w:tcW w:w="870"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w:t>
            </w:r>
          </w:p>
        </w:tc>
        <w:tc>
          <w:tcPr>
            <w:tcW w:w="111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940</w:t>
            </w:r>
          </w:p>
        </w:tc>
      </w:tr>
      <w:tr w:rsidR="00A95ECF" w:rsidRPr="00B7771E" w:rsidTr="00A95ECF">
        <w:trPr>
          <w:trHeight w:val="20"/>
        </w:trPr>
        <w:tc>
          <w:tcPr>
            <w:tcW w:w="9747" w:type="dxa"/>
            <w:gridSpan w:val="7"/>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i/>
                <w:sz w:val="20"/>
                <w:szCs w:val="20"/>
              </w:rPr>
            </w:pPr>
            <w:r w:rsidRPr="00B7771E">
              <w:rPr>
                <w:b/>
                <w:i/>
                <w:sz w:val="20"/>
                <w:szCs w:val="20"/>
              </w:rPr>
              <w:t>Заочное отделение</w:t>
            </w:r>
          </w:p>
        </w:tc>
      </w:tr>
      <w:tr w:rsidR="00A95ECF" w:rsidRPr="00B7771E" w:rsidTr="00A95ECF">
        <w:trPr>
          <w:trHeight w:val="20"/>
        </w:trPr>
        <w:tc>
          <w:tcPr>
            <w:tcW w:w="3652" w:type="dxa"/>
            <w:tcBorders>
              <w:top w:val="single" w:sz="4" w:space="0" w:color="auto"/>
              <w:left w:val="single" w:sz="4" w:space="0" w:color="auto"/>
              <w:bottom w:val="single" w:sz="4" w:space="0" w:color="auto"/>
              <w:right w:val="single" w:sz="4" w:space="0" w:color="auto"/>
            </w:tcBorders>
            <w:hideMark/>
          </w:tcPr>
          <w:p w:rsidR="00A95ECF" w:rsidRPr="0023272C" w:rsidRDefault="00A95ECF" w:rsidP="0057711D">
            <w:pPr>
              <w:overflowPunct w:val="0"/>
              <w:autoSpaceDE w:val="0"/>
              <w:autoSpaceDN w:val="0"/>
              <w:adjustRightInd w:val="0"/>
              <w:jc w:val="both"/>
              <w:textAlignment w:val="baseline"/>
              <w:rPr>
                <w:b/>
                <w:sz w:val="20"/>
                <w:szCs w:val="20"/>
              </w:rPr>
            </w:pPr>
            <w:r w:rsidRPr="0023272C">
              <w:rPr>
                <w:sz w:val="20"/>
                <w:szCs w:val="20"/>
              </w:rPr>
              <w:t>13.02.11 Техническая эксплуатация и обслуживание электрического и электромеханического оборудования (по отраслям)</w:t>
            </w:r>
          </w:p>
        </w:tc>
        <w:tc>
          <w:tcPr>
            <w:tcW w:w="1134" w:type="dxa"/>
            <w:tcBorders>
              <w:top w:val="single" w:sz="4" w:space="0" w:color="auto"/>
              <w:left w:val="single" w:sz="4" w:space="0" w:color="auto"/>
              <w:bottom w:val="single" w:sz="4" w:space="0" w:color="auto"/>
              <w:right w:val="single" w:sz="4" w:space="0" w:color="auto"/>
            </w:tcBorders>
          </w:tcPr>
          <w:p w:rsidR="00A95ECF" w:rsidRPr="0023272C" w:rsidRDefault="00A95ECF" w:rsidP="0057711D">
            <w:pPr>
              <w:overflowPunct w:val="0"/>
              <w:autoSpaceDE w:val="0"/>
              <w:autoSpaceDN w:val="0"/>
              <w:adjustRightInd w:val="0"/>
              <w:jc w:val="center"/>
              <w:textAlignment w:val="baseline"/>
              <w:rPr>
                <w:sz w:val="20"/>
                <w:szCs w:val="20"/>
              </w:rPr>
            </w:pPr>
            <w:r w:rsidRPr="0023272C">
              <w:rPr>
                <w:sz w:val="20"/>
                <w:szCs w:val="20"/>
              </w:rPr>
              <w:t>45</w:t>
            </w:r>
          </w:p>
        </w:tc>
        <w:tc>
          <w:tcPr>
            <w:tcW w:w="992" w:type="dxa"/>
            <w:tcBorders>
              <w:top w:val="single" w:sz="4" w:space="0" w:color="auto"/>
              <w:left w:val="single" w:sz="4" w:space="0" w:color="auto"/>
              <w:bottom w:val="single" w:sz="4" w:space="0" w:color="auto"/>
              <w:right w:val="single" w:sz="4" w:space="0" w:color="auto"/>
            </w:tcBorders>
          </w:tcPr>
          <w:p w:rsidR="00A95ECF" w:rsidRPr="0023272C" w:rsidRDefault="00A95ECF" w:rsidP="0057711D">
            <w:pPr>
              <w:overflowPunct w:val="0"/>
              <w:autoSpaceDE w:val="0"/>
              <w:autoSpaceDN w:val="0"/>
              <w:adjustRightInd w:val="0"/>
              <w:jc w:val="center"/>
              <w:textAlignment w:val="baseline"/>
              <w:rPr>
                <w:sz w:val="20"/>
                <w:szCs w:val="20"/>
              </w:rPr>
            </w:pPr>
            <w:r w:rsidRPr="0023272C">
              <w:rPr>
                <w:sz w:val="20"/>
                <w:szCs w:val="20"/>
              </w:rPr>
              <w:t>57</w:t>
            </w:r>
          </w:p>
        </w:tc>
        <w:tc>
          <w:tcPr>
            <w:tcW w:w="992" w:type="dxa"/>
            <w:tcBorders>
              <w:top w:val="single" w:sz="4" w:space="0" w:color="auto"/>
              <w:left w:val="single" w:sz="4" w:space="0" w:color="auto"/>
              <w:bottom w:val="single" w:sz="4" w:space="0" w:color="auto"/>
              <w:right w:val="single" w:sz="4" w:space="0" w:color="auto"/>
            </w:tcBorders>
          </w:tcPr>
          <w:p w:rsidR="00A95ECF" w:rsidRPr="0023272C" w:rsidRDefault="00A95ECF" w:rsidP="0057711D">
            <w:pPr>
              <w:overflowPunct w:val="0"/>
              <w:autoSpaceDE w:val="0"/>
              <w:autoSpaceDN w:val="0"/>
              <w:adjustRightInd w:val="0"/>
              <w:jc w:val="center"/>
              <w:textAlignment w:val="baseline"/>
              <w:rPr>
                <w:sz w:val="20"/>
                <w:szCs w:val="20"/>
              </w:rPr>
            </w:pPr>
            <w:r w:rsidRPr="0023272C">
              <w:rPr>
                <w:sz w:val="20"/>
                <w:szCs w:val="20"/>
              </w:rPr>
              <w:t>41</w:t>
            </w:r>
          </w:p>
        </w:tc>
        <w:tc>
          <w:tcPr>
            <w:tcW w:w="993" w:type="dxa"/>
            <w:tcBorders>
              <w:top w:val="single" w:sz="4" w:space="0" w:color="auto"/>
              <w:left w:val="single" w:sz="4" w:space="0" w:color="auto"/>
              <w:bottom w:val="single" w:sz="4" w:space="0" w:color="auto"/>
              <w:right w:val="single" w:sz="4" w:space="0" w:color="auto"/>
            </w:tcBorders>
          </w:tcPr>
          <w:p w:rsidR="00A95ECF" w:rsidRPr="0023272C" w:rsidRDefault="00A95ECF" w:rsidP="0057711D">
            <w:pPr>
              <w:overflowPunct w:val="0"/>
              <w:autoSpaceDE w:val="0"/>
              <w:autoSpaceDN w:val="0"/>
              <w:adjustRightInd w:val="0"/>
              <w:jc w:val="center"/>
              <w:textAlignment w:val="baseline"/>
              <w:rPr>
                <w:sz w:val="20"/>
                <w:szCs w:val="20"/>
              </w:rPr>
            </w:pPr>
            <w:r w:rsidRPr="0023272C">
              <w:rPr>
                <w:sz w:val="20"/>
                <w:szCs w:val="20"/>
              </w:rPr>
              <w:t>-</w:t>
            </w:r>
          </w:p>
        </w:tc>
        <w:tc>
          <w:tcPr>
            <w:tcW w:w="870" w:type="dxa"/>
            <w:tcBorders>
              <w:top w:val="single" w:sz="4" w:space="0" w:color="auto"/>
              <w:left w:val="single" w:sz="4" w:space="0" w:color="auto"/>
              <w:bottom w:val="single" w:sz="4" w:space="0" w:color="auto"/>
              <w:right w:val="single" w:sz="4" w:space="0" w:color="auto"/>
            </w:tcBorders>
          </w:tcPr>
          <w:p w:rsidR="00A95ECF" w:rsidRPr="0023272C" w:rsidRDefault="00A95ECF" w:rsidP="0057711D">
            <w:pPr>
              <w:overflowPunct w:val="0"/>
              <w:autoSpaceDE w:val="0"/>
              <w:autoSpaceDN w:val="0"/>
              <w:adjustRightInd w:val="0"/>
              <w:jc w:val="center"/>
              <w:textAlignment w:val="baseline"/>
              <w:rPr>
                <w:sz w:val="20"/>
                <w:szCs w:val="20"/>
              </w:rPr>
            </w:pPr>
            <w:r w:rsidRPr="0023272C">
              <w:rPr>
                <w:sz w:val="20"/>
                <w:szCs w:val="20"/>
              </w:rPr>
              <w:t>-</w:t>
            </w:r>
          </w:p>
        </w:tc>
        <w:tc>
          <w:tcPr>
            <w:tcW w:w="1114" w:type="dxa"/>
            <w:tcBorders>
              <w:top w:val="single" w:sz="4" w:space="0" w:color="auto"/>
              <w:left w:val="single" w:sz="4" w:space="0" w:color="auto"/>
              <w:bottom w:val="single" w:sz="4" w:space="0" w:color="auto"/>
              <w:right w:val="single" w:sz="4" w:space="0" w:color="auto"/>
            </w:tcBorders>
          </w:tcPr>
          <w:p w:rsidR="00A95ECF" w:rsidRPr="0023272C" w:rsidRDefault="00A95ECF" w:rsidP="0057711D">
            <w:pPr>
              <w:overflowPunct w:val="0"/>
              <w:autoSpaceDE w:val="0"/>
              <w:autoSpaceDN w:val="0"/>
              <w:adjustRightInd w:val="0"/>
              <w:jc w:val="center"/>
              <w:textAlignment w:val="baseline"/>
              <w:rPr>
                <w:b/>
                <w:sz w:val="20"/>
                <w:szCs w:val="20"/>
              </w:rPr>
            </w:pPr>
            <w:r w:rsidRPr="0023272C">
              <w:rPr>
                <w:b/>
                <w:sz w:val="20"/>
                <w:szCs w:val="20"/>
              </w:rPr>
              <w:t>143</w:t>
            </w:r>
          </w:p>
        </w:tc>
      </w:tr>
      <w:tr w:rsidR="00A95ECF" w:rsidRPr="00B7771E" w:rsidTr="00A95ECF">
        <w:trPr>
          <w:trHeight w:val="20"/>
        </w:trPr>
        <w:tc>
          <w:tcPr>
            <w:tcW w:w="3652" w:type="dxa"/>
            <w:tcBorders>
              <w:top w:val="single" w:sz="4" w:space="0" w:color="auto"/>
              <w:left w:val="single" w:sz="4" w:space="0" w:color="auto"/>
              <w:bottom w:val="single" w:sz="4" w:space="0" w:color="auto"/>
              <w:right w:val="single" w:sz="4" w:space="0" w:color="auto"/>
            </w:tcBorders>
            <w:hideMark/>
          </w:tcPr>
          <w:p w:rsidR="00A95ECF" w:rsidRPr="0023272C" w:rsidRDefault="00A95ECF" w:rsidP="0057711D">
            <w:pPr>
              <w:overflowPunct w:val="0"/>
              <w:autoSpaceDE w:val="0"/>
              <w:autoSpaceDN w:val="0"/>
              <w:adjustRightInd w:val="0"/>
              <w:jc w:val="both"/>
              <w:textAlignment w:val="baseline"/>
              <w:rPr>
                <w:sz w:val="20"/>
                <w:szCs w:val="20"/>
              </w:rPr>
            </w:pPr>
            <w:r w:rsidRPr="0023272C">
              <w:rPr>
                <w:sz w:val="20"/>
                <w:szCs w:val="20"/>
              </w:rPr>
              <w:t>26.02.02 Судостроение</w:t>
            </w:r>
          </w:p>
        </w:tc>
        <w:tc>
          <w:tcPr>
            <w:tcW w:w="1134" w:type="dxa"/>
            <w:tcBorders>
              <w:top w:val="single" w:sz="4" w:space="0" w:color="auto"/>
              <w:left w:val="single" w:sz="4" w:space="0" w:color="auto"/>
              <w:bottom w:val="single" w:sz="4" w:space="0" w:color="auto"/>
              <w:right w:val="single" w:sz="4" w:space="0" w:color="auto"/>
            </w:tcBorders>
          </w:tcPr>
          <w:p w:rsidR="00A95ECF" w:rsidRPr="0023272C" w:rsidRDefault="00A95ECF" w:rsidP="0057711D">
            <w:pPr>
              <w:overflowPunct w:val="0"/>
              <w:autoSpaceDE w:val="0"/>
              <w:autoSpaceDN w:val="0"/>
              <w:adjustRightInd w:val="0"/>
              <w:jc w:val="center"/>
              <w:textAlignment w:val="baseline"/>
              <w:rPr>
                <w:sz w:val="20"/>
                <w:szCs w:val="20"/>
              </w:rPr>
            </w:pPr>
            <w:r w:rsidRPr="0023272C">
              <w:rPr>
                <w:sz w:val="20"/>
                <w:szCs w:val="20"/>
              </w:rPr>
              <w:t>24</w:t>
            </w:r>
          </w:p>
        </w:tc>
        <w:tc>
          <w:tcPr>
            <w:tcW w:w="992" w:type="dxa"/>
            <w:tcBorders>
              <w:top w:val="single" w:sz="4" w:space="0" w:color="auto"/>
              <w:left w:val="single" w:sz="4" w:space="0" w:color="auto"/>
              <w:bottom w:val="single" w:sz="4" w:space="0" w:color="auto"/>
              <w:right w:val="single" w:sz="4" w:space="0" w:color="auto"/>
            </w:tcBorders>
          </w:tcPr>
          <w:p w:rsidR="00A95ECF" w:rsidRPr="0023272C" w:rsidRDefault="00A95ECF" w:rsidP="0057711D">
            <w:pPr>
              <w:overflowPunct w:val="0"/>
              <w:autoSpaceDE w:val="0"/>
              <w:autoSpaceDN w:val="0"/>
              <w:adjustRightInd w:val="0"/>
              <w:jc w:val="center"/>
              <w:textAlignment w:val="baseline"/>
              <w:rPr>
                <w:sz w:val="20"/>
                <w:szCs w:val="20"/>
              </w:rPr>
            </w:pPr>
            <w:r w:rsidRPr="0023272C">
              <w:rPr>
                <w:sz w:val="20"/>
                <w:szCs w:val="20"/>
              </w:rPr>
              <w:t>16</w:t>
            </w:r>
          </w:p>
        </w:tc>
        <w:tc>
          <w:tcPr>
            <w:tcW w:w="992" w:type="dxa"/>
            <w:tcBorders>
              <w:top w:val="single" w:sz="4" w:space="0" w:color="auto"/>
              <w:left w:val="single" w:sz="4" w:space="0" w:color="auto"/>
              <w:bottom w:val="single" w:sz="4" w:space="0" w:color="auto"/>
              <w:right w:val="single" w:sz="4" w:space="0" w:color="auto"/>
            </w:tcBorders>
          </w:tcPr>
          <w:p w:rsidR="00A95ECF" w:rsidRPr="0023272C" w:rsidRDefault="00A95ECF" w:rsidP="0057711D">
            <w:pPr>
              <w:overflowPunct w:val="0"/>
              <w:autoSpaceDE w:val="0"/>
              <w:autoSpaceDN w:val="0"/>
              <w:adjustRightInd w:val="0"/>
              <w:jc w:val="center"/>
              <w:textAlignment w:val="baseline"/>
              <w:rPr>
                <w:sz w:val="20"/>
                <w:szCs w:val="20"/>
              </w:rPr>
            </w:pPr>
            <w:r w:rsidRPr="0023272C">
              <w:rPr>
                <w:sz w:val="20"/>
                <w:szCs w:val="20"/>
              </w:rPr>
              <w:t>27</w:t>
            </w:r>
          </w:p>
        </w:tc>
        <w:tc>
          <w:tcPr>
            <w:tcW w:w="993" w:type="dxa"/>
            <w:tcBorders>
              <w:top w:val="single" w:sz="4" w:space="0" w:color="auto"/>
              <w:left w:val="single" w:sz="4" w:space="0" w:color="auto"/>
              <w:bottom w:val="single" w:sz="4" w:space="0" w:color="auto"/>
              <w:right w:val="single" w:sz="4" w:space="0" w:color="auto"/>
            </w:tcBorders>
          </w:tcPr>
          <w:p w:rsidR="00A95ECF" w:rsidRPr="0023272C" w:rsidRDefault="00A95ECF" w:rsidP="0057711D">
            <w:pPr>
              <w:overflowPunct w:val="0"/>
              <w:autoSpaceDE w:val="0"/>
              <w:autoSpaceDN w:val="0"/>
              <w:adjustRightInd w:val="0"/>
              <w:jc w:val="center"/>
              <w:textAlignment w:val="baseline"/>
              <w:rPr>
                <w:sz w:val="20"/>
                <w:szCs w:val="20"/>
              </w:rPr>
            </w:pPr>
            <w:r w:rsidRPr="0023272C">
              <w:rPr>
                <w:sz w:val="20"/>
                <w:szCs w:val="20"/>
              </w:rPr>
              <w:t>-</w:t>
            </w:r>
          </w:p>
        </w:tc>
        <w:tc>
          <w:tcPr>
            <w:tcW w:w="870" w:type="dxa"/>
            <w:tcBorders>
              <w:top w:val="single" w:sz="4" w:space="0" w:color="auto"/>
              <w:left w:val="single" w:sz="4" w:space="0" w:color="auto"/>
              <w:bottom w:val="single" w:sz="4" w:space="0" w:color="auto"/>
              <w:right w:val="single" w:sz="4" w:space="0" w:color="auto"/>
            </w:tcBorders>
          </w:tcPr>
          <w:p w:rsidR="00A95ECF" w:rsidRPr="0023272C" w:rsidRDefault="00A95ECF" w:rsidP="0057711D">
            <w:pPr>
              <w:overflowPunct w:val="0"/>
              <w:autoSpaceDE w:val="0"/>
              <w:autoSpaceDN w:val="0"/>
              <w:adjustRightInd w:val="0"/>
              <w:jc w:val="center"/>
              <w:textAlignment w:val="baseline"/>
              <w:rPr>
                <w:sz w:val="20"/>
                <w:szCs w:val="20"/>
              </w:rPr>
            </w:pPr>
            <w:r w:rsidRPr="0023272C">
              <w:rPr>
                <w:sz w:val="20"/>
                <w:szCs w:val="20"/>
              </w:rPr>
              <w:t>-</w:t>
            </w:r>
          </w:p>
        </w:tc>
        <w:tc>
          <w:tcPr>
            <w:tcW w:w="1114" w:type="dxa"/>
            <w:tcBorders>
              <w:top w:val="single" w:sz="4" w:space="0" w:color="auto"/>
              <w:left w:val="single" w:sz="4" w:space="0" w:color="auto"/>
              <w:bottom w:val="single" w:sz="4" w:space="0" w:color="auto"/>
              <w:right w:val="single" w:sz="4" w:space="0" w:color="auto"/>
            </w:tcBorders>
          </w:tcPr>
          <w:p w:rsidR="00A95ECF" w:rsidRPr="0023272C" w:rsidRDefault="00A95ECF" w:rsidP="0057711D">
            <w:pPr>
              <w:overflowPunct w:val="0"/>
              <w:autoSpaceDE w:val="0"/>
              <w:autoSpaceDN w:val="0"/>
              <w:adjustRightInd w:val="0"/>
              <w:jc w:val="center"/>
              <w:textAlignment w:val="baseline"/>
              <w:rPr>
                <w:b/>
                <w:sz w:val="20"/>
                <w:szCs w:val="20"/>
              </w:rPr>
            </w:pPr>
            <w:r w:rsidRPr="0023272C">
              <w:rPr>
                <w:b/>
                <w:sz w:val="20"/>
                <w:szCs w:val="20"/>
              </w:rPr>
              <w:t>67</w:t>
            </w:r>
          </w:p>
        </w:tc>
      </w:tr>
      <w:tr w:rsidR="00A95ECF" w:rsidRPr="00B7771E" w:rsidTr="00A95ECF">
        <w:trPr>
          <w:trHeight w:val="20"/>
        </w:trPr>
        <w:tc>
          <w:tcPr>
            <w:tcW w:w="3652" w:type="dxa"/>
            <w:tcBorders>
              <w:top w:val="single" w:sz="4" w:space="0" w:color="auto"/>
              <w:left w:val="single" w:sz="4" w:space="0" w:color="auto"/>
              <w:bottom w:val="single" w:sz="4" w:space="0" w:color="auto"/>
              <w:right w:val="single" w:sz="4" w:space="0" w:color="auto"/>
            </w:tcBorders>
            <w:hideMark/>
          </w:tcPr>
          <w:p w:rsidR="00A95ECF" w:rsidRPr="0023272C" w:rsidRDefault="00A95ECF" w:rsidP="0057711D">
            <w:pPr>
              <w:overflowPunct w:val="0"/>
              <w:autoSpaceDE w:val="0"/>
              <w:autoSpaceDN w:val="0"/>
              <w:adjustRightInd w:val="0"/>
              <w:jc w:val="both"/>
              <w:textAlignment w:val="baseline"/>
              <w:rPr>
                <w:sz w:val="20"/>
                <w:szCs w:val="20"/>
              </w:rPr>
            </w:pPr>
            <w:r w:rsidRPr="0023272C">
              <w:rPr>
                <w:sz w:val="20"/>
                <w:szCs w:val="20"/>
              </w:rPr>
              <w:t>23.02.03 Техническое обслуживание и ремонт автомобильного транспорта</w:t>
            </w:r>
          </w:p>
        </w:tc>
        <w:tc>
          <w:tcPr>
            <w:tcW w:w="1134" w:type="dxa"/>
            <w:tcBorders>
              <w:top w:val="single" w:sz="4" w:space="0" w:color="auto"/>
              <w:left w:val="single" w:sz="4" w:space="0" w:color="auto"/>
              <w:bottom w:val="single" w:sz="4" w:space="0" w:color="auto"/>
              <w:right w:val="single" w:sz="4" w:space="0" w:color="auto"/>
            </w:tcBorders>
          </w:tcPr>
          <w:p w:rsidR="00A95ECF" w:rsidRPr="0023272C" w:rsidRDefault="00A95ECF" w:rsidP="0057711D">
            <w:pPr>
              <w:overflowPunct w:val="0"/>
              <w:autoSpaceDE w:val="0"/>
              <w:autoSpaceDN w:val="0"/>
              <w:adjustRightInd w:val="0"/>
              <w:jc w:val="center"/>
              <w:textAlignment w:val="baseline"/>
              <w:rPr>
                <w:sz w:val="20"/>
                <w:szCs w:val="20"/>
              </w:rPr>
            </w:pPr>
            <w:r w:rsidRPr="0023272C">
              <w:rPr>
                <w:sz w:val="20"/>
                <w:szCs w:val="20"/>
              </w:rPr>
              <w:t>27</w:t>
            </w:r>
          </w:p>
        </w:tc>
        <w:tc>
          <w:tcPr>
            <w:tcW w:w="992" w:type="dxa"/>
            <w:tcBorders>
              <w:top w:val="single" w:sz="4" w:space="0" w:color="auto"/>
              <w:left w:val="single" w:sz="4" w:space="0" w:color="auto"/>
              <w:bottom w:val="single" w:sz="4" w:space="0" w:color="auto"/>
              <w:right w:val="single" w:sz="4" w:space="0" w:color="auto"/>
            </w:tcBorders>
          </w:tcPr>
          <w:p w:rsidR="00A95ECF" w:rsidRPr="0023272C" w:rsidRDefault="00A95ECF" w:rsidP="0057711D">
            <w:pPr>
              <w:overflowPunct w:val="0"/>
              <w:autoSpaceDE w:val="0"/>
              <w:autoSpaceDN w:val="0"/>
              <w:adjustRightInd w:val="0"/>
              <w:jc w:val="center"/>
              <w:textAlignment w:val="baseline"/>
              <w:rPr>
                <w:sz w:val="20"/>
                <w:szCs w:val="20"/>
              </w:rPr>
            </w:pPr>
            <w:r w:rsidRPr="0023272C">
              <w:rPr>
                <w:sz w:val="20"/>
                <w:szCs w:val="20"/>
              </w:rPr>
              <w:t>21</w:t>
            </w:r>
          </w:p>
        </w:tc>
        <w:tc>
          <w:tcPr>
            <w:tcW w:w="992" w:type="dxa"/>
            <w:tcBorders>
              <w:top w:val="single" w:sz="4" w:space="0" w:color="auto"/>
              <w:left w:val="single" w:sz="4" w:space="0" w:color="auto"/>
              <w:bottom w:val="single" w:sz="4" w:space="0" w:color="auto"/>
              <w:right w:val="single" w:sz="4" w:space="0" w:color="auto"/>
            </w:tcBorders>
          </w:tcPr>
          <w:p w:rsidR="00A95ECF" w:rsidRPr="0023272C" w:rsidRDefault="00A95ECF" w:rsidP="0057711D">
            <w:pPr>
              <w:overflowPunct w:val="0"/>
              <w:autoSpaceDE w:val="0"/>
              <w:autoSpaceDN w:val="0"/>
              <w:adjustRightInd w:val="0"/>
              <w:jc w:val="center"/>
              <w:textAlignment w:val="baseline"/>
              <w:rPr>
                <w:sz w:val="20"/>
                <w:szCs w:val="20"/>
              </w:rPr>
            </w:pPr>
            <w:r w:rsidRPr="0023272C">
              <w:rPr>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A95ECF" w:rsidRPr="0023272C" w:rsidRDefault="00A95ECF" w:rsidP="0057711D">
            <w:pPr>
              <w:overflowPunct w:val="0"/>
              <w:autoSpaceDE w:val="0"/>
              <w:autoSpaceDN w:val="0"/>
              <w:adjustRightInd w:val="0"/>
              <w:jc w:val="center"/>
              <w:textAlignment w:val="baseline"/>
              <w:rPr>
                <w:sz w:val="20"/>
                <w:szCs w:val="20"/>
              </w:rPr>
            </w:pPr>
            <w:r w:rsidRPr="0023272C">
              <w:rPr>
                <w:sz w:val="20"/>
                <w:szCs w:val="20"/>
              </w:rPr>
              <w:t>-</w:t>
            </w:r>
          </w:p>
        </w:tc>
        <w:tc>
          <w:tcPr>
            <w:tcW w:w="870" w:type="dxa"/>
            <w:tcBorders>
              <w:top w:val="single" w:sz="4" w:space="0" w:color="auto"/>
              <w:left w:val="single" w:sz="4" w:space="0" w:color="auto"/>
              <w:bottom w:val="single" w:sz="4" w:space="0" w:color="auto"/>
              <w:right w:val="single" w:sz="4" w:space="0" w:color="auto"/>
            </w:tcBorders>
          </w:tcPr>
          <w:p w:rsidR="00A95ECF" w:rsidRPr="0023272C" w:rsidRDefault="00A95ECF" w:rsidP="0057711D">
            <w:pPr>
              <w:overflowPunct w:val="0"/>
              <w:autoSpaceDE w:val="0"/>
              <w:autoSpaceDN w:val="0"/>
              <w:adjustRightInd w:val="0"/>
              <w:jc w:val="center"/>
              <w:textAlignment w:val="baseline"/>
              <w:rPr>
                <w:sz w:val="20"/>
                <w:szCs w:val="20"/>
              </w:rPr>
            </w:pPr>
            <w:r w:rsidRPr="0023272C">
              <w:rPr>
                <w:sz w:val="20"/>
                <w:szCs w:val="20"/>
              </w:rPr>
              <w:t>-</w:t>
            </w:r>
          </w:p>
        </w:tc>
        <w:tc>
          <w:tcPr>
            <w:tcW w:w="1114" w:type="dxa"/>
            <w:tcBorders>
              <w:top w:val="single" w:sz="4" w:space="0" w:color="auto"/>
              <w:left w:val="single" w:sz="4" w:space="0" w:color="auto"/>
              <w:bottom w:val="single" w:sz="4" w:space="0" w:color="auto"/>
              <w:right w:val="single" w:sz="4" w:space="0" w:color="auto"/>
            </w:tcBorders>
          </w:tcPr>
          <w:p w:rsidR="00A95ECF" w:rsidRPr="0023272C" w:rsidRDefault="00A95ECF" w:rsidP="0057711D">
            <w:pPr>
              <w:overflowPunct w:val="0"/>
              <w:autoSpaceDE w:val="0"/>
              <w:autoSpaceDN w:val="0"/>
              <w:adjustRightInd w:val="0"/>
              <w:jc w:val="center"/>
              <w:textAlignment w:val="baseline"/>
              <w:rPr>
                <w:b/>
                <w:sz w:val="20"/>
                <w:szCs w:val="20"/>
              </w:rPr>
            </w:pPr>
            <w:r w:rsidRPr="0023272C">
              <w:rPr>
                <w:b/>
                <w:sz w:val="20"/>
                <w:szCs w:val="20"/>
              </w:rPr>
              <w:t>48</w:t>
            </w:r>
          </w:p>
        </w:tc>
      </w:tr>
      <w:tr w:rsidR="00A95ECF" w:rsidRPr="00B7771E" w:rsidTr="00A95ECF">
        <w:trPr>
          <w:trHeight w:val="20"/>
        </w:trPr>
        <w:tc>
          <w:tcPr>
            <w:tcW w:w="3652" w:type="dxa"/>
            <w:tcBorders>
              <w:top w:val="single" w:sz="4" w:space="0" w:color="auto"/>
              <w:left w:val="single" w:sz="4" w:space="0" w:color="auto"/>
              <w:bottom w:val="single" w:sz="4" w:space="0" w:color="auto"/>
              <w:right w:val="single" w:sz="4" w:space="0" w:color="auto"/>
            </w:tcBorders>
            <w:hideMark/>
          </w:tcPr>
          <w:p w:rsidR="00A95ECF" w:rsidRPr="00B7771E" w:rsidRDefault="00A95ECF" w:rsidP="0057711D">
            <w:pPr>
              <w:overflowPunct w:val="0"/>
              <w:autoSpaceDE w:val="0"/>
              <w:autoSpaceDN w:val="0"/>
              <w:adjustRightInd w:val="0"/>
              <w:jc w:val="both"/>
              <w:textAlignment w:val="baseline"/>
              <w:rPr>
                <w:b/>
                <w:sz w:val="20"/>
                <w:szCs w:val="20"/>
              </w:rPr>
            </w:pPr>
            <w:r w:rsidRPr="00B7771E">
              <w:rPr>
                <w:b/>
                <w:sz w:val="20"/>
                <w:szCs w:val="20"/>
              </w:rPr>
              <w:t>ВСЕГО</w:t>
            </w:r>
          </w:p>
        </w:tc>
        <w:tc>
          <w:tcPr>
            <w:tcW w:w="113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96</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94</w:t>
            </w:r>
          </w:p>
        </w:tc>
        <w:tc>
          <w:tcPr>
            <w:tcW w:w="992"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68</w:t>
            </w:r>
          </w:p>
        </w:tc>
        <w:tc>
          <w:tcPr>
            <w:tcW w:w="993"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w:t>
            </w:r>
          </w:p>
        </w:tc>
        <w:tc>
          <w:tcPr>
            <w:tcW w:w="870"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w:t>
            </w:r>
          </w:p>
        </w:tc>
        <w:tc>
          <w:tcPr>
            <w:tcW w:w="1114"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overflowPunct w:val="0"/>
              <w:autoSpaceDE w:val="0"/>
              <w:autoSpaceDN w:val="0"/>
              <w:adjustRightInd w:val="0"/>
              <w:jc w:val="center"/>
              <w:textAlignment w:val="baseline"/>
              <w:rPr>
                <w:b/>
                <w:sz w:val="20"/>
                <w:szCs w:val="20"/>
              </w:rPr>
            </w:pPr>
            <w:r w:rsidRPr="00B7771E">
              <w:rPr>
                <w:b/>
                <w:sz w:val="20"/>
                <w:szCs w:val="20"/>
              </w:rPr>
              <w:t>258</w:t>
            </w:r>
          </w:p>
        </w:tc>
      </w:tr>
    </w:tbl>
    <w:p w:rsidR="00A95ECF" w:rsidRPr="00B7771E" w:rsidRDefault="00A95ECF" w:rsidP="00A95ECF">
      <w:pPr>
        <w:ind w:left="360"/>
        <w:jc w:val="both"/>
      </w:pPr>
    </w:p>
    <w:p w:rsidR="00A95ECF" w:rsidRPr="00B7771E" w:rsidRDefault="00A95ECF" w:rsidP="00A95ECF">
      <w:pPr>
        <w:ind w:left="360"/>
        <w:jc w:val="both"/>
      </w:pPr>
      <w:r w:rsidRPr="00B7771E">
        <w:t>Мониторинг сохранности контингента по корпусам в 2017-2018 уч.году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701"/>
        <w:gridCol w:w="1843"/>
        <w:gridCol w:w="1843"/>
        <w:gridCol w:w="2126"/>
      </w:tblGrid>
      <w:tr w:rsidR="00A95ECF" w:rsidRPr="00B7771E" w:rsidTr="0057711D">
        <w:tc>
          <w:tcPr>
            <w:tcW w:w="1809" w:type="dxa"/>
            <w:tcBorders>
              <w:top w:val="single" w:sz="4" w:space="0" w:color="auto"/>
              <w:left w:val="single" w:sz="4" w:space="0" w:color="auto"/>
              <w:bottom w:val="single" w:sz="4" w:space="0" w:color="auto"/>
              <w:right w:val="single" w:sz="4" w:space="0" w:color="auto"/>
            </w:tcBorders>
            <w:hideMark/>
          </w:tcPr>
          <w:p w:rsidR="00A95ECF" w:rsidRPr="00B7771E" w:rsidRDefault="00A95ECF" w:rsidP="0057711D">
            <w:pPr>
              <w:spacing w:before="100" w:beforeAutospacing="1"/>
              <w:jc w:val="center"/>
              <w:rPr>
                <w:sz w:val="20"/>
                <w:szCs w:val="20"/>
              </w:rPr>
            </w:pPr>
            <w:r w:rsidRPr="00B7771E">
              <w:rPr>
                <w:sz w:val="20"/>
                <w:szCs w:val="20"/>
              </w:rPr>
              <w:t>Корпус</w:t>
            </w:r>
          </w:p>
        </w:tc>
        <w:tc>
          <w:tcPr>
            <w:tcW w:w="1701" w:type="dxa"/>
            <w:tcBorders>
              <w:top w:val="single" w:sz="4" w:space="0" w:color="auto"/>
              <w:left w:val="single" w:sz="4" w:space="0" w:color="auto"/>
              <w:bottom w:val="single" w:sz="4" w:space="0" w:color="auto"/>
              <w:right w:val="single" w:sz="4" w:space="0" w:color="auto"/>
            </w:tcBorders>
            <w:hideMark/>
          </w:tcPr>
          <w:p w:rsidR="00A95ECF" w:rsidRPr="00B7771E" w:rsidRDefault="00A95ECF" w:rsidP="0057711D">
            <w:pPr>
              <w:spacing w:before="100" w:beforeAutospacing="1"/>
              <w:jc w:val="center"/>
              <w:rPr>
                <w:sz w:val="20"/>
                <w:szCs w:val="20"/>
              </w:rPr>
            </w:pPr>
            <w:r w:rsidRPr="00B7771E">
              <w:rPr>
                <w:sz w:val="20"/>
                <w:szCs w:val="20"/>
              </w:rPr>
              <w:t>Контингент на 01.09.2017</w:t>
            </w:r>
          </w:p>
        </w:tc>
        <w:tc>
          <w:tcPr>
            <w:tcW w:w="1843" w:type="dxa"/>
            <w:tcBorders>
              <w:top w:val="single" w:sz="4" w:space="0" w:color="auto"/>
              <w:left w:val="single" w:sz="4" w:space="0" w:color="auto"/>
              <w:bottom w:val="single" w:sz="4" w:space="0" w:color="auto"/>
              <w:right w:val="single" w:sz="4" w:space="0" w:color="auto"/>
            </w:tcBorders>
            <w:hideMark/>
          </w:tcPr>
          <w:p w:rsidR="00A95ECF" w:rsidRPr="00B7771E" w:rsidRDefault="00A95ECF" w:rsidP="0057711D">
            <w:pPr>
              <w:spacing w:before="100" w:beforeAutospacing="1"/>
              <w:jc w:val="center"/>
              <w:rPr>
                <w:sz w:val="20"/>
                <w:szCs w:val="20"/>
              </w:rPr>
            </w:pPr>
            <w:r w:rsidRPr="00B7771E">
              <w:rPr>
                <w:sz w:val="20"/>
                <w:szCs w:val="20"/>
              </w:rPr>
              <w:t>Количество отчисленных</w:t>
            </w:r>
          </w:p>
        </w:tc>
        <w:tc>
          <w:tcPr>
            <w:tcW w:w="1843" w:type="dxa"/>
            <w:tcBorders>
              <w:top w:val="single" w:sz="4" w:space="0" w:color="auto"/>
              <w:left w:val="single" w:sz="4" w:space="0" w:color="auto"/>
              <w:bottom w:val="single" w:sz="4" w:space="0" w:color="auto"/>
              <w:right w:val="single" w:sz="4" w:space="0" w:color="auto"/>
            </w:tcBorders>
            <w:hideMark/>
          </w:tcPr>
          <w:p w:rsidR="00A95ECF" w:rsidRPr="00B7771E" w:rsidRDefault="00A95ECF" w:rsidP="0057711D">
            <w:pPr>
              <w:spacing w:before="100" w:beforeAutospacing="1"/>
              <w:jc w:val="center"/>
              <w:rPr>
                <w:sz w:val="20"/>
                <w:szCs w:val="20"/>
              </w:rPr>
            </w:pPr>
            <w:r w:rsidRPr="00B7771E">
              <w:rPr>
                <w:sz w:val="20"/>
                <w:szCs w:val="20"/>
              </w:rPr>
              <w:t>Контингент на 01.07.2018</w:t>
            </w:r>
          </w:p>
        </w:tc>
        <w:tc>
          <w:tcPr>
            <w:tcW w:w="2126" w:type="dxa"/>
            <w:tcBorders>
              <w:top w:val="single" w:sz="4" w:space="0" w:color="auto"/>
              <w:left w:val="single" w:sz="4" w:space="0" w:color="auto"/>
              <w:bottom w:val="single" w:sz="4" w:space="0" w:color="auto"/>
              <w:right w:val="single" w:sz="4" w:space="0" w:color="auto"/>
            </w:tcBorders>
            <w:hideMark/>
          </w:tcPr>
          <w:p w:rsidR="00A95ECF" w:rsidRPr="00B7771E" w:rsidRDefault="00A95ECF" w:rsidP="0057711D">
            <w:pPr>
              <w:jc w:val="center"/>
              <w:rPr>
                <w:sz w:val="20"/>
                <w:szCs w:val="20"/>
              </w:rPr>
            </w:pPr>
            <w:r w:rsidRPr="00B7771E">
              <w:rPr>
                <w:sz w:val="20"/>
                <w:szCs w:val="20"/>
              </w:rPr>
              <w:t>Сохранность контингента,</w:t>
            </w:r>
          </w:p>
          <w:p w:rsidR="00A95ECF" w:rsidRPr="00B7771E" w:rsidRDefault="00A95ECF" w:rsidP="0057711D">
            <w:pPr>
              <w:jc w:val="center"/>
              <w:rPr>
                <w:sz w:val="20"/>
                <w:szCs w:val="20"/>
              </w:rPr>
            </w:pPr>
            <w:r w:rsidRPr="00B7771E">
              <w:rPr>
                <w:sz w:val="20"/>
                <w:szCs w:val="20"/>
              </w:rPr>
              <w:t>%</w:t>
            </w:r>
          </w:p>
        </w:tc>
      </w:tr>
      <w:tr w:rsidR="00A95ECF" w:rsidRPr="00B7771E" w:rsidTr="0057711D">
        <w:tc>
          <w:tcPr>
            <w:tcW w:w="1809" w:type="dxa"/>
            <w:tcBorders>
              <w:top w:val="single" w:sz="4" w:space="0" w:color="auto"/>
              <w:left w:val="single" w:sz="4" w:space="0" w:color="auto"/>
              <w:bottom w:val="single" w:sz="4" w:space="0" w:color="auto"/>
              <w:right w:val="single" w:sz="4" w:space="0" w:color="auto"/>
            </w:tcBorders>
            <w:hideMark/>
          </w:tcPr>
          <w:p w:rsidR="00A95ECF" w:rsidRPr="00B7771E" w:rsidRDefault="00A95ECF" w:rsidP="0057711D">
            <w:pPr>
              <w:spacing w:before="100" w:beforeAutospacing="1"/>
              <w:jc w:val="both"/>
              <w:rPr>
                <w:sz w:val="20"/>
                <w:szCs w:val="20"/>
              </w:rPr>
            </w:pPr>
            <w:r w:rsidRPr="00B7771E">
              <w:rPr>
                <w:sz w:val="20"/>
                <w:szCs w:val="20"/>
              </w:rPr>
              <w:t>Фестивальная</w:t>
            </w:r>
          </w:p>
        </w:tc>
        <w:tc>
          <w:tcPr>
            <w:tcW w:w="170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spacing w:before="100" w:beforeAutospacing="1"/>
              <w:jc w:val="center"/>
              <w:rPr>
                <w:sz w:val="20"/>
                <w:szCs w:val="20"/>
              </w:rPr>
            </w:pPr>
            <w:r w:rsidRPr="00B7771E">
              <w:rPr>
                <w:sz w:val="20"/>
                <w:szCs w:val="20"/>
              </w:rPr>
              <w:t>390</w:t>
            </w:r>
          </w:p>
        </w:tc>
        <w:tc>
          <w:tcPr>
            <w:tcW w:w="1843"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spacing w:before="100" w:beforeAutospacing="1"/>
              <w:jc w:val="center"/>
              <w:rPr>
                <w:sz w:val="20"/>
                <w:szCs w:val="20"/>
              </w:rPr>
            </w:pPr>
            <w:r w:rsidRPr="00B7771E">
              <w:rPr>
                <w:sz w:val="20"/>
                <w:szCs w:val="20"/>
              </w:rPr>
              <w:t>33</w:t>
            </w:r>
          </w:p>
        </w:tc>
        <w:tc>
          <w:tcPr>
            <w:tcW w:w="1843"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spacing w:before="100" w:beforeAutospacing="1"/>
              <w:jc w:val="center"/>
              <w:rPr>
                <w:sz w:val="20"/>
                <w:szCs w:val="20"/>
              </w:rPr>
            </w:pPr>
            <w:r w:rsidRPr="00B7771E">
              <w:rPr>
                <w:sz w:val="20"/>
                <w:szCs w:val="20"/>
              </w:rPr>
              <w:t>234</w:t>
            </w:r>
          </w:p>
        </w:tc>
        <w:tc>
          <w:tcPr>
            <w:tcW w:w="2126"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spacing w:before="100" w:beforeAutospacing="1"/>
              <w:jc w:val="center"/>
              <w:rPr>
                <w:sz w:val="20"/>
                <w:szCs w:val="20"/>
              </w:rPr>
            </w:pPr>
            <w:r w:rsidRPr="00B7771E">
              <w:rPr>
                <w:sz w:val="20"/>
                <w:szCs w:val="20"/>
              </w:rPr>
              <w:t>92,0</w:t>
            </w:r>
          </w:p>
        </w:tc>
      </w:tr>
      <w:tr w:rsidR="00A95ECF" w:rsidRPr="00B7771E" w:rsidTr="0057711D">
        <w:tc>
          <w:tcPr>
            <w:tcW w:w="1809" w:type="dxa"/>
            <w:tcBorders>
              <w:top w:val="single" w:sz="4" w:space="0" w:color="auto"/>
              <w:left w:val="single" w:sz="4" w:space="0" w:color="auto"/>
              <w:bottom w:val="single" w:sz="4" w:space="0" w:color="auto"/>
              <w:right w:val="single" w:sz="4" w:space="0" w:color="auto"/>
            </w:tcBorders>
            <w:hideMark/>
          </w:tcPr>
          <w:p w:rsidR="00A95ECF" w:rsidRPr="00B7771E" w:rsidRDefault="00A95ECF" w:rsidP="0057711D">
            <w:pPr>
              <w:spacing w:before="100" w:beforeAutospacing="1"/>
              <w:jc w:val="both"/>
              <w:rPr>
                <w:sz w:val="20"/>
                <w:szCs w:val="20"/>
              </w:rPr>
            </w:pPr>
            <w:r w:rsidRPr="00B7771E">
              <w:rPr>
                <w:sz w:val="20"/>
                <w:szCs w:val="20"/>
              </w:rPr>
              <w:t>Подгорная</w:t>
            </w:r>
          </w:p>
        </w:tc>
        <w:tc>
          <w:tcPr>
            <w:tcW w:w="170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spacing w:before="100" w:beforeAutospacing="1"/>
              <w:jc w:val="center"/>
              <w:rPr>
                <w:sz w:val="20"/>
                <w:szCs w:val="20"/>
              </w:rPr>
            </w:pPr>
            <w:r w:rsidRPr="00B7771E">
              <w:rPr>
                <w:sz w:val="20"/>
                <w:szCs w:val="20"/>
              </w:rPr>
              <w:t>479</w:t>
            </w:r>
          </w:p>
        </w:tc>
        <w:tc>
          <w:tcPr>
            <w:tcW w:w="1843"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spacing w:before="100" w:beforeAutospacing="1"/>
              <w:jc w:val="center"/>
              <w:rPr>
                <w:sz w:val="20"/>
                <w:szCs w:val="20"/>
              </w:rPr>
            </w:pPr>
            <w:r w:rsidRPr="00B7771E">
              <w:rPr>
                <w:sz w:val="20"/>
                <w:szCs w:val="20"/>
              </w:rPr>
              <w:t>75</w:t>
            </w:r>
          </w:p>
        </w:tc>
        <w:tc>
          <w:tcPr>
            <w:tcW w:w="1843"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spacing w:before="100" w:beforeAutospacing="1"/>
              <w:jc w:val="center"/>
              <w:rPr>
                <w:sz w:val="20"/>
                <w:szCs w:val="20"/>
              </w:rPr>
            </w:pPr>
            <w:r w:rsidRPr="00B7771E">
              <w:rPr>
                <w:sz w:val="20"/>
                <w:szCs w:val="20"/>
              </w:rPr>
              <w:t>371</w:t>
            </w:r>
          </w:p>
        </w:tc>
        <w:tc>
          <w:tcPr>
            <w:tcW w:w="2126"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spacing w:before="100" w:beforeAutospacing="1"/>
              <w:jc w:val="center"/>
              <w:rPr>
                <w:sz w:val="20"/>
                <w:szCs w:val="20"/>
              </w:rPr>
            </w:pPr>
            <w:r w:rsidRPr="00B7771E">
              <w:rPr>
                <w:sz w:val="20"/>
                <w:szCs w:val="20"/>
              </w:rPr>
              <w:t>84,0</w:t>
            </w:r>
          </w:p>
        </w:tc>
      </w:tr>
      <w:tr w:rsidR="00A95ECF" w:rsidRPr="00B7771E" w:rsidTr="0057711D">
        <w:tc>
          <w:tcPr>
            <w:tcW w:w="1809" w:type="dxa"/>
            <w:tcBorders>
              <w:top w:val="single" w:sz="4" w:space="0" w:color="auto"/>
              <w:left w:val="single" w:sz="4" w:space="0" w:color="auto"/>
              <w:bottom w:val="single" w:sz="4" w:space="0" w:color="auto"/>
              <w:right w:val="single" w:sz="4" w:space="0" w:color="auto"/>
            </w:tcBorders>
            <w:hideMark/>
          </w:tcPr>
          <w:p w:rsidR="00A95ECF" w:rsidRPr="00B7771E" w:rsidRDefault="00A95ECF" w:rsidP="0057711D">
            <w:pPr>
              <w:spacing w:before="100" w:beforeAutospacing="1"/>
              <w:jc w:val="both"/>
              <w:rPr>
                <w:sz w:val="20"/>
                <w:szCs w:val="20"/>
              </w:rPr>
            </w:pPr>
            <w:r w:rsidRPr="00B7771E">
              <w:rPr>
                <w:sz w:val="20"/>
                <w:szCs w:val="20"/>
              </w:rPr>
              <w:t>Приморская</w:t>
            </w:r>
          </w:p>
        </w:tc>
        <w:tc>
          <w:tcPr>
            <w:tcW w:w="170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spacing w:before="100" w:beforeAutospacing="1"/>
              <w:jc w:val="center"/>
              <w:rPr>
                <w:sz w:val="20"/>
                <w:szCs w:val="20"/>
              </w:rPr>
            </w:pPr>
            <w:r w:rsidRPr="00B7771E">
              <w:rPr>
                <w:sz w:val="20"/>
                <w:szCs w:val="20"/>
              </w:rPr>
              <w:t>458</w:t>
            </w:r>
          </w:p>
        </w:tc>
        <w:tc>
          <w:tcPr>
            <w:tcW w:w="1843"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spacing w:before="100" w:beforeAutospacing="1"/>
              <w:jc w:val="center"/>
              <w:rPr>
                <w:sz w:val="20"/>
                <w:szCs w:val="20"/>
              </w:rPr>
            </w:pPr>
            <w:r w:rsidRPr="00B7771E">
              <w:rPr>
                <w:sz w:val="20"/>
                <w:szCs w:val="20"/>
              </w:rPr>
              <w:t>57</w:t>
            </w:r>
          </w:p>
        </w:tc>
        <w:tc>
          <w:tcPr>
            <w:tcW w:w="1843"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spacing w:before="100" w:beforeAutospacing="1"/>
              <w:jc w:val="center"/>
              <w:rPr>
                <w:sz w:val="20"/>
                <w:szCs w:val="20"/>
              </w:rPr>
            </w:pPr>
            <w:r w:rsidRPr="00B7771E">
              <w:rPr>
                <w:sz w:val="20"/>
                <w:szCs w:val="20"/>
              </w:rPr>
              <w:t>335</w:t>
            </w:r>
          </w:p>
        </w:tc>
        <w:tc>
          <w:tcPr>
            <w:tcW w:w="2126"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spacing w:before="100" w:beforeAutospacing="1"/>
              <w:jc w:val="center"/>
              <w:rPr>
                <w:sz w:val="20"/>
                <w:szCs w:val="20"/>
              </w:rPr>
            </w:pPr>
            <w:r w:rsidRPr="00B7771E">
              <w:rPr>
                <w:sz w:val="20"/>
                <w:szCs w:val="20"/>
              </w:rPr>
              <w:t>88,0</w:t>
            </w:r>
          </w:p>
        </w:tc>
      </w:tr>
      <w:tr w:rsidR="00A95ECF" w:rsidRPr="00B7771E" w:rsidTr="0057711D">
        <w:trPr>
          <w:trHeight w:val="77"/>
        </w:trPr>
        <w:tc>
          <w:tcPr>
            <w:tcW w:w="1809" w:type="dxa"/>
            <w:tcBorders>
              <w:top w:val="single" w:sz="4" w:space="0" w:color="auto"/>
              <w:left w:val="single" w:sz="4" w:space="0" w:color="auto"/>
              <w:bottom w:val="single" w:sz="4" w:space="0" w:color="auto"/>
              <w:right w:val="single" w:sz="4" w:space="0" w:color="auto"/>
            </w:tcBorders>
            <w:hideMark/>
          </w:tcPr>
          <w:p w:rsidR="00A95ECF" w:rsidRPr="00B7771E" w:rsidRDefault="00A95ECF" w:rsidP="0057711D">
            <w:pPr>
              <w:spacing w:before="100" w:beforeAutospacing="1"/>
              <w:jc w:val="both"/>
              <w:rPr>
                <w:b/>
              </w:rPr>
            </w:pPr>
            <w:r w:rsidRPr="00B7771E">
              <w:rPr>
                <w:b/>
              </w:rPr>
              <w:t>Итого</w:t>
            </w:r>
          </w:p>
        </w:tc>
        <w:tc>
          <w:tcPr>
            <w:tcW w:w="1701"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spacing w:before="100" w:beforeAutospacing="1"/>
              <w:jc w:val="center"/>
              <w:rPr>
                <w:b/>
              </w:rPr>
            </w:pPr>
            <w:r w:rsidRPr="00B7771E">
              <w:rPr>
                <w:b/>
              </w:rPr>
              <w:t>1327</w:t>
            </w:r>
          </w:p>
        </w:tc>
        <w:tc>
          <w:tcPr>
            <w:tcW w:w="1843"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spacing w:before="100" w:beforeAutospacing="1"/>
              <w:jc w:val="center"/>
              <w:rPr>
                <w:b/>
              </w:rPr>
            </w:pPr>
            <w:r w:rsidRPr="00B7771E">
              <w:rPr>
                <w:b/>
              </w:rPr>
              <w:t>165</w:t>
            </w:r>
          </w:p>
        </w:tc>
        <w:tc>
          <w:tcPr>
            <w:tcW w:w="1843"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spacing w:before="100" w:beforeAutospacing="1"/>
              <w:jc w:val="center"/>
              <w:rPr>
                <w:b/>
              </w:rPr>
            </w:pPr>
            <w:r w:rsidRPr="00B7771E">
              <w:rPr>
                <w:b/>
              </w:rPr>
              <w:t>940</w:t>
            </w:r>
          </w:p>
        </w:tc>
        <w:tc>
          <w:tcPr>
            <w:tcW w:w="2126" w:type="dxa"/>
            <w:tcBorders>
              <w:top w:val="single" w:sz="4" w:space="0" w:color="auto"/>
              <w:left w:val="single" w:sz="4" w:space="0" w:color="auto"/>
              <w:bottom w:val="single" w:sz="4" w:space="0" w:color="auto"/>
              <w:right w:val="single" w:sz="4" w:space="0" w:color="auto"/>
            </w:tcBorders>
          </w:tcPr>
          <w:p w:rsidR="00A95ECF" w:rsidRPr="00B7771E" w:rsidRDefault="00A95ECF" w:rsidP="0057711D">
            <w:pPr>
              <w:spacing w:before="100" w:beforeAutospacing="1"/>
              <w:jc w:val="center"/>
              <w:rPr>
                <w:b/>
              </w:rPr>
            </w:pPr>
            <w:r w:rsidRPr="00B7771E">
              <w:rPr>
                <w:b/>
              </w:rPr>
              <w:t>88,0</w:t>
            </w:r>
          </w:p>
        </w:tc>
      </w:tr>
    </w:tbl>
    <w:p w:rsidR="00A95ECF" w:rsidRPr="00B7771E" w:rsidRDefault="00A95ECF" w:rsidP="00A95ECF">
      <w:pPr>
        <w:ind w:left="142" w:firstLine="142"/>
        <w:jc w:val="both"/>
        <w:sectPr w:rsidR="00A95ECF" w:rsidRPr="00B7771E" w:rsidSect="00A95ECF">
          <w:pgSz w:w="11906" w:h="16838"/>
          <w:pgMar w:top="1134" w:right="707" w:bottom="992" w:left="1134" w:header="709" w:footer="709" w:gutter="0"/>
          <w:cols w:space="708"/>
          <w:docGrid w:linePitch="360"/>
        </w:sectPr>
      </w:pPr>
    </w:p>
    <w:p w:rsidR="00D85E27" w:rsidRPr="00B7771E" w:rsidRDefault="00D85E27" w:rsidP="00831CC2">
      <w:pPr>
        <w:spacing w:before="100" w:beforeAutospacing="1"/>
        <w:jc w:val="center"/>
        <w:rPr>
          <w:b/>
        </w:rPr>
      </w:pPr>
      <w:r w:rsidRPr="00B7771E">
        <w:rPr>
          <w:b/>
        </w:rPr>
        <w:lastRenderedPageBreak/>
        <w:t>Причины отсева обучающихся в 201</w:t>
      </w:r>
      <w:r w:rsidR="00D75D8A" w:rsidRPr="00B7771E">
        <w:rPr>
          <w:b/>
        </w:rPr>
        <w:t>7</w:t>
      </w:r>
      <w:r w:rsidRPr="00B7771E">
        <w:rPr>
          <w:b/>
        </w:rPr>
        <w:t>-201</w:t>
      </w:r>
      <w:r w:rsidR="00D75D8A" w:rsidRPr="00B7771E">
        <w:rPr>
          <w:b/>
        </w:rPr>
        <w:t>8</w:t>
      </w:r>
      <w:r w:rsidRPr="00B7771E">
        <w:rPr>
          <w:b/>
        </w:rPr>
        <w:t xml:space="preserve"> уч.году</w:t>
      </w:r>
    </w:p>
    <w:tbl>
      <w:tblPr>
        <w:tblW w:w="5000"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1018"/>
        <w:gridCol w:w="1456"/>
        <w:gridCol w:w="1627"/>
        <w:gridCol w:w="1327"/>
        <w:gridCol w:w="943"/>
        <w:gridCol w:w="1058"/>
        <w:gridCol w:w="761"/>
      </w:tblGrid>
      <w:tr w:rsidR="00207BB9" w:rsidRPr="00B7771E" w:rsidTr="00207BB9">
        <w:tc>
          <w:tcPr>
            <w:tcW w:w="733" w:type="pct"/>
            <w:tcBorders>
              <w:top w:val="single" w:sz="4" w:space="0" w:color="auto"/>
              <w:left w:val="single" w:sz="4" w:space="0" w:color="auto"/>
              <w:bottom w:val="single" w:sz="18" w:space="0" w:color="auto"/>
              <w:right w:val="single" w:sz="4" w:space="0" w:color="auto"/>
            </w:tcBorders>
            <w:hideMark/>
          </w:tcPr>
          <w:p w:rsidR="00207BB9" w:rsidRPr="00B7771E" w:rsidRDefault="00207BB9" w:rsidP="0057711D">
            <w:pPr>
              <w:spacing w:before="100" w:beforeAutospacing="1"/>
              <w:jc w:val="center"/>
              <w:rPr>
                <w:b/>
                <w:sz w:val="20"/>
                <w:szCs w:val="20"/>
              </w:rPr>
            </w:pPr>
            <w:bookmarkStart w:id="22" w:name="_Toc476495112"/>
            <w:r w:rsidRPr="00B7771E">
              <w:rPr>
                <w:b/>
                <w:sz w:val="20"/>
                <w:szCs w:val="20"/>
              </w:rPr>
              <w:t>Корпус</w:t>
            </w:r>
          </w:p>
        </w:tc>
        <w:tc>
          <w:tcPr>
            <w:tcW w:w="531" w:type="pct"/>
            <w:tcBorders>
              <w:top w:val="single" w:sz="4" w:space="0" w:color="auto"/>
              <w:left w:val="single" w:sz="4" w:space="0" w:color="auto"/>
              <w:bottom w:val="single" w:sz="18" w:space="0" w:color="auto"/>
              <w:right w:val="single" w:sz="4" w:space="0" w:color="auto"/>
            </w:tcBorders>
          </w:tcPr>
          <w:p w:rsidR="00207BB9" w:rsidRPr="00B7771E" w:rsidRDefault="00207BB9" w:rsidP="0057711D">
            <w:pPr>
              <w:spacing w:before="100" w:beforeAutospacing="1"/>
              <w:jc w:val="center"/>
              <w:rPr>
                <w:b/>
                <w:sz w:val="20"/>
                <w:szCs w:val="20"/>
              </w:rPr>
            </w:pPr>
            <w:r w:rsidRPr="00B7771E">
              <w:rPr>
                <w:b/>
                <w:sz w:val="20"/>
                <w:szCs w:val="20"/>
              </w:rPr>
              <w:t>Месяц</w:t>
            </w:r>
          </w:p>
        </w:tc>
        <w:tc>
          <w:tcPr>
            <w:tcW w:w="758" w:type="pct"/>
            <w:tcBorders>
              <w:top w:val="single" w:sz="4" w:space="0" w:color="auto"/>
              <w:left w:val="single" w:sz="4" w:space="0" w:color="auto"/>
              <w:bottom w:val="single" w:sz="18" w:space="0" w:color="auto"/>
              <w:right w:val="single" w:sz="4" w:space="0" w:color="auto"/>
            </w:tcBorders>
            <w:hideMark/>
          </w:tcPr>
          <w:p w:rsidR="00207BB9" w:rsidRPr="00B7771E" w:rsidRDefault="00207BB9" w:rsidP="0057711D">
            <w:pPr>
              <w:spacing w:before="100" w:beforeAutospacing="1"/>
              <w:jc w:val="center"/>
              <w:rPr>
                <w:b/>
                <w:sz w:val="20"/>
                <w:szCs w:val="20"/>
              </w:rPr>
            </w:pPr>
            <w:r w:rsidRPr="00B7771E">
              <w:rPr>
                <w:b/>
                <w:sz w:val="20"/>
                <w:szCs w:val="20"/>
              </w:rPr>
              <w:t>По собственному желанию</w:t>
            </w:r>
          </w:p>
        </w:tc>
        <w:tc>
          <w:tcPr>
            <w:tcW w:w="847" w:type="pct"/>
            <w:tcBorders>
              <w:top w:val="single" w:sz="4" w:space="0" w:color="auto"/>
              <w:left w:val="single" w:sz="4" w:space="0" w:color="auto"/>
              <w:bottom w:val="single" w:sz="18" w:space="0" w:color="auto"/>
              <w:right w:val="single" w:sz="4" w:space="0" w:color="auto"/>
            </w:tcBorders>
            <w:hideMark/>
          </w:tcPr>
          <w:p w:rsidR="00207BB9" w:rsidRPr="00B7771E" w:rsidRDefault="00207BB9" w:rsidP="0057711D">
            <w:pPr>
              <w:spacing w:before="100" w:beforeAutospacing="1"/>
              <w:jc w:val="center"/>
              <w:rPr>
                <w:b/>
                <w:sz w:val="20"/>
                <w:szCs w:val="20"/>
              </w:rPr>
            </w:pPr>
            <w:r w:rsidRPr="00B7771E">
              <w:rPr>
                <w:b/>
                <w:sz w:val="20"/>
                <w:szCs w:val="20"/>
              </w:rPr>
              <w:t>Академические задолженности</w:t>
            </w:r>
          </w:p>
        </w:tc>
        <w:tc>
          <w:tcPr>
            <w:tcW w:w="691" w:type="pct"/>
            <w:tcBorders>
              <w:top w:val="single" w:sz="4" w:space="0" w:color="auto"/>
              <w:left w:val="single" w:sz="4" w:space="0" w:color="auto"/>
              <w:bottom w:val="single" w:sz="18" w:space="0" w:color="auto"/>
              <w:right w:val="single" w:sz="4" w:space="0" w:color="auto"/>
            </w:tcBorders>
            <w:hideMark/>
          </w:tcPr>
          <w:p w:rsidR="00207BB9" w:rsidRPr="00B7771E" w:rsidRDefault="00207BB9" w:rsidP="0057711D">
            <w:pPr>
              <w:spacing w:before="100" w:beforeAutospacing="1"/>
              <w:jc w:val="center"/>
              <w:rPr>
                <w:b/>
                <w:sz w:val="20"/>
                <w:szCs w:val="20"/>
              </w:rPr>
            </w:pPr>
            <w:r w:rsidRPr="00B7771E">
              <w:rPr>
                <w:b/>
                <w:sz w:val="20"/>
                <w:szCs w:val="20"/>
              </w:rPr>
              <w:t>Перемена места жительства, перевод в другие ОО</w:t>
            </w:r>
          </w:p>
        </w:tc>
        <w:tc>
          <w:tcPr>
            <w:tcW w:w="492" w:type="pct"/>
            <w:tcBorders>
              <w:top w:val="single" w:sz="4" w:space="0" w:color="auto"/>
              <w:left w:val="single" w:sz="4" w:space="0" w:color="auto"/>
              <w:bottom w:val="single" w:sz="18" w:space="0" w:color="auto"/>
              <w:right w:val="single" w:sz="4" w:space="0" w:color="auto"/>
            </w:tcBorders>
            <w:hideMark/>
          </w:tcPr>
          <w:p w:rsidR="00207BB9" w:rsidRPr="00B7771E" w:rsidRDefault="00207BB9" w:rsidP="0057711D">
            <w:pPr>
              <w:spacing w:before="100" w:beforeAutospacing="1"/>
              <w:jc w:val="center"/>
              <w:rPr>
                <w:b/>
                <w:sz w:val="20"/>
                <w:szCs w:val="20"/>
              </w:rPr>
            </w:pPr>
            <w:r w:rsidRPr="00B7771E">
              <w:rPr>
                <w:b/>
                <w:sz w:val="20"/>
                <w:szCs w:val="20"/>
              </w:rPr>
              <w:t>Призыв в ряды ВС РФ</w:t>
            </w:r>
          </w:p>
        </w:tc>
        <w:tc>
          <w:tcPr>
            <w:tcW w:w="551" w:type="pct"/>
            <w:tcBorders>
              <w:top w:val="single" w:sz="4" w:space="0" w:color="auto"/>
              <w:left w:val="single" w:sz="4" w:space="0" w:color="auto"/>
              <w:bottom w:val="single" w:sz="18" w:space="0" w:color="auto"/>
              <w:right w:val="single" w:sz="4" w:space="0" w:color="auto"/>
            </w:tcBorders>
          </w:tcPr>
          <w:p w:rsidR="00207BB9" w:rsidRPr="00B7771E" w:rsidRDefault="00207BB9" w:rsidP="0057711D">
            <w:pPr>
              <w:spacing w:before="100" w:beforeAutospacing="1"/>
              <w:jc w:val="center"/>
              <w:rPr>
                <w:b/>
                <w:sz w:val="20"/>
                <w:szCs w:val="20"/>
              </w:rPr>
            </w:pPr>
            <w:r w:rsidRPr="00B7771E">
              <w:rPr>
                <w:b/>
                <w:sz w:val="20"/>
                <w:szCs w:val="20"/>
              </w:rPr>
              <w:t>Другие причины</w:t>
            </w:r>
          </w:p>
        </w:tc>
        <w:tc>
          <w:tcPr>
            <w:tcW w:w="397" w:type="pct"/>
            <w:tcBorders>
              <w:top w:val="single" w:sz="4" w:space="0" w:color="auto"/>
              <w:left w:val="single" w:sz="4" w:space="0" w:color="auto"/>
              <w:bottom w:val="single" w:sz="18" w:space="0" w:color="auto"/>
              <w:right w:val="single" w:sz="4" w:space="0" w:color="auto"/>
            </w:tcBorders>
          </w:tcPr>
          <w:p w:rsidR="00207BB9" w:rsidRPr="00B7771E" w:rsidRDefault="00207BB9" w:rsidP="0057711D">
            <w:pPr>
              <w:spacing w:before="100" w:beforeAutospacing="1"/>
              <w:jc w:val="center"/>
              <w:rPr>
                <w:b/>
                <w:sz w:val="20"/>
                <w:szCs w:val="20"/>
              </w:rPr>
            </w:pPr>
            <w:r w:rsidRPr="00B7771E">
              <w:rPr>
                <w:b/>
                <w:sz w:val="20"/>
                <w:szCs w:val="20"/>
              </w:rPr>
              <w:t>Итого</w:t>
            </w:r>
          </w:p>
        </w:tc>
      </w:tr>
      <w:tr w:rsidR="00207BB9" w:rsidRPr="00B7771E" w:rsidTr="00207BB9">
        <w:tc>
          <w:tcPr>
            <w:tcW w:w="733" w:type="pct"/>
            <w:vMerge w:val="restart"/>
            <w:tcBorders>
              <w:top w:val="single" w:sz="18" w:space="0" w:color="auto"/>
              <w:left w:val="single" w:sz="18" w:space="0" w:color="auto"/>
              <w:right w:val="single" w:sz="4" w:space="0" w:color="auto"/>
            </w:tcBorders>
            <w:hideMark/>
          </w:tcPr>
          <w:p w:rsidR="00207BB9" w:rsidRPr="00B7771E" w:rsidRDefault="00207BB9" w:rsidP="0057711D">
            <w:pPr>
              <w:spacing w:before="100" w:beforeAutospacing="1"/>
              <w:jc w:val="both"/>
              <w:rPr>
                <w:sz w:val="20"/>
                <w:szCs w:val="20"/>
              </w:rPr>
            </w:pPr>
            <w:r w:rsidRPr="00B7771E">
              <w:rPr>
                <w:sz w:val="20"/>
                <w:szCs w:val="20"/>
              </w:rPr>
              <w:t>Фестивальная</w:t>
            </w:r>
          </w:p>
        </w:tc>
        <w:tc>
          <w:tcPr>
            <w:tcW w:w="531" w:type="pct"/>
            <w:tcBorders>
              <w:top w:val="single" w:sz="18" w:space="0" w:color="auto"/>
              <w:left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Сентябрь</w:t>
            </w:r>
          </w:p>
        </w:tc>
        <w:tc>
          <w:tcPr>
            <w:tcW w:w="758" w:type="pct"/>
            <w:tcBorders>
              <w:top w:val="single" w:sz="18"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1</w:t>
            </w:r>
          </w:p>
        </w:tc>
        <w:tc>
          <w:tcPr>
            <w:tcW w:w="847" w:type="pct"/>
            <w:tcBorders>
              <w:top w:val="single" w:sz="18"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w:t>
            </w:r>
          </w:p>
        </w:tc>
        <w:tc>
          <w:tcPr>
            <w:tcW w:w="691" w:type="pct"/>
            <w:tcBorders>
              <w:top w:val="single" w:sz="18"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1</w:t>
            </w:r>
          </w:p>
        </w:tc>
        <w:tc>
          <w:tcPr>
            <w:tcW w:w="492" w:type="pct"/>
            <w:tcBorders>
              <w:top w:val="single" w:sz="18"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551" w:type="pct"/>
            <w:tcBorders>
              <w:top w:val="single" w:sz="18"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397" w:type="pct"/>
            <w:tcBorders>
              <w:top w:val="single" w:sz="18" w:space="0" w:color="auto"/>
              <w:left w:val="single" w:sz="4" w:space="0" w:color="auto"/>
              <w:bottom w:val="single" w:sz="4" w:space="0" w:color="auto"/>
              <w:right w:val="single" w:sz="18" w:space="0" w:color="auto"/>
            </w:tcBorders>
          </w:tcPr>
          <w:p w:rsidR="00207BB9" w:rsidRPr="00B7771E" w:rsidRDefault="00207BB9" w:rsidP="0057711D">
            <w:pPr>
              <w:spacing w:before="100" w:beforeAutospacing="1"/>
              <w:jc w:val="center"/>
              <w:rPr>
                <w:sz w:val="20"/>
                <w:szCs w:val="20"/>
              </w:rPr>
            </w:pPr>
            <w:r w:rsidRPr="00B7771E">
              <w:rPr>
                <w:sz w:val="20"/>
                <w:szCs w:val="20"/>
              </w:rPr>
              <w:t>2</w:t>
            </w:r>
          </w:p>
        </w:tc>
      </w:tr>
      <w:tr w:rsidR="00207BB9" w:rsidRPr="00B7771E" w:rsidTr="00207BB9">
        <w:tc>
          <w:tcPr>
            <w:tcW w:w="733" w:type="pct"/>
            <w:vMerge/>
            <w:tcBorders>
              <w:left w:val="single" w:sz="18" w:space="0" w:color="auto"/>
              <w:right w:val="single" w:sz="4" w:space="0" w:color="auto"/>
            </w:tcBorders>
          </w:tcPr>
          <w:p w:rsidR="00207BB9" w:rsidRPr="00B7771E" w:rsidRDefault="00207BB9" w:rsidP="0057711D">
            <w:pPr>
              <w:spacing w:before="100" w:beforeAutospacing="1"/>
              <w:jc w:val="both"/>
              <w:rPr>
                <w:sz w:val="20"/>
                <w:szCs w:val="20"/>
              </w:rPr>
            </w:pPr>
          </w:p>
        </w:tc>
        <w:tc>
          <w:tcPr>
            <w:tcW w:w="531" w:type="pct"/>
            <w:tcBorders>
              <w:left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Октябрь</w:t>
            </w:r>
          </w:p>
        </w:tc>
        <w:tc>
          <w:tcPr>
            <w:tcW w:w="758"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2</w:t>
            </w:r>
          </w:p>
        </w:tc>
        <w:tc>
          <w:tcPr>
            <w:tcW w:w="847"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w:t>
            </w:r>
          </w:p>
        </w:tc>
        <w:tc>
          <w:tcPr>
            <w:tcW w:w="69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2</w:t>
            </w:r>
          </w:p>
        </w:tc>
        <w:tc>
          <w:tcPr>
            <w:tcW w:w="492"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55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397" w:type="pct"/>
            <w:tcBorders>
              <w:top w:val="single" w:sz="4" w:space="0" w:color="auto"/>
              <w:left w:val="single" w:sz="4" w:space="0" w:color="auto"/>
              <w:bottom w:val="single" w:sz="4" w:space="0" w:color="auto"/>
              <w:right w:val="single" w:sz="18" w:space="0" w:color="auto"/>
            </w:tcBorders>
          </w:tcPr>
          <w:p w:rsidR="00207BB9" w:rsidRPr="00B7771E" w:rsidRDefault="00207BB9" w:rsidP="0057711D">
            <w:pPr>
              <w:spacing w:before="100" w:beforeAutospacing="1"/>
              <w:jc w:val="center"/>
              <w:rPr>
                <w:sz w:val="20"/>
                <w:szCs w:val="20"/>
              </w:rPr>
            </w:pPr>
            <w:r w:rsidRPr="00B7771E">
              <w:rPr>
                <w:sz w:val="20"/>
                <w:szCs w:val="20"/>
              </w:rPr>
              <w:t>4</w:t>
            </w:r>
          </w:p>
        </w:tc>
      </w:tr>
      <w:tr w:rsidR="00207BB9" w:rsidRPr="00B7771E" w:rsidTr="00207BB9">
        <w:tc>
          <w:tcPr>
            <w:tcW w:w="733" w:type="pct"/>
            <w:vMerge/>
            <w:tcBorders>
              <w:left w:val="single" w:sz="18" w:space="0" w:color="auto"/>
              <w:right w:val="single" w:sz="4" w:space="0" w:color="auto"/>
            </w:tcBorders>
          </w:tcPr>
          <w:p w:rsidR="00207BB9" w:rsidRPr="00B7771E" w:rsidRDefault="00207BB9" w:rsidP="0057711D">
            <w:pPr>
              <w:spacing w:before="100" w:beforeAutospacing="1"/>
              <w:jc w:val="both"/>
              <w:rPr>
                <w:sz w:val="20"/>
                <w:szCs w:val="20"/>
              </w:rPr>
            </w:pPr>
          </w:p>
        </w:tc>
        <w:tc>
          <w:tcPr>
            <w:tcW w:w="531" w:type="pct"/>
            <w:tcBorders>
              <w:left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Ноябрь</w:t>
            </w:r>
          </w:p>
        </w:tc>
        <w:tc>
          <w:tcPr>
            <w:tcW w:w="758"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6</w:t>
            </w:r>
          </w:p>
        </w:tc>
        <w:tc>
          <w:tcPr>
            <w:tcW w:w="847"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2</w:t>
            </w:r>
          </w:p>
        </w:tc>
        <w:tc>
          <w:tcPr>
            <w:tcW w:w="69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1</w:t>
            </w:r>
          </w:p>
        </w:tc>
        <w:tc>
          <w:tcPr>
            <w:tcW w:w="492"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55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397" w:type="pct"/>
            <w:tcBorders>
              <w:top w:val="single" w:sz="4" w:space="0" w:color="auto"/>
              <w:left w:val="single" w:sz="4" w:space="0" w:color="auto"/>
              <w:bottom w:val="single" w:sz="4" w:space="0" w:color="auto"/>
              <w:right w:val="single" w:sz="18" w:space="0" w:color="auto"/>
            </w:tcBorders>
          </w:tcPr>
          <w:p w:rsidR="00207BB9" w:rsidRPr="00B7771E" w:rsidRDefault="00207BB9" w:rsidP="0057711D">
            <w:pPr>
              <w:spacing w:before="100" w:beforeAutospacing="1"/>
              <w:jc w:val="center"/>
              <w:rPr>
                <w:sz w:val="20"/>
                <w:szCs w:val="20"/>
              </w:rPr>
            </w:pPr>
            <w:r w:rsidRPr="00B7771E">
              <w:rPr>
                <w:sz w:val="20"/>
                <w:szCs w:val="20"/>
              </w:rPr>
              <w:t>9</w:t>
            </w:r>
          </w:p>
        </w:tc>
      </w:tr>
      <w:tr w:rsidR="00207BB9" w:rsidRPr="00B7771E" w:rsidTr="00207BB9">
        <w:tc>
          <w:tcPr>
            <w:tcW w:w="733" w:type="pct"/>
            <w:vMerge/>
            <w:tcBorders>
              <w:left w:val="single" w:sz="18" w:space="0" w:color="auto"/>
              <w:right w:val="single" w:sz="4" w:space="0" w:color="auto"/>
            </w:tcBorders>
          </w:tcPr>
          <w:p w:rsidR="00207BB9" w:rsidRPr="00B7771E" w:rsidRDefault="00207BB9" w:rsidP="0057711D">
            <w:pPr>
              <w:spacing w:before="100" w:beforeAutospacing="1"/>
              <w:jc w:val="both"/>
              <w:rPr>
                <w:sz w:val="20"/>
                <w:szCs w:val="20"/>
              </w:rPr>
            </w:pPr>
          </w:p>
        </w:tc>
        <w:tc>
          <w:tcPr>
            <w:tcW w:w="531" w:type="pct"/>
            <w:tcBorders>
              <w:left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Декабрь</w:t>
            </w:r>
          </w:p>
        </w:tc>
        <w:tc>
          <w:tcPr>
            <w:tcW w:w="758"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w:t>
            </w:r>
          </w:p>
        </w:tc>
        <w:tc>
          <w:tcPr>
            <w:tcW w:w="847"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3</w:t>
            </w:r>
          </w:p>
        </w:tc>
        <w:tc>
          <w:tcPr>
            <w:tcW w:w="69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w:t>
            </w:r>
          </w:p>
        </w:tc>
        <w:tc>
          <w:tcPr>
            <w:tcW w:w="492"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55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397" w:type="pct"/>
            <w:tcBorders>
              <w:top w:val="single" w:sz="4" w:space="0" w:color="auto"/>
              <w:left w:val="single" w:sz="4" w:space="0" w:color="auto"/>
              <w:bottom w:val="single" w:sz="4" w:space="0" w:color="auto"/>
              <w:right w:val="single" w:sz="18" w:space="0" w:color="auto"/>
            </w:tcBorders>
          </w:tcPr>
          <w:p w:rsidR="00207BB9" w:rsidRPr="00B7771E" w:rsidRDefault="00207BB9" w:rsidP="0057711D">
            <w:pPr>
              <w:spacing w:before="100" w:beforeAutospacing="1"/>
              <w:jc w:val="center"/>
              <w:rPr>
                <w:sz w:val="20"/>
                <w:szCs w:val="20"/>
              </w:rPr>
            </w:pPr>
            <w:r w:rsidRPr="00B7771E">
              <w:rPr>
                <w:sz w:val="20"/>
                <w:szCs w:val="20"/>
              </w:rPr>
              <w:t>3</w:t>
            </w:r>
          </w:p>
        </w:tc>
      </w:tr>
      <w:tr w:rsidR="00207BB9" w:rsidRPr="00B7771E" w:rsidTr="00207BB9">
        <w:tc>
          <w:tcPr>
            <w:tcW w:w="733" w:type="pct"/>
            <w:vMerge/>
            <w:tcBorders>
              <w:left w:val="single" w:sz="18" w:space="0" w:color="auto"/>
              <w:right w:val="single" w:sz="4" w:space="0" w:color="auto"/>
            </w:tcBorders>
          </w:tcPr>
          <w:p w:rsidR="00207BB9" w:rsidRPr="00B7771E" w:rsidRDefault="00207BB9" w:rsidP="0057711D">
            <w:pPr>
              <w:spacing w:before="100" w:beforeAutospacing="1"/>
              <w:jc w:val="both"/>
              <w:rPr>
                <w:sz w:val="20"/>
                <w:szCs w:val="20"/>
              </w:rPr>
            </w:pPr>
          </w:p>
        </w:tc>
        <w:tc>
          <w:tcPr>
            <w:tcW w:w="531" w:type="pct"/>
            <w:tcBorders>
              <w:left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Январь</w:t>
            </w:r>
          </w:p>
        </w:tc>
        <w:tc>
          <w:tcPr>
            <w:tcW w:w="758"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2</w:t>
            </w:r>
          </w:p>
        </w:tc>
        <w:tc>
          <w:tcPr>
            <w:tcW w:w="847"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w:t>
            </w:r>
          </w:p>
        </w:tc>
        <w:tc>
          <w:tcPr>
            <w:tcW w:w="69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w:t>
            </w:r>
          </w:p>
        </w:tc>
        <w:tc>
          <w:tcPr>
            <w:tcW w:w="492"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55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397" w:type="pct"/>
            <w:tcBorders>
              <w:top w:val="single" w:sz="4" w:space="0" w:color="auto"/>
              <w:left w:val="single" w:sz="4" w:space="0" w:color="auto"/>
              <w:bottom w:val="single" w:sz="4" w:space="0" w:color="auto"/>
              <w:right w:val="single" w:sz="18" w:space="0" w:color="auto"/>
            </w:tcBorders>
          </w:tcPr>
          <w:p w:rsidR="00207BB9" w:rsidRPr="00B7771E" w:rsidRDefault="00207BB9" w:rsidP="0057711D">
            <w:pPr>
              <w:spacing w:before="100" w:beforeAutospacing="1"/>
              <w:jc w:val="center"/>
              <w:rPr>
                <w:sz w:val="20"/>
                <w:szCs w:val="20"/>
              </w:rPr>
            </w:pPr>
            <w:r w:rsidRPr="00B7771E">
              <w:rPr>
                <w:sz w:val="20"/>
                <w:szCs w:val="20"/>
              </w:rPr>
              <w:t>2</w:t>
            </w:r>
          </w:p>
        </w:tc>
      </w:tr>
      <w:tr w:rsidR="00207BB9" w:rsidRPr="00B7771E" w:rsidTr="00207BB9">
        <w:tc>
          <w:tcPr>
            <w:tcW w:w="733" w:type="pct"/>
            <w:vMerge/>
            <w:tcBorders>
              <w:left w:val="single" w:sz="18" w:space="0" w:color="auto"/>
              <w:right w:val="single" w:sz="4" w:space="0" w:color="auto"/>
            </w:tcBorders>
          </w:tcPr>
          <w:p w:rsidR="00207BB9" w:rsidRPr="00B7771E" w:rsidRDefault="00207BB9" w:rsidP="0057711D">
            <w:pPr>
              <w:spacing w:before="100" w:beforeAutospacing="1"/>
              <w:jc w:val="both"/>
              <w:rPr>
                <w:sz w:val="20"/>
                <w:szCs w:val="20"/>
              </w:rPr>
            </w:pPr>
          </w:p>
        </w:tc>
        <w:tc>
          <w:tcPr>
            <w:tcW w:w="531" w:type="pct"/>
            <w:tcBorders>
              <w:left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Февраль</w:t>
            </w:r>
          </w:p>
        </w:tc>
        <w:tc>
          <w:tcPr>
            <w:tcW w:w="758"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5</w:t>
            </w:r>
          </w:p>
        </w:tc>
        <w:tc>
          <w:tcPr>
            <w:tcW w:w="847"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w:t>
            </w:r>
          </w:p>
        </w:tc>
        <w:tc>
          <w:tcPr>
            <w:tcW w:w="69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1</w:t>
            </w:r>
          </w:p>
        </w:tc>
        <w:tc>
          <w:tcPr>
            <w:tcW w:w="492"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55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397" w:type="pct"/>
            <w:tcBorders>
              <w:top w:val="single" w:sz="4" w:space="0" w:color="auto"/>
              <w:left w:val="single" w:sz="4" w:space="0" w:color="auto"/>
              <w:bottom w:val="single" w:sz="4" w:space="0" w:color="auto"/>
              <w:right w:val="single" w:sz="18" w:space="0" w:color="auto"/>
            </w:tcBorders>
          </w:tcPr>
          <w:p w:rsidR="00207BB9" w:rsidRPr="00B7771E" w:rsidRDefault="00207BB9" w:rsidP="0057711D">
            <w:pPr>
              <w:spacing w:before="100" w:beforeAutospacing="1"/>
              <w:jc w:val="center"/>
              <w:rPr>
                <w:sz w:val="20"/>
                <w:szCs w:val="20"/>
              </w:rPr>
            </w:pPr>
            <w:r w:rsidRPr="00B7771E">
              <w:rPr>
                <w:sz w:val="20"/>
                <w:szCs w:val="20"/>
              </w:rPr>
              <w:t>6</w:t>
            </w:r>
          </w:p>
        </w:tc>
      </w:tr>
      <w:tr w:rsidR="00207BB9" w:rsidRPr="00B7771E" w:rsidTr="00207BB9">
        <w:tc>
          <w:tcPr>
            <w:tcW w:w="733" w:type="pct"/>
            <w:vMerge/>
            <w:tcBorders>
              <w:left w:val="single" w:sz="18" w:space="0" w:color="auto"/>
              <w:right w:val="single" w:sz="4" w:space="0" w:color="auto"/>
            </w:tcBorders>
          </w:tcPr>
          <w:p w:rsidR="00207BB9" w:rsidRPr="00B7771E" w:rsidRDefault="00207BB9" w:rsidP="0057711D">
            <w:pPr>
              <w:spacing w:before="100" w:beforeAutospacing="1"/>
              <w:jc w:val="both"/>
              <w:rPr>
                <w:sz w:val="20"/>
                <w:szCs w:val="20"/>
              </w:rPr>
            </w:pPr>
          </w:p>
        </w:tc>
        <w:tc>
          <w:tcPr>
            <w:tcW w:w="531" w:type="pct"/>
            <w:tcBorders>
              <w:left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Март</w:t>
            </w:r>
          </w:p>
        </w:tc>
        <w:tc>
          <w:tcPr>
            <w:tcW w:w="758"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1</w:t>
            </w:r>
          </w:p>
        </w:tc>
        <w:tc>
          <w:tcPr>
            <w:tcW w:w="847"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w:t>
            </w:r>
          </w:p>
        </w:tc>
        <w:tc>
          <w:tcPr>
            <w:tcW w:w="69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w:t>
            </w:r>
          </w:p>
        </w:tc>
        <w:tc>
          <w:tcPr>
            <w:tcW w:w="492"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55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397" w:type="pct"/>
            <w:tcBorders>
              <w:top w:val="single" w:sz="4" w:space="0" w:color="auto"/>
              <w:left w:val="single" w:sz="4" w:space="0" w:color="auto"/>
              <w:bottom w:val="single" w:sz="4" w:space="0" w:color="auto"/>
              <w:right w:val="single" w:sz="18" w:space="0" w:color="auto"/>
            </w:tcBorders>
          </w:tcPr>
          <w:p w:rsidR="00207BB9" w:rsidRPr="00B7771E" w:rsidRDefault="00207BB9" w:rsidP="0057711D">
            <w:pPr>
              <w:spacing w:before="100" w:beforeAutospacing="1"/>
              <w:jc w:val="center"/>
              <w:rPr>
                <w:sz w:val="20"/>
                <w:szCs w:val="20"/>
              </w:rPr>
            </w:pPr>
            <w:r w:rsidRPr="00B7771E">
              <w:rPr>
                <w:sz w:val="20"/>
                <w:szCs w:val="20"/>
              </w:rPr>
              <w:t>1</w:t>
            </w:r>
          </w:p>
        </w:tc>
      </w:tr>
      <w:tr w:rsidR="00207BB9" w:rsidRPr="00B7771E" w:rsidTr="00207BB9">
        <w:tc>
          <w:tcPr>
            <w:tcW w:w="733" w:type="pct"/>
            <w:vMerge/>
            <w:tcBorders>
              <w:left w:val="single" w:sz="18" w:space="0" w:color="auto"/>
              <w:right w:val="single" w:sz="4" w:space="0" w:color="auto"/>
            </w:tcBorders>
          </w:tcPr>
          <w:p w:rsidR="00207BB9" w:rsidRPr="00B7771E" w:rsidRDefault="00207BB9" w:rsidP="0057711D">
            <w:pPr>
              <w:spacing w:before="100" w:beforeAutospacing="1"/>
              <w:jc w:val="both"/>
              <w:rPr>
                <w:sz w:val="20"/>
                <w:szCs w:val="20"/>
              </w:rPr>
            </w:pPr>
          </w:p>
        </w:tc>
        <w:tc>
          <w:tcPr>
            <w:tcW w:w="531" w:type="pct"/>
            <w:tcBorders>
              <w:left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Апрель</w:t>
            </w:r>
          </w:p>
        </w:tc>
        <w:tc>
          <w:tcPr>
            <w:tcW w:w="758"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3</w:t>
            </w:r>
          </w:p>
        </w:tc>
        <w:tc>
          <w:tcPr>
            <w:tcW w:w="847"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w:t>
            </w:r>
          </w:p>
        </w:tc>
        <w:tc>
          <w:tcPr>
            <w:tcW w:w="69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w:t>
            </w:r>
          </w:p>
        </w:tc>
        <w:tc>
          <w:tcPr>
            <w:tcW w:w="492"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55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397" w:type="pct"/>
            <w:tcBorders>
              <w:top w:val="single" w:sz="4" w:space="0" w:color="auto"/>
              <w:left w:val="single" w:sz="4" w:space="0" w:color="auto"/>
              <w:bottom w:val="single" w:sz="4" w:space="0" w:color="auto"/>
              <w:right w:val="single" w:sz="18" w:space="0" w:color="auto"/>
            </w:tcBorders>
          </w:tcPr>
          <w:p w:rsidR="00207BB9" w:rsidRPr="00B7771E" w:rsidRDefault="00207BB9" w:rsidP="0057711D">
            <w:pPr>
              <w:spacing w:before="100" w:beforeAutospacing="1"/>
              <w:jc w:val="center"/>
              <w:rPr>
                <w:sz w:val="20"/>
                <w:szCs w:val="20"/>
              </w:rPr>
            </w:pPr>
            <w:r w:rsidRPr="00B7771E">
              <w:rPr>
                <w:sz w:val="20"/>
                <w:szCs w:val="20"/>
              </w:rPr>
              <w:t>3</w:t>
            </w:r>
          </w:p>
        </w:tc>
      </w:tr>
      <w:tr w:rsidR="00207BB9" w:rsidRPr="00B7771E" w:rsidTr="00207BB9">
        <w:tc>
          <w:tcPr>
            <w:tcW w:w="733" w:type="pct"/>
            <w:vMerge/>
            <w:tcBorders>
              <w:left w:val="single" w:sz="18" w:space="0" w:color="auto"/>
              <w:right w:val="single" w:sz="4" w:space="0" w:color="auto"/>
            </w:tcBorders>
          </w:tcPr>
          <w:p w:rsidR="00207BB9" w:rsidRPr="00B7771E" w:rsidRDefault="00207BB9" w:rsidP="0057711D">
            <w:pPr>
              <w:spacing w:before="100" w:beforeAutospacing="1"/>
              <w:jc w:val="both"/>
              <w:rPr>
                <w:sz w:val="20"/>
                <w:szCs w:val="20"/>
              </w:rPr>
            </w:pPr>
          </w:p>
        </w:tc>
        <w:tc>
          <w:tcPr>
            <w:tcW w:w="531" w:type="pct"/>
            <w:tcBorders>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Май</w:t>
            </w:r>
          </w:p>
        </w:tc>
        <w:tc>
          <w:tcPr>
            <w:tcW w:w="758"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1</w:t>
            </w:r>
          </w:p>
        </w:tc>
        <w:tc>
          <w:tcPr>
            <w:tcW w:w="847"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1</w:t>
            </w:r>
          </w:p>
        </w:tc>
        <w:tc>
          <w:tcPr>
            <w:tcW w:w="69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w:t>
            </w:r>
          </w:p>
        </w:tc>
        <w:tc>
          <w:tcPr>
            <w:tcW w:w="492"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55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397" w:type="pct"/>
            <w:tcBorders>
              <w:top w:val="single" w:sz="4" w:space="0" w:color="auto"/>
              <w:left w:val="single" w:sz="4" w:space="0" w:color="auto"/>
              <w:bottom w:val="single" w:sz="4" w:space="0" w:color="auto"/>
              <w:right w:val="single" w:sz="18" w:space="0" w:color="auto"/>
            </w:tcBorders>
          </w:tcPr>
          <w:p w:rsidR="00207BB9" w:rsidRPr="00B7771E" w:rsidRDefault="00207BB9" w:rsidP="0057711D">
            <w:pPr>
              <w:spacing w:before="100" w:beforeAutospacing="1"/>
              <w:jc w:val="center"/>
              <w:rPr>
                <w:sz w:val="20"/>
                <w:szCs w:val="20"/>
              </w:rPr>
            </w:pPr>
            <w:r w:rsidRPr="00B7771E">
              <w:rPr>
                <w:sz w:val="20"/>
                <w:szCs w:val="20"/>
              </w:rPr>
              <w:t>2</w:t>
            </w:r>
          </w:p>
        </w:tc>
      </w:tr>
      <w:tr w:rsidR="00207BB9" w:rsidRPr="00B7771E" w:rsidTr="00207BB9">
        <w:tc>
          <w:tcPr>
            <w:tcW w:w="733" w:type="pct"/>
            <w:vMerge/>
            <w:tcBorders>
              <w:left w:val="single" w:sz="18" w:space="0" w:color="auto"/>
              <w:right w:val="single" w:sz="4" w:space="0" w:color="auto"/>
            </w:tcBorders>
          </w:tcPr>
          <w:p w:rsidR="00207BB9" w:rsidRPr="00B7771E" w:rsidRDefault="00207BB9" w:rsidP="0057711D">
            <w:pPr>
              <w:spacing w:before="100" w:beforeAutospacing="1"/>
              <w:jc w:val="both"/>
              <w:rPr>
                <w:sz w:val="20"/>
                <w:szCs w:val="20"/>
              </w:rPr>
            </w:pPr>
          </w:p>
        </w:tc>
        <w:tc>
          <w:tcPr>
            <w:tcW w:w="531" w:type="pct"/>
            <w:tcBorders>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Июнь</w:t>
            </w:r>
          </w:p>
        </w:tc>
        <w:tc>
          <w:tcPr>
            <w:tcW w:w="758"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w:t>
            </w:r>
          </w:p>
        </w:tc>
        <w:tc>
          <w:tcPr>
            <w:tcW w:w="847"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w:t>
            </w:r>
          </w:p>
        </w:tc>
        <w:tc>
          <w:tcPr>
            <w:tcW w:w="69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1</w:t>
            </w:r>
          </w:p>
        </w:tc>
        <w:tc>
          <w:tcPr>
            <w:tcW w:w="492"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55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397" w:type="pct"/>
            <w:tcBorders>
              <w:top w:val="single" w:sz="4" w:space="0" w:color="auto"/>
              <w:left w:val="single" w:sz="4" w:space="0" w:color="auto"/>
              <w:bottom w:val="single" w:sz="4" w:space="0" w:color="auto"/>
              <w:right w:val="single" w:sz="18" w:space="0" w:color="auto"/>
            </w:tcBorders>
          </w:tcPr>
          <w:p w:rsidR="00207BB9" w:rsidRPr="00B7771E" w:rsidRDefault="00207BB9" w:rsidP="0057711D">
            <w:pPr>
              <w:spacing w:before="100" w:beforeAutospacing="1"/>
              <w:jc w:val="center"/>
              <w:rPr>
                <w:sz w:val="20"/>
                <w:szCs w:val="20"/>
              </w:rPr>
            </w:pPr>
            <w:r w:rsidRPr="00B7771E">
              <w:rPr>
                <w:sz w:val="20"/>
                <w:szCs w:val="20"/>
              </w:rPr>
              <w:t>1</w:t>
            </w:r>
          </w:p>
        </w:tc>
      </w:tr>
      <w:tr w:rsidR="00207BB9" w:rsidRPr="00B7771E" w:rsidTr="00207BB9">
        <w:tc>
          <w:tcPr>
            <w:tcW w:w="733" w:type="pct"/>
            <w:vMerge/>
            <w:tcBorders>
              <w:left w:val="single" w:sz="18" w:space="0" w:color="auto"/>
              <w:bottom w:val="single" w:sz="18" w:space="0" w:color="auto"/>
              <w:right w:val="single" w:sz="4" w:space="0" w:color="auto"/>
            </w:tcBorders>
          </w:tcPr>
          <w:p w:rsidR="00207BB9" w:rsidRPr="00B7771E" w:rsidRDefault="00207BB9" w:rsidP="0057711D">
            <w:pPr>
              <w:spacing w:before="100" w:beforeAutospacing="1"/>
              <w:jc w:val="both"/>
              <w:rPr>
                <w:b/>
                <w:sz w:val="20"/>
                <w:szCs w:val="20"/>
              </w:rPr>
            </w:pPr>
          </w:p>
        </w:tc>
        <w:tc>
          <w:tcPr>
            <w:tcW w:w="531" w:type="pct"/>
            <w:tcBorders>
              <w:left w:val="single" w:sz="4" w:space="0" w:color="auto"/>
              <w:bottom w:val="single" w:sz="18" w:space="0" w:color="auto"/>
              <w:right w:val="single" w:sz="4" w:space="0" w:color="auto"/>
            </w:tcBorders>
          </w:tcPr>
          <w:p w:rsidR="00207BB9" w:rsidRPr="00B7771E" w:rsidRDefault="00207BB9" w:rsidP="0057711D">
            <w:pPr>
              <w:spacing w:before="100" w:beforeAutospacing="1"/>
              <w:jc w:val="center"/>
              <w:rPr>
                <w:b/>
                <w:sz w:val="20"/>
                <w:szCs w:val="20"/>
              </w:rPr>
            </w:pPr>
            <w:r w:rsidRPr="00B7771E">
              <w:rPr>
                <w:b/>
                <w:sz w:val="20"/>
                <w:szCs w:val="20"/>
              </w:rPr>
              <w:t>ИТОГО</w:t>
            </w:r>
          </w:p>
        </w:tc>
        <w:tc>
          <w:tcPr>
            <w:tcW w:w="758" w:type="pct"/>
            <w:tcBorders>
              <w:top w:val="single" w:sz="4" w:space="0" w:color="auto"/>
              <w:left w:val="single" w:sz="4" w:space="0" w:color="auto"/>
              <w:bottom w:val="single" w:sz="18" w:space="0" w:color="auto"/>
              <w:right w:val="single" w:sz="4" w:space="0" w:color="auto"/>
            </w:tcBorders>
          </w:tcPr>
          <w:p w:rsidR="00207BB9" w:rsidRPr="00B7771E" w:rsidRDefault="00207BB9" w:rsidP="0057711D">
            <w:pPr>
              <w:spacing w:before="100" w:beforeAutospacing="1"/>
              <w:jc w:val="center"/>
              <w:rPr>
                <w:b/>
                <w:sz w:val="20"/>
                <w:szCs w:val="20"/>
              </w:rPr>
            </w:pPr>
            <w:r w:rsidRPr="00B7771E">
              <w:rPr>
                <w:b/>
                <w:sz w:val="20"/>
                <w:szCs w:val="20"/>
              </w:rPr>
              <w:t>21</w:t>
            </w:r>
          </w:p>
        </w:tc>
        <w:tc>
          <w:tcPr>
            <w:tcW w:w="847" w:type="pct"/>
            <w:tcBorders>
              <w:top w:val="single" w:sz="4" w:space="0" w:color="auto"/>
              <w:left w:val="single" w:sz="4" w:space="0" w:color="auto"/>
              <w:bottom w:val="single" w:sz="18" w:space="0" w:color="auto"/>
              <w:right w:val="single" w:sz="4" w:space="0" w:color="auto"/>
            </w:tcBorders>
          </w:tcPr>
          <w:p w:rsidR="00207BB9" w:rsidRPr="00B7771E" w:rsidRDefault="00207BB9" w:rsidP="0057711D">
            <w:pPr>
              <w:spacing w:before="100" w:beforeAutospacing="1"/>
              <w:jc w:val="center"/>
              <w:rPr>
                <w:b/>
                <w:sz w:val="20"/>
                <w:szCs w:val="20"/>
              </w:rPr>
            </w:pPr>
            <w:r w:rsidRPr="00B7771E">
              <w:rPr>
                <w:b/>
                <w:sz w:val="20"/>
                <w:szCs w:val="20"/>
              </w:rPr>
              <w:t>6</w:t>
            </w:r>
          </w:p>
        </w:tc>
        <w:tc>
          <w:tcPr>
            <w:tcW w:w="691" w:type="pct"/>
            <w:tcBorders>
              <w:top w:val="single" w:sz="4" w:space="0" w:color="auto"/>
              <w:left w:val="single" w:sz="4" w:space="0" w:color="auto"/>
              <w:bottom w:val="single" w:sz="18" w:space="0" w:color="auto"/>
              <w:right w:val="single" w:sz="4" w:space="0" w:color="auto"/>
            </w:tcBorders>
          </w:tcPr>
          <w:p w:rsidR="00207BB9" w:rsidRPr="00B7771E" w:rsidRDefault="00207BB9" w:rsidP="0057711D">
            <w:pPr>
              <w:spacing w:before="100" w:beforeAutospacing="1"/>
              <w:jc w:val="center"/>
              <w:rPr>
                <w:b/>
                <w:sz w:val="20"/>
                <w:szCs w:val="20"/>
              </w:rPr>
            </w:pPr>
            <w:r w:rsidRPr="00B7771E">
              <w:rPr>
                <w:b/>
                <w:sz w:val="20"/>
                <w:szCs w:val="20"/>
              </w:rPr>
              <w:t>6</w:t>
            </w:r>
          </w:p>
        </w:tc>
        <w:tc>
          <w:tcPr>
            <w:tcW w:w="492" w:type="pct"/>
            <w:tcBorders>
              <w:top w:val="single" w:sz="4" w:space="0" w:color="auto"/>
              <w:left w:val="single" w:sz="4" w:space="0" w:color="auto"/>
              <w:bottom w:val="single" w:sz="18" w:space="0" w:color="auto"/>
              <w:right w:val="single" w:sz="4" w:space="0" w:color="auto"/>
            </w:tcBorders>
          </w:tcPr>
          <w:p w:rsidR="00207BB9" w:rsidRPr="00B7771E" w:rsidRDefault="00207BB9" w:rsidP="0057711D">
            <w:pPr>
              <w:spacing w:before="100" w:beforeAutospacing="1"/>
              <w:jc w:val="center"/>
              <w:rPr>
                <w:b/>
                <w:sz w:val="20"/>
                <w:szCs w:val="20"/>
              </w:rPr>
            </w:pPr>
          </w:p>
        </w:tc>
        <w:tc>
          <w:tcPr>
            <w:tcW w:w="551" w:type="pct"/>
            <w:tcBorders>
              <w:top w:val="single" w:sz="4" w:space="0" w:color="auto"/>
              <w:left w:val="single" w:sz="4" w:space="0" w:color="auto"/>
              <w:bottom w:val="single" w:sz="18" w:space="0" w:color="auto"/>
              <w:right w:val="single" w:sz="4" w:space="0" w:color="auto"/>
            </w:tcBorders>
          </w:tcPr>
          <w:p w:rsidR="00207BB9" w:rsidRPr="00B7771E" w:rsidRDefault="00207BB9" w:rsidP="0057711D">
            <w:pPr>
              <w:spacing w:before="100" w:beforeAutospacing="1"/>
              <w:jc w:val="center"/>
              <w:rPr>
                <w:b/>
                <w:sz w:val="20"/>
                <w:szCs w:val="20"/>
              </w:rPr>
            </w:pPr>
          </w:p>
        </w:tc>
        <w:tc>
          <w:tcPr>
            <w:tcW w:w="397" w:type="pct"/>
            <w:tcBorders>
              <w:top w:val="single" w:sz="4" w:space="0" w:color="auto"/>
              <w:left w:val="single" w:sz="4" w:space="0" w:color="auto"/>
              <w:bottom w:val="single" w:sz="18" w:space="0" w:color="auto"/>
              <w:right w:val="single" w:sz="18" w:space="0" w:color="auto"/>
            </w:tcBorders>
          </w:tcPr>
          <w:p w:rsidR="00207BB9" w:rsidRPr="00B7771E" w:rsidRDefault="00207BB9" w:rsidP="0057711D">
            <w:pPr>
              <w:spacing w:before="100" w:beforeAutospacing="1"/>
              <w:jc w:val="center"/>
              <w:rPr>
                <w:b/>
                <w:sz w:val="20"/>
                <w:szCs w:val="20"/>
              </w:rPr>
            </w:pPr>
            <w:r w:rsidRPr="00B7771E">
              <w:rPr>
                <w:b/>
                <w:sz w:val="20"/>
                <w:szCs w:val="20"/>
              </w:rPr>
              <w:t>33</w:t>
            </w:r>
          </w:p>
        </w:tc>
      </w:tr>
      <w:tr w:rsidR="00207BB9" w:rsidRPr="00B7771E" w:rsidTr="00207BB9">
        <w:tc>
          <w:tcPr>
            <w:tcW w:w="733" w:type="pct"/>
            <w:vMerge w:val="restart"/>
            <w:tcBorders>
              <w:top w:val="single" w:sz="18" w:space="0" w:color="auto"/>
              <w:left w:val="single" w:sz="18" w:space="0" w:color="auto"/>
              <w:right w:val="single" w:sz="4" w:space="0" w:color="auto"/>
            </w:tcBorders>
            <w:hideMark/>
          </w:tcPr>
          <w:p w:rsidR="00207BB9" w:rsidRPr="00B7771E" w:rsidRDefault="00207BB9" w:rsidP="0057711D">
            <w:pPr>
              <w:spacing w:before="100" w:beforeAutospacing="1"/>
              <w:jc w:val="both"/>
              <w:rPr>
                <w:sz w:val="20"/>
                <w:szCs w:val="20"/>
              </w:rPr>
            </w:pPr>
            <w:r w:rsidRPr="00B7771E">
              <w:rPr>
                <w:sz w:val="20"/>
                <w:szCs w:val="20"/>
              </w:rPr>
              <w:t>Подгорная</w:t>
            </w:r>
          </w:p>
        </w:tc>
        <w:tc>
          <w:tcPr>
            <w:tcW w:w="531" w:type="pct"/>
            <w:tcBorders>
              <w:top w:val="single" w:sz="18"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Сентябрь</w:t>
            </w:r>
          </w:p>
        </w:tc>
        <w:tc>
          <w:tcPr>
            <w:tcW w:w="758" w:type="pct"/>
            <w:tcBorders>
              <w:top w:val="single" w:sz="18"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2</w:t>
            </w:r>
          </w:p>
        </w:tc>
        <w:tc>
          <w:tcPr>
            <w:tcW w:w="847" w:type="pct"/>
            <w:tcBorders>
              <w:top w:val="single" w:sz="18"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w:t>
            </w:r>
          </w:p>
        </w:tc>
        <w:tc>
          <w:tcPr>
            <w:tcW w:w="691" w:type="pct"/>
            <w:tcBorders>
              <w:top w:val="single" w:sz="18"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w:t>
            </w:r>
          </w:p>
        </w:tc>
        <w:tc>
          <w:tcPr>
            <w:tcW w:w="492" w:type="pct"/>
            <w:tcBorders>
              <w:top w:val="single" w:sz="18"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551" w:type="pct"/>
            <w:tcBorders>
              <w:top w:val="single" w:sz="18"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1</w:t>
            </w:r>
          </w:p>
        </w:tc>
        <w:tc>
          <w:tcPr>
            <w:tcW w:w="397" w:type="pct"/>
            <w:tcBorders>
              <w:top w:val="single" w:sz="18" w:space="0" w:color="auto"/>
              <w:left w:val="single" w:sz="4" w:space="0" w:color="auto"/>
              <w:bottom w:val="single" w:sz="4" w:space="0" w:color="auto"/>
              <w:right w:val="single" w:sz="18" w:space="0" w:color="auto"/>
            </w:tcBorders>
          </w:tcPr>
          <w:p w:rsidR="00207BB9" w:rsidRPr="00B7771E" w:rsidRDefault="00207BB9" w:rsidP="0057711D">
            <w:pPr>
              <w:spacing w:before="100" w:beforeAutospacing="1"/>
              <w:jc w:val="center"/>
              <w:rPr>
                <w:sz w:val="20"/>
                <w:szCs w:val="20"/>
              </w:rPr>
            </w:pPr>
            <w:r w:rsidRPr="00B7771E">
              <w:rPr>
                <w:sz w:val="20"/>
                <w:szCs w:val="20"/>
              </w:rPr>
              <w:t>3</w:t>
            </w:r>
          </w:p>
        </w:tc>
      </w:tr>
      <w:tr w:rsidR="00207BB9" w:rsidRPr="00B7771E" w:rsidTr="00207BB9">
        <w:tc>
          <w:tcPr>
            <w:tcW w:w="733" w:type="pct"/>
            <w:vMerge/>
            <w:tcBorders>
              <w:left w:val="single" w:sz="18" w:space="0" w:color="auto"/>
              <w:right w:val="single" w:sz="4" w:space="0" w:color="auto"/>
            </w:tcBorders>
          </w:tcPr>
          <w:p w:rsidR="00207BB9" w:rsidRPr="00B7771E" w:rsidRDefault="00207BB9" w:rsidP="0057711D">
            <w:pPr>
              <w:spacing w:before="100" w:beforeAutospacing="1"/>
              <w:jc w:val="both"/>
              <w:rPr>
                <w:sz w:val="20"/>
                <w:szCs w:val="20"/>
              </w:rPr>
            </w:pPr>
          </w:p>
        </w:tc>
        <w:tc>
          <w:tcPr>
            <w:tcW w:w="53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Октябрь</w:t>
            </w:r>
          </w:p>
        </w:tc>
        <w:tc>
          <w:tcPr>
            <w:tcW w:w="758"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10</w:t>
            </w:r>
          </w:p>
        </w:tc>
        <w:tc>
          <w:tcPr>
            <w:tcW w:w="847"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w:t>
            </w:r>
          </w:p>
        </w:tc>
        <w:tc>
          <w:tcPr>
            <w:tcW w:w="69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w:t>
            </w:r>
          </w:p>
        </w:tc>
        <w:tc>
          <w:tcPr>
            <w:tcW w:w="492"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55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397" w:type="pct"/>
            <w:tcBorders>
              <w:top w:val="single" w:sz="4" w:space="0" w:color="auto"/>
              <w:left w:val="single" w:sz="4" w:space="0" w:color="auto"/>
              <w:bottom w:val="single" w:sz="4" w:space="0" w:color="auto"/>
              <w:right w:val="single" w:sz="18" w:space="0" w:color="auto"/>
            </w:tcBorders>
          </w:tcPr>
          <w:p w:rsidR="00207BB9" w:rsidRPr="00B7771E" w:rsidRDefault="00207BB9" w:rsidP="0057711D">
            <w:pPr>
              <w:spacing w:before="100" w:beforeAutospacing="1"/>
              <w:jc w:val="center"/>
              <w:rPr>
                <w:sz w:val="20"/>
                <w:szCs w:val="20"/>
              </w:rPr>
            </w:pPr>
            <w:r w:rsidRPr="00B7771E">
              <w:rPr>
                <w:sz w:val="20"/>
                <w:szCs w:val="20"/>
              </w:rPr>
              <w:t>10</w:t>
            </w:r>
          </w:p>
        </w:tc>
      </w:tr>
      <w:tr w:rsidR="00207BB9" w:rsidRPr="00B7771E" w:rsidTr="00207BB9">
        <w:tc>
          <w:tcPr>
            <w:tcW w:w="733" w:type="pct"/>
            <w:vMerge/>
            <w:tcBorders>
              <w:left w:val="single" w:sz="18" w:space="0" w:color="auto"/>
              <w:right w:val="single" w:sz="4" w:space="0" w:color="auto"/>
            </w:tcBorders>
          </w:tcPr>
          <w:p w:rsidR="00207BB9" w:rsidRPr="00B7771E" w:rsidRDefault="00207BB9" w:rsidP="0057711D">
            <w:pPr>
              <w:spacing w:before="100" w:beforeAutospacing="1"/>
              <w:jc w:val="both"/>
              <w:rPr>
                <w:sz w:val="20"/>
                <w:szCs w:val="20"/>
              </w:rPr>
            </w:pPr>
          </w:p>
        </w:tc>
        <w:tc>
          <w:tcPr>
            <w:tcW w:w="53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Ноябрь</w:t>
            </w:r>
          </w:p>
        </w:tc>
        <w:tc>
          <w:tcPr>
            <w:tcW w:w="758"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8</w:t>
            </w:r>
          </w:p>
        </w:tc>
        <w:tc>
          <w:tcPr>
            <w:tcW w:w="847"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1</w:t>
            </w:r>
          </w:p>
        </w:tc>
        <w:tc>
          <w:tcPr>
            <w:tcW w:w="69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2</w:t>
            </w:r>
          </w:p>
        </w:tc>
        <w:tc>
          <w:tcPr>
            <w:tcW w:w="492"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55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397" w:type="pct"/>
            <w:tcBorders>
              <w:top w:val="single" w:sz="4" w:space="0" w:color="auto"/>
              <w:left w:val="single" w:sz="4" w:space="0" w:color="auto"/>
              <w:bottom w:val="single" w:sz="4" w:space="0" w:color="auto"/>
              <w:right w:val="single" w:sz="18" w:space="0" w:color="auto"/>
            </w:tcBorders>
          </w:tcPr>
          <w:p w:rsidR="00207BB9" w:rsidRPr="00B7771E" w:rsidRDefault="00207BB9" w:rsidP="0057711D">
            <w:pPr>
              <w:spacing w:before="100" w:beforeAutospacing="1"/>
              <w:jc w:val="center"/>
              <w:rPr>
                <w:sz w:val="20"/>
                <w:szCs w:val="20"/>
              </w:rPr>
            </w:pPr>
            <w:r w:rsidRPr="00B7771E">
              <w:rPr>
                <w:sz w:val="20"/>
                <w:szCs w:val="20"/>
              </w:rPr>
              <w:t>11</w:t>
            </w:r>
          </w:p>
        </w:tc>
      </w:tr>
      <w:tr w:rsidR="00207BB9" w:rsidRPr="00B7771E" w:rsidTr="00207BB9">
        <w:tc>
          <w:tcPr>
            <w:tcW w:w="733" w:type="pct"/>
            <w:vMerge/>
            <w:tcBorders>
              <w:left w:val="single" w:sz="18" w:space="0" w:color="auto"/>
              <w:right w:val="single" w:sz="4" w:space="0" w:color="auto"/>
            </w:tcBorders>
          </w:tcPr>
          <w:p w:rsidR="00207BB9" w:rsidRPr="00B7771E" w:rsidRDefault="00207BB9" w:rsidP="0057711D">
            <w:pPr>
              <w:spacing w:before="100" w:beforeAutospacing="1"/>
              <w:jc w:val="both"/>
              <w:rPr>
                <w:sz w:val="20"/>
                <w:szCs w:val="20"/>
              </w:rPr>
            </w:pPr>
          </w:p>
        </w:tc>
        <w:tc>
          <w:tcPr>
            <w:tcW w:w="53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Декабрь</w:t>
            </w:r>
          </w:p>
        </w:tc>
        <w:tc>
          <w:tcPr>
            <w:tcW w:w="758"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4</w:t>
            </w:r>
          </w:p>
        </w:tc>
        <w:tc>
          <w:tcPr>
            <w:tcW w:w="847"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w:t>
            </w:r>
          </w:p>
        </w:tc>
        <w:tc>
          <w:tcPr>
            <w:tcW w:w="69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w:t>
            </w:r>
          </w:p>
        </w:tc>
        <w:tc>
          <w:tcPr>
            <w:tcW w:w="492"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55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397" w:type="pct"/>
            <w:tcBorders>
              <w:top w:val="single" w:sz="4" w:space="0" w:color="auto"/>
              <w:left w:val="single" w:sz="4" w:space="0" w:color="auto"/>
              <w:bottom w:val="single" w:sz="4" w:space="0" w:color="auto"/>
              <w:right w:val="single" w:sz="18" w:space="0" w:color="auto"/>
            </w:tcBorders>
          </w:tcPr>
          <w:p w:rsidR="00207BB9" w:rsidRPr="00B7771E" w:rsidRDefault="00207BB9" w:rsidP="0057711D">
            <w:pPr>
              <w:spacing w:before="100" w:beforeAutospacing="1"/>
              <w:jc w:val="center"/>
              <w:rPr>
                <w:sz w:val="20"/>
                <w:szCs w:val="20"/>
              </w:rPr>
            </w:pPr>
            <w:r w:rsidRPr="00B7771E">
              <w:rPr>
                <w:sz w:val="20"/>
                <w:szCs w:val="20"/>
              </w:rPr>
              <w:t>4</w:t>
            </w:r>
          </w:p>
        </w:tc>
      </w:tr>
      <w:tr w:rsidR="00207BB9" w:rsidRPr="00B7771E" w:rsidTr="00207BB9">
        <w:tc>
          <w:tcPr>
            <w:tcW w:w="733" w:type="pct"/>
            <w:vMerge/>
            <w:tcBorders>
              <w:left w:val="single" w:sz="18" w:space="0" w:color="auto"/>
              <w:right w:val="single" w:sz="4" w:space="0" w:color="auto"/>
            </w:tcBorders>
          </w:tcPr>
          <w:p w:rsidR="00207BB9" w:rsidRPr="00B7771E" w:rsidRDefault="00207BB9" w:rsidP="0057711D">
            <w:pPr>
              <w:spacing w:before="100" w:beforeAutospacing="1"/>
              <w:jc w:val="both"/>
              <w:rPr>
                <w:sz w:val="20"/>
                <w:szCs w:val="20"/>
              </w:rPr>
            </w:pPr>
          </w:p>
        </w:tc>
        <w:tc>
          <w:tcPr>
            <w:tcW w:w="53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Январь</w:t>
            </w:r>
          </w:p>
        </w:tc>
        <w:tc>
          <w:tcPr>
            <w:tcW w:w="758"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4</w:t>
            </w:r>
          </w:p>
        </w:tc>
        <w:tc>
          <w:tcPr>
            <w:tcW w:w="847"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2</w:t>
            </w:r>
          </w:p>
        </w:tc>
        <w:tc>
          <w:tcPr>
            <w:tcW w:w="69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2</w:t>
            </w:r>
          </w:p>
        </w:tc>
        <w:tc>
          <w:tcPr>
            <w:tcW w:w="492"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55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397" w:type="pct"/>
            <w:tcBorders>
              <w:top w:val="single" w:sz="4" w:space="0" w:color="auto"/>
              <w:left w:val="single" w:sz="4" w:space="0" w:color="auto"/>
              <w:bottom w:val="single" w:sz="4" w:space="0" w:color="auto"/>
              <w:right w:val="single" w:sz="18" w:space="0" w:color="auto"/>
            </w:tcBorders>
          </w:tcPr>
          <w:p w:rsidR="00207BB9" w:rsidRPr="00B7771E" w:rsidRDefault="00207BB9" w:rsidP="0057711D">
            <w:pPr>
              <w:spacing w:before="100" w:beforeAutospacing="1"/>
              <w:jc w:val="center"/>
              <w:rPr>
                <w:sz w:val="20"/>
                <w:szCs w:val="20"/>
              </w:rPr>
            </w:pPr>
            <w:r w:rsidRPr="00B7771E">
              <w:rPr>
                <w:sz w:val="20"/>
                <w:szCs w:val="20"/>
              </w:rPr>
              <w:t>8</w:t>
            </w:r>
          </w:p>
        </w:tc>
      </w:tr>
      <w:tr w:rsidR="00207BB9" w:rsidRPr="00B7771E" w:rsidTr="00207BB9">
        <w:tc>
          <w:tcPr>
            <w:tcW w:w="733" w:type="pct"/>
            <w:vMerge/>
            <w:tcBorders>
              <w:left w:val="single" w:sz="18" w:space="0" w:color="auto"/>
              <w:right w:val="single" w:sz="4" w:space="0" w:color="auto"/>
            </w:tcBorders>
          </w:tcPr>
          <w:p w:rsidR="00207BB9" w:rsidRPr="00B7771E" w:rsidRDefault="00207BB9" w:rsidP="0057711D">
            <w:pPr>
              <w:spacing w:before="100" w:beforeAutospacing="1"/>
              <w:jc w:val="both"/>
              <w:rPr>
                <w:sz w:val="20"/>
                <w:szCs w:val="20"/>
              </w:rPr>
            </w:pPr>
          </w:p>
        </w:tc>
        <w:tc>
          <w:tcPr>
            <w:tcW w:w="53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Февраль</w:t>
            </w:r>
          </w:p>
        </w:tc>
        <w:tc>
          <w:tcPr>
            <w:tcW w:w="758"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10</w:t>
            </w:r>
          </w:p>
        </w:tc>
        <w:tc>
          <w:tcPr>
            <w:tcW w:w="847"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1</w:t>
            </w:r>
          </w:p>
        </w:tc>
        <w:tc>
          <w:tcPr>
            <w:tcW w:w="69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2</w:t>
            </w:r>
          </w:p>
        </w:tc>
        <w:tc>
          <w:tcPr>
            <w:tcW w:w="492"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55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397" w:type="pct"/>
            <w:tcBorders>
              <w:top w:val="single" w:sz="4" w:space="0" w:color="auto"/>
              <w:left w:val="single" w:sz="4" w:space="0" w:color="auto"/>
              <w:bottom w:val="single" w:sz="4" w:space="0" w:color="auto"/>
              <w:right w:val="single" w:sz="18" w:space="0" w:color="auto"/>
            </w:tcBorders>
          </w:tcPr>
          <w:p w:rsidR="00207BB9" w:rsidRPr="00B7771E" w:rsidRDefault="00207BB9" w:rsidP="0057711D">
            <w:pPr>
              <w:spacing w:before="100" w:beforeAutospacing="1"/>
              <w:jc w:val="center"/>
              <w:rPr>
                <w:sz w:val="20"/>
                <w:szCs w:val="20"/>
              </w:rPr>
            </w:pPr>
            <w:r w:rsidRPr="00B7771E">
              <w:rPr>
                <w:sz w:val="20"/>
                <w:szCs w:val="20"/>
              </w:rPr>
              <w:t>13</w:t>
            </w:r>
          </w:p>
        </w:tc>
      </w:tr>
      <w:tr w:rsidR="00207BB9" w:rsidRPr="00B7771E" w:rsidTr="00207BB9">
        <w:tc>
          <w:tcPr>
            <w:tcW w:w="733" w:type="pct"/>
            <w:vMerge/>
            <w:tcBorders>
              <w:left w:val="single" w:sz="18" w:space="0" w:color="auto"/>
              <w:right w:val="single" w:sz="4" w:space="0" w:color="auto"/>
            </w:tcBorders>
          </w:tcPr>
          <w:p w:rsidR="00207BB9" w:rsidRPr="00B7771E" w:rsidRDefault="00207BB9" w:rsidP="0057711D">
            <w:pPr>
              <w:spacing w:before="100" w:beforeAutospacing="1"/>
              <w:jc w:val="both"/>
              <w:rPr>
                <w:sz w:val="20"/>
                <w:szCs w:val="20"/>
              </w:rPr>
            </w:pPr>
          </w:p>
        </w:tc>
        <w:tc>
          <w:tcPr>
            <w:tcW w:w="53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Март</w:t>
            </w:r>
          </w:p>
        </w:tc>
        <w:tc>
          <w:tcPr>
            <w:tcW w:w="758"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4</w:t>
            </w:r>
          </w:p>
        </w:tc>
        <w:tc>
          <w:tcPr>
            <w:tcW w:w="847"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w:t>
            </w:r>
          </w:p>
        </w:tc>
        <w:tc>
          <w:tcPr>
            <w:tcW w:w="69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w:t>
            </w:r>
          </w:p>
        </w:tc>
        <w:tc>
          <w:tcPr>
            <w:tcW w:w="492"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55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397" w:type="pct"/>
            <w:tcBorders>
              <w:top w:val="single" w:sz="4" w:space="0" w:color="auto"/>
              <w:left w:val="single" w:sz="4" w:space="0" w:color="auto"/>
              <w:bottom w:val="single" w:sz="4" w:space="0" w:color="auto"/>
              <w:right w:val="single" w:sz="18" w:space="0" w:color="auto"/>
            </w:tcBorders>
          </w:tcPr>
          <w:p w:rsidR="00207BB9" w:rsidRPr="00B7771E" w:rsidRDefault="00207BB9" w:rsidP="0057711D">
            <w:pPr>
              <w:spacing w:before="100" w:beforeAutospacing="1"/>
              <w:jc w:val="center"/>
              <w:rPr>
                <w:sz w:val="20"/>
                <w:szCs w:val="20"/>
              </w:rPr>
            </w:pPr>
            <w:r w:rsidRPr="00B7771E">
              <w:rPr>
                <w:sz w:val="20"/>
                <w:szCs w:val="20"/>
              </w:rPr>
              <w:t>4</w:t>
            </w:r>
          </w:p>
        </w:tc>
      </w:tr>
      <w:tr w:rsidR="00207BB9" w:rsidRPr="00B7771E" w:rsidTr="00207BB9">
        <w:tc>
          <w:tcPr>
            <w:tcW w:w="733" w:type="pct"/>
            <w:vMerge/>
            <w:tcBorders>
              <w:left w:val="single" w:sz="18" w:space="0" w:color="auto"/>
              <w:right w:val="single" w:sz="4" w:space="0" w:color="auto"/>
            </w:tcBorders>
          </w:tcPr>
          <w:p w:rsidR="00207BB9" w:rsidRPr="00B7771E" w:rsidRDefault="00207BB9" w:rsidP="0057711D">
            <w:pPr>
              <w:spacing w:before="100" w:beforeAutospacing="1"/>
              <w:jc w:val="both"/>
              <w:rPr>
                <w:sz w:val="20"/>
                <w:szCs w:val="20"/>
              </w:rPr>
            </w:pPr>
          </w:p>
        </w:tc>
        <w:tc>
          <w:tcPr>
            <w:tcW w:w="53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Апрель</w:t>
            </w:r>
          </w:p>
        </w:tc>
        <w:tc>
          <w:tcPr>
            <w:tcW w:w="758"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6</w:t>
            </w:r>
          </w:p>
        </w:tc>
        <w:tc>
          <w:tcPr>
            <w:tcW w:w="847"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w:t>
            </w:r>
          </w:p>
        </w:tc>
        <w:tc>
          <w:tcPr>
            <w:tcW w:w="69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1</w:t>
            </w:r>
          </w:p>
        </w:tc>
        <w:tc>
          <w:tcPr>
            <w:tcW w:w="492"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55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397" w:type="pct"/>
            <w:tcBorders>
              <w:top w:val="single" w:sz="4" w:space="0" w:color="auto"/>
              <w:left w:val="single" w:sz="4" w:space="0" w:color="auto"/>
              <w:bottom w:val="single" w:sz="4" w:space="0" w:color="auto"/>
              <w:right w:val="single" w:sz="18" w:space="0" w:color="auto"/>
            </w:tcBorders>
          </w:tcPr>
          <w:p w:rsidR="00207BB9" w:rsidRPr="00B7771E" w:rsidRDefault="00207BB9" w:rsidP="0057711D">
            <w:pPr>
              <w:spacing w:before="100" w:beforeAutospacing="1"/>
              <w:jc w:val="center"/>
              <w:rPr>
                <w:sz w:val="20"/>
                <w:szCs w:val="20"/>
              </w:rPr>
            </w:pPr>
            <w:r w:rsidRPr="00B7771E">
              <w:rPr>
                <w:sz w:val="20"/>
                <w:szCs w:val="20"/>
              </w:rPr>
              <w:t>7</w:t>
            </w:r>
          </w:p>
        </w:tc>
      </w:tr>
      <w:tr w:rsidR="00207BB9" w:rsidRPr="00B7771E" w:rsidTr="00207BB9">
        <w:tc>
          <w:tcPr>
            <w:tcW w:w="733" w:type="pct"/>
            <w:vMerge/>
            <w:tcBorders>
              <w:left w:val="single" w:sz="18" w:space="0" w:color="auto"/>
              <w:right w:val="single" w:sz="4" w:space="0" w:color="auto"/>
            </w:tcBorders>
          </w:tcPr>
          <w:p w:rsidR="00207BB9" w:rsidRPr="00B7771E" w:rsidRDefault="00207BB9" w:rsidP="0057711D">
            <w:pPr>
              <w:spacing w:before="100" w:beforeAutospacing="1"/>
              <w:jc w:val="both"/>
              <w:rPr>
                <w:sz w:val="20"/>
                <w:szCs w:val="20"/>
              </w:rPr>
            </w:pPr>
          </w:p>
        </w:tc>
        <w:tc>
          <w:tcPr>
            <w:tcW w:w="53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Май</w:t>
            </w:r>
          </w:p>
        </w:tc>
        <w:tc>
          <w:tcPr>
            <w:tcW w:w="758"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3</w:t>
            </w:r>
          </w:p>
        </w:tc>
        <w:tc>
          <w:tcPr>
            <w:tcW w:w="847"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w:t>
            </w:r>
          </w:p>
        </w:tc>
        <w:tc>
          <w:tcPr>
            <w:tcW w:w="69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1</w:t>
            </w:r>
          </w:p>
        </w:tc>
        <w:tc>
          <w:tcPr>
            <w:tcW w:w="492"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55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397" w:type="pct"/>
            <w:tcBorders>
              <w:top w:val="single" w:sz="4" w:space="0" w:color="auto"/>
              <w:left w:val="single" w:sz="4" w:space="0" w:color="auto"/>
              <w:bottom w:val="single" w:sz="4" w:space="0" w:color="auto"/>
              <w:right w:val="single" w:sz="18" w:space="0" w:color="auto"/>
            </w:tcBorders>
          </w:tcPr>
          <w:p w:rsidR="00207BB9" w:rsidRPr="00B7771E" w:rsidRDefault="00207BB9" w:rsidP="0057711D">
            <w:pPr>
              <w:spacing w:before="100" w:beforeAutospacing="1"/>
              <w:jc w:val="center"/>
              <w:rPr>
                <w:sz w:val="20"/>
                <w:szCs w:val="20"/>
              </w:rPr>
            </w:pPr>
            <w:r w:rsidRPr="00B7771E">
              <w:rPr>
                <w:sz w:val="20"/>
                <w:szCs w:val="20"/>
              </w:rPr>
              <w:t>4</w:t>
            </w:r>
          </w:p>
        </w:tc>
      </w:tr>
      <w:tr w:rsidR="00207BB9" w:rsidRPr="00B7771E" w:rsidTr="00207BB9">
        <w:tc>
          <w:tcPr>
            <w:tcW w:w="733" w:type="pct"/>
            <w:vMerge/>
            <w:tcBorders>
              <w:left w:val="single" w:sz="18" w:space="0" w:color="auto"/>
              <w:right w:val="single" w:sz="4" w:space="0" w:color="auto"/>
            </w:tcBorders>
          </w:tcPr>
          <w:p w:rsidR="00207BB9" w:rsidRPr="00B7771E" w:rsidRDefault="00207BB9" w:rsidP="0057711D">
            <w:pPr>
              <w:spacing w:before="100" w:beforeAutospacing="1"/>
              <w:jc w:val="both"/>
              <w:rPr>
                <w:sz w:val="20"/>
                <w:szCs w:val="20"/>
              </w:rPr>
            </w:pPr>
          </w:p>
        </w:tc>
        <w:tc>
          <w:tcPr>
            <w:tcW w:w="53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Июнь</w:t>
            </w:r>
          </w:p>
        </w:tc>
        <w:tc>
          <w:tcPr>
            <w:tcW w:w="758"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9</w:t>
            </w:r>
          </w:p>
        </w:tc>
        <w:tc>
          <w:tcPr>
            <w:tcW w:w="847"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1</w:t>
            </w:r>
          </w:p>
        </w:tc>
        <w:tc>
          <w:tcPr>
            <w:tcW w:w="69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1</w:t>
            </w:r>
          </w:p>
        </w:tc>
        <w:tc>
          <w:tcPr>
            <w:tcW w:w="492"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55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397" w:type="pct"/>
            <w:tcBorders>
              <w:top w:val="single" w:sz="4" w:space="0" w:color="auto"/>
              <w:left w:val="single" w:sz="4" w:space="0" w:color="auto"/>
              <w:bottom w:val="single" w:sz="4" w:space="0" w:color="auto"/>
              <w:right w:val="single" w:sz="18" w:space="0" w:color="auto"/>
            </w:tcBorders>
          </w:tcPr>
          <w:p w:rsidR="00207BB9" w:rsidRPr="00B7771E" w:rsidRDefault="00207BB9" w:rsidP="0057711D">
            <w:pPr>
              <w:spacing w:before="100" w:beforeAutospacing="1"/>
              <w:jc w:val="center"/>
              <w:rPr>
                <w:sz w:val="20"/>
                <w:szCs w:val="20"/>
              </w:rPr>
            </w:pPr>
            <w:r w:rsidRPr="00B7771E">
              <w:rPr>
                <w:sz w:val="20"/>
                <w:szCs w:val="20"/>
              </w:rPr>
              <w:t>11</w:t>
            </w:r>
          </w:p>
        </w:tc>
      </w:tr>
      <w:tr w:rsidR="00207BB9" w:rsidRPr="00B7771E" w:rsidTr="00207BB9">
        <w:tc>
          <w:tcPr>
            <w:tcW w:w="733" w:type="pct"/>
            <w:vMerge/>
            <w:tcBorders>
              <w:left w:val="single" w:sz="18" w:space="0" w:color="auto"/>
              <w:bottom w:val="single" w:sz="18" w:space="0" w:color="auto"/>
              <w:right w:val="single" w:sz="4" w:space="0" w:color="auto"/>
            </w:tcBorders>
          </w:tcPr>
          <w:p w:rsidR="00207BB9" w:rsidRPr="00B7771E" w:rsidRDefault="00207BB9" w:rsidP="0057711D">
            <w:pPr>
              <w:spacing w:before="100" w:beforeAutospacing="1"/>
              <w:jc w:val="both"/>
              <w:rPr>
                <w:b/>
                <w:sz w:val="20"/>
                <w:szCs w:val="20"/>
              </w:rPr>
            </w:pPr>
          </w:p>
        </w:tc>
        <w:tc>
          <w:tcPr>
            <w:tcW w:w="531" w:type="pct"/>
            <w:tcBorders>
              <w:top w:val="single" w:sz="4" w:space="0" w:color="auto"/>
              <w:left w:val="single" w:sz="4" w:space="0" w:color="auto"/>
              <w:bottom w:val="single" w:sz="18" w:space="0" w:color="auto"/>
              <w:right w:val="single" w:sz="4" w:space="0" w:color="auto"/>
            </w:tcBorders>
          </w:tcPr>
          <w:p w:rsidR="00207BB9" w:rsidRPr="00B7771E" w:rsidRDefault="00207BB9" w:rsidP="0057711D">
            <w:pPr>
              <w:spacing w:before="100" w:beforeAutospacing="1"/>
              <w:jc w:val="center"/>
              <w:rPr>
                <w:b/>
                <w:sz w:val="20"/>
                <w:szCs w:val="20"/>
              </w:rPr>
            </w:pPr>
            <w:r w:rsidRPr="00B7771E">
              <w:rPr>
                <w:b/>
                <w:sz w:val="20"/>
                <w:szCs w:val="20"/>
              </w:rPr>
              <w:t>ИТОГО</w:t>
            </w:r>
          </w:p>
        </w:tc>
        <w:tc>
          <w:tcPr>
            <w:tcW w:w="758" w:type="pct"/>
            <w:tcBorders>
              <w:top w:val="single" w:sz="4" w:space="0" w:color="auto"/>
              <w:left w:val="single" w:sz="4" w:space="0" w:color="auto"/>
              <w:bottom w:val="single" w:sz="18" w:space="0" w:color="auto"/>
              <w:right w:val="single" w:sz="4" w:space="0" w:color="auto"/>
            </w:tcBorders>
          </w:tcPr>
          <w:p w:rsidR="00207BB9" w:rsidRPr="00B7771E" w:rsidRDefault="00207BB9" w:rsidP="0057711D">
            <w:pPr>
              <w:spacing w:before="100" w:beforeAutospacing="1"/>
              <w:jc w:val="center"/>
              <w:rPr>
                <w:b/>
                <w:sz w:val="20"/>
                <w:szCs w:val="20"/>
              </w:rPr>
            </w:pPr>
            <w:r w:rsidRPr="00B7771E">
              <w:rPr>
                <w:b/>
                <w:sz w:val="20"/>
                <w:szCs w:val="20"/>
              </w:rPr>
              <w:t>60</w:t>
            </w:r>
          </w:p>
        </w:tc>
        <w:tc>
          <w:tcPr>
            <w:tcW w:w="847" w:type="pct"/>
            <w:tcBorders>
              <w:top w:val="single" w:sz="4" w:space="0" w:color="auto"/>
              <w:left w:val="single" w:sz="4" w:space="0" w:color="auto"/>
              <w:bottom w:val="single" w:sz="18" w:space="0" w:color="auto"/>
              <w:right w:val="single" w:sz="4" w:space="0" w:color="auto"/>
            </w:tcBorders>
          </w:tcPr>
          <w:p w:rsidR="00207BB9" w:rsidRPr="00B7771E" w:rsidRDefault="00207BB9" w:rsidP="0057711D">
            <w:pPr>
              <w:spacing w:before="100" w:beforeAutospacing="1"/>
              <w:jc w:val="center"/>
              <w:rPr>
                <w:b/>
                <w:sz w:val="20"/>
                <w:szCs w:val="20"/>
              </w:rPr>
            </w:pPr>
            <w:r w:rsidRPr="00B7771E">
              <w:rPr>
                <w:b/>
                <w:sz w:val="20"/>
                <w:szCs w:val="20"/>
              </w:rPr>
              <w:t>5</w:t>
            </w:r>
          </w:p>
        </w:tc>
        <w:tc>
          <w:tcPr>
            <w:tcW w:w="691" w:type="pct"/>
            <w:tcBorders>
              <w:top w:val="single" w:sz="4" w:space="0" w:color="auto"/>
              <w:left w:val="single" w:sz="4" w:space="0" w:color="auto"/>
              <w:bottom w:val="single" w:sz="18" w:space="0" w:color="auto"/>
              <w:right w:val="single" w:sz="4" w:space="0" w:color="auto"/>
            </w:tcBorders>
          </w:tcPr>
          <w:p w:rsidR="00207BB9" w:rsidRPr="00B7771E" w:rsidRDefault="00207BB9" w:rsidP="0057711D">
            <w:pPr>
              <w:spacing w:before="100" w:beforeAutospacing="1"/>
              <w:jc w:val="center"/>
              <w:rPr>
                <w:b/>
                <w:sz w:val="20"/>
                <w:szCs w:val="20"/>
              </w:rPr>
            </w:pPr>
            <w:r w:rsidRPr="00B7771E">
              <w:rPr>
                <w:b/>
                <w:sz w:val="20"/>
                <w:szCs w:val="20"/>
              </w:rPr>
              <w:t>9</w:t>
            </w:r>
          </w:p>
        </w:tc>
        <w:tc>
          <w:tcPr>
            <w:tcW w:w="492" w:type="pct"/>
            <w:tcBorders>
              <w:top w:val="single" w:sz="4" w:space="0" w:color="auto"/>
              <w:left w:val="single" w:sz="4" w:space="0" w:color="auto"/>
              <w:bottom w:val="single" w:sz="18" w:space="0" w:color="auto"/>
              <w:right w:val="single" w:sz="4" w:space="0" w:color="auto"/>
            </w:tcBorders>
          </w:tcPr>
          <w:p w:rsidR="00207BB9" w:rsidRPr="00B7771E" w:rsidRDefault="00207BB9" w:rsidP="0057711D">
            <w:pPr>
              <w:spacing w:before="100" w:beforeAutospacing="1"/>
              <w:jc w:val="center"/>
              <w:rPr>
                <w:sz w:val="20"/>
                <w:szCs w:val="20"/>
              </w:rPr>
            </w:pPr>
          </w:p>
        </w:tc>
        <w:tc>
          <w:tcPr>
            <w:tcW w:w="551" w:type="pct"/>
            <w:tcBorders>
              <w:top w:val="single" w:sz="4" w:space="0" w:color="auto"/>
              <w:left w:val="single" w:sz="4" w:space="0" w:color="auto"/>
              <w:bottom w:val="single" w:sz="18" w:space="0" w:color="auto"/>
              <w:right w:val="single" w:sz="4" w:space="0" w:color="auto"/>
            </w:tcBorders>
          </w:tcPr>
          <w:p w:rsidR="00207BB9" w:rsidRPr="00B7771E" w:rsidRDefault="00207BB9" w:rsidP="0057711D">
            <w:pPr>
              <w:spacing w:before="100" w:beforeAutospacing="1"/>
              <w:jc w:val="center"/>
              <w:rPr>
                <w:b/>
                <w:sz w:val="20"/>
                <w:szCs w:val="20"/>
              </w:rPr>
            </w:pPr>
            <w:r w:rsidRPr="00B7771E">
              <w:rPr>
                <w:b/>
                <w:sz w:val="20"/>
                <w:szCs w:val="20"/>
              </w:rPr>
              <w:t>1</w:t>
            </w:r>
          </w:p>
        </w:tc>
        <w:tc>
          <w:tcPr>
            <w:tcW w:w="397" w:type="pct"/>
            <w:tcBorders>
              <w:top w:val="single" w:sz="4" w:space="0" w:color="auto"/>
              <w:left w:val="single" w:sz="4" w:space="0" w:color="auto"/>
              <w:bottom w:val="single" w:sz="18" w:space="0" w:color="auto"/>
              <w:right w:val="single" w:sz="18" w:space="0" w:color="auto"/>
            </w:tcBorders>
          </w:tcPr>
          <w:p w:rsidR="00207BB9" w:rsidRPr="00B7771E" w:rsidRDefault="00207BB9" w:rsidP="0057711D">
            <w:pPr>
              <w:spacing w:before="100" w:beforeAutospacing="1"/>
              <w:jc w:val="center"/>
              <w:rPr>
                <w:b/>
                <w:sz w:val="20"/>
                <w:szCs w:val="20"/>
              </w:rPr>
            </w:pPr>
            <w:r w:rsidRPr="00B7771E">
              <w:rPr>
                <w:b/>
                <w:sz w:val="20"/>
                <w:szCs w:val="20"/>
              </w:rPr>
              <w:t>75</w:t>
            </w:r>
          </w:p>
        </w:tc>
      </w:tr>
      <w:tr w:rsidR="00207BB9" w:rsidRPr="00B7771E" w:rsidTr="00207BB9">
        <w:tc>
          <w:tcPr>
            <w:tcW w:w="733" w:type="pct"/>
            <w:vMerge w:val="restart"/>
            <w:tcBorders>
              <w:top w:val="single" w:sz="18" w:space="0" w:color="auto"/>
              <w:left w:val="single" w:sz="18" w:space="0" w:color="auto"/>
              <w:right w:val="single" w:sz="4" w:space="0" w:color="auto"/>
            </w:tcBorders>
            <w:hideMark/>
          </w:tcPr>
          <w:p w:rsidR="00207BB9" w:rsidRPr="00B7771E" w:rsidRDefault="00207BB9" w:rsidP="0057711D">
            <w:pPr>
              <w:spacing w:before="100" w:beforeAutospacing="1"/>
              <w:jc w:val="both"/>
              <w:rPr>
                <w:sz w:val="20"/>
                <w:szCs w:val="20"/>
              </w:rPr>
            </w:pPr>
            <w:r w:rsidRPr="00B7771E">
              <w:rPr>
                <w:sz w:val="20"/>
                <w:szCs w:val="20"/>
              </w:rPr>
              <w:t>Приморская</w:t>
            </w:r>
          </w:p>
        </w:tc>
        <w:tc>
          <w:tcPr>
            <w:tcW w:w="531" w:type="pct"/>
            <w:tcBorders>
              <w:top w:val="single" w:sz="18"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Сентябрь</w:t>
            </w:r>
          </w:p>
        </w:tc>
        <w:tc>
          <w:tcPr>
            <w:tcW w:w="758" w:type="pct"/>
            <w:tcBorders>
              <w:top w:val="single" w:sz="18"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5</w:t>
            </w:r>
          </w:p>
        </w:tc>
        <w:tc>
          <w:tcPr>
            <w:tcW w:w="847" w:type="pct"/>
            <w:tcBorders>
              <w:top w:val="single" w:sz="18"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w:t>
            </w:r>
          </w:p>
        </w:tc>
        <w:tc>
          <w:tcPr>
            <w:tcW w:w="691" w:type="pct"/>
            <w:tcBorders>
              <w:top w:val="single" w:sz="18"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492" w:type="pct"/>
            <w:tcBorders>
              <w:top w:val="single" w:sz="18"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551" w:type="pct"/>
            <w:tcBorders>
              <w:top w:val="single" w:sz="18"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397" w:type="pct"/>
            <w:tcBorders>
              <w:top w:val="single" w:sz="18" w:space="0" w:color="auto"/>
              <w:left w:val="single" w:sz="4" w:space="0" w:color="auto"/>
              <w:bottom w:val="single" w:sz="4" w:space="0" w:color="auto"/>
              <w:right w:val="single" w:sz="18" w:space="0" w:color="auto"/>
            </w:tcBorders>
          </w:tcPr>
          <w:p w:rsidR="00207BB9" w:rsidRPr="00B7771E" w:rsidRDefault="00207BB9" w:rsidP="0057711D">
            <w:pPr>
              <w:spacing w:before="100" w:beforeAutospacing="1"/>
              <w:jc w:val="center"/>
              <w:rPr>
                <w:sz w:val="20"/>
                <w:szCs w:val="20"/>
              </w:rPr>
            </w:pPr>
            <w:r w:rsidRPr="00B7771E">
              <w:rPr>
                <w:sz w:val="20"/>
                <w:szCs w:val="20"/>
              </w:rPr>
              <w:t>5</w:t>
            </w:r>
          </w:p>
        </w:tc>
      </w:tr>
      <w:tr w:rsidR="00207BB9" w:rsidRPr="00B7771E" w:rsidTr="00207BB9">
        <w:tc>
          <w:tcPr>
            <w:tcW w:w="733" w:type="pct"/>
            <w:vMerge/>
            <w:tcBorders>
              <w:left w:val="single" w:sz="18" w:space="0" w:color="auto"/>
              <w:right w:val="single" w:sz="4" w:space="0" w:color="auto"/>
            </w:tcBorders>
          </w:tcPr>
          <w:p w:rsidR="00207BB9" w:rsidRPr="00B7771E" w:rsidRDefault="00207BB9" w:rsidP="0057711D">
            <w:pPr>
              <w:spacing w:before="100" w:beforeAutospacing="1"/>
              <w:jc w:val="both"/>
              <w:rPr>
                <w:sz w:val="20"/>
                <w:szCs w:val="20"/>
              </w:rPr>
            </w:pPr>
          </w:p>
        </w:tc>
        <w:tc>
          <w:tcPr>
            <w:tcW w:w="53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Октябрь</w:t>
            </w:r>
          </w:p>
        </w:tc>
        <w:tc>
          <w:tcPr>
            <w:tcW w:w="758"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4</w:t>
            </w:r>
          </w:p>
        </w:tc>
        <w:tc>
          <w:tcPr>
            <w:tcW w:w="847"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3</w:t>
            </w:r>
          </w:p>
        </w:tc>
        <w:tc>
          <w:tcPr>
            <w:tcW w:w="69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492"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55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1</w:t>
            </w:r>
          </w:p>
        </w:tc>
        <w:tc>
          <w:tcPr>
            <w:tcW w:w="397" w:type="pct"/>
            <w:tcBorders>
              <w:top w:val="single" w:sz="4" w:space="0" w:color="auto"/>
              <w:left w:val="single" w:sz="4" w:space="0" w:color="auto"/>
              <w:bottom w:val="single" w:sz="4" w:space="0" w:color="auto"/>
              <w:right w:val="single" w:sz="18" w:space="0" w:color="auto"/>
            </w:tcBorders>
          </w:tcPr>
          <w:p w:rsidR="00207BB9" w:rsidRPr="00B7771E" w:rsidRDefault="00207BB9" w:rsidP="0057711D">
            <w:pPr>
              <w:spacing w:before="100" w:beforeAutospacing="1"/>
              <w:jc w:val="center"/>
              <w:rPr>
                <w:sz w:val="20"/>
                <w:szCs w:val="20"/>
              </w:rPr>
            </w:pPr>
            <w:r w:rsidRPr="00B7771E">
              <w:rPr>
                <w:sz w:val="20"/>
                <w:szCs w:val="20"/>
              </w:rPr>
              <w:t>8</w:t>
            </w:r>
          </w:p>
        </w:tc>
      </w:tr>
      <w:tr w:rsidR="00207BB9" w:rsidRPr="00B7771E" w:rsidTr="00207BB9">
        <w:tc>
          <w:tcPr>
            <w:tcW w:w="733" w:type="pct"/>
            <w:vMerge/>
            <w:tcBorders>
              <w:left w:val="single" w:sz="18" w:space="0" w:color="auto"/>
              <w:right w:val="single" w:sz="4" w:space="0" w:color="auto"/>
            </w:tcBorders>
          </w:tcPr>
          <w:p w:rsidR="00207BB9" w:rsidRPr="00B7771E" w:rsidRDefault="00207BB9" w:rsidP="0057711D">
            <w:pPr>
              <w:spacing w:before="100" w:beforeAutospacing="1"/>
              <w:jc w:val="both"/>
              <w:rPr>
                <w:sz w:val="20"/>
                <w:szCs w:val="20"/>
              </w:rPr>
            </w:pPr>
          </w:p>
        </w:tc>
        <w:tc>
          <w:tcPr>
            <w:tcW w:w="53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Ноябрь</w:t>
            </w:r>
          </w:p>
        </w:tc>
        <w:tc>
          <w:tcPr>
            <w:tcW w:w="758"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2</w:t>
            </w:r>
          </w:p>
        </w:tc>
        <w:tc>
          <w:tcPr>
            <w:tcW w:w="847"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w:t>
            </w:r>
          </w:p>
        </w:tc>
        <w:tc>
          <w:tcPr>
            <w:tcW w:w="69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492"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55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397" w:type="pct"/>
            <w:tcBorders>
              <w:top w:val="single" w:sz="4" w:space="0" w:color="auto"/>
              <w:left w:val="single" w:sz="4" w:space="0" w:color="auto"/>
              <w:bottom w:val="single" w:sz="4" w:space="0" w:color="auto"/>
              <w:right w:val="single" w:sz="18" w:space="0" w:color="auto"/>
            </w:tcBorders>
          </w:tcPr>
          <w:p w:rsidR="00207BB9" w:rsidRPr="00B7771E" w:rsidRDefault="00207BB9" w:rsidP="0057711D">
            <w:pPr>
              <w:spacing w:before="100" w:beforeAutospacing="1"/>
              <w:jc w:val="center"/>
              <w:rPr>
                <w:sz w:val="20"/>
                <w:szCs w:val="20"/>
              </w:rPr>
            </w:pPr>
            <w:r w:rsidRPr="00B7771E">
              <w:rPr>
                <w:sz w:val="20"/>
                <w:szCs w:val="20"/>
              </w:rPr>
              <w:t>2</w:t>
            </w:r>
          </w:p>
        </w:tc>
      </w:tr>
      <w:tr w:rsidR="00207BB9" w:rsidRPr="00B7771E" w:rsidTr="00207BB9">
        <w:tc>
          <w:tcPr>
            <w:tcW w:w="733" w:type="pct"/>
            <w:vMerge/>
            <w:tcBorders>
              <w:left w:val="single" w:sz="18" w:space="0" w:color="auto"/>
              <w:right w:val="single" w:sz="4" w:space="0" w:color="auto"/>
            </w:tcBorders>
          </w:tcPr>
          <w:p w:rsidR="00207BB9" w:rsidRPr="00B7771E" w:rsidRDefault="00207BB9" w:rsidP="0057711D">
            <w:pPr>
              <w:spacing w:before="100" w:beforeAutospacing="1"/>
              <w:jc w:val="both"/>
              <w:rPr>
                <w:sz w:val="20"/>
                <w:szCs w:val="20"/>
              </w:rPr>
            </w:pPr>
          </w:p>
        </w:tc>
        <w:tc>
          <w:tcPr>
            <w:tcW w:w="53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Декабрь</w:t>
            </w:r>
          </w:p>
        </w:tc>
        <w:tc>
          <w:tcPr>
            <w:tcW w:w="758"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3</w:t>
            </w:r>
          </w:p>
        </w:tc>
        <w:tc>
          <w:tcPr>
            <w:tcW w:w="847"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w:t>
            </w:r>
          </w:p>
        </w:tc>
        <w:tc>
          <w:tcPr>
            <w:tcW w:w="69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492"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55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397" w:type="pct"/>
            <w:tcBorders>
              <w:top w:val="single" w:sz="4" w:space="0" w:color="auto"/>
              <w:left w:val="single" w:sz="4" w:space="0" w:color="auto"/>
              <w:bottom w:val="single" w:sz="4" w:space="0" w:color="auto"/>
              <w:right w:val="single" w:sz="18" w:space="0" w:color="auto"/>
            </w:tcBorders>
          </w:tcPr>
          <w:p w:rsidR="00207BB9" w:rsidRPr="00B7771E" w:rsidRDefault="00207BB9" w:rsidP="0057711D">
            <w:pPr>
              <w:spacing w:before="100" w:beforeAutospacing="1"/>
              <w:jc w:val="center"/>
              <w:rPr>
                <w:sz w:val="20"/>
                <w:szCs w:val="20"/>
              </w:rPr>
            </w:pPr>
            <w:r w:rsidRPr="00B7771E">
              <w:rPr>
                <w:sz w:val="20"/>
                <w:szCs w:val="20"/>
              </w:rPr>
              <w:t>3</w:t>
            </w:r>
          </w:p>
        </w:tc>
      </w:tr>
      <w:tr w:rsidR="00207BB9" w:rsidRPr="00B7771E" w:rsidTr="00207BB9">
        <w:tc>
          <w:tcPr>
            <w:tcW w:w="733" w:type="pct"/>
            <w:vMerge/>
            <w:tcBorders>
              <w:left w:val="single" w:sz="18" w:space="0" w:color="auto"/>
              <w:right w:val="single" w:sz="4" w:space="0" w:color="auto"/>
            </w:tcBorders>
          </w:tcPr>
          <w:p w:rsidR="00207BB9" w:rsidRPr="00B7771E" w:rsidRDefault="00207BB9" w:rsidP="0057711D">
            <w:pPr>
              <w:spacing w:before="100" w:beforeAutospacing="1"/>
              <w:jc w:val="both"/>
              <w:rPr>
                <w:sz w:val="20"/>
                <w:szCs w:val="20"/>
              </w:rPr>
            </w:pPr>
          </w:p>
        </w:tc>
        <w:tc>
          <w:tcPr>
            <w:tcW w:w="53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Январь</w:t>
            </w:r>
          </w:p>
        </w:tc>
        <w:tc>
          <w:tcPr>
            <w:tcW w:w="758"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3</w:t>
            </w:r>
          </w:p>
        </w:tc>
        <w:tc>
          <w:tcPr>
            <w:tcW w:w="847"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1</w:t>
            </w:r>
          </w:p>
        </w:tc>
        <w:tc>
          <w:tcPr>
            <w:tcW w:w="69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492"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55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397" w:type="pct"/>
            <w:tcBorders>
              <w:top w:val="single" w:sz="4" w:space="0" w:color="auto"/>
              <w:left w:val="single" w:sz="4" w:space="0" w:color="auto"/>
              <w:bottom w:val="single" w:sz="4" w:space="0" w:color="auto"/>
              <w:right w:val="single" w:sz="18" w:space="0" w:color="auto"/>
            </w:tcBorders>
          </w:tcPr>
          <w:p w:rsidR="00207BB9" w:rsidRPr="00B7771E" w:rsidRDefault="00207BB9" w:rsidP="0057711D">
            <w:pPr>
              <w:spacing w:before="100" w:beforeAutospacing="1"/>
              <w:jc w:val="center"/>
              <w:rPr>
                <w:sz w:val="20"/>
                <w:szCs w:val="20"/>
              </w:rPr>
            </w:pPr>
            <w:r w:rsidRPr="00B7771E">
              <w:rPr>
                <w:sz w:val="20"/>
                <w:szCs w:val="20"/>
              </w:rPr>
              <w:t>4</w:t>
            </w:r>
          </w:p>
        </w:tc>
      </w:tr>
      <w:tr w:rsidR="00207BB9" w:rsidRPr="00B7771E" w:rsidTr="00207BB9">
        <w:tc>
          <w:tcPr>
            <w:tcW w:w="733" w:type="pct"/>
            <w:vMerge/>
            <w:tcBorders>
              <w:left w:val="single" w:sz="18" w:space="0" w:color="auto"/>
              <w:right w:val="single" w:sz="4" w:space="0" w:color="auto"/>
            </w:tcBorders>
          </w:tcPr>
          <w:p w:rsidR="00207BB9" w:rsidRPr="00B7771E" w:rsidRDefault="00207BB9" w:rsidP="0057711D">
            <w:pPr>
              <w:spacing w:before="100" w:beforeAutospacing="1"/>
              <w:jc w:val="both"/>
              <w:rPr>
                <w:sz w:val="20"/>
                <w:szCs w:val="20"/>
              </w:rPr>
            </w:pPr>
          </w:p>
        </w:tc>
        <w:tc>
          <w:tcPr>
            <w:tcW w:w="53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Февраль</w:t>
            </w:r>
          </w:p>
        </w:tc>
        <w:tc>
          <w:tcPr>
            <w:tcW w:w="758"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4</w:t>
            </w:r>
          </w:p>
        </w:tc>
        <w:tc>
          <w:tcPr>
            <w:tcW w:w="847"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2</w:t>
            </w:r>
          </w:p>
        </w:tc>
        <w:tc>
          <w:tcPr>
            <w:tcW w:w="69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492"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55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397" w:type="pct"/>
            <w:tcBorders>
              <w:top w:val="single" w:sz="4" w:space="0" w:color="auto"/>
              <w:left w:val="single" w:sz="4" w:space="0" w:color="auto"/>
              <w:bottom w:val="single" w:sz="4" w:space="0" w:color="auto"/>
              <w:right w:val="single" w:sz="18" w:space="0" w:color="auto"/>
            </w:tcBorders>
          </w:tcPr>
          <w:p w:rsidR="00207BB9" w:rsidRPr="00B7771E" w:rsidRDefault="00207BB9" w:rsidP="0057711D">
            <w:pPr>
              <w:spacing w:before="100" w:beforeAutospacing="1"/>
              <w:jc w:val="center"/>
              <w:rPr>
                <w:sz w:val="20"/>
                <w:szCs w:val="20"/>
              </w:rPr>
            </w:pPr>
            <w:r w:rsidRPr="00B7771E">
              <w:rPr>
                <w:sz w:val="20"/>
                <w:szCs w:val="20"/>
              </w:rPr>
              <w:t>6</w:t>
            </w:r>
          </w:p>
        </w:tc>
      </w:tr>
      <w:tr w:rsidR="00207BB9" w:rsidRPr="00B7771E" w:rsidTr="00207BB9">
        <w:tc>
          <w:tcPr>
            <w:tcW w:w="733" w:type="pct"/>
            <w:vMerge/>
            <w:tcBorders>
              <w:left w:val="single" w:sz="18" w:space="0" w:color="auto"/>
              <w:right w:val="single" w:sz="4" w:space="0" w:color="auto"/>
            </w:tcBorders>
          </w:tcPr>
          <w:p w:rsidR="00207BB9" w:rsidRPr="00B7771E" w:rsidRDefault="00207BB9" w:rsidP="0057711D">
            <w:pPr>
              <w:spacing w:before="100" w:beforeAutospacing="1"/>
              <w:jc w:val="both"/>
              <w:rPr>
                <w:sz w:val="20"/>
                <w:szCs w:val="20"/>
              </w:rPr>
            </w:pPr>
          </w:p>
        </w:tc>
        <w:tc>
          <w:tcPr>
            <w:tcW w:w="53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Март</w:t>
            </w:r>
          </w:p>
        </w:tc>
        <w:tc>
          <w:tcPr>
            <w:tcW w:w="758"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4</w:t>
            </w:r>
          </w:p>
        </w:tc>
        <w:tc>
          <w:tcPr>
            <w:tcW w:w="847"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w:t>
            </w:r>
          </w:p>
        </w:tc>
        <w:tc>
          <w:tcPr>
            <w:tcW w:w="69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492"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55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397" w:type="pct"/>
            <w:tcBorders>
              <w:top w:val="single" w:sz="4" w:space="0" w:color="auto"/>
              <w:left w:val="single" w:sz="4" w:space="0" w:color="auto"/>
              <w:bottom w:val="single" w:sz="4" w:space="0" w:color="auto"/>
              <w:right w:val="single" w:sz="18" w:space="0" w:color="auto"/>
            </w:tcBorders>
          </w:tcPr>
          <w:p w:rsidR="00207BB9" w:rsidRPr="00B7771E" w:rsidRDefault="00207BB9" w:rsidP="0057711D">
            <w:pPr>
              <w:spacing w:before="100" w:beforeAutospacing="1"/>
              <w:jc w:val="center"/>
              <w:rPr>
                <w:sz w:val="20"/>
                <w:szCs w:val="20"/>
              </w:rPr>
            </w:pPr>
            <w:r w:rsidRPr="00B7771E">
              <w:rPr>
                <w:sz w:val="20"/>
                <w:szCs w:val="20"/>
              </w:rPr>
              <w:t>4</w:t>
            </w:r>
          </w:p>
        </w:tc>
      </w:tr>
      <w:tr w:rsidR="00207BB9" w:rsidRPr="00B7771E" w:rsidTr="00207BB9">
        <w:tc>
          <w:tcPr>
            <w:tcW w:w="733" w:type="pct"/>
            <w:vMerge/>
            <w:tcBorders>
              <w:left w:val="single" w:sz="18" w:space="0" w:color="auto"/>
              <w:right w:val="single" w:sz="4" w:space="0" w:color="auto"/>
            </w:tcBorders>
          </w:tcPr>
          <w:p w:rsidR="00207BB9" w:rsidRPr="00B7771E" w:rsidRDefault="00207BB9" w:rsidP="0057711D">
            <w:pPr>
              <w:spacing w:before="100" w:beforeAutospacing="1"/>
              <w:jc w:val="both"/>
              <w:rPr>
                <w:sz w:val="20"/>
                <w:szCs w:val="20"/>
              </w:rPr>
            </w:pPr>
          </w:p>
        </w:tc>
        <w:tc>
          <w:tcPr>
            <w:tcW w:w="53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Апрель</w:t>
            </w:r>
          </w:p>
        </w:tc>
        <w:tc>
          <w:tcPr>
            <w:tcW w:w="758"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15</w:t>
            </w:r>
          </w:p>
        </w:tc>
        <w:tc>
          <w:tcPr>
            <w:tcW w:w="847"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w:t>
            </w:r>
          </w:p>
        </w:tc>
        <w:tc>
          <w:tcPr>
            <w:tcW w:w="69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492"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55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397" w:type="pct"/>
            <w:tcBorders>
              <w:top w:val="single" w:sz="4" w:space="0" w:color="auto"/>
              <w:left w:val="single" w:sz="4" w:space="0" w:color="auto"/>
              <w:bottom w:val="single" w:sz="4" w:space="0" w:color="auto"/>
              <w:right w:val="single" w:sz="18" w:space="0" w:color="auto"/>
            </w:tcBorders>
          </w:tcPr>
          <w:p w:rsidR="00207BB9" w:rsidRPr="00B7771E" w:rsidRDefault="00207BB9" w:rsidP="0057711D">
            <w:pPr>
              <w:spacing w:before="100" w:beforeAutospacing="1"/>
              <w:jc w:val="center"/>
              <w:rPr>
                <w:sz w:val="20"/>
                <w:szCs w:val="20"/>
              </w:rPr>
            </w:pPr>
            <w:r w:rsidRPr="00B7771E">
              <w:rPr>
                <w:sz w:val="20"/>
                <w:szCs w:val="20"/>
              </w:rPr>
              <w:t>15</w:t>
            </w:r>
          </w:p>
        </w:tc>
      </w:tr>
      <w:tr w:rsidR="00207BB9" w:rsidRPr="00B7771E" w:rsidTr="00207BB9">
        <w:tc>
          <w:tcPr>
            <w:tcW w:w="733" w:type="pct"/>
            <w:vMerge/>
            <w:tcBorders>
              <w:left w:val="single" w:sz="18" w:space="0" w:color="auto"/>
              <w:right w:val="single" w:sz="4" w:space="0" w:color="auto"/>
            </w:tcBorders>
          </w:tcPr>
          <w:p w:rsidR="00207BB9" w:rsidRPr="00B7771E" w:rsidRDefault="00207BB9" w:rsidP="0057711D">
            <w:pPr>
              <w:spacing w:before="100" w:beforeAutospacing="1"/>
              <w:jc w:val="both"/>
              <w:rPr>
                <w:sz w:val="20"/>
                <w:szCs w:val="20"/>
              </w:rPr>
            </w:pPr>
          </w:p>
        </w:tc>
        <w:tc>
          <w:tcPr>
            <w:tcW w:w="53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Май</w:t>
            </w:r>
          </w:p>
        </w:tc>
        <w:tc>
          <w:tcPr>
            <w:tcW w:w="758"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5</w:t>
            </w:r>
          </w:p>
        </w:tc>
        <w:tc>
          <w:tcPr>
            <w:tcW w:w="847"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1</w:t>
            </w:r>
          </w:p>
        </w:tc>
        <w:tc>
          <w:tcPr>
            <w:tcW w:w="69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492"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55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397" w:type="pct"/>
            <w:tcBorders>
              <w:top w:val="single" w:sz="4" w:space="0" w:color="auto"/>
              <w:left w:val="single" w:sz="4" w:space="0" w:color="auto"/>
              <w:bottom w:val="single" w:sz="4" w:space="0" w:color="auto"/>
              <w:right w:val="single" w:sz="18" w:space="0" w:color="auto"/>
            </w:tcBorders>
          </w:tcPr>
          <w:p w:rsidR="00207BB9" w:rsidRPr="00B7771E" w:rsidRDefault="00207BB9" w:rsidP="0057711D">
            <w:pPr>
              <w:spacing w:before="100" w:beforeAutospacing="1"/>
              <w:jc w:val="center"/>
              <w:rPr>
                <w:sz w:val="20"/>
                <w:szCs w:val="20"/>
              </w:rPr>
            </w:pPr>
            <w:r w:rsidRPr="00B7771E">
              <w:rPr>
                <w:sz w:val="20"/>
                <w:szCs w:val="20"/>
              </w:rPr>
              <w:t>6</w:t>
            </w:r>
          </w:p>
        </w:tc>
      </w:tr>
      <w:tr w:rsidR="00207BB9" w:rsidRPr="00B7771E" w:rsidTr="00207BB9">
        <w:tc>
          <w:tcPr>
            <w:tcW w:w="733" w:type="pct"/>
            <w:vMerge/>
            <w:tcBorders>
              <w:left w:val="single" w:sz="18" w:space="0" w:color="auto"/>
              <w:right w:val="single" w:sz="4" w:space="0" w:color="auto"/>
            </w:tcBorders>
          </w:tcPr>
          <w:p w:rsidR="00207BB9" w:rsidRPr="00B7771E" w:rsidRDefault="00207BB9" w:rsidP="0057711D">
            <w:pPr>
              <w:spacing w:before="100" w:beforeAutospacing="1"/>
              <w:jc w:val="both"/>
              <w:rPr>
                <w:sz w:val="20"/>
                <w:szCs w:val="20"/>
              </w:rPr>
            </w:pPr>
          </w:p>
        </w:tc>
        <w:tc>
          <w:tcPr>
            <w:tcW w:w="53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Июнь</w:t>
            </w:r>
          </w:p>
        </w:tc>
        <w:tc>
          <w:tcPr>
            <w:tcW w:w="758"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4</w:t>
            </w:r>
          </w:p>
        </w:tc>
        <w:tc>
          <w:tcPr>
            <w:tcW w:w="847"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r w:rsidRPr="00B7771E">
              <w:rPr>
                <w:sz w:val="20"/>
                <w:szCs w:val="20"/>
              </w:rPr>
              <w:t>-</w:t>
            </w:r>
          </w:p>
        </w:tc>
        <w:tc>
          <w:tcPr>
            <w:tcW w:w="69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492"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551" w:type="pct"/>
            <w:tcBorders>
              <w:top w:val="single" w:sz="4" w:space="0" w:color="auto"/>
              <w:left w:val="single" w:sz="4" w:space="0" w:color="auto"/>
              <w:bottom w:val="single" w:sz="4" w:space="0" w:color="auto"/>
              <w:right w:val="single" w:sz="4" w:space="0" w:color="auto"/>
            </w:tcBorders>
          </w:tcPr>
          <w:p w:rsidR="00207BB9" w:rsidRPr="00B7771E" w:rsidRDefault="00207BB9" w:rsidP="0057711D">
            <w:pPr>
              <w:spacing w:before="100" w:beforeAutospacing="1"/>
              <w:jc w:val="center"/>
              <w:rPr>
                <w:sz w:val="20"/>
                <w:szCs w:val="20"/>
              </w:rPr>
            </w:pPr>
          </w:p>
        </w:tc>
        <w:tc>
          <w:tcPr>
            <w:tcW w:w="397" w:type="pct"/>
            <w:tcBorders>
              <w:top w:val="single" w:sz="4" w:space="0" w:color="auto"/>
              <w:left w:val="single" w:sz="4" w:space="0" w:color="auto"/>
              <w:bottom w:val="single" w:sz="4" w:space="0" w:color="auto"/>
              <w:right w:val="single" w:sz="18" w:space="0" w:color="auto"/>
            </w:tcBorders>
          </w:tcPr>
          <w:p w:rsidR="00207BB9" w:rsidRPr="00B7771E" w:rsidRDefault="00207BB9" w:rsidP="0057711D">
            <w:pPr>
              <w:spacing w:before="100" w:beforeAutospacing="1"/>
              <w:jc w:val="center"/>
              <w:rPr>
                <w:sz w:val="20"/>
                <w:szCs w:val="20"/>
              </w:rPr>
            </w:pPr>
            <w:r w:rsidRPr="00B7771E">
              <w:rPr>
                <w:sz w:val="20"/>
                <w:szCs w:val="20"/>
              </w:rPr>
              <w:t>4</w:t>
            </w:r>
          </w:p>
        </w:tc>
      </w:tr>
      <w:tr w:rsidR="00207BB9" w:rsidRPr="00B7771E" w:rsidTr="00207BB9">
        <w:tc>
          <w:tcPr>
            <w:tcW w:w="733" w:type="pct"/>
            <w:vMerge/>
            <w:tcBorders>
              <w:left w:val="single" w:sz="18" w:space="0" w:color="auto"/>
              <w:bottom w:val="single" w:sz="18" w:space="0" w:color="auto"/>
              <w:right w:val="single" w:sz="4" w:space="0" w:color="auto"/>
            </w:tcBorders>
          </w:tcPr>
          <w:p w:rsidR="00207BB9" w:rsidRPr="00B7771E" w:rsidRDefault="00207BB9" w:rsidP="0057711D">
            <w:pPr>
              <w:spacing w:before="100" w:beforeAutospacing="1"/>
              <w:jc w:val="both"/>
              <w:rPr>
                <w:b/>
                <w:sz w:val="20"/>
                <w:szCs w:val="20"/>
              </w:rPr>
            </w:pPr>
          </w:p>
        </w:tc>
        <w:tc>
          <w:tcPr>
            <w:tcW w:w="531" w:type="pct"/>
            <w:tcBorders>
              <w:top w:val="single" w:sz="4" w:space="0" w:color="auto"/>
              <w:left w:val="single" w:sz="4" w:space="0" w:color="auto"/>
              <w:bottom w:val="single" w:sz="18" w:space="0" w:color="auto"/>
              <w:right w:val="single" w:sz="4" w:space="0" w:color="auto"/>
            </w:tcBorders>
          </w:tcPr>
          <w:p w:rsidR="00207BB9" w:rsidRPr="00B7771E" w:rsidRDefault="00207BB9" w:rsidP="0057711D">
            <w:pPr>
              <w:spacing w:before="100" w:beforeAutospacing="1"/>
              <w:jc w:val="center"/>
              <w:rPr>
                <w:b/>
                <w:sz w:val="20"/>
                <w:szCs w:val="20"/>
              </w:rPr>
            </w:pPr>
            <w:r w:rsidRPr="00B7771E">
              <w:rPr>
                <w:b/>
                <w:sz w:val="20"/>
                <w:szCs w:val="20"/>
              </w:rPr>
              <w:t>ИТОГО</w:t>
            </w:r>
          </w:p>
        </w:tc>
        <w:tc>
          <w:tcPr>
            <w:tcW w:w="758" w:type="pct"/>
            <w:tcBorders>
              <w:top w:val="single" w:sz="4" w:space="0" w:color="auto"/>
              <w:left w:val="single" w:sz="4" w:space="0" w:color="auto"/>
              <w:bottom w:val="single" w:sz="18" w:space="0" w:color="auto"/>
              <w:right w:val="single" w:sz="4" w:space="0" w:color="auto"/>
            </w:tcBorders>
          </w:tcPr>
          <w:p w:rsidR="00207BB9" w:rsidRPr="00B7771E" w:rsidRDefault="00207BB9" w:rsidP="0057711D">
            <w:pPr>
              <w:spacing w:before="100" w:beforeAutospacing="1"/>
              <w:jc w:val="center"/>
              <w:rPr>
                <w:b/>
                <w:sz w:val="20"/>
                <w:szCs w:val="20"/>
              </w:rPr>
            </w:pPr>
            <w:r w:rsidRPr="00B7771E">
              <w:rPr>
                <w:b/>
                <w:sz w:val="20"/>
                <w:szCs w:val="20"/>
              </w:rPr>
              <w:t>49</w:t>
            </w:r>
          </w:p>
        </w:tc>
        <w:tc>
          <w:tcPr>
            <w:tcW w:w="847" w:type="pct"/>
            <w:tcBorders>
              <w:top w:val="single" w:sz="4" w:space="0" w:color="auto"/>
              <w:left w:val="single" w:sz="4" w:space="0" w:color="auto"/>
              <w:bottom w:val="single" w:sz="18" w:space="0" w:color="auto"/>
              <w:right w:val="single" w:sz="4" w:space="0" w:color="auto"/>
            </w:tcBorders>
          </w:tcPr>
          <w:p w:rsidR="00207BB9" w:rsidRPr="00B7771E" w:rsidRDefault="00207BB9" w:rsidP="0057711D">
            <w:pPr>
              <w:spacing w:before="100" w:beforeAutospacing="1"/>
              <w:jc w:val="center"/>
              <w:rPr>
                <w:b/>
                <w:sz w:val="20"/>
                <w:szCs w:val="20"/>
              </w:rPr>
            </w:pPr>
            <w:r w:rsidRPr="00B7771E">
              <w:rPr>
                <w:b/>
                <w:sz w:val="20"/>
                <w:szCs w:val="20"/>
              </w:rPr>
              <w:t>7</w:t>
            </w:r>
          </w:p>
        </w:tc>
        <w:tc>
          <w:tcPr>
            <w:tcW w:w="691" w:type="pct"/>
            <w:tcBorders>
              <w:top w:val="single" w:sz="4" w:space="0" w:color="auto"/>
              <w:left w:val="single" w:sz="4" w:space="0" w:color="auto"/>
              <w:bottom w:val="single" w:sz="18" w:space="0" w:color="auto"/>
              <w:right w:val="single" w:sz="4" w:space="0" w:color="auto"/>
            </w:tcBorders>
          </w:tcPr>
          <w:p w:rsidR="00207BB9" w:rsidRPr="00B7771E" w:rsidRDefault="00207BB9" w:rsidP="0057711D">
            <w:pPr>
              <w:spacing w:before="100" w:beforeAutospacing="1"/>
              <w:jc w:val="center"/>
              <w:rPr>
                <w:b/>
                <w:sz w:val="20"/>
                <w:szCs w:val="20"/>
              </w:rPr>
            </w:pPr>
          </w:p>
        </w:tc>
        <w:tc>
          <w:tcPr>
            <w:tcW w:w="492" w:type="pct"/>
            <w:tcBorders>
              <w:top w:val="single" w:sz="4" w:space="0" w:color="auto"/>
              <w:left w:val="single" w:sz="4" w:space="0" w:color="auto"/>
              <w:bottom w:val="single" w:sz="18" w:space="0" w:color="auto"/>
              <w:right w:val="single" w:sz="4" w:space="0" w:color="auto"/>
            </w:tcBorders>
          </w:tcPr>
          <w:p w:rsidR="00207BB9" w:rsidRPr="00B7771E" w:rsidRDefault="00207BB9" w:rsidP="0057711D">
            <w:pPr>
              <w:spacing w:before="100" w:beforeAutospacing="1"/>
              <w:jc w:val="center"/>
              <w:rPr>
                <w:b/>
                <w:sz w:val="20"/>
                <w:szCs w:val="20"/>
              </w:rPr>
            </w:pPr>
          </w:p>
        </w:tc>
        <w:tc>
          <w:tcPr>
            <w:tcW w:w="551" w:type="pct"/>
            <w:tcBorders>
              <w:top w:val="single" w:sz="4" w:space="0" w:color="auto"/>
              <w:left w:val="single" w:sz="4" w:space="0" w:color="auto"/>
              <w:bottom w:val="single" w:sz="18" w:space="0" w:color="auto"/>
              <w:right w:val="single" w:sz="4" w:space="0" w:color="auto"/>
            </w:tcBorders>
          </w:tcPr>
          <w:p w:rsidR="00207BB9" w:rsidRPr="00B7771E" w:rsidRDefault="00207BB9" w:rsidP="0057711D">
            <w:pPr>
              <w:spacing w:before="100" w:beforeAutospacing="1"/>
              <w:jc w:val="center"/>
              <w:rPr>
                <w:b/>
                <w:sz w:val="20"/>
                <w:szCs w:val="20"/>
              </w:rPr>
            </w:pPr>
            <w:r w:rsidRPr="00B7771E">
              <w:rPr>
                <w:b/>
                <w:sz w:val="20"/>
                <w:szCs w:val="20"/>
              </w:rPr>
              <w:t>1</w:t>
            </w:r>
          </w:p>
        </w:tc>
        <w:tc>
          <w:tcPr>
            <w:tcW w:w="397" w:type="pct"/>
            <w:tcBorders>
              <w:top w:val="single" w:sz="4" w:space="0" w:color="auto"/>
              <w:left w:val="single" w:sz="4" w:space="0" w:color="auto"/>
              <w:bottom w:val="single" w:sz="18" w:space="0" w:color="auto"/>
              <w:right w:val="single" w:sz="18" w:space="0" w:color="auto"/>
            </w:tcBorders>
          </w:tcPr>
          <w:p w:rsidR="00207BB9" w:rsidRPr="00B7771E" w:rsidRDefault="00207BB9" w:rsidP="0057711D">
            <w:pPr>
              <w:spacing w:before="100" w:beforeAutospacing="1"/>
              <w:jc w:val="center"/>
              <w:rPr>
                <w:b/>
                <w:sz w:val="20"/>
                <w:szCs w:val="20"/>
              </w:rPr>
            </w:pPr>
            <w:r w:rsidRPr="00B7771E">
              <w:rPr>
                <w:b/>
                <w:sz w:val="20"/>
                <w:szCs w:val="20"/>
              </w:rPr>
              <w:t>57</w:t>
            </w:r>
          </w:p>
        </w:tc>
      </w:tr>
      <w:tr w:rsidR="00207BB9" w:rsidRPr="00B7771E" w:rsidTr="00207BB9">
        <w:tc>
          <w:tcPr>
            <w:tcW w:w="733" w:type="pct"/>
            <w:tcBorders>
              <w:top w:val="single" w:sz="18" w:space="0" w:color="auto"/>
              <w:left w:val="single" w:sz="18" w:space="0" w:color="auto"/>
              <w:bottom w:val="single" w:sz="18" w:space="0" w:color="auto"/>
              <w:right w:val="single" w:sz="4" w:space="0" w:color="auto"/>
            </w:tcBorders>
          </w:tcPr>
          <w:p w:rsidR="00207BB9" w:rsidRPr="00B7771E" w:rsidRDefault="00207BB9" w:rsidP="0057711D">
            <w:pPr>
              <w:spacing w:before="100" w:beforeAutospacing="1"/>
              <w:jc w:val="both"/>
              <w:rPr>
                <w:b/>
                <w:sz w:val="20"/>
                <w:szCs w:val="20"/>
              </w:rPr>
            </w:pPr>
            <w:r w:rsidRPr="00B7771E">
              <w:rPr>
                <w:b/>
                <w:sz w:val="20"/>
                <w:szCs w:val="20"/>
              </w:rPr>
              <w:t>ИТОГО</w:t>
            </w:r>
          </w:p>
        </w:tc>
        <w:tc>
          <w:tcPr>
            <w:tcW w:w="531" w:type="pct"/>
            <w:tcBorders>
              <w:top w:val="single" w:sz="18" w:space="0" w:color="auto"/>
              <w:left w:val="single" w:sz="4" w:space="0" w:color="auto"/>
              <w:bottom w:val="single" w:sz="18" w:space="0" w:color="auto"/>
              <w:right w:val="single" w:sz="4" w:space="0" w:color="auto"/>
            </w:tcBorders>
          </w:tcPr>
          <w:p w:rsidR="00207BB9" w:rsidRPr="00B7771E" w:rsidRDefault="00207BB9" w:rsidP="0057711D">
            <w:pPr>
              <w:spacing w:before="100" w:beforeAutospacing="1"/>
              <w:jc w:val="center"/>
              <w:rPr>
                <w:b/>
                <w:sz w:val="20"/>
                <w:szCs w:val="20"/>
              </w:rPr>
            </w:pPr>
          </w:p>
        </w:tc>
        <w:tc>
          <w:tcPr>
            <w:tcW w:w="758" w:type="pct"/>
            <w:tcBorders>
              <w:top w:val="single" w:sz="18" w:space="0" w:color="auto"/>
              <w:left w:val="single" w:sz="4" w:space="0" w:color="auto"/>
              <w:bottom w:val="single" w:sz="18" w:space="0" w:color="auto"/>
              <w:right w:val="single" w:sz="4" w:space="0" w:color="auto"/>
            </w:tcBorders>
          </w:tcPr>
          <w:p w:rsidR="00207BB9" w:rsidRPr="00B7771E" w:rsidRDefault="00207BB9" w:rsidP="0057711D">
            <w:pPr>
              <w:spacing w:before="100" w:beforeAutospacing="1"/>
              <w:jc w:val="center"/>
              <w:rPr>
                <w:b/>
                <w:sz w:val="20"/>
                <w:szCs w:val="20"/>
              </w:rPr>
            </w:pPr>
            <w:r w:rsidRPr="00B7771E">
              <w:rPr>
                <w:b/>
                <w:sz w:val="20"/>
                <w:szCs w:val="20"/>
              </w:rPr>
              <w:t>130</w:t>
            </w:r>
          </w:p>
        </w:tc>
        <w:tc>
          <w:tcPr>
            <w:tcW w:w="847" w:type="pct"/>
            <w:tcBorders>
              <w:top w:val="single" w:sz="18" w:space="0" w:color="auto"/>
              <w:left w:val="single" w:sz="4" w:space="0" w:color="auto"/>
              <w:bottom w:val="single" w:sz="18" w:space="0" w:color="auto"/>
              <w:right w:val="single" w:sz="4" w:space="0" w:color="auto"/>
            </w:tcBorders>
          </w:tcPr>
          <w:p w:rsidR="00207BB9" w:rsidRPr="00B7771E" w:rsidRDefault="00207BB9" w:rsidP="0057711D">
            <w:pPr>
              <w:spacing w:before="100" w:beforeAutospacing="1"/>
              <w:jc w:val="center"/>
              <w:rPr>
                <w:b/>
                <w:sz w:val="20"/>
                <w:szCs w:val="20"/>
              </w:rPr>
            </w:pPr>
            <w:r w:rsidRPr="00B7771E">
              <w:rPr>
                <w:b/>
                <w:sz w:val="20"/>
                <w:szCs w:val="20"/>
              </w:rPr>
              <w:t>18</w:t>
            </w:r>
          </w:p>
        </w:tc>
        <w:tc>
          <w:tcPr>
            <w:tcW w:w="691" w:type="pct"/>
            <w:tcBorders>
              <w:top w:val="single" w:sz="18" w:space="0" w:color="auto"/>
              <w:left w:val="single" w:sz="4" w:space="0" w:color="auto"/>
              <w:bottom w:val="single" w:sz="18" w:space="0" w:color="auto"/>
              <w:right w:val="single" w:sz="4" w:space="0" w:color="auto"/>
            </w:tcBorders>
          </w:tcPr>
          <w:p w:rsidR="00207BB9" w:rsidRPr="00B7771E" w:rsidRDefault="00207BB9" w:rsidP="0057711D">
            <w:pPr>
              <w:spacing w:before="100" w:beforeAutospacing="1"/>
              <w:jc w:val="center"/>
              <w:rPr>
                <w:b/>
                <w:sz w:val="20"/>
                <w:szCs w:val="20"/>
              </w:rPr>
            </w:pPr>
            <w:r w:rsidRPr="00B7771E">
              <w:rPr>
                <w:b/>
                <w:sz w:val="20"/>
                <w:szCs w:val="20"/>
              </w:rPr>
              <w:t>15</w:t>
            </w:r>
          </w:p>
        </w:tc>
        <w:tc>
          <w:tcPr>
            <w:tcW w:w="492" w:type="pct"/>
            <w:tcBorders>
              <w:top w:val="single" w:sz="18" w:space="0" w:color="auto"/>
              <w:left w:val="single" w:sz="4" w:space="0" w:color="auto"/>
              <w:bottom w:val="single" w:sz="18" w:space="0" w:color="auto"/>
              <w:right w:val="single" w:sz="4" w:space="0" w:color="auto"/>
            </w:tcBorders>
          </w:tcPr>
          <w:p w:rsidR="00207BB9" w:rsidRPr="00B7771E" w:rsidRDefault="00207BB9" w:rsidP="0057711D">
            <w:pPr>
              <w:spacing w:before="100" w:beforeAutospacing="1"/>
              <w:jc w:val="center"/>
              <w:rPr>
                <w:b/>
                <w:sz w:val="20"/>
                <w:szCs w:val="20"/>
              </w:rPr>
            </w:pPr>
          </w:p>
        </w:tc>
        <w:tc>
          <w:tcPr>
            <w:tcW w:w="551" w:type="pct"/>
            <w:tcBorders>
              <w:top w:val="single" w:sz="18" w:space="0" w:color="auto"/>
              <w:left w:val="single" w:sz="4" w:space="0" w:color="auto"/>
              <w:bottom w:val="single" w:sz="18" w:space="0" w:color="auto"/>
              <w:right w:val="single" w:sz="4" w:space="0" w:color="auto"/>
            </w:tcBorders>
          </w:tcPr>
          <w:p w:rsidR="00207BB9" w:rsidRPr="00B7771E" w:rsidRDefault="00207BB9" w:rsidP="0057711D">
            <w:pPr>
              <w:spacing w:before="100" w:beforeAutospacing="1"/>
              <w:jc w:val="center"/>
              <w:rPr>
                <w:b/>
                <w:sz w:val="20"/>
                <w:szCs w:val="20"/>
              </w:rPr>
            </w:pPr>
            <w:r w:rsidRPr="00B7771E">
              <w:rPr>
                <w:b/>
                <w:sz w:val="20"/>
                <w:szCs w:val="20"/>
              </w:rPr>
              <w:t>2</w:t>
            </w:r>
          </w:p>
        </w:tc>
        <w:tc>
          <w:tcPr>
            <w:tcW w:w="397" w:type="pct"/>
            <w:tcBorders>
              <w:top w:val="single" w:sz="18" w:space="0" w:color="auto"/>
              <w:left w:val="single" w:sz="4" w:space="0" w:color="auto"/>
              <w:bottom w:val="single" w:sz="18" w:space="0" w:color="auto"/>
              <w:right w:val="single" w:sz="18" w:space="0" w:color="auto"/>
            </w:tcBorders>
          </w:tcPr>
          <w:p w:rsidR="00207BB9" w:rsidRPr="00B7771E" w:rsidRDefault="00207BB9" w:rsidP="0057711D">
            <w:pPr>
              <w:spacing w:before="100" w:beforeAutospacing="1"/>
              <w:jc w:val="center"/>
              <w:rPr>
                <w:b/>
                <w:sz w:val="20"/>
                <w:szCs w:val="20"/>
              </w:rPr>
            </w:pPr>
            <w:r w:rsidRPr="00B7771E">
              <w:rPr>
                <w:b/>
                <w:sz w:val="20"/>
                <w:szCs w:val="20"/>
              </w:rPr>
              <w:t>165</w:t>
            </w:r>
          </w:p>
        </w:tc>
      </w:tr>
    </w:tbl>
    <w:p w:rsidR="00207BB9" w:rsidRPr="00B7771E" w:rsidRDefault="00207BB9" w:rsidP="00C611DF">
      <w:pPr>
        <w:pStyle w:val="2"/>
        <w:ind w:left="142"/>
        <w:jc w:val="left"/>
        <w:rPr>
          <w:rFonts w:ascii="Times New Roman" w:hAnsi="Times New Roman"/>
        </w:rPr>
      </w:pPr>
      <w:bookmarkStart w:id="23" w:name="_Toc524353238"/>
      <w:bookmarkStart w:id="24" w:name="_Toc524354957"/>
      <w:r w:rsidRPr="00B7771E">
        <w:rPr>
          <w:rFonts w:ascii="Times New Roman" w:hAnsi="Times New Roman"/>
        </w:rPr>
        <w:t>В настоящее время в ГАПОУ МО «МИК» обучается 1198 студентов, из них: очное отделение 940 человек, в т. ч. в академическом отпуске находятся 40 человек, заочное отделение 258 человек.</w:t>
      </w:r>
      <w:bookmarkEnd w:id="23"/>
      <w:bookmarkEnd w:id="24"/>
    </w:p>
    <w:p w:rsidR="00FE52C9" w:rsidRPr="00B7771E" w:rsidRDefault="00FE52C9" w:rsidP="00C611DF">
      <w:pPr>
        <w:pStyle w:val="2"/>
        <w:ind w:left="142"/>
        <w:jc w:val="left"/>
        <w:rPr>
          <w:rFonts w:ascii="Times New Roman" w:hAnsi="Times New Roman"/>
        </w:rPr>
      </w:pPr>
      <w:bookmarkStart w:id="25" w:name="_Toc524354958"/>
      <w:r w:rsidRPr="00B7771E">
        <w:rPr>
          <w:rFonts w:ascii="Times New Roman" w:hAnsi="Times New Roman"/>
        </w:rPr>
        <w:t>3.3. Прием обучающихся</w:t>
      </w:r>
      <w:bookmarkEnd w:id="22"/>
      <w:bookmarkEnd w:id="25"/>
    </w:p>
    <w:p w:rsidR="00DD62F2" w:rsidRPr="00B7771E" w:rsidRDefault="00DD62F2" w:rsidP="00DD62F2">
      <w:pPr>
        <w:pStyle w:val="41"/>
        <w:shd w:val="clear" w:color="auto" w:fill="auto"/>
        <w:spacing w:line="240" w:lineRule="auto"/>
        <w:ind w:right="23" w:firstLine="709"/>
        <w:jc w:val="both"/>
        <w:rPr>
          <w:sz w:val="24"/>
          <w:szCs w:val="24"/>
        </w:rPr>
      </w:pPr>
      <w:bookmarkStart w:id="26" w:name="_Toc476495113"/>
      <w:r w:rsidRPr="00B7771E">
        <w:rPr>
          <w:sz w:val="24"/>
          <w:szCs w:val="24"/>
        </w:rPr>
        <w:t>В 2017 году колледж участвовал в открытом конкурсе на выделение контрольных цифр приема за счет средств бюджета (контрольные цифры приема или государственное задание).</w:t>
      </w:r>
    </w:p>
    <w:p w:rsidR="00DD62F2" w:rsidRPr="00B7771E" w:rsidRDefault="00DD62F2" w:rsidP="00DD62F2">
      <w:pPr>
        <w:pStyle w:val="41"/>
        <w:shd w:val="clear" w:color="auto" w:fill="auto"/>
        <w:spacing w:line="240" w:lineRule="auto"/>
        <w:ind w:right="23" w:firstLine="709"/>
        <w:jc w:val="both"/>
        <w:rPr>
          <w:sz w:val="24"/>
          <w:szCs w:val="24"/>
        </w:rPr>
      </w:pPr>
      <w:r w:rsidRPr="00B7771E">
        <w:rPr>
          <w:sz w:val="24"/>
          <w:szCs w:val="24"/>
        </w:rPr>
        <w:t>По итогам конкурса колледж получил государственное задание на подготовку 427 специалистов по 13 профессиям и специальностям среднего профессионального образования за счет средств</w:t>
      </w:r>
      <w:r w:rsidRPr="00B7771E">
        <w:rPr>
          <w:sz w:val="24"/>
          <w:szCs w:val="24"/>
          <w:lang w:val="ru-RU"/>
        </w:rPr>
        <w:t xml:space="preserve"> </w:t>
      </w:r>
      <w:r w:rsidRPr="00B7771E">
        <w:rPr>
          <w:sz w:val="24"/>
          <w:szCs w:val="24"/>
        </w:rPr>
        <w:t>регионального бюджета по очной форме обучения.</w:t>
      </w:r>
    </w:p>
    <w:p w:rsidR="00DD62F2" w:rsidRPr="00B7771E" w:rsidRDefault="00DD62F2" w:rsidP="00DD62F2">
      <w:pPr>
        <w:pStyle w:val="41"/>
        <w:shd w:val="clear" w:color="auto" w:fill="auto"/>
        <w:spacing w:line="240" w:lineRule="auto"/>
        <w:ind w:right="23" w:firstLine="709"/>
        <w:jc w:val="both"/>
        <w:rPr>
          <w:sz w:val="24"/>
          <w:szCs w:val="24"/>
        </w:rPr>
      </w:pPr>
      <w:r w:rsidRPr="00B7771E">
        <w:rPr>
          <w:sz w:val="24"/>
          <w:szCs w:val="24"/>
        </w:rPr>
        <w:t>Приемная кампания 2017-2018 года проходила на основании:</w:t>
      </w:r>
    </w:p>
    <w:p w:rsidR="00DD62F2" w:rsidRPr="00B7771E" w:rsidRDefault="00DD62F2" w:rsidP="00B02D88">
      <w:pPr>
        <w:pStyle w:val="41"/>
        <w:numPr>
          <w:ilvl w:val="0"/>
          <w:numId w:val="4"/>
        </w:numPr>
        <w:shd w:val="clear" w:color="auto" w:fill="auto"/>
        <w:tabs>
          <w:tab w:val="left" w:pos="250"/>
        </w:tabs>
        <w:spacing w:line="240" w:lineRule="auto"/>
        <w:ind w:left="20" w:firstLine="0"/>
        <w:jc w:val="both"/>
        <w:rPr>
          <w:sz w:val="24"/>
          <w:szCs w:val="24"/>
        </w:rPr>
      </w:pPr>
      <w:r w:rsidRPr="00B7771E">
        <w:rPr>
          <w:sz w:val="24"/>
          <w:szCs w:val="24"/>
        </w:rPr>
        <w:t>Закона Российской Федерации от 29.12.2012 № 273-ФЗ «Об образовании в Российской Федерации»;</w:t>
      </w:r>
    </w:p>
    <w:p w:rsidR="00DD62F2" w:rsidRPr="00B7771E" w:rsidRDefault="00DD62F2" w:rsidP="00B02D88">
      <w:pPr>
        <w:pStyle w:val="41"/>
        <w:numPr>
          <w:ilvl w:val="0"/>
          <w:numId w:val="4"/>
        </w:numPr>
        <w:shd w:val="clear" w:color="auto" w:fill="auto"/>
        <w:tabs>
          <w:tab w:val="left" w:pos="164"/>
        </w:tabs>
        <w:spacing w:line="240" w:lineRule="auto"/>
        <w:ind w:left="20" w:right="20" w:firstLine="0"/>
        <w:jc w:val="both"/>
        <w:rPr>
          <w:sz w:val="24"/>
          <w:szCs w:val="24"/>
        </w:rPr>
      </w:pPr>
      <w:r w:rsidRPr="00B7771E">
        <w:rPr>
          <w:sz w:val="24"/>
          <w:szCs w:val="24"/>
        </w:rPr>
        <w:t>приказа Минобрнауки России от 23.01.2014 №36 «Об утверждении Порядка приема на обучение по образовательным программам среднего профессионального образования» (Зарегистрировано в Минюсте России 06.03.2014 №31529);</w:t>
      </w:r>
    </w:p>
    <w:p w:rsidR="00DD62F2" w:rsidRPr="00B7771E" w:rsidRDefault="00DD62F2" w:rsidP="00B02D88">
      <w:pPr>
        <w:pStyle w:val="41"/>
        <w:numPr>
          <w:ilvl w:val="0"/>
          <w:numId w:val="4"/>
        </w:numPr>
        <w:shd w:val="clear" w:color="auto" w:fill="auto"/>
        <w:tabs>
          <w:tab w:val="left" w:pos="188"/>
        </w:tabs>
        <w:spacing w:line="240" w:lineRule="auto"/>
        <w:ind w:left="20" w:right="20" w:firstLine="0"/>
        <w:jc w:val="both"/>
        <w:rPr>
          <w:sz w:val="24"/>
          <w:szCs w:val="24"/>
        </w:rPr>
      </w:pPr>
      <w:r w:rsidRPr="00B7771E">
        <w:rPr>
          <w:sz w:val="24"/>
          <w:szCs w:val="24"/>
        </w:rPr>
        <w:t>приказа Минобрнауки России от 14.06.2014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DD62F2" w:rsidRPr="00B7771E" w:rsidRDefault="00DD62F2" w:rsidP="00B02D88">
      <w:pPr>
        <w:pStyle w:val="41"/>
        <w:numPr>
          <w:ilvl w:val="0"/>
          <w:numId w:val="4"/>
        </w:numPr>
        <w:shd w:val="clear" w:color="auto" w:fill="auto"/>
        <w:tabs>
          <w:tab w:val="left" w:pos="145"/>
        </w:tabs>
        <w:spacing w:line="240" w:lineRule="auto"/>
        <w:ind w:left="20" w:firstLine="0"/>
        <w:jc w:val="both"/>
        <w:rPr>
          <w:sz w:val="24"/>
          <w:szCs w:val="24"/>
        </w:rPr>
      </w:pPr>
      <w:r w:rsidRPr="00B7771E">
        <w:rPr>
          <w:sz w:val="24"/>
          <w:szCs w:val="24"/>
        </w:rPr>
        <w:lastRenderedPageBreak/>
        <w:t>Устава ГАПОУ МО «Мурманский индустриальный колледж»;</w:t>
      </w:r>
    </w:p>
    <w:p w:rsidR="00DD62F2" w:rsidRPr="00B7771E" w:rsidRDefault="00DD62F2" w:rsidP="00DD62F2">
      <w:pPr>
        <w:pStyle w:val="41"/>
        <w:shd w:val="clear" w:color="auto" w:fill="auto"/>
        <w:spacing w:line="240" w:lineRule="auto"/>
        <w:ind w:left="20" w:firstLine="0"/>
        <w:jc w:val="both"/>
        <w:rPr>
          <w:b/>
          <w:sz w:val="24"/>
          <w:szCs w:val="24"/>
        </w:rPr>
      </w:pPr>
      <w:r w:rsidRPr="00B7771E">
        <w:rPr>
          <w:rStyle w:val="af5"/>
          <w:sz w:val="24"/>
          <w:szCs w:val="24"/>
          <w:bdr w:val="none" w:sz="0" w:space="0" w:color="auto" w:frame="1"/>
        </w:rPr>
        <w:t xml:space="preserve">- </w:t>
      </w:r>
      <w:r w:rsidRPr="00B7771E">
        <w:rPr>
          <w:rStyle w:val="af5"/>
          <w:b w:val="0"/>
          <w:sz w:val="24"/>
          <w:szCs w:val="24"/>
          <w:bdr w:val="none" w:sz="0" w:space="0" w:color="auto" w:frame="1"/>
        </w:rPr>
        <w:t>правил приема в ГАПОУ МО "Мурманский индустриальный колледж" на 2017/2018 учебный год.</w:t>
      </w:r>
    </w:p>
    <w:p w:rsidR="00060AB8" w:rsidRDefault="00DD62F2" w:rsidP="00060AB8">
      <w:pPr>
        <w:pStyle w:val="41"/>
        <w:shd w:val="clear" w:color="auto" w:fill="auto"/>
        <w:spacing w:line="240" w:lineRule="auto"/>
        <w:ind w:firstLine="0"/>
        <w:jc w:val="both"/>
        <w:rPr>
          <w:sz w:val="24"/>
          <w:szCs w:val="24"/>
        </w:rPr>
      </w:pPr>
      <w:r w:rsidRPr="00060AB8">
        <w:rPr>
          <w:sz w:val="24"/>
          <w:szCs w:val="24"/>
        </w:rPr>
        <w:t>В ходе приемной кампании были проведены следующие мероприятия:</w:t>
      </w:r>
    </w:p>
    <w:p w:rsidR="00DD62F2" w:rsidRPr="00060AB8" w:rsidRDefault="00DD62F2" w:rsidP="00060AB8">
      <w:pPr>
        <w:pStyle w:val="41"/>
        <w:numPr>
          <w:ilvl w:val="0"/>
          <w:numId w:val="95"/>
        </w:numPr>
        <w:shd w:val="clear" w:color="auto" w:fill="auto"/>
        <w:spacing w:line="240" w:lineRule="auto"/>
        <w:jc w:val="both"/>
        <w:rPr>
          <w:sz w:val="24"/>
          <w:szCs w:val="24"/>
        </w:rPr>
      </w:pPr>
      <w:r w:rsidRPr="00060AB8">
        <w:rPr>
          <w:sz w:val="24"/>
          <w:szCs w:val="24"/>
        </w:rPr>
        <w:t>продвижение и наполнение регионального портала профориентации (профориентация51.рф);</w:t>
      </w:r>
    </w:p>
    <w:p w:rsidR="00DD62F2" w:rsidRPr="00B7771E" w:rsidRDefault="00DD62F2" w:rsidP="00917B92">
      <w:pPr>
        <w:pStyle w:val="a7"/>
        <w:widowControl w:val="0"/>
        <w:numPr>
          <w:ilvl w:val="0"/>
          <w:numId w:val="38"/>
        </w:numPr>
        <w:autoSpaceDE w:val="0"/>
        <w:autoSpaceDN w:val="0"/>
        <w:adjustRightInd w:val="0"/>
        <w:ind w:left="720"/>
        <w:jc w:val="both"/>
        <w:rPr>
          <w:sz w:val="24"/>
        </w:rPr>
      </w:pPr>
      <w:r w:rsidRPr="00B7771E">
        <w:rPr>
          <w:sz w:val="24"/>
        </w:rPr>
        <w:t>продвижение и наполнение сайта колледжа в части раздела «Профориентация», «Абитуриенту»;</w:t>
      </w:r>
    </w:p>
    <w:p w:rsidR="00DD62F2" w:rsidRPr="00B7771E" w:rsidRDefault="00DD62F2" w:rsidP="00917B92">
      <w:pPr>
        <w:pStyle w:val="a7"/>
        <w:widowControl w:val="0"/>
        <w:numPr>
          <w:ilvl w:val="0"/>
          <w:numId w:val="38"/>
        </w:numPr>
        <w:autoSpaceDE w:val="0"/>
        <w:autoSpaceDN w:val="0"/>
        <w:adjustRightInd w:val="0"/>
        <w:ind w:left="720"/>
        <w:jc w:val="both"/>
        <w:rPr>
          <w:sz w:val="24"/>
        </w:rPr>
      </w:pPr>
      <w:r w:rsidRPr="00B7771E">
        <w:rPr>
          <w:sz w:val="24"/>
        </w:rPr>
        <w:t>заключение с социальными партнерами колледжа Соглашений о социальном партнерстве в части организации учебной и производственной практик в условиях производства обучающихся;</w:t>
      </w:r>
    </w:p>
    <w:p w:rsidR="00DD62F2" w:rsidRPr="00B7771E" w:rsidRDefault="00DD62F2" w:rsidP="00917B92">
      <w:pPr>
        <w:pStyle w:val="a7"/>
        <w:widowControl w:val="0"/>
        <w:numPr>
          <w:ilvl w:val="0"/>
          <w:numId w:val="38"/>
        </w:numPr>
        <w:autoSpaceDE w:val="0"/>
        <w:autoSpaceDN w:val="0"/>
        <w:adjustRightInd w:val="0"/>
        <w:ind w:left="720"/>
        <w:jc w:val="both"/>
        <w:rPr>
          <w:sz w:val="24"/>
        </w:rPr>
      </w:pPr>
      <w:r w:rsidRPr="00B7771E">
        <w:rPr>
          <w:sz w:val="24"/>
        </w:rPr>
        <w:t>участие в выставках «Образование. Профессия. Карьера: кадры для бизнеса-2017», «Образование. Профессия. Карьера: кадры для бизнеса-201</w:t>
      </w:r>
      <w:r w:rsidRPr="00B7771E">
        <w:rPr>
          <w:sz w:val="24"/>
          <w:lang w:val="en-US"/>
        </w:rPr>
        <w:t>8</w:t>
      </w:r>
      <w:r w:rsidRPr="00B7771E">
        <w:rPr>
          <w:sz w:val="24"/>
        </w:rPr>
        <w:t>»;</w:t>
      </w:r>
    </w:p>
    <w:p w:rsidR="00DD62F2" w:rsidRPr="00B7771E" w:rsidRDefault="00DD62F2" w:rsidP="00917B92">
      <w:pPr>
        <w:pStyle w:val="af"/>
        <w:widowControl w:val="0"/>
        <w:numPr>
          <w:ilvl w:val="0"/>
          <w:numId w:val="38"/>
        </w:numPr>
        <w:suppressAutoHyphens/>
        <w:ind w:left="720"/>
      </w:pPr>
      <w:r w:rsidRPr="00B7771E">
        <w:t>оформление выставочных модулей, разработка и издание раздаточной рекламной продукции;</w:t>
      </w:r>
    </w:p>
    <w:p w:rsidR="00DD62F2" w:rsidRPr="00B7771E" w:rsidRDefault="00DD62F2" w:rsidP="00917B92">
      <w:pPr>
        <w:pStyle w:val="a7"/>
        <w:widowControl w:val="0"/>
        <w:numPr>
          <w:ilvl w:val="0"/>
          <w:numId w:val="38"/>
        </w:numPr>
        <w:autoSpaceDE w:val="0"/>
        <w:autoSpaceDN w:val="0"/>
        <w:adjustRightInd w:val="0"/>
        <w:ind w:left="720"/>
        <w:jc w:val="both"/>
        <w:rPr>
          <w:sz w:val="24"/>
        </w:rPr>
      </w:pPr>
      <w:r w:rsidRPr="00B7771E">
        <w:rPr>
          <w:sz w:val="24"/>
        </w:rPr>
        <w:t>представление Визитной карточки колледжа;</w:t>
      </w:r>
    </w:p>
    <w:p w:rsidR="00DD62F2" w:rsidRPr="00B7771E" w:rsidRDefault="00DD62F2" w:rsidP="00917B92">
      <w:pPr>
        <w:pStyle w:val="a7"/>
        <w:widowControl w:val="0"/>
        <w:numPr>
          <w:ilvl w:val="0"/>
          <w:numId w:val="38"/>
        </w:numPr>
        <w:autoSpaceDE w:val="0"/>
        <w:autoSpaceDN w:val="0"/>
        <w:adjustRightInd w:val="0"/>
        <w:ind w:left="720"/>
        <w:jc w:val="both"/>
        <w:rPr>
          <w:sz w:val="24"/>
        </w:rPr>
      </w:pPr>
      <w:r w:rsidRPr="00B7771E">
        <w:rPr>
          <w:sz w:val="24"/>
        </w:rPr>
        <w:t xml:space="preserve">проведение мастер-классов </w:t>
      </w:r>
      <w:r w:rsidRPr="00B7771E">
        <w:rPr>
          <w:sz w:val="24"/>
          <w:shd w:val="clear" w:color="auto" w:fill="FFFFFF"/>
        </w:rPr>
        <w:t>«Монтаж электросхем на примере радиоэлектрических устройств», «Обучение кулинарному карвингу»</w:t>
      </w:r>
      <w:r w:rsidRPr="00B7771E">
        <w:rPr>
          <w:sz w:val="24"/>
        </w:rPr>
        <w:t>;</w:t>
      </w:r>
    </w:p>
    <w:p w:rsidR="00DD62F2" w:rsidRPr="00B7771E" w:rsidRDefault="00DD62F2" w:rsidP="00917B92">
      <w:pPr>
        <w:pStyle w:val="a7"/>
        <w:widowControl w:val="0"/>
        <w:numPr>
          <w:ilvl w:val="0"/>
          <w:numId w:val="38"/>
        </w:numPr>
        <w:autoSpaceDE w:val="0"/>
        <w:autoSpaceDN w:val="0"/>
        <w:adjustRightInd w:val="0"/>
        <w:ind w:left="720"/>
        <w:jc w:val="both"/>
        <w:rPr>
          <w:sz w:val="24"/>
        </w:rPr>
      </w:pPr>
      <w:r w:rsidRPr="00B7771E">
        <w:rPr>
          <w:sz w:val="24"/>
        </w:rPr>
        <w:t>публикация информации о колледже в каталоге выставки;</w:t>
      </w:r>
    </w:p>
    <w:p w:rsidR="00DD62F2" w:rsidRPr="00B7771E" w:rsidRDefault="00DD62F2" w:rsidP="00917B92">
      <w:pPr>
        <w:pStyle w:val="a7"/>
        <w:widowControl w:val="0"/>
        <w:numPr>
          <w:ilvl w:val="0"/>
          <w:numId w:val="38"/>
        </w:numPr>
        <w:autoSpaceDE w:val="0"/>
        <w:autoSpaceDN w:val="0"/>
        <w:adjustRightInd w:val="0"/>
        <w:ind w:left="720"/>
        <w:jc w:val="both"/>
        <w:rPr>
          <w:sz w:val="24"/>
        </w:rPr>
      </w:pPr>
      <w:r w:rsidRPr="00B7771E">
        <w:rPr>
          <w:sz w:val="24"/>
        </w:rPr>
        <w:t>проведение Дней открытых Дверей в колледже с демонстрацией мастер-классов по профессиям, востребованным предприятиями Мурманской области (в течение учебного года);</w:t>
      </w:r>
    </w:p>
    <w:p w:rsidR="00DD62F2" w:rsidRPr="00B7771E" w:rsidRDefault="00DD62F2" w:rsidP="00917B92">
      <w:pPr>
        <w:pStyle w:val="a7"/>
        <w:widowControl w:val="0"/>
        <w:numPr>
          <w:ilvl w:val="0"/>
          <w:numId w:val="38"/>
        </w:numPr>
        <w:autoSpaceDE w:val="0"/>
        <w:autoSpaceDN w:val="0"/>
        <w:adjustRightInd w:val="0"/>
        <w:ind w:left="720"/>
        <w:jc w:val="both"/>
        <w:rPr>
          <w:sz w:val="24"/>
        </w:rPr>
      </w:pPr>
      <w:r w:rsidRPr="00B7771E">
        <w:rPr>
          <w:sz w:val="24"/>
        </w:rPr>
        <w:t>участие в Ярмарках\выставках образовательных услуг и Днях абитуриентов, проводимых Центрами занятости населения региона (Мончегорск-2017г, гг.Заполярный, Никель-2018г);</w:t>
      </w:r>
    </w:p>
    <w:p w:rsidR="00DD62F2" w:rsidRPr="00B7771E" w:rsidRDefault="00DD62F2" w:rsidP="00917B92">
      <w:pPr>
        <w:pStyle w:val="a7"/>
        <w:widowControl w:val="0"/>
        <w:numPr>
          <w:ilvl w:val="0"/>
          <w:numId w:val="38"/>
        </w:numPr>
        <w:autoSpaceDE w:val="0"/>
        <w:autoSpaceDN w:val="0"/>
        <w:adjustRightInd w:val="0"/>
        <w:ind w:left="720"/>
        <w:jc w:val="both"/>
        <w:rPr>
          <w:sz w:val="24"/>
        </w:rPr>
      </w:pPr>
      <w:r w:rsidRPr="00B7771E">
        <w:rPr>
          <w:sz w:val="24"/>
        </w:rPr>
        <w:t>организация и проведение экскурсий для учащихся 9-х, 11-х классов образовательных организаций на базовые предприятия Мурманска и области (социальные партнеры) (в течение года) (Нерпа, 35 СРЗ г.Мурманск, 10 СРЗ г.Полярный);</w:t>
      </w:r>
    </w:p>
    <w:p w:rsidR="00DD62F2" w:rsidRPr="00B7771E" w:rsidRDefault="00DD62F2" w:rsidP="00917B92">
      <w:pPr>
        <w:pStyle w:val="a7"/>
        <w:widowControl w:val="0"/>
        <w:numPr>
          <w:ilvl w:val="0"/>
          <w:numId w:val="38"/>
        </w:numPr>
        <w:autoSpaceDE w:val="0"/>
        <w:autoSpaceDN w:val="0"/>
        <w:adjustRightInd w:val="0"/>
        <w:ind w:left="720"/>
        <w:jc w:val="both"/>
        <w:rPr>
          <w:sz w:val="24"/>
        </w:rPr>
      </w:pPr>
      <w:r w:rsidRPr="00B7771E">
        <w:rPr>
          <w:sz w:val="24"/>
        </w:rPr>
        <w:t>участие в профориентационных мероприятиях (встречи с выпускниками 9-х классов СОШ) в библиотеках Мурманска и Мурманской области (в течение 2017-2018гг);</w:t>
      </w:r>
    </w:p>
    <w:p w:rsidR="00DD62F2" w:rsidRPr="00B7771E" w:rsidRDefault="00DD62F2" w:rsidP="00917B92">
      <w:pPr>
        <w:pStyle w:val="a7"/>
        <w:widowControl w:val="0"/>
        <w:numPr>
          <w:ilvl w:val="0"/>
          <w:numId w:val="38"/>
        </w:numPr>
        <w:autoSpaceDE w:val="0"/>
        <w:autoSpaceDN w:val="0"/>
        <w:adjustRightInd w:val="0"/>
        <w:ind w:left="720"/>
        <w:jc w:val="both"/>
        <w:rPr>
          <w:noProof/>
          <w:sz w:val="24"/>
        </w:rPr>
      </w:pPr>
      <w:r w:rsidRPr="00B7771E">
        <w:rPr>
          <w:sz w:val="24"/>
        </w:rPr>
        <w:t>участие в работе родительских собраний СОШ Мурманска и Мурманской области (в течение 2017-2018 г)</w:t>
      </w:r>
      <w:r w:rsidRPr="00B7771E">
        <w:rPr>
          <w:noProof/>
          <w:sz w:val="24"/>
        </w:rPr>
        <w:t>;</w:t>
      </w:r>
    </w:p>
    <w:p w:rsidR="00DD62F2" w:rsidRPr="00B7771E" w:rsidRDefault="00DD62F2" w:rsidP="00917B92">
      <w:pPr>
        <w:pStyle w:val="a7"/>
        <w:widowControl w:val="0"/>
        <w:numPr>
          <w:ilvl w:val="0"/>
          <w:numId w:val="38"/>
        </w:numPr>
        <w:autoSpaceDE w:val="0"/>
        <w:autoSpaceDN w:val="0"/>
        <w:adjustRightInd w:val="0"/>
        <w:ind w:left="720"/>
        <w:jc w:val="both"/>
        <w:rPr>
          <w:noProof/>
          <w:sz w:val="24"/>
        </w:rPr>
      </w:pPr>
      <w:r w:rsidRPr="00B7771E">
        <w:rPr>
          <w:sz w:val="24"/>
        </w:rPr>
        <w:t>проведение экскурсий по колледжу для выпускников общеобразовательных организаций Мурманска и области (в течение 2017-2018гг);</w:t>
      </w:r>
    </w:p>
    <w:p w:rsidR="00DD62F2" w:rsidRPr="00B7771E" w:rsidRDefault="00DD62F2" w:rsidP="00917B92">
      <w:pPr>
        <w:pStyle w:val="a7"/>
        <w:widowControl w:val="0"/>
        <w:numPr>
          <w:ilvl w:val="0"/>
          <w:numId w:val="38"/>
        </w:numPr>
        <w:autoSpaceDE w:val="0"/>
        <w:autoSpaceDN w:val="0"/>
        <w:adjustRightInd w:val="0"/>
        <w:ind w:left="720"/>
        <w:jc w:val="both"/>
        <w:rPr>
          <w:noProof/>
          <w:sz w:val="24"/>
        </w:rPr>
      </w:pPr>
      <w:r w:rsidRPr="00B7771E">
        <w:rPr>
          <w:sz w:val="24"/>
        </w:rPr>
        <w:t>организация и проведение выездных приемных комиссий на базе школ\гимназия г.Мурманска;</w:t>
      </w:r>
    </w:p>
    <w:p w:rsidR="00DD62F2" w:rsidRPr="00B7771E" w:rsidRDefault="00DD62F2" w:rsidP="00917B92">
      <w:pPr>
        <w:pStyle w:val="a7"/>
        <w:widowControl w:val="0"/>
        <w:numPr>
          <w:ilvl w:val="0"/>
          <w:numId w:val="38"/>
        </w:numPr>
        <w:autoSpaceDE w:val="0"/>
        <w:autoSpaceDN w:val="0"/>
        <w:adjustRightInd w:val="0"/>
        <w:ind w:left="720"/>
        <w:jc w:val="both"/>
        <w:rPr>
          <w:noProof/>
          <w:sz w:val="24"/>
        </w:rPr>
      </w:pPr>
      <w:r w:rsidRPr="00B7771E">
        <w:rPr>
          <w:sz w:val="24"/>
        </w:rPr>
        <w:t>участие в профориентационном классном часе для параллелей 9-х классов СОШ Мурманска и Мурманской области (в течение 2017-2018гг);</w:t>
      </w:r>
    </w:p>
    <w:p w:rsidR="00DD62F2" w:rsidRPr="00B7771E" w:rsidRDefault="00DD62F2" w:rsidP="00917B92">
      <w:pPr>
        <w:pStyle w:val="a7"/>
        <w:widowControl w:val="0"/>
        <w:numPr>
          <w:ilvl w:val="0"/>
          <w:numId w:val="38"/>
        </w:numPr>
        <w:autoSpaceDE w:val="0"/>
        <w:autoSpaceDN w:val="0"/>
        <w:adjustRightInd w:val="0"/>
        <w:ind w:left="720"/>
        <w:jc w:val="both"/>
        <w:rPr>
          <w:noProof/>
          <w:sz w:val="24"/>
        </w:rPr>
      </w:pPr>
      <w:r w:rsidRPr="00B7771E">
        <w:rPr>
          <w:sz w:val="24"/>
        </w:rPr>
        <w:t>участие в выставке-ярмарке для учащихся 9-х, 11-х классов «Ярмарка образования» февраль 2018г.(отель «Азимут»);</w:t>
      </w:r>
    </w:p>
    <w:p w:rsidR="00DD62F2" w:rsidRPr="00B7771E" w:rsidRDefault="00DD62F2" w:rsidP="00917B92">
      <w:pPr>
        <w:pStyle w:val="a7"/>
        <w:widowControl w:val="0"/>
        <w:numPr>
          <w:ilvl w:val="0"/>
          <w:numId w:val="38"/>
        </w:numPr>
        <w:autoSpaceDE w:val="0"/>
        <w:autoSpaceDN w:val="0"/>
        <w:adjustRightInd w:val="0"/>
        <w:ind w:left="720"/>
        <w:jc w:val="both"/>
        <w:rPr>
          <w:noProof/>
          <w:sz w:val="24"/>
        </w:rPr>
      </w:pPr>
      <w:r w:rsidRPr="00B7771E">
        <w:rPr>
          <w:sz w:val="24"/>
        </w:rPr>
        <w:t>разработка и изготовление информационных и рекламно-агитационных материалов, направленных на привлечение выпускников к выбору профессий, востребованных предприятиями Арктической зоны (флайеры\буклеты\плакаты) (в течение 2017\2018 года);</w:t>
      </w:r>
    </w:p>
    <w:p w:rsidR="00DD62F2" w:rsidRPr="00B7771E" w:rsidRDefault="00DD62F2" w:rsidP="00917B92">
      <w:pPr>
        <w:pStyle w:val="a7"/>
        <w:widowControl w:val="0"/>
        <w:numPr>
          <w:ilvl w:val="0"/>
          <w:numId w:val="38"/>
        </w:numPr>
        <w:autoSpaceDE w:val="0"/>
        <w:autoSpaceDN w:val="0"/>
        <w:adjustRightInd w:val="0"/>
        <w:ind w:left="720"/>
        <w:jc w:val="both"/>
        <w:rPr>
          <w:noProof/>
          <w:sz w:val="24"/>
        </w:rPr>
      </w:pPr>
      <w:r w:rsidRPr="00B7771E">
        <w:rPr>
          <w:sz w:val="24"/>
        </w:rPr>
        <w:t>изготовление и размещение рекламно-информационного стенда о колледже в СОШ г.Мурманска; на предприятиях социальных партнеров (35 СРЗ, Океан)</w:t>
      </w:r>
    </w:p>
    <w:p w:rsidR="00DD62F2" w:rsidRPr="00B7771E" w:rsidRDefault="00DD62F2" w:rsidP="00917B92">
      <w:pPr>
        <w:pStyle w:val="a7"/>
        <w:widowControl w:val="0"/>
        <w:numPr>
          <w:ilvl w:val="0"/>
          <w:numId w:val="38"/>
        </w:numPr>
        <w:autoSpaceDE w:val="0"/>
        <w:autoSpaceDN w:val="0"/>
        <w:adjustRightInd w:val="0"/>
        <w:ind w:left="720"/>
        <w:jc w:val="both"/>
        <w:rPr>
          <w:noProof/>
          <w:sz w:val="24"/>
        </w:rPr>
      </w:pPr>
      <w:r w:rsidRPr="00B7771E">
        <w:rPr>
          <w:sz w:val="24"/>
        </w:rPr>
        <w:t>изготовление и демонстрация видеофильма о колледже из тематической серии «Ступени» 2018г.;</w:t>
      </w:r>
    </w:p>
    <w:p w:rsidR="00DD62F2" w:rsidRPr="00B7771E" w:rsidRDefault="00DD62F2" w:rsidP="00917B92">
      <w:pPr>
        <w:pStyle w:val="a7"/>
        <w:widowControl w:val="0"/>
        <w:numPr>
          <w:ilvl w:val="0"/>
          <w:numId w:val="38"/>
        </w:numPr>
        <w:autoSpaceDE w:val="0"/>
        <w:autoSpaceDN w:val="0"/>
        <w:adjustRightInd w:val="0"/>
        <w:ind w:left="720"/>
        <w:jc w:val="both"/>
        <w:rPr>
          <w:noProof/>
          <w:sz w:val="24"/>
        </w:rPr>
      </w:pPr>
      <w:r w:rsidRPr="00B7771E">
        <w:rPr>
          <w:sz w:val="24"/>
        </w:rPr>
        <w:t>изготовление и прокат тематических профориентационных материалов на радиостанции «Большое радио» март-апрель 2018 года;</w:t>
      </w:r>
    </w:p>
    <w:p w:rsidR="00DD62F2" w:rsidRPr="00B7771E" w:rsidRDefault="00DD62F2" w:rsidP="00917B92">
      <w:pPr>
        <w:pStyle w:val="a7"/>
        <w:widowControl w:val="0"/>
        <w:numPr>
          <w:ilvl w:val="0"/>
          <w:numId w:val="38"/>
        </w:numPr>
        <w:autoSpaceDE w:val="0"/>
        <w:autoSpaceDN w:val="0"/>
        <w:adjustRightInd w:val="0"/>
        <w:ind w:left="720"/>
        <w:jc w:val="both"/>
        <w:rPr>
          <w:noProof/>
          <w:sz w:val="24"/>
        </w:rPr>
      </w:pPr>
      <w:r w:rsidRPr="00B7771E">
        <w:rPr>
          <w:sz w:val="24"/>
        </w:rPr>
        <w:t>прокат рекламного ролика о колледже и его профессиях и его прокат на каналах ТВ, (в течение апреля-мая 2017-2018гг).</w:t>
      </w:r>
    </w:p>
    <w:p w:rsidR="00DD62F2" w:rsidRPr="00B7771E" w:rsidRDefault="00DD62F2" w:rsidP="00DD62F2">
      <w:pPr>
        <w:ind w:firstLine="709"/>
        <w:jc w:val="both"/>
      </w:pPr>
      <w:r w:rsidRPr="00B7771E">
        <w:lastRenderedPageBreak/>
        <w:t>По итогам проведения приемной кампании 2017 года можно констатировать следующее выполнение плана приема в части набора обучающихся на базе основного общего образования (9 классов):</w:t>
      </w:r>
    </w:p>
    <w:tbl>
      <w:tblPr>
        <w:tblW w:w="10348" w:type="dxa"/>
        <w:tblInd w:w="-836" w:type="dxa"/>
        <w:tblLayout w:type="fixed"/>
        <w:tblCellMar>
          <w:left w:w="15" w:type="dxa"/>
          <w:right w:w="15" w:type="dxa"/>
        </w:tblCellMar>
        <w:tblLook w:val="0000" w:firstRow="0" w:lastRow="0" w:firstColumn="0" w:lastColumn="0" w:noHBand="0" w:noVBand="0"/>
      </w:tblPr>
      <w:tblGrid>
        <w:gridCol w:w="3403"/>
        <w:gridCol w:w="992"/>
        <w:gridCol w:w="1276"/>
        <w:gridCol w:w="992"/>
        <w:gridCol w:w="1276"/>
        <w:gridCol w:w="1134"/>
        <w:gridCol w:w="1275"/>
      </w:tblGrid>
      <w:tr w:rsidR="00DD62F2" w:rsidRPr="00B7771E" w:rsidTr="00DD62F2">
        <w:trPr>
          <w:trHeight w:val="20"/>
        </w:trPr>
        <w:tc>
          <w:tcPr>
            <w:tcW w:w="3403" w:type="dxa"/>
            <w:vMerge w:val="restart"/>
            <w:tcBorders>
              <w:top w:val="single" w:sz="8" w:space="0" w:color="000000"/>
              <w:left w:val="single" w:sz="8" w:space="0" w:color="000000"/>
              <w:bottom w:val="single" w:sz="8" w:space="0" w:color="000000"/>
              <w:right w:val="single" w:sz="8" w:space="0" w:color="000000"/>
            </w:tcBorders>
          </w:tcPr>
          <w:p w:rsidR="00DD62F2" w:rsidRPr="00060AB8" w:rsidRDefault="00DD62F2" w:rsidP="00B02D88">
            <w:pPr>
              <w:jc w:val="center"/>
              <w:rPr>
                <w:sz w:val="20"/>
                <w:szCs w:val="20"/>
              </w:rPr>
            </w:pPr>
            <w:r w:rsidRPr="00060AB8">
              <w:rPr>
                <w:sz w:val="20"/>
                <w:szCs w:val="20"/>
              </w:rPr>
              <w:t xml:space="preserve">Наименование </w:t>
            </w:r>
            <w:r w:rsidRPr="00060AB8">
              <w:rPr>
                <w:sz w:val="20"/>
                <w:szCs w:val="20"/>
              </w:rPr>
              <w:br/>
              <w:t>специальности/профессии</w:t>
            </w:r>
          </w:p>
        </w:tc>
        <w:tc>
          <w:tcPr>
            <w:tcW w:w="992" w:type="dxa"/>
            <w:vMerge w:val="restart"/>
            <w:tcBorders>
              <w:top w:val="single" w:sz="8" w:space="0" w:color="000000"/>
              <w:left w:val="single" w:sz="8" w:space="0" w:color="000000"/>
              <w:bottom w:val="single" w:sz="8" w:space="0" w:color="000000"/>
              <w:right w:val="single" w:sz="8" w:space="0" w:color="000000"/>
            </w:tcBorders>
          </w:tcPr>
          <w:p w:rsidR="00DD62F2" w:rsidRPr="00060AB8" w:rsidRDefault="00DD62F2" w:rsidP="00B02D88">
            <w:pPr>
              <w:jc w:val="center"/>
              <w:rPr>
                <w:sz w:val="20"/>
                <w:szCs w:val="20"/>
              </w:rPr>
            </w:pPr>
            <w:r w:rsidRPr="00060AB8">
              <w:rPr>
                <w:sz w:val="20"/>
                <w:szCs w:val="20"/>
              </w:rPr>
              <w:t xml:space="preserve">Код </w:t>
            </w:r>
          </w:p>
        </w:tc>
        <w:tc>
          <w:tcPr>
            <w:tcW w:w="1276" w:type="dxa"/>
            <w:vMerge w:val="restart"/>
            <w:tcBorders>
              <w:top w:val="single" w:sz="8" w:space="0" w:color="000000"/>
              <w:left w:val="single" w:sz="8" w:space="0" w:color="000000"/>
              <w:bottom w:val="single" w:sz="8" w:space="0" w:color="000000"/>
              <w:right w:val="single" w:sz="8" w:space="0" w:color="000000"/>
            </w:tcBorders>
          </w:tcPr>
          <w:p w:rsidR="00DD62F2" w:rsidRPr="00060AB8" w:rsidRDefault="00DD62F2" w:rsidP="00B02D88">
            <w:pPr>
              <w:jc w:val="center"/>
              <w:rPr>
                <w:sz w:val="20"/>
                <w:szCs w:val="20"/>
              </w:rPr>
            </w:pPr>
            <w:r w:rsidRPr="00060AB8">
              <w:rPr>
                <w:sz w:val="20"/>
                <w:szCs w:val="20"/>
              </w:rPr>
              <w:t>Подано заявлений с аттестатами</w:t>
            </w:r>
          </w:p>
        </w:tc>
        <w:tc>
          <w:tcPr>
            <w:tcW w:w="992" w:type="dxa"/>
            <w:vMerge w:val="restart"/>
            <w:tcBorders>
              <w:top w:val="single" w:sz="8" w:space="0" w:color="000000"/>
              <w:left w:val="single" w:sz="8" w:space="0" w:color="000000"/>
              <w:bottom w:val="single" w:sz="8" w:space="0" w:color="000000"/>
              <w:right w:val="single" w:sz="8" w:space="0" w:color="000000"/>
            </w:tcBorders>
          </w:tcPr>
          <w:p w:rsidR="00DD62F2" w:rsidRPr="00060AB8" w:rsidRDefault="00DD62F2" w:rsidP="00B02D88">
            <w:pPr>
              <w:jc w:val="center"/>
              <w:rPr>
                <w:sz w:val="20"/>
                <w:szCs w:val="20"/>
              </w:rPr>
            </w:pPr>
            <w:r w:rsidRPr="00060AB8">
              <w:rPr>
                <w:sz w:val="20"/>
                <w:szCs w:val="20"/>
              </w:rPr>
              <w:t>Принято</w:t>
            </w:r>
            <w:r w:rsidRPr="00060AB8">
              <w:rPr>
                <w:sz w:val="20"/>
                <w:szCs w:val="20"/>
              </w:rPr>
              <w:br/>
            </w:r>
          </w:p>
        </w:tc>
        <w:tc>
          <w:tcPr>
            <w:tcW w:w="3685" w:type="dxa"/>
            <w:gridSpan w:val="3"/>
            <w:tcBorders>
              <w:top w:val="single" w:sz="8" w:space="0" w:color="000000"/>
              <w:left w:val="single" w:sz="8" w:space="0" w:color="000000"/>
              <w:right w:val="single" w:sz="8" w:space="0" w:color="000000"/>
            </w:tcBorders>
          </w:tcPr>
          <w:p w:rsidR="00DD62F2" w:rsidRPr="00060AB8" w:rsidRDefault="00DD62F2" w:rsidP="00B02D88">
            <w:pPr>
              <w:jc w:val="center"/>
              <w:rPr>
                <w:sz w:val="20"/>
                <w:szCs w:val="20"/>
              </w:rPr>
            </w:pPr>
            <w:r w:rsidRPr="00060AB8">
              <w:rPr>
                <w:sz w:val="20"/>
                <w:szCs w:val="20"/>
              </w:rPr>
              <w:t>за счет бюджетных ассигнований</w:t>
            </w:r>
          </w:p>
        </w:tc>
      </w:tr>
      <w:tr w:rsidR="00DD62F2" w:rsidRPr="00B7771E" w:rsidTr="00DD62F2">
        <w:trPr>
          <w:trHeight w:val="20"/>
        </w:trPr>
        <w:tc>
          <w:tcPr>
            <w:tcW w:w="3403" w:type="dxa"/>
            <w:vMerge/>
            <w:tcBorders>
              <w:top w:val="single" w:sz="8" w:space="0" w:color="000000"/>
              <w:left w:val="single" w:sz="8" w:space="0" w:color="000000"/>
              <w:bottom w:val="single" w:sz="8" w:space="0" w:color="000000"/>
              <w:right w:val="single" w:sz="8" w:space="0" w:color="000000"/>
            </w:tcBorders>
          </w:tcPr>
          <w:p w:rsidR="00DD62F2" w:rsidRPr="00060AB8" w:rsidRDefault="00DD62F2" w:rsidP="00B02D88">
            <w:pPr>
              <w:rPr>
                <w:sz w:val="20"/>
                <w:szCs w:val="20"/>
              </w:rPr>
            </w:pPr>
          </w:p>
        </w:tc>
        <w:tc>
          <w:tcPr>
            <w:tcW w:w="992" w:type="dxa"/>
            <w:vMerge/>
            <w:tcBorders>
              <w:top w:val="single" w:sz="8" w:space="0" w:color="000000"/>
              <w:left w:val="single" w:sz="8" w:space="0" w:color="000000"/>
              <w:bottom w:val="single" w:sz="8" w:space="0" w:color="000000"/>
              <w:right w:val="single" w:sz="8" w:space="0" w:color="000000"/>
            </w:tcBorders>
          </w:tcPr>
          <w:p w:rsidR="00DD62F2" w:rsidRPr="00060AB8" w:rsidRDefault="00DD62F2" w:rsidP="00B02D88">
            <w:pPr>
              <w:rPr>
                <w:sz w:val="20"/>
                <w:szCs w:val="20"/>
              </w:rPr>
            </w:pPr>
          </w:p>
        </w:tc>
        <w:tc>
          <w:tcPr>
            <w:tcW w:w="1276" w:type="dxa"/>
            <w:vMerge/>
            <w:tcBorders>
              <w:top w:val="single" w:sz="8" w:space="0" w:color="000000"/>
              <w:left w:val="single" w:sz="8" w:space="0" w:color="000000"/>
              <w:bottom w:val="single" w:sz="8" w:space="0" w:color="000000"/>
              <w:right w:val="single" w:sz="8" w:space="0" w:color="000000"/>
            </w:tcBorders>
          </w:tcPr>
          <w:p w:rsidR="00DD62F2" w:rsidRPr="00060AB8" w:rsidRDefault="00DD62F2" w:rsidP="00B02D88">
            <w:pPr>
              <w:rPr>
                <w:sz w:val="20"/>
                <w:szCs w:val="20"/>
              </w:rPr>
            </w:pPr>
          </w:p>
        </w:tc>
        <w:tc>
          <w:tcPr>
            <w:tcW w:w="992" w:type="dxa"/>
            <w:vMerge/>
            <w:tcBorders>
              <w:top w:val="single" w:sz="8" w:space="0" w:color="000000"/>
              <w:left w:val="single" w:sz="8" w:space="0" w:color="000000"/>
              <w:bottom w:val="single" w:sz="8" w:space="0" w:color="000000"/>
              <w:right w:val="single" w:sz="8" w:space="0" w:color="000000"/>
            </w:tcBorders>
          </w:tcPr>
          <w:p w:rsidR="00DD62F2" w:rsidRPr="00060AB8" w:rsidRDefault="00DD62F2" w:rsidP="00B02D88">
            <w:pPr>
              <w:rPr>
                <w:sz w:val="20"/>
                <w:szCs w:val="20"/>
              </w:rPr>
            </w:pPr>
          </w:p>
        </w:tc>
        <w:tc>
          <w:tcPr>
            <w:tcW w:w="1276" w:type="dxa"/>
            <w:tcBorders>
              <w:top w:val="single" w:sz="8" w:space="0" w:color="000000"/>
              <w:left w:val="single" w:sz="8" w:space="0" w:color="000000"/>
              <w:bottom w:val="single" w:sz="8" w:space="0" w:color="000000"/>
              <w:right w:val="single" w:sz="8" w:space="0" w:color="000000"/>
            </w:tcBorders>
          </w:tcPr>
          <w:p w:rsidR="00DD62F2" w:rsidRPr="00060AB8" w:rsidRDefault="00DD62F2" w:rsidP="00B02D88">
            <w:pPr>
              <w:jc w:val="center"/>
              <w:rPr>
                <w:sz w:val="20"/>
                <w:szCs w:val="20"/>
              </w:rPr>
            </w:pPr>
            <w:r w:rsidRPr="00060AB8">
              <w:rPr>
                <w:sz w:val="20"/>
                <w:szCs w:val="20"/>
              </w:rPr>
              <w:t>бюджета Российской Федерации</w:t>
            </w:r>
          </w:p>
        </w:tc>
        <w:tc>
          <w:tcPr>
            <w:tcW w:w="1134" w:type="dxa"/>
            <w:tcBorders>
              <w:top w:val="single" w:sz="8" w:space="0" w:color="000000"/>
              <w:left w:val="single" w:sz="8" w:space="0" w:color="000000"/>
              <w:bottom w:val="single" w:sz="8" w:space="0" w:color="000000"/>
              <w:right w:val="single" w:sz="8" w:space="0" w:color="000000"/>
            </w:tcBorders>
          </w:tcPr>
          <w:p w:rsidR="00DD62F2" w:rsidRPr="00060AB8" w:rsidRDefault="00DD62F2" w:rsidP="00B02D88">
            <w:pPr>
              <w:jc w:val="center"/>
              <w:rPr>
                <w:sz w:val="20"/>
                <w:szCs w:val="20"/>
              </w:rPr>
            </w:pPr>
            <w:r w:rsidRPr="00060AB8">
              <w:rPr>
                <w:sz w:val="20"/>
                <w:szCs w:val="20"/>
              </w:rPr>
              <w:t>бюджета субъекта РФ</w:t>
            </w:r>
          </w:p>
        </w:tc>
        <w:tc>
          <w:tcPr>
            <w:tcW w:w="1275" w:type="dxa"/>
            <w:tcBorders>
              <w:top w:val="single" w:sz="8" w:space="0" w:color="000000"/>
              <w:left w:val="single" w:sz="8" w:space="0" w:color="000000"/>
              <w:bottom w:val="single" w:sz="8" w:space="0" w:color="000000"/>
              <w:right w:val="single" w:sz="8" w:space="0" w:color="000000"/>
            </w:tcBorders>
          </w:tcPr>
          <w:p w:rsidR="00DD62F2" w:rsidRPr="00B7771E" w:rsidRDefault="00DD62F2" w:rsidP="00B02D88">
            <w:pPr>
              <w:jc w:val="center"/>
              <w:rPr>
                <w:sz w:val="22"/>
                <w:szCs w:val="22"/>
              </w:rPr>
            </w:pPr>
            <w:r w:rsidRPr="00B7771E">
              <w:rPr>
                <w:sz w:val="22"/>
                <w:szCs w:val="22"/>
              </w:rPr>
              <w:t>бюджета местного</w:t>
            </w:r>
          </w:p>
        </w:tc>
      </w:tr>
      <w:tr w:rsidR="00DD62F2" w:rsidRPr="00B7771E" w:rsidTr="00DD62F2">
        <w:trPr>
          <w:trHeight w:val="20"/>
        </w:trPr>
        <w:tc>
          <w:tcPr>
            <w:tcW w:w="3403" w:type="dxa"/>
            <w:tcBorders>
              <w:top w:val="single" w:sz="8" w:space="0" w:color="000000"/>
              <w:left w:val="single" w:sz="8" w:space="0" w:color="000000"/>
              <w:right w:val="single" w:sz="8" w:space="0" w:color="000000"/>
            </w:tcBorders>
            <w:vAlign w:val="center"/>
          </w:tcPr>
          <w:p w:rsidR="00DD62F2" w:rsidRPr="00060AB8" w:rsidRDefault="00DD62F2" w:rsidP="00B02D88">
            <w:pPr>
              <w:rPr>
                <w:i/>
                <w:sz w:val="20"/>
                <w:szCs w:val="20"/>
              </w:rPr>
            </w:pPr>
            <w:r w:rsidRPr="00060AB8">
              <w:rPr>
                <w:i/>
                <w:sz w:val="20"/>
                <w:szCs w:val="20"/>
              </w:rPr>
              <w:t>Программы подготовки квалифицированных рабочих, служащих на базе основного общего образования-всего</w:t>
            </w:r>
          </w:p>
          <w:p w:rsidR="00DD62F2" w:rsidRPr="00060AB8" w:rsidRDefault="00DD62F2" w:rsidP="00B02D88">
            <w:pPr>
              <w:rPr>
                <w:i/>
                <w:sz w:val="20"/>
                <w:szCs w:val="20"/>
              </w:rPr>
            </w:pPr>
            <w:r w:rsidRPr="00060AB8">
              <w:rPr>
                <w:sz w:val="20"/>
                <w:szCs w:val="20"/>
              </w:rPr>
              <w:t>в том числе по профессиям:</w:t>
            </w:r>
          </w:p>
        </w:tc>
        <w:tc>
          <w:tcPr>
            <w:tcW w:w="992" w:type="dxa"/>
            <w:tcBorders>
              <w:top w:val="single" w:sz="8" w:space="0" w:color="000000"/>
              <w:left w:val="single" w:sz="8" w:space="0" w:color="000000"/>
              <w:right w:val="single" w:sz="8" w:space="0" w:color="000000"/>
            </w:tcBorders>
          </w:tcPr>
          <w:p w:rsidR="00DD62F2" w:rsidRPr="00060AB8" w:rsidRDefault="00DD62F2" w:rsidP="00B02D88">
            <w:pPr>
              <w:jc w:val="center"/>
              <w:rPr>
                <w:sz w:val="20"/>
                <w:szCs w:val="20"/>
              </w:rPr>
            </w:pPr>
          </w:p>
        </w:tc>
        <w:tc>
          <w:tcPr>
            <w:tcW w:w="1276" w:type="dxa"/>
            <w:tcBorders>
              <w:top w:val="single" w:sz="2" w:space="0" w:color="000000"/>
              <w:left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225</w:t>
            </w:r>
          </w:p>
        </w:tc>
        <w:tc>
          <w:tcPr>
            <w:tcW w:w="992" w:type="dxa"/>
            <w:tcBorders>
              <w:top w:val="single" w:sz="2" w:space="0" w:color="000000"/>
              <w:left w:val="single" w:sz="2" w:space="0" w:color="000000"/>
              <w:right w:val="single" w:sz="2" w:space="0" w:color="000000"/>
            </w:tcBorders>
          </w:tcPr>
          <w:p w:rsidR="00DD62F2" w:rsidRPr="00060AB8" w:rsidRDefault="00DD62F2" w:rsidP="00B02D88">
            <w:pPr>
              <w:jc w:val="center"/>
              <w:rPr>
                <w:b/>
                <w:sz w:val="20"/>
                <w:szCs w:val="20"/>
              </w:rPr>
            </w:pPr>
            <w:r w:rsidRPr="00060AB8">
              <w:rPr>
                <w:b/>
                <w:sz w:val="20"/>
                <w:szCs w:val="20"/>
              </w:rPr>
              <w:t>225</w:t>
            </w:r>
          </w:p>
        </w:tc>
        <w:tc>
          <w:tcPr>
            <w:tcW w:w="1276" w:type="dxa"/>
            <w:tcBorders>
              <w:top w:val="single" w:sz="2" w:space="0" w:color="000000"/>
              <w:left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0</w:t>
            </w:r>
          </w:p>
        </w:tc>
        <w:tc>
          <w:tcPr>
            <w:tcW w:w="1134" w:type="dxa"/>
            <w:tcBorders>
              <w:top w:val="single" w:sz="2" w:space="0" w:color="000000"/>
              <w:left w:val="single" w:sz="2" w:space="0" w:color="000000"/>
              <w:right w:val="single" w:sz="2" w:space="0" w:color="000000"/>
            </w:tcBorders>
          </w:tcPr>
          <w:p w:rsidR="00DD62F2" w:rsidRPr="00060AB8" w:rsidRDefault="00DD62F2" w:rsidP="00B02D88">
            <w:pPr>
              <w:jc w:val="center"/>
              <w:rPr>
                <w:b/>
                <w:sz w:val="20"/>
                <w:szCs w:val="20"/>
              </w:rPr>
            </w:pPr>
            <w:r w:rsidRPr="00060AB8">
              <w:rPr>
                <w:b/>
                <w:sz w:val="20"/>
                <w:szCs w:val="20"/>
              </w:rPr>
              <w:t>225</w:t>
            </w:r>
          </w:p>
        </w:tc>
        <w:tc>
          <w:tcPr>
            <w:tcW w:w="1275" w:type="dxa"/>
            <w:tcBorders>
              <w:top w:val="single" w:sz="2" w:space="0" w:color="000000"/>
              <w:left w:val="single" w:sz="2" w:space="0" w:color="000000"/>
              <w:right w:val="single" w:sz="2" w:space="0" w:color="000000"/>
            </w:tcBorders>
          </w:tcPr>
          <w:p w:rsidR="00DD62F2" w:rsidRPr="00B7771E" w:rsidRDefault="00DD62F2" w:rsidP="00B02D88">
            <w:pPr>
              <w:jc w:val="center"/>
              <w:rPr>
                <w:sz w:val="22"/>
                <w:szCs w:val="22"/>
              </w:rPr>
            </w:pPr>
            <w:r w:rsidRPr="00B7771E">
              <w:rPr>
                <w:sz w:val="22"/>
                <w:szCs w:val="22"/>
              </w:rPr>
              <w:t>0</w:t>
            </w:r>
          </w:p>
          <w:p w:rsidR="00DD62F2" w:rsidRPr="00B7771E" w:rsidRDefault="00DD62F2" w:rsidP="00B02D88">
            <w:pPr>
              <w:jc w:val="center"/>
              <w:rPr>
                <w:sz w:val="22"/>
                <w:szCs w:val="22"/>
              </w:rPr>
            </w:pPr>
          </w:p>
        </w:tc>
      </w:tr>
      <w:tr w:rsidR="00DD62F2" w:rsidRPr="00B7771E" w:rsidTr="00DD62F2">
        <w:trPr>
          <w:trHeight w:val="20"/>
        </w:trPr>
        <w:tc>
          <w:tcPr>
            <w:tcW w:w="3403" w:type="dxa"/>
            <w:tcBorders>
              <w:top w:val="single" w:sz="8" w:space="0" w:color="000000"/>
              <w:left w:val="single" w:sz="8" w:space="0" w:color="000000"/>
              <w:bottom w:val="single" w:sz="8" w:space="0" w:color="000000"/>
              <w:right w:val="single" w:sz="8" w:space="0" w:color="000000"/>
            </w:tcBorders>
            <w:vAlign w:val="center"/>
          </w:tcPr>
          <w:p w:rsidR="00DD62F2" w:rsidRPr="00060AB8" w:rsidRDefault="00DD62F2" w:rsidP="00B02D88">
            <w:pPr>
              <w:rPr>
                <w:sz w:val="20"/>
                <w:szCs w:val="20"/>
              </w:rPr>
            </w:pPr>
            <w:r w:rsidRPr="00060AB8">
              <w:rPr>
                <w:sz w:val="20"/>
                <w:szCs w:val="20"/>
              </w:rPr>
              <w:t>Повар. кондитер</w:t>
            </w:r>
          </w:p>
        </w:tc>
        <w:tc>
          <w:tcPr>
            <w:tcW w:w="992" w:type="dxa"/>
            <w:tcBorders>
              <w:top w:val="single" w:sz="8" w:space="0" w:color="000000"/>
              <w:left w:val="single" w:sz="8" w:space="0" w:color="000000"/>
              <w:bottom w:val="single" w:sz="8" w:space="0" w:color="000000"/>
              <w:right w:val="single" w:sz="8" w:space="0" w:color="000000"/>
            </w:tcBorders>
          </w:tcPr>
          <w:p w:rsidR="00DD62F2" w:rsidRPr="00060AB8" w:rsidRDefault="00DD62F2" w:rsidP="00B02D88">
            <w:pPr>
              <w:jc w:val="center"/>
              <w:rPr>
                <w:sz w:val="20"/>
                <w:szCs w:val="20"/>
              </w:rPr>
            </w:pPr>
            <w:r w:rsidRPr="00060AB8">
              <w:rPr>
                <w:sz w:val="20"/>
                <w:szCs w:val="20"/>
              </w:rPr>
              <w:t>43.01.09</w:t>
            </w:r>
          </w:p>
        </w:tc>
        <w:tc>
          <w:tcPr>
            <w:tcW w:w="1276"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75</w:t>
            </w:r>
          </w:p>
        </w:tc>
        <w:tc>
          <w:tcPr>
            <w:tcW w:w="992"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75</w:t>
            </w:r>
          </w:p>
        </w:tc>
        <w:tc>
          <w:tcPr>
            <w:tcW w:w="1276"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0</w:t>
            </w:r>
          </w:p>
        </w:tc>
        <w:tc>
          <w:tcPr>
            <w:tcW w:w="1134"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75</w:t>
            </w:r>
          </w:p>
        </w:tc>
        <w:tc>
          <w:tcPr>
            <w:tcW w:w="1275" w:type="dxa"/>
            <w:tcBorders>
              <w:top w:val="single" w:sz="2" w:space="0" w:color="000000"/>
              <w:left w:val="single" w:sz="2" w:space="0" w:color="000000"/>
              <w:bottom w:val="single" w:sz="2" w:space="0" w:color="000000"/>
              <w:right w:val="single" w:sz="2" w:space="0" w:color="000000"/>
            </w:tcBorders>
          </w:tcPr>
          <w:p w:rsidR="00DD62F2" w:rsidRPr="00B7771E" w:rsidRDefault="00DD62F2" w:rsidP="00B02D88">
            <w:pPr>
              <w:jc w:val="center"/>
              <w:rPr>
                <w:sz w:val="22"/>
                <w:szCs w:val="22"/>
              </w:rPr>
            </w:pPr>
          </w:p>
        </w:tc>
      </w:tr>
      <w:tr w:rsidR="00DD62F2" w:rsidRPr="00B7771E" w:rsidTr="00DD62F2">
        <w:trPr>
          <w:trHeight w:val="20"/>
        </w:trPr>
        <w:tc>
          <w:tcPr>
            <w:tcW w:w="3403" w:type="dxa"/>
            <w:tcBorders>
              <w:top w:val="single" w:sz="8" w:space="0" w:color="000000"/>
              <w:left w:val="single" w:sz="8" w:space="0" w:color="000000"/>
              <w:bottom w:val="single" w:sz="8" w:space="0" w:color="000000"/>
              <w:right w:val="single" w:sz="8" w:space="0" w:color="000000"/>
            </w:tcBorders>
            <w:vAlign w:val="center"/>
          </w:tcPr>
          <w:p w:rsidR="00DD62F2" w:rsidRPr="00060AB8" w:rsidRDefault="00DD62F2" w:rsidP="00B02D88">
            <w:pPr>
              <w:rPr>
                <w:sz w:val="20"/>
                <w:szCs w:val="20"/>
              </w:rPr>
            </w:pPr>
            <w:r w:rsidRPr="00060AB8">
              <w:rPr>
                <w:sz w:val="20"/>
                <w:szCs w:val="20"/>
              </w:rPr>
              <w:t>Сварщик</w:t>
            </w:r>
          </w:p>
        </w:tc>
        <w:tc>
          <w:tcPr>
            <w:tcW w:w="992" w:type="dxa"/>
            <w:tcBorders>
              <w:top w:val="single" w:sz="8" w:space="0" w:color="000000"/>
              <w:left w:val="single" w:sz="8" w:space="0" w:color="000000"/>
              <w:bottom w:val="single" w:sz="8" w:space="0" w:color="000000"/>
              <w:right w:val="single" w:sz="8" w:space="0" w:color="000000"/>
            </w:tcBorders>
          </w:tcPr>
          <w:p w:rsidR="00DD62F2" w:rsidRPr="00060AB8" w:rsidRDefault="00DD62F2" w:rsidP="00B02D88">
            <w:pPr>
              <w:jc w:val="center"/>
              <w:rPr>
                <w:sz w:val="20"/>
                <w:szCs w:val="20"/>
              </w:rPr>
            </w:pPr>
            <w:r w:rsidRPr="00060AB8">
              <w:rPr>
                <w:sz w:val="20"/>
                <w:szCs w:val="20"/>
              </w:rPr>
              <w:t>15.01.05</w:t>
            </w:r>
          </w:p>
        </w:tc>
        <w:tc>
          <w:tcPr>
            <w:tcW w:w="1276"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25</w:t>
            </w:r>
          </w:p>
        </w:tc>
        <w:tc>
          <w:tcPr>
            <w:tcW w:w="992"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25</w:t>
            </w:r>
          </w:p>
        </w:tc>
        <w:tc>
          <w:tcPr>
            <w:tcW w:w="1276"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0</w:t>
            </w:r>
          </w:p>
        </w:tc>
        <w:tc>
          <w:tcPr>
            <w:tcW w:w="1134"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25</w:t>
            </w:r>
          </w:p>
        </w:tc>
        <w:tc>
          <w:tcPr>
            <w:tcW w:w="1275" w:type="dxa"/>
            <w:tcBorders>
              <w:top w:val="single" w:sz="2" w:space="0" w:color="000000"/>
              <w:left w:val="single" w:sz="2" w:space="0" w:color="000000"/>
              <w:bottom w:val="single" w:sz="2" w:space="0" w:color="000000"/>
              <w:right w:val="single" w:sz="2" w:space="0" w:color="000000"/>
            </w:tcBorders>
          </w:tcPr>
          <w:p w:rsidR="00DD62F2" w:rsidRPr="00B7771E" w:rsidRDefault="00DD62F2" w:rsidP="00B02D88">
            <w:pPr>
              <w:jc w:val="center"/>
              <w:rPr>
                <w:sz w:val="22"/>
                <w:szCs w:val="22"/>
              </w:rPr>
            </w:pPr>
          </w:p>
        </w:tc>
      </w:tr>
      <w:tr w:rsidR="00DD62F2" w:rsidRPr="00B7771E" w:rsidTr="00DD62F2">
        <w:trPr>
          <w:trHeight w:val="20"/>
        </w:trPr>
        <w:tc>
          <w:tcPr>
            <w:tcW w:w="3403" w:type="dxa"/>
            <w:tcBorders>
              <w:top w:val="single" w:sz="8" w:space="0" w:color="000000"/>
              <w:left w:val="single" w:sz="8" w:space="0" w:color="000000"/>
              <w:bottom w:val="single" w:sz="8" w:space="0" w:color="000000"/>
              <w:right w:val="single" w:sz="8" w:space="0" w:color="000000"/>
            </w:tcBorders>
            <w:vAlign w:val="center"/>
          </w:tcPr>
          <w:p w:rsidR="00DD62F2" w:rsidRPr="00060AB8" w:rsidRDefault="00DD62F2" w:rsidP="00B02D88">
            <w:pPr>
              <w:rPr>
                <w:sz w:val="20"/>
                <w:szCs w:val="20"/>
              </w:rPr>
            </w:pPr>
            <w:r w:rsidRPr="00060AB8">
              <w:rPr>
                <w:sz w:val="20"/>
                <w:szCs w:val="20"/>
              </w:rPr>
              <w:t>Электрорадиомонтажник судовой</w:t>
            </w:r>
          </w:p>
        </w:tc>
        <w:tc>
          <w:tcPr>
            <w:tcW w:w="992" w:type="dxa"/>
            <w:tcBorders>
              <w:top w:val="single" w:sz="8" w:space="0" w:color="000000"/>
              <w:left w:val="single" w:sz="8" w:space="0" w:color="000000"/>
              <w:bottom w:val="single" w:sz="8" w:space="0" w:color="000000"/>
              <w:right w:val="single" w:sz="8" w:space="0" w:color="000000"/>
            </w:tcBorders>
          </w:tcPr>
          <w:p w:rsidR="00DD62F2" w:rsidRPr="00060AB8" w:rsidRDefault="00DD62F2" w:rsidP="00B02D88">
            <w:pPr>
              <w:jc w:val="center"/>
              <w:rPr>
                <w:sz w:val="20"/>
                <w:szCs w:val="20"/>
              </w:rPr>
            </w:pPr>
            <w:r w:rsidRPr="00060AB8">
              <w:rPr>
                <w:sz w:val="20"/>
                <w:szCs w:val="20"/>
              </w:rPr>
              <w:t>26.01.05</w:t>
            </w:r>
          </w:p>
        </w:tc>
        <w:tc>
          <w:tcPr>
            <w:tcW w:w="1276"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25</w:t>
            </w:r>
          </w:p>
        </w:tc>
        <w:tc>
          <w:tcPr>
            <w:tcW w:w="992"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25</w:t>
            </w:r>
          </w:p>
        </w:tc>
        <w:tc>
          <w:tcPr>
            <w:tcW w:w="1276"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0</w:t>
            </w:r>
          </w:p>
        </w:tc>
        <w:tc>
          <w:tcPr>
            <w:tcW w:w="1134"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25</w:t>
            </w:r>
          </w:p>
        </w:tc>
        <w:tc>
          <w:tcPr>
            <w:tcW w:w="1275" w:type="dxa"/>
            <w:tcBorders>
              <w:top w:val="single" w:sz="2" w:space="0" w:color="000000"/>
              <w:left w:val="single" w:sz="2" w:space="0" w:color="000000"/>
              <w:bottom w:val="single" w:sz="2" w:space="0" w:color="000000"/>
              <w:right w:val="single" w:sz="2" w:space="0" w:color="000000"/>
            </w:tcBorders>
          </w:tcPr>
          <w:p w:rsidR="00DD62F2" w:rsidRPr="00B7771E" w:rsidRDefault="00DD62F2" w:rsidP="00B02D88">
            <w:pPr>
              <w:jc w:val="center"/>
              <w:rPr>
                <w:sz w:val="22"/>
                <w:szCs w:val="22"/>
              </w:rPr>
            </w:pPr>
            <w:r w:rsidRPr="00B7771E">
              <w:rPr>
                <w:sz w:val="22"/>
                <w:szCs w:val="22"/>
              </w:rPr>
              <w:t>0</w:t>
            </w:r>
          </w:p>
        </w:tc>
      </w:tr>
      <w:tr w:rsidR="00DD62F2" w:rsidRPr="00B7771E" w:rsidTr="00DD62F2">
        <w:trPr>
          <w:trHeight w:val="20"/>
        </w:trPr>
        <w:tc>
          <w:tcPr>
            <w:tcW w:w="3403" w:type="dxa"/>
            <w:tcBorders>
              <w:top w:val="single" w:sz="8" w:space="0" w:color="000000"/>
              <w:left w:val="single" w:sz="8" w:space="0" w:color="000000"/>
              <w:bottom w:val="single" w:sz="8" w:space="0" w:color="000000"/>
              <w:right w:val="single" w:sz="8" w:space="0" w:color="000000"/>
            </w:tcBorders>
            <w:vAlign w:val="center"/>
          </w:tcPr>
          <w:p w:rsidR="00DD62F2" w:rsidRPr="00060AB8" w:rsidRDefault="00DD62F2" w:rsidP="00B02D88">
            <w:pPr>
              <w:rPr>
                <w:sz w:val="20"/>
                <w:szCs w:val="20"/>
              </w:rPr>
            </w:pPr>
            <w:r w:rsidRPr="00060AB8">
              <w:rPr>
                <w:sz w:val="20"/>
                <w:szCs w:val="20"/>
              </w:rPr>
              <w:t>Станочник (металлообработка)</w:t>
            </w:r>
          </w:p>
        </w:tc>
        <w:tc>
          <w:tcPr>
            <w:tcW w:w="992" w:type="dxa"/>
            <w:tcBorders>
              <w:top w:val="single" w:sz="8" w:space="0" w:color="000000"/>
              <w:left w:val="single" w:sz="8" w:space="0" w:color="000000"/>
              <w:bottom w:val="single" w:sz="8" w:space="0" w:color="000000"/>
              <w:right w:val="single" w:sz="8" w:space="0" w:color="000000"/>
            </w:tcBorders>
          </w:tcPr>
          <w:p w:rsidR="00DD62F2" w:rsidRPr="00060AB8" w:rsidRDefault="00DD62F2" w:rsidP="00B02D88">
            <w:pPr>
              <w:jc w:val="center"/>
              <w:rPr>
                <w:sz w:val="20"/>
                <w:szCs w:val="20"/>
              </w:rPr>
            </w:pPr>
            <w:r w:rsidRPr="00060AB8">
              <w:rPr>
                <w:sz w:val="20"/>
                <w:szCs w:val="20"/>
              </w:rPr>
              <w:t>15.01.25</w:t>
            </w:r>
          </w:p>
        </w:tc>
        <w:tc>
          <w:tcPr>
            <w:tcW w:w="1276"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25</w:t>
            </w:r>
          </w:p>
        </w:tc>
        <w:tc>
          <w:tcPr>
            <w:tcW w:w="992"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25</w:t>
            </w:r>
          </w:p>
        </w:tc>
        <w:tc>
          <w:tcPr>
            <w:tcW w:w="1276"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0</w:t>
            </w:r>
          </w:p>
        </w:tc>
        <w:tc>
          <w:tcPr>
            <w:tcW w:w="1134"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25</w:t>
            </w:r>
          </w:p>
        </w:tc>
        <w:tc>
          <w:tcPr>
            <w:tcW w:w="1275" w:type="dxa"/>
            <w:tcBorders>
              <w:top w:val="single" w:sz="2" w:space="0" w:color="000000"/>
              <w:left w:val="single" w:sz="2" w:space="0" w:color="000000"/>
              <w:bottom w:val="single" w:sz="2" w:space="0" w:color="000000"/>
              <w:right w:val="single" w:sz="2" w:space="0" w:color="000000"/>
            </w:tcBorders>
          </w:tcPr>
          <w:p w:rsidR="00DD62F2" w:rsidRPr="00B7771E" w:rsidRDefault="00DD62F2" w:rsidP="00B02D88">
            <w:pPr>
              <w:jc w:val="center"/>
              <w:rPr>
                <w:sz w:val="22"/>
                <w:szCs w:val="22"/>
              </w:rPr>
            </w:pPr>
            <w:r w:rsidRPr="00B7771E">
              <w:rPr>
                <w:sz w:val="22"/>
                <w:szCs w:val="22"/>
              </w:rPr>
              <w:t>0</w:t>
            </w:r>
          </w:p>
        </w:tc>
      </w:tr>
      <w:tr w:rsidR="00DD62F2" w:rsidRPr="00B7771E" w:rsidTr="00DD62F2">
        <w:trPr>
          <w:trHeight w:val="20"/>
        </w:trPr>
        <w:tc>
          <w:tcPr>
            <w:tcW w:w="3403" w:type="dxa"/>
            <w:tcBorders>
              <w:top w:val="single" w:sz="8" w:space="0" w:color="000000"/>
              <w:left w:val="single" w:sz="8" w:space="0" w:color="000000"/>
              <w:bottom w:val="single" w:sz="8" w:space="0" w:color="000000"/>
              <w:right w:val="single" w:sz="8" w:space="0" w:color="000000"/>
            </w:tcBorders>
            <w:vAlign w:val="center"/>
          </w:tcPr>
          <w:p w:rsidR="00DD62F2" w:rsidRPr="00060AB8" w:rsidRDefault="00DD62F2" w:rsidP="00B02D88">
            <w:pPr>
              <w:rPr>
                <w:sz w:val="20"/>
                <w:szCs w:val="20"/>
              </w:rPr>
            </w:pPr>
            <w:r w:rsidRPr="00060AB8">
              <w:rPr>
                <w:sz w:val="20"/>
                <w:szCs w:val="20"/>
              </w:rPr>
              <w:t>Токарь на станках с ЧПУ</w:t>
            </w:r>
          </w:p>
        </w:tc>
        <w:tc>
          <w:tcPr>
            <w:tcW w:w="992" w:type="dxa"/>
            <w:tcBorders>
              <w:top w:val="single" w:sz="8" w:space="0" w:color="000000"/>
              <w:left w:val="single" w:sz="8" w:space="0" w:color="000000"/>
              <w:bottom w:val="single" w:sz="8" w:space="0" w:color="000000"/>
              <w:right w:val="single" w:sz="8" w:space="0" w:color="000000"/>
            </w:tcBorders>
          </w:tcPr>
          <w:p w:rsidR="00DD62F2" w:rsidRPr="00060AB8" w:rsidRDefault="00DD62F2" w:rsidP="00B02D88">
            <w:pPr>
              <w:jc w:val="center"/>
              <w:rPr>
                <w:sz w:val="20"/>
                <w:szCs w:val="20"/>
              </w:rPr>
            </w:pPr>
            <w:r w:rsidRPr="00060AB8">
              <w:rPr>
                <w:sz w:val="20"/>
                <w:szCs w:val="20"/>
              </w:rPr>
              <w:t>15.01.33</w:t>
            </w:r>
          </w:p>
        </w:tc>
        <w:tc>
          <w:tcPr>
            <w:tcW w:w="1276"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25</w:t>
            </w:r>
          </w:p>
        </w:tc>
        <w:tc>
          <w:tcPr>
            <w:tcW w:w="992"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25</w:t>
            </w:r>
          </w:p>
        </w:tc>
        <w:tc>
          <w:tcPr>
            <w:tcW w:w="1276"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0</w:t>
            </w:r>
          </w:p>
        </w:tc>
        <w:tc>
          <w:tcPr>
            <w:tcW w:w="1134"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25</w:t>
            </w:r>
          </w:p>
        </w:tc>
        <w:tc>
          <w:tcPr>
            <w:tcW w:w="1275" w:type="dxa"/>
            <w:tcBorders>
              <w:top w:val="single" w:sz="2" w:space="0" w:color="000000"/>
              <w:left w:val="single" w:sz="2" w:space="0" w:color="000000"/>
              <w:bottom w:val="single" w:sz="2" w:space="0" w:color="000000"/>
              <w:right w:val="single" w:sz="2" w:space="0" w:color="000000"/>
            </w:tcBorders>
          </w:tcPr>
          <w:p w:rsidR="00DD62F2" w:rsidRPr="00B7771E" w:rsidRDefault="00DD62F2" w:rsidP="00B02D88">
            <w:pPr>
              <w:jc w:val="center"/>
              <w:rPr>
                <w:sz w:val="22"/>
                <w:szCs w:val="22"/>
              </w:rPr>
            </w:pPr>
            <w:r w:rsidRPr="00B7771E">
              <w:rPr>
                <w:sz w:val="22"/>
                <w:szCs w:val="22"/>
              </w:rPr>
              <w:t>0</w:t>
            </w:r>
          </w:p>
        </w:tc>
      </w:tr>
      <w:tr w:rsidR="00DD62F2" w:rsidRPr="00B7771E" w:rsidTr="00DD62F2">
        <w:trPr>
          <w:trHeight w:val="20"/>
        </w:trPr>
        <w:tc>
          <w:tcPr>
            <w:tcW w:w="3403" w:type="dxa"/>
            <w:tcBorders>
              <w:top w:val="single" w:sz="8" w:space="0" w:color="000000"/>
              <w:left w:val="single" w:sz="8" w:space="0" w:color="000000"/>
              <w:bottom w:val="single" w:sz="8" w:space="0" w:color="000000"/>
              <w:right w:val="single" w:sz="8" w:space="0" w:color="000000"/>
            </w:tcBorders>
            <w:vAlign w:val="center"/>
          </w:tcPr>
          <w:p w:rsidR="00DD62F2" w:rsidRPr="00060AB8" w:rsidRDefault="00DD62F2" w:rsidP="00B02D88">
            <w:pPr>
              <w:rPr>
                <w:sz w:val="20"/>
                <w:szCs w:val="20"/>
              </w:rPr>
            </w:pPr>
            <w:r w:rsidRPr="00060AB8">
              <w:rPr>
                <w:sz w:val="20"/>
                <w:szCs w:val="20"/>
              </w:rPr>
              <w:t>Бурильщик морского бурения скважин</w:t>
            </w:r>
          </w:p>
        </w:tc>
        <w:tc>
          <w:tcPr>
            <w:tcW w:w="992" w:type="dxa"/>
            <w:tcBorders>
              <w:top w:val="single" w:sz="8" w:space="0" w:color="000000"/>
              <w:left w:val="single" w:sz="8" w:space="0" w:color="000000"/>
              <w:bottom w:val="single" w:sz="8" w:space="0" w:color="000000"/>
              <w:right w:val="single" w:sz="8" w:space="0" w:color="000000"/>
            </w:tcBorders>
          </w:tcPr>
          <w:p w:rsidR="00DD62F2" w:rsidRPr="00060AB8" w:rsidRDefault="00DD62F2" w:rsidP="00B02D88">
            <w:pPr>
              <w:jc w:val="center"/>
              <w:rPr>
                <w:sz w:val="20"/>
                <w:szCs w:val="20"/>
              </w:rPr>
            </w:pPr>
            <w:r w:rsidRPr="00060AB8">
              <w:rPr>
                <w:sz w:val="20"/>
                <w:szCs w:val="20"/>
              </w:rPr>
              <w:t>21.01.07</w:t>
            </w:r>
          </w:p>
        </w:tc>
        <w:tc>
          <w:tcPr>
            <w:tcW w:w="1276"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25</w:t>
            </w:r>
          </w:p>
        </w:tc>
        <w:tc>
          <w:tcPr>
            <w:tcW w:w="992"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25</w:t>
            </w:r>
          </w:p>
        </w:tc>
        <w:tc>
          <w:tcPr>
            <w:tcW w:w="1276"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0</w:t>
            </w:r>
          </w:p>
        </w:tc>
        <w:tc>
          <w:tcPr>
            <w:tcW w:w="1134"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25</w:t>
            </w:r>
          </w:p>
        </w:tc>
        <w:tc>
          <w:tcPr>
            <w:tcW w:w="1275" w:type="dxa"/>
            <w:tcBorders>
              <w:top w:val="single" w:sz="2" w:space="0" w:color="000000"/>
              <w:left w:val="single" w:sz="2" w:space="0" w:color="000000"/>
              <w:bottom w:val="single" w:sz="2" w:space="0" w:color="000000"/>
              <w:right w:val="single" w:sz="2" w:space="0" w:color="000000"/>
            </w:tcBorders>
          </w:tcPr>
          <w:p w:rsidR="00DD62F2" w:rsidRPr="00B7771E" w:rsidRDefault="00DD62F2" w:rsidP="00B02D88">
            <w:pPr>
              <w:jc w:val="center"/>
              <w:rPr>
                <w:sz w:val="22"/>
                <w:szCs w:val="22"/>
              </w:rPr>
            </w:pPr>
            <w:r w:rsidRPr="00B7771E">
              <w:rPr>
                <w:sz w:val="22"/>
                <w:szCs w:val="22"/>
              </w:rPr>
              <w:t>0</w:t>
            </w:r>
          </w:p>
        </w:tc>
      </w:tr>
      <w:tr w:rsidR="00DD62F2" w:rsidRPr="00B7771E" w:rsidTr="00DD62F2">
        <w:trPr>
          <w:trHeight w:val="20"/>
        </w:trPr>
        <w:tc>
          <w:tcPr>
            <w:tcW w:w="3403" w:type="dxa"/>
            <w:tcBorders>
              <w:top w:val="single" w:sz="8" w:space="0" w:color="000000"/>
              <w:left w:val="single" w:sz="8" w:space="0" w:color="000000"/>
              <w:bottom w:val="single" w:sz="8" w:space="0" w:color="000000"/>
              <w:right w:val="single" w:sz="8" w:space="0" w:color="000000"/>
            </w:tcBorders>
            <w:vAlign w:val="center"/>
          </w:tcPr>
          <w:p w:rsidR="00DD62F2" w:rsidRPr="00060AB8" w:rsidRDefault="00DD62F2" w:rsidP="00B02D88">
            <w:pPr>
              <w:rPr>
                <w:sz w:val="20"/>
                <w:szCs w:val="20"/>
              </w:rPr>
            </w:pPr>
            <w:r w:rsidRPr="00060AB8">
              <w:rPr>
                <w:sz w:val="20"/>
                <w:szCs w:val="20"/>
              </w:rPr>
              <w:t>Судостроитель-судоремонтник металлических судов</w:t>
            </w:r>
          </w:p>
        </w:tc>
        <w:tc>
          <w:tcPr>
            <w:tcW w:w="992" w:type="dxa"/>
            <w:tcBorders>
              <w:top w:val="single" w:sz="8" w:space="0" w:color="000000"/>
              <w:left w:val="single" w:sz="8" w:space="0" w:color="000000"/>
              <w:bottom w:val="single" w:sz="8" w:space="0" w:color="000000"/>
              <w:right w:val="single" w:sz="8" w:space="0" w:color="000000"/>
            </w:tcBorders>
          </w:tcPr>
          <w:p w:rsidR="00DD62F2" w:rsidRPr="00060AB8" w:rsidRDefault="00DD62F2" w:rsidP="00B02D88">
            <w:pPr>
              <w:jc w:val="center"/>
              <w:rPr>
                <w:sz w:val="20"/>
                <w:szCs w:val="20"/>
              </w:rPr>
            </w:pPr>
            <w:r w:rsidRPr="00060AB8">
              <w:rPr>
                <w:sz w:val="20"/>
                <w:szCs w:val="20"/>
              </w:rPr>
              <w:t>26.01.01</w:t>
            </w:r>
          </w:p>
        </w:tc>
        <w:tc>
          <w:tcPr>
            <w:tcW w:w="1276"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25</w:t>
            </w:r>
          </w:p>
        </w:tc>
        <w:tc>
          <w:tcPr>
            <w:tcW w:w="992"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25</w:t>
            </w:r>
          </w:p>
        </w:tc>
        <w:tc>
          <w:tcPr>
            <w:tcW w:w="1276"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0</w:t>
            </w:r>
          </w:p>
        </w:tc>
        <w:tc>
          <w:tcPr>
            <w:tcW w:w="1134"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25</w:t>
            </w:r>
          </w:p>
        </w:tc>
        <w:tc>
          <w:tcPr>
            <w:tcW w:w="1275" w:type="dxa"/>
            <w:tcBorders>
              <w:top w:val="single" w:sz="2" w:space="0" w:color="000000"/>
              <w:left w:val="single" w:sz="2" w:space="0" w:color="000000"/>
              <w:bottom w:val="single" w:sz="2" w:space="0" w:color="000000"/>
              <w:right w:val="single" w:sz="2" w:space="0" w:color="000000"/>
            </w:tcBorders>
          </w:tcPr>
          <w:p w:rsidR="00DD62F2" w:rsidRPr="00B7771E" w:rsidRDefault="00DD62F2" w:rsidP="00B02D88">
            <w:pPr>
              <w:jc w:val="center"/>
              <w:rPr>
                <w:sz w:val="22"/>
                <w:szCs w:val="22"/>
              </w:rPr>
            </w:pPr>
            <w:r w:rsidRPr="00B7771E">
              <w:rPr>
                <w:sz w:val="22"/>
                <w:szCs w:val="22"/>
              </w:rPr>
              <w:t>0</w:t>
            </w:r>
          </w:p>
        </w:tc>
      </w:tr>
      <w:tr w:rsidR="00DD62F2" w:rsidRPr="00B7771E" w:rsidTr="00DD62F2">
        <w:trPr>
          <w:trHeight w:val="20"/>
        </w:trPr>
        <w:tc>
          <w:tcPr>
            <w:tcW w:w="3403" w:type="dxa"/>
            <w:tcBorders>
              <w:top w:val="single" w:sz="8" w:space="0" w:color="000000"/>
              <w:left w:val="single" w:sz="8" w:space="0" w:color="000000"/>
              <w:bottom w:val="single" w:sz="8" w:space="0" w:color="000000"/>
              <w:right w:val="single" w:sz="8" w:space="0" w:color="000000"/>
            </w:tcBorders>
            <w:vAlign w:val="center"/>
          </w:tcPr>
          <w:p w:rsidR="00DD62F2" w:rsidRPr="00060AB8" w:rsidRDefault="00DD62F2" w:rsidP="00B02D88">
            <w:pPr>
              <w:rPr>
                <w:i/>
                <w:sz w:val="20"/>
                <w:szCs w:val="20"/>
              </w:rPr>
            </w:pPr>
            <w:r w:rsidRPr="00060AB8">
              <w:rPr>
                <w:i/>
                <w:sz w:val="20"/>
                <w:szCs w:val="20"/>
              </w:rPr>
              <w:t>Программы подготовки специалистов среднего звена на базе основного общего образования - всего</w:t>
            </w:r>
          </w:p>
        </w:tc>
        <w:tc>
          <w:tcPr>
            <w:tcW w:w="992" w:type="dxa"/>
            <w:tcBorders>
              <w:top w:val="single" w:sz="8" w:space="0" w:color="000000"/>
              <w:left w:val="single" w:sz="8" w:space="0" w:color="000000"/>
              <w:bottom w:val="single" w:sz="8" w:space="0" w:color="000000"/>
              <w:right w:val="single" w:sz="8" w:space="0" w:color="000000"/>
            </w:tcBorders>
          </w:tcPr>
          <w:p w:rsidR="00DD62F2" w:rsidRPr="00060AB8" w:rsidRDefault="00DD62F2" w:rsidP="00B02D88">
            <w:pPr>
              <w:jc w:val="center"/>
              <w:rPr>
                <w:sz w:val="20"/>
                <w:szCs w:val="20"/>
              </w:rPr>
            </w:pPr>
          </w:p>
        </w:tc>
        <w:tc>
          <w:tcPr>
            <w:tcW w:w="1276"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175</w:t>
            </w:r>
          </w:p>
        </w:tc>
        <w:tc>
          <w:tcPr>
            <w:tcW w:w="992"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b/>
                <w:sz w:val="20"/>
                <w:szCs w:val="20"/>
              </w:rPr>
            </w:pPr>
            <w:r w:rsidRPr="00060AB8">
              <w:rPr>
                <w:b/>
                <w:sz w:val="20"/>
                <w:szCs w:val="20"/>
              </w:rPr>
              <w:t>175</w:t>
            </w:r>
          </w:p>
        </w:tc>
        <w:tc>
          <w:tcPr>
            <w:tcW w:w="1276"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0</w:t>
            </w:r>
          </w:p>
        </w:tc>
        <w:tc>
          <w:tcPr>
            <w:tcW w:w="1134"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b/>
                <w:sz w:val="20"/>
                <w:szCs w:val="20"/>
              </w:rPr>
            </w:pPr>
            <w:r w:rsidRPr="00060AB8">
              <w:rPr>
                <w:b/>
                <w:sz w:val="20"/>
                <w:szCs w:val="20"/>
              </w:rPr>
              <w:t>175</w:t>
            </w:r>
          </w:p>
        </w:tc>
        <w:tc>
          <w:tcPr>
            <w:tcW w:w="1275" w:type="dxa"/>
            <w:tcBorders>
              <w:top w:val="single" w:sz="2" w:space="0" w:color="000000"/>
              <w:left w:val="single" w:sz="2" w:space="0" w:color="000000"/>
              <w:bottom w:val="single" w:sz="2" w:space="0" w:color="000000"/>
              <w:right w:val="single" w:sz="2" w:space="0" w:color="000000"/>
            </w:tcBorders>
          </w:tcPr>
          <w:p w:rsidR="00DD62F2" w:rsidRPr="00B7771E" w:rsidRDefault="00DD62F2" w:rsidP="00B02D88">
            <w:pPr>
              <w:jc w:val="center"/>
              <w:rPr>
                <w:sz w:val="22"/>
                <w:szCs w:val="22"/>
              </w:rPr>
            </w:pPr>
            <w:r w:rsidRPr="00B7771E">
              <w:rPr>
                <w:sz w:val="22"/>
                <w:szCs w:val="22"/>
              </w:rPr>
              <w:t>0</w:t>
            </w:r>
          </w:p>
        </w:tc>
      </w:tr>
      <w:tr w:rsidR="00DD62F2" w:rsidRPr="00B7771E" w:rsidTr="00DD62F2">
        <w:trPr>
          <w:trHeight w:val="20"/>
        </w:trPr>
        <w:tc>
          <w:tcPr>
            <w:tcW w:w="3403" w:type="dxa"/>
            <w:tcBorders>
              <w:top w:val="single" w:sz="8" w:space="0" w:color="000000"/>
              <w:left w:val="single" w:sz="8" w:space="0" w:color="000000"/>
              <w:bottom w:val="single" w:sz="8" w:space="0" w:color="000000"/>
              <w:right w:val="single" w:sz="8" w:space="0" w:color="000000"/>
            </w:tcBorders>
            <w:vAlign w:val="center"/>
          </w:tcPr>
          <w:p w:rsidR="00DD62F2" w:rsidRPr="00060AB8" w:rsidRDefault="00DD62F2" w:rsidP="00B02D88">
            <w:pPr>
              <w:rPr>
                <w:sz w:val="20"/>
                <w:szCs w:val="20"/>
              </w:rPr>
            </w:pPr>
            <w:r w:rsidRPr="00060AB8">
              <w:rPr>
                <w:sz w:val="20"/>
                <w:szCs w:val="20"/>
              </w:rPr>
              <w:t xml:space="preserve">  в том числе по специальностям: Техническая эксплуатация и обслуживание электрического и электромеханического оборудования (по отраслям)</w:t>
            </w:r>
          </w:p>
        </w:tc>
        <w:tc>
          <w:tcPr>
            <w:tcW w:w="992" w:type="dxa"/>
            <w:tcBorders>
              <w:top w:val="single" w:sz="8" w:space="0" w:color="000000"/>
              <w:left w:val="single" w:sz="8" w:space="0" w:color="000000"/>
              <w:bottom w:val="single" w:sz="8" w:space="0" w:color="000000"/>
              <w:right w:val="single" w:sz="8" w:space="0" w:color="000000"/>
            </w:tcBorders>
          </w:tcPr>
          <w:p w:rsidR="00DD62F2" w:rsidRPr="00060AB8" w:rsidRDefault="00DD62F2" w:rsidP="00B02D88">
            <w:pPr>
              <w:jc w:val="center"/>
              <w:rPr>
                <w:sz w:val="20"/>
                <w:szCs w:val="20"/>
              </w:rPr>
            </w:pPr>
            <w:r w:rsidRPr="00060AB8">
              <w:rPr>
                <w:sz w:val="20"/>
                <w:szCs w:val="20"/>
              </w:rPr>
              <w:t>13.02.11</w:t>
            </w:r>
          </w:p>
        </w:tc>
        <w:tc>
          <w:tcPr>
            <w:tcW w:w="1276"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50</w:t>
            </w:r>
          </w:p>
        </w:tc>
        <w:tc>
          <w:tcPr>
            <w:tcW w:w="992"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50</w:t>
            </w:r>
          </w:p>
        </w:tc>
        <w:tc>
          <w:tcPr>
            <w:tcW w:w="1276"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0</w:t>
            </w:r>
          </w:p>
        </w:tc>
        <w:tc>
          <w:tcPr>
            <w:tcW w:w="1134"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50</w:t>
            </w:r>
          </w:p>
        </w:tc>
        <w:tc>
          <w:tcPr>
            <w:tcW w:w="1275" w:type="dxa"/>
            <w:tcBorders>
              <w:top w:val="single" w:sz="2" w:space="0" w:color="000000"/>
              <w:left w:val="single" w:sz="2" w:space="0" w:color="000000"/>
              <w:bottom w:val="single" w:sz="2" w:space="0" w:color="000000"/>
              <w:right w:val="single" w:sz="2" w:space="0" w:color="000000"/>
            </w:tcBorders>
          </w:tcPr>
          <w:p w:rsidR="00DD62F2" w:rsidRPr="00B7771E" w:rsidRDefault="00DD62F2" w:rsidP="00B02D88">
            <w:pPr>
              <w:jc w:val="center"/>
              <w:rPr>
                <w:sz w:val="22"/>
                <w:szCs w:val="22"/>
              </w:rPr>
            </w:pPr>
            <w:r w:rsidRPr="00B7771E">
              <w:rPr>
                <w:sz w:val="22"/>
                <w:szCs w:val="22"/>
              </w:rPr>
              <w:t>0</w:t>
            </w:r>
          </w:p>
        </w:tc>
      </w:tr>
      <w:tr w:rsidR="00DD62F2" w:rsidRPr="00B7771E" w:rsidTr="00DD62F2">
        <w:trPr>
          <w:trHeight w:val="20"/>
        </w:trPr>
        <w:tc>
          <w:tcPr>
            <w:tcW w:w="3403" w:type="dxa"/>
            <w:tcBorders>
              <w:top w:val="single" w:sz="8" w:space="0" w:color="000000"/>
              <w:left w:val="single" w:sz="8" w:space="0" w:color="000000"/>
              <w:bottom w:val="single" w:sz="8" w:space="0" w:color="000000"/>
              <w:right w:val="single" w:sz="8" w:space="0" w:color="000000"/>
            </w:tcBorders>
            <w:vAlign w:val="center"/>
          </w:tcPr>
          <w:p w:rsidR="00DD62F2" w:rsidRPr="00060AB8" w:rsidRDefault="00DD62F2" w:rsidP="00B02D88">
            <w:pPr>
              <w:rPr>
                <w:sz w:val="20"/>
                <w:szCs w:val="20"/>
              </w:rPr>
            </w:pPr>
            <w:r w:rsidRPr="00060AB8">
              <w:rPr>
                <w:sz w:val="20"/>
                <w:szCs w:val="20"/>
              </w:rPr>
              <w:t>Технология машиностроения</w:t>
            </w:r>
          </w:p>
        </w:tc>
        <w:tc>
          <w:tcPr>
            <w:tcW w:w="992" w:type="dxa"/>
            <w:tcBorders>
              <w:top w:val="single" w:sz="8" w:space="0" w:color="000000"/>
              <w:left w:val="single" w:sz="8" w:space="0" w:color="000000"/>
              <w:bottom w:val="single" w:sz="8" w:space="0" w:color="000000"/>
              <w:right w:val="single" w:sz="8" w:space="0" w:color="000000"/>
            </w:tcBorders>
          </w:tcPr>
          <w:p w:rsidR="00DD62F2" w:rsidRPr="00060AB8" w:rsidRDefault="00DD62F2" w:rsidP="00B02D88">
            <w:pPr>
              <w:jc w:val="center"/>
              <w:rPr>
                <w:sz w:val="20"/>
                <w:szCs w:val="20"/>
              </w:rPr>
            </w:pPr>
            <w:r w:rsidRPr="00060AB8">
              <w:rPr>
                <w:sz w:val="20"/>
                <w:szCs w:val="20"/>
              </w:rPr>
              <w:t>15.02.08</w:t>
            </w:r>
          </w:p>
        </w:tc>
        <w:tc>
          <w:tcPr>
            <w:tcW w:w="1276"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25</w:t>
            </w:r>
          </w:p>
        </w:tc>
        <w:tc>
          <w:tcPr>
            <w:tcW w:w="992"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25</w:t>
            </w:r>
          </w:p>
        </w:tc>
        <w:tc>
          <w:tcPr>
            <w:tcW w:w="1276"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0</w:t>
            </w:r>
          </w:p>
        </w:tc>
        <w:tc>
          <w:tcPr>
            <w:tcW w:w="1134"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25</w:t>
            </w:r>
          </w:p>
        </w:tc>
        <w:tc>
          <w:tcPr>
            <w:tcW w:w="1275" w:type="dxa"/>
            <w:tcBorders>
              <w:top w:val="single" w:sz="2" w:space="0" w:color="000000"/>
              <w:left w:val="single" w:sz="2" w:space="0" w:color="000000"/>
              <w:bottom w:val="single" w:sz="2" w:space="0" w:color="000000"/>
              <w:right w:val="single" w:sz="2" w:space="0" w:color="000000"/>
            </w:tcBorders>
          </w:tcPr>
          <w:p w:rsidR="00DD62F2" w:rsidRPr="00B7771E" w:rsidRDefault="00DD62F2" w:rsidP="00B02D88">
            <w:pPr>
              <w:jc w:val="center"/>
              <w:rPr>
                <w:sz w:val="22"/>
                <w:szCs w:val="22"/>
              </w:rPr>
            </w:pPr>
            <w:r w:rsidRPr="00B7771E">
              <w:rPr>
                <w:sz w:val="22"/>
                <w:szCs w:val="22"/>
              </w:rPr>
              <w:t>0</w:t>
            </w:r>
          </w:p>
        </w:tc>
      </w:tr>
      <w:tr w:rsidR="00DD62F2" w:rsidRPr="00B7771E" w:rsidTr="00DD62F2">
        <w:trPr>
          <w:trHeight w:val="20"/>
        </w:trPr>
        <w:tc>
          <w:tcPr>
            <w:tcW w:w="3403" w:type="dxa"/>
            <w:tcBorders>
              <w:top w:val="single" w:sz="8" w:space="0" w:color="000000"/>
              <w:left w:val="single" w:sz="8" w:space="0" w:color="000000"/>
              <w:bottom w:val="single" w:sz="8" w:space="0" w:color="000000"/>
              <w:right w:val="single" w:sz="8" w:space="0" w:color="000000"/>
            </w:tcBorders>
            <w:vAlign w:val="center"/>
          </w:tcPr>
          <w:p w:rsidR="00DD62F2" w:rsidRPr="00060AB8" w:rsidRDefault="00DD62F2" w:rsidP="00B02D88">
            <w:pPr>
              <w:rPr>
                <w:sz w:val="20"/>
                <w:szCs w:val="20"/>
              </w:rPr>
            </w:pPr>
            <w:r w:rsidRPr="00060AB8">
              <w:rPr>
                <w:sz w:val="20"/>
                <w:szCs w:val="20"/>
              </w:rPr>
              <w:t>Сварочное производство</w:t>
            </w:r>
          </w:p>
        </w:tc>
        <w:tc>
          <w:tcPr>
            <w:tcW w:w="992" w:type="dxa"/>
            <w:tcBorders>
              <w:top w:val="single" w:sz="8" w:space="0" w:color="000000"/>
              <w:left w:val="single" w:sz="8" w:space="0" w:color="000000"/>
              <w:bottom w:val="single" w:sz="8" w:space="0" w:color="000000"/>
              <w:right w:val="single" w:sz="8" w:space="0" w:color="000000"/>
            </w:tcBorders>
          </w:tcPr>
          <w:p w:rsidR="00DD62F2" w:rsidRPr="00060AB8" w:rsidRDefault="00DD62F2" w:rsidP="00B02D88">
            <w:pPr>
              <w:jc w:val="center"/>
              <w:rPr>
                <w:sz w:val="20"/>
                <w:szCs w:val="20"/>
              </w:rPr>
            </w:pPr>
            <w:r w:rsidRPr="00060AB8">
              <w:rPr>
                <w:sz w:val="20"/>
                <w:szCs w:val="20"/>
              </w:rPr>
              <w:t>22.02.06</w:t>
            </w:r>
          </w:p>
        </w:tc>
        <w:tc>
          <w:tcPr>
            <w:tcW w:w="1276"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50</w:t>
            </w:r>
          </w:p>
        </w:tc>
        <w:tc>
          <w:tcPr>
            <w:tcW w:w="992"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50</w:t>
            </w:r>
          </w:p>
        </w:tc>
        <w:tc>
          <w:tcPr>
            <w:tcW w:w="1276"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0</w:t>
            </w:r>
          </w:p>
        </w:tc>
        <w:tc>
          <w:tcPr>
            <w:tcW w:w="1134"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50</w:t>
            </w:r>
          </w:p>
        </w:tc>
        <w:tc>
          <w:tcPr>
            <w:tcW w:w="1275" w:type="dxa"/>
            <w:tcBorders>
              <w:top w:val="single" w:sz="2" w:space="0" w:color="000000"/>
              <w:left w:val="single" w:sz="2" w:space="0" w:color="000000"/>
              <w:bottom w:val="single" w:sz="2" w:space="0" w:color="000000"/>
              <w:right w:val="single" w:sz="2" w:space="0" w:color="000000"/>
            </w:tcBorders>
          </w:tcPr>
          <w:p w:rsidR="00DD62F2" w:rsidRPr="00B7771E" w:rsidRDefault="00DD62F2" w:rsidP="00B02D88">
            <w:pPr>
              <w:jc w:val="center"/>
              <w:rPr>
                <w:sz w:val="22"/>
                <w:szCs w:val="22"/>
              </w:rPr>
            </w:pPr>
            <w:r w:rsidRPr="00B7771E">
              <w:rPr>
                <w:sz w:val="22"/>
                <w:szCs w:val="22"/>
              </w:rPr>
              <w:t>0</w:t>
            </w:r>
          </w:p>
        </w:tc>
      </w:tr>
      <w:tr w:rsidR="00DD62F2" w:rsidRPr="00B7771E" w:rsidTr="00DD62F2">
        <w:trPr>
          <w:trHeight w:val="20"/>
        </w:trPr>
        <w:tc>
          <w:tcPr>
            <w:tcW w:w="3403" w:type="dxa"/>
            <w:tcBorders>
              <w:top w:val="single" w:sz="8" w:space="0" w:color="000000"/>
              <w:left w:val="single" w:sz="8" w:space="0" w:color="000000"/>
              <w:bottom w:val="single" w:sz="8" w:space="0" w:color="000000"/>
              <w:right w:val="single" w:sz="8" w:space="0" w:color="000000"/>
            </w:tcBorders>
            <w:vAlign w:val="center"/>
          </w:tcPr>
          <w:p w:rsidR="00DD62F2" w:rsidRPr="00060AB8" w:rsidRDefault="00DD62F2" w:rsidP="00B02D88">
            <w:pPr>
              <w:rPr>
                <w:sz w:val="20"/>
                <w:szCs w:val="20"/>
              </w:rPr>
            </w:pPr>
            <w:r w:rsidRPr="00060AB8">
              <w:rPr>
                <w:sz w:val="20"/>
                <w:szCs w:val="20"/>
              </w:rPr>
              <w:t>Техническое обслуживание и ремонт автомобильного транспорта</w:t>
            </w:r>
          </w:p>
        </w:tc>
        <w:tc>
          <w:tcPr>
            <w:tcW w:w="992" w:type="dxa"/>
            <w:tcBorders>
              <w:top w:val="single" w:sz="8" w:space="0" w:color="000000"/>
              <w:left w:val="single" w:sz="8" w:space="0" w:color="000000"/>
              <w:bottom w:val="single" w:sz="8" w:space="0" w:color="000000"/>
              <w:right w:val="single" w:sz="8" w:space="0" w:color="000000"/>
            </w:tcBorders>
          </w:tcPr>
          <w:p w:rsidR="00DD62F2" w:rsidRPr="00060AB8" w:rsidRDefault="00DD62F2" w:rsidP="00B02D88">
            <w:pPr>
              <w:jc w:val="center"/>
              <w:rPr>
                <w:sz w:val="20"/>
                <w:szCs w:val="20"/>
              </w:rPr>
            </w:pPr>
            <w:r w:rsidRPr="00060AB8">
              <w:rPr>
                <w:sz w:val="20"/>
                <w:szCs w:val="20"/>
              </w:rPr>
              <w:t>23.02.03</w:t>
            </w:r>
          </w:p>
        </w:tc>
        <w:tc>
          <w:tcPr>
            <w:tcW w:w="1276"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25</w:t>
            </w:r>
          </w:p>
        </w:tc>
        <w:tc>
          <w:tcPr>
            <w:tcW w:w="992"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25</w:t>
            </w:r>
          </w:p>
        </w:tc>
        <w:tc>
          <w:tcPr>
            <w:tcW w:w="1276"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0</w:t>
            </w:r>
          </w:p>
        </w:tc>
        <w:tc>
          <w:tcPr>
            <w:tcW w:w="1134"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25</w:t>
            </w:r>
          </w:p>
        </w:tc>
        <w:tc>
          <w:tcPr>
            <w:tcW w:w="1275" w:type="dxa"/>
            <w:tcBorders>
              <w:top w:val="single" w:sz="2" w:space="0" w:color="000000"/>
              <w:left w:val="single" w:sz="2" w:space="0" w:color="000000"/>
              <w:bottom w:val="single" w:sz="2" w:space="0" w:color="000000"/>
              <w:right w:val="single" w:sz="2" w:space="0" w:color="000000"/>
            </w:tcBorders>
          </w:tcPr>
          <w:p w:rsidR="00DD62F2" w:rsidRPr="00B7771E" w:rsidRDefault="00DD62F2" w:rsidP="00B02D88">
            <w:pPr>
              <w:jc w:val="center"/>
              <w:rPr>
                <w:sz w:val="22"/>
                <w:szCs w:val="22"/>
              </w:rPr>
            </w:pPr>
            <w:r w:rsidRPr="00B7771E">
              <w:rPr>
                <w:sz w:val="22"/>
                <w:szCs w:val="22"/>
              </w:rPr>
              <w:t>0</w:t>
            </w:r>
          </w:p>
        </w:tc>
      </w:tr>
      <w:tr w:rsidR="00DD62F2" w:rsidRPr="00B7771E" w:rsidTr="00DD62F2">
        <w:trPr>
          <w:trHeight w:val="20"/>
        </w:trPr>
        <w:tc>
          <w:tcPr>
            <w:tcW w:w="3403" w:type="dxa"/>
            <w:tcBorders>
              <w:top w:val="single" w:sz="8" w:space="0" w:color="000000"/>
              <w:left w:val="single" w:sz="8" w:space="0" w:color="000000"/>
              <w:bottom w:val="single" w:sz="8" w:space="0" w:color="000000"/>
              <w:right w:val="single" w:sz="8" w:space="0" w:color="000000"/>
            </w:tcBorders>
            <w:vAlign w:val="center"/>
          </w:tcPr>
          <w:p w:rsidR="00DD62F2" w:rsidRPr="00060AB8" w:rsidRDefault="00DD62F2" w:rsidP="00B02D88">
            <w:pPr>
              <w:rPr>
                <w:sz w:val="20"/>
                <w:szCs w:val="20"/>
              </w:rPr>
            </w:pPr>
            <w:r w:rsidRPr="00060AB8">
              <w:rPr>
                <w:sz w:val="20"/>
                <w:szCs w:val="20"/>
              </w:rPr>
              <w:t>Судостроение</w:t>
            </w:r>
          </w:p>
        </w:tc>
        <w:tc>
          <w:tcPr>
            <w:tcW w:w="992" w:type="dxa"/>
            <w:tcBorders>
              <w:top w:val="single" w:sz="8" w:space="0" w:color="000000"/>
              <w:left w:val="single" w:sz="8" w:space="0" w:color="000000"/>
              <w:bottom w:val="single" w:sz="8" w:space="0" w:color="000000"/>
              <w:right w:val="single" w:sz="8" w:space="0" w:color="000000"/>
            </w:tcBorders>
          </w:tcPr>
          <w:p w:rsidR="00DD62F2" w:rsidRPr="00060AB8" w:rsidRDefault="00DD62F2" w:rsidP="00B02D88">
            <w:pPr>
              <w:jc w:val="center"/>
              <w:rPr>
                <w:sz w:val="20"/>
                <w:szCs w:val="20"/>
              </w:rPr>
            </w:pPr>
            <w:r w:rsidRPr="00060AB8">
              <w:rPr>
                <w:sz w:val="20"/>
                <w:szCs w:val="20"/>
              </w:rPr>
              <w:t>26.02.02</w:t>
            </w:r>
          </w:p>
        </w:tc>
        <w:tc>
          <w:tcPr>
            <w:tcW w:w="1276"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25</w:t>
            </w:r>
          </w:p>
        </w:tc>
        <w:tc>
          <w:tcPr>
            <w:tcW w:w="992"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25</w:t>
            </w:r>
          </w:p>
        </w:tc>
        <w:tc>
          <w:tcPr>
            <w:tcW w:w="1276"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0</w:t>
            </w:r>
          </w:p>
        </w:tc>
        <w:tc>
          <w:tcPr>
            <w:tcW w:w="1134" w:type="dxa"/>
            <w:tcBorders>
              <w:top w:val="single" w:sz="2" w:space="0" w:color="000000"/>
              <w:left w:val="single" w:sz="2" w:space="0" w:color="000000"/>
              <w:bottom w:val="single" w:sz="2" w:space="0" w:color="000000"/>
              <w:right w:val="single" w:sz="2" w:space="0" w:color="000000"/>
            </w:tcBorders>
          </w:tcPr>
          <w:p w:rsidR="00DD62F2" w:rsidRPr="00060AB8" w:rsidRDefault="00DD62F2" w:rsidP="00B02D88">
            <w:pPr>
              <w:jc w:val="center"/>
              <w:rPr>
                <w:sz w:val="20"/>
                <w:szCs w:val="20"/>
              </w:rPr>
            </w:pPr>
            <w:r w:rsidRPr="00060AB8">
              <w:rPr>
                <w:sz w:val="20"/>
                <w:szCs w:val="20"/>
              </w:rPr>
              <w:t>25</w:t>
            </w:r>
          </w:p>
        </w:tc>
        <w:tc>
          <w:tcPr>
            <w:tcW w:w="1275" w:type="dxa"/>
            <w:tcBorders>
              <w:top w:val="single" w:sz="2" w:space="0" w:color="000000"/>
              <w:left w:val="single" w:sz="2" w:space="0" w:color="000000"/>
              <w:bottom w:val="single" w:sz="2" w:space="0" w:color="000000"/>
              <w:right w:val="single" w:sz="2" w:space="0" w:color="000000"/>
            </w:tcBorders>
          </w:tcPr>
          <w:p w:rsidR="00DD62F2" w:rsidRPr="00B7771E" w:rsidRDefault="00DD62F2" w:rsidP="00B02D88">
            <w:pPr>
              <w:jc w:val="center"/>
              <w:rPr>
                <w:sz w:val="22"/>
                <w:szCs w:val="22"/>
              </w:rPr>
            </w:pPr>
            <w:r w:rsidRPr="00B7771E">
              <w:rPr>
                <w:sz w:val="22"/>
                <w:szCs w:val="22"/>
              </w:rPr>
              <w:t>0</w:t>
            </w:r>
          </w:p>
        </w:tc>
      </w:tr>
    </w:tbl>
    <w:p w:rsidR="00560ACE" w:rsidRPr="00B7771E" w:rsidRDefault="00560ACE" w:rsidP="00BD1E5E">
      <w:pPr>
        <w:pStyle w:val="2"/>
        <w:jc w:val="left"/>
        <w:rPr>
          <w:rFonts w:ascii="Times New Roman" w:hAnsi="Times New Roman"/>
          <w:lang w:val="ru-RU"/>
        </w:rPr>
      </w:pPr>
    </w:p>
    <w:p w:rsidR="00FE52C9" w:rsidRPr="00B7771E" w:rsidRDefault="00FE52C9" w:rsidP="00BD1E5E">
      <w:pPr>
        <w:pStyle w:val="2"/>
        <w:jc w:val="left"/>
        <w:rPr>
          <w:rFonts w:ascii="Times New Roman" w:hAnsi="Times New Roman"/>
        </w:rPr>
      </w:pPr>
      <w:bookmarkStart w:id="27" w:name="_Toc524354959"/>
      <w:r w:rsidRPr="00B7771E">
        <w:rPr>
          <w:rFonts w:ascii="Times New Roman" w:hAnsi="Times New Roman"/>
        </w:rPr>
        <w:t>3.4.Основные  направления воспитательной деятельности, достижения обучающихся в олимпиадах и конкурсах, стипендиальное обеспечение</w:t>
      </w:r>
      <w:bookmarkEnd w:id="26"/>
      <w:bookmarkEnd w:id="27"/>
    </w:p>
    <w:p w:rsidR="009D74EC" w:rsidRPr="00B7771E" w:rsidRDefault="009D74EC" w:rsidP="009D74EC">
      <w:pPr>
        <w:ind w:firstLine="709"/>
        <w:jc w:val="both"/>
      </w:pPr>
      <w:r w:rsidRPr="00B7771E">
        <w:t xml:space="preserve">В соответствии с законом РФ «Об образовании» учебно-воспитательная работа в «МИК»   организована и направлена на дальнейшее развитие физически и нравственно здоровой личности, укрепление её гражданского потенциала и любви к Родине. в течение 2017- 2018  учебного года была организована и направлена на создание условий для удовлетворения культурных запросов и духовных потребностей молодых людей, привитие морально–эстетических норм поведения, дальнейшее развитие физически и нравственно здоровой личности, укрепление её активной гражданской позиции. </w:t>
      </w:r>
    </w:p>
    <w:p w:rsidR="009D74EC" w:rsidRPr="00B7771E" w:rsidRDefault="009D74EC" w:rsidP="009D74EC">
      <w:pPr>
        <w:ind w:firstLine="709"/>
        <w:jc w:val="both"/>
      </w:pPr>
      <w:r w:rsidRPr="00B7771E">
        <w:t>Целью работы инженерно-педагогического коллектива «МИК» было и остаётся обеспечение достойного уровня обучения, социальной адаптации  и  воспитания обучающихся колледжа.</w:t>
      </w:r>
    </w:p>
    <w:p w:rsidR="009D74EC" w:rsidRPr="00B7771E" w:rsidRDefault="005345D4" w:rsidP="009D74EC">
      <w:pPr>
        <w:ind w:firstLine="709"/>
        <w:jc w:val="both"/>
      </w:pPr>
      <w:r w:rsidRPr="00B7771E">
        <w:t>Приоритетными направлениями</w:t>
      </w:r>
      <w:r w:rsidR="009D74EC" w:rsidRPr="00B7771E">
        <w:t xml:space="preserve"> для успешного претворения в жизнь </w:t>
      </w:r>
      <w:r w:rsidRPr="00B7771E">
        <w:t>воспитательных задач в</w:t>
      </w:r>
      <w:r w:rsidR="009D74EC" w:rsidRPr="00B7771E">
        <w:t xml:space="preserve"> колледже являются:</w:t>
      </w:r>
    </w:p>
    <w:p w:rsidR="009D74EC" w:rsidRPr="00B7771E" w:rsidRDefault="009D74EC" w:rsidP="0028416D">
      <w:pPr>
        <w:numPr>
          <w:ilvl w:val="0"/>
          <w:numId w:val="20"/>
        </w:numPr>
        <w:tabs>
          <w:tab w:val="num" w:pos="720"/>
        </w:tabs>
        <w:ind w:left="900" w:hanging="540"/>
        <w:jc w:val="both"/>
      </w:pPr>
      <w:r w:rsidRPr="00B7771E">
        <w:t>нравственное и патриотическое;</w:t>
      </w:r>
    </w:p>
    <w:p w:rsidR="009D74EC" w:rsidRPr="00B7771E" w:rsidRDefault="009D74EC" w:rsidP="0028416D">
      <w:pPr>
        <w:numPr>
          <w:ilvl w:val="0"/>
          <w:numId w:val="20"/>
        </w:numPr>
        <w:tabs>
          <w:tab w:val="num" w:pos="720"/>
        </w:tabs>
        <w:ind w:left="900" w:hanging="540"/>
        <w:jc w:val="both"/>
      </w:pPr>
      <w:r w:rsidRPr="00B7771E">
        <w:t>студенческое самоуправление;</w:t>
      </w:r>
    </w:p>
    <w:p w:rsidR="009D74EC" w:rsidRPr="00B7771E" w:rsidRDefault="009D74EC" w:rsidP="0028416D">
      <w:pPr>
        <w:numPr>
          <w:ilvl w:val="0"/>
          <w:numId w:val="20"/>
        </w:numPr>
        <w:tabs>
          <w:tab w:val="num" w:pos="720"/>
        </w:tabs>
        <w:ind w:left="900" w:hanging="540"/>
        <w:jc w:val="both"/>
      </w:pPr>
      <w:r w:rsidRPr="00B7771E">
        <w:t>спортивно-оздоровительное;</w:t>
      </w:r>
    </w:p>
    <w:p w:rsidR="009D74EC" w:rsidRPr="00B7771E" w:rsidRDefault="009D74EC" w:rsidP="0028416D">
      <w:pPr>
        <w:numPr>
          <w:ilvl w:val="0"/>
          <w:numId w:val="20"/>
        </w:numPr>
        <w:tabs>
          <w:tab w:val="num" w:pos="720"/>
        </w:tabs>
        <w:ind w:left="900" w:hanging="540"/>
        <w:jc w:val="both"/>
      </w:pPr>
      <w:r w:rsidRPr="00B7771E">
        <w:t>волонтерское;</w:t>
      </w:r>
    </w:p>
    <w:p w:rsidR="009D74EC" w:rsidRPr="00B7771E" w:rsidRDefault="009D74EC" w:rsidP="0028416D">
      <w:pPr>
        <w:numPr>
          <w:ilvl w:val="0"/>
          <w:numId w:val="20"/>
        </w:numPr>
        <w:tabs>
          <w:tab w:val="num" w:pos="720"/>
        </w:tabs>
        <w:ind w:left="900" w:hanging="540"/>
        <w:jc w:val="both"/>
      </w:pPr>
      <w:r w:rsidRPr="00B7771E">
        <w:t>творческая и познавательная деятельность обучающихся;</w:t>
      </w:r>
    </w:p>
    <w:p w:rsidR="009D74EC" w:rsidRPr="00B7771E" w:rsidRDefault="009D74EC" w:rsidP="0028416D">
      <w:pPr>
        <w:numPr>
          <w:ilvl w:val="0"/>
          <w:numId w:val="20"/>
        </w:numPr>
        <w:tabs>
          <w:tab w:val="num" w:pos="720"/>
        </w:tabs>
        <w:ind w:left="900" w:hanging="540"/>
        <w:jc w:val="both"/>
      </w:pPr>
      <w:r w:rsidRPr="00B7771E">
        <w:t>социальная поддержка;</w:t>
      </w:r>
    </w:p>
    <w:p w:rsidR="009D74EC" w:rsidRPr="00B7771E" w:rsidRDefault="009D74EC" w:rsidP="0028416D">
      <w:pPr>
        <w:numPr>
          <w:ilvl w:val="0"/>
          <w:numId w:val="20"/>
        </w:numPr>
        <w:tabs>
          <w:tab w:val="num" w:pos="720"/>
        </w:tabs>
        <w:ind w:left="900" w:hanging="540"/>
        <w:jc w:val="both"/>
      </w:pPr>
      <w:r w:rsidRPr="00B7771E">
        <w:t>психолого – педагогическое.</w:t>
      </w:r>
    </w:p>
    <w:p w:rsidR="009D74EC" w:rsidRPr="00B7771E" w:rsidRDefault="009D74EC" w:rsidP="009D74EC">
      <w:pPr>
        <w:jc w:val="both"/>
      </w:pPr>
      <w:r w:rsidRPr="00B7771E">
        <w:t xml:space="preserve">         Особое внимание уделялось </w:t>
      </w:r>
      <w:r w:rsidRPr="00B7771E">
        <w:rPr>
          <w:b/>
        </w:rPr>
        <w:t xml:space="preserve">профилактической работе </w:t>
      </w:r>
      <w:r w:rsidRPr="00B7771E">
        <w:t xml:space="preserve">с обучающимися колледжа по следующим направлениям:   </w:t>
      </w:r>
    </w:p>
    <w:p w:rsidR="009D74EC" w:rsidRPr="00B7771E" w:rsidRDefault="009D74EC" w:rsidP="00917B92">
      <w:pPr>
        <w:numPr>
          <w:ilvl w:val="0"/>
          <w:numId w:val="45"/>
        </w:numPr>
        <w:jc w:val="both"/>
      </w:pPr>
      <w:r w:rsidRPr="00B7771E">
        <w:t>профилактика употребления ПАВ;</w:t>
      </w:r>
    </w:p>
    <w:p w:rsidR="009D74EC" w:rsidRPr="00B7771E" w:rsidRDefault="009D74EC" w:rsidP="00917B92">
      <w:pPr>
        <w:numPr>
          <w:ilvl w:val="0"/>
          <w:numId w:val="45"/>
        </w:numPr>
        <w:jc w:val="both"/>
      </w:pPr>
      <w:r w:rsidRPr="00B7771E">
        <w:lastRenderedPageBreak/>
        <w:t>профилактика межнациональных конфликтов, противодействия этнической и религиозной нетерпимости, ксенофобии и экстремистских проявлений;</w:t>
      </w:r>
    </w:p>
    <w:p w:rsidR="009D74EC" w:rsidRPr="00B7771E" w:rsidRDefault="009D74EC" w:rsidP="00917B92">
      <w:pPr>
        <w:numPr>
          <w:ilvl w:val="0"/>
          <w:numId w:val="45"/>
        </w:numPr>
        <w:jc w:val="both"/>
      </w:pPr>
      <w:r w:rsidRPr="00B7771E">
        <w:t>профилактика жестокого обращения, в том числе сексуального насилия над несовершеннолетними, сексуальной эксплуатации;</w:t>
      </w:r>
    </w:p>
    <w:p w:rsidR="009D74EC" w:rsidRPr="00B7771E" w:rsidRDefault="009D74EC" w:rsidP="00917B92">
      <w:pPr>
        <w:numPr>
          <w:ilvl w:val="0"/>
          <w:numId w:val="45"/>
        </w:numPr>
        <w:jc w:val="both"/>
      </w:pPr>
      <w:r w:rsidRPr="00B7771E">
        <w:t>профилактика суицидального поведения среди студентов колледжа;</w:t>
      </w:r>
    </w:p>
    <w:p w:rsidR="009D74EC" w:rsidRPr="00B7771E" w:rsidRDefault="009D74EC" w:rsidP="00917B92">
      <w:pPr>
        <w:numPr>
          <w:ilvl w:val="0"/>
          <w:numId w:val="45"/>
        </w:numPr>
        <w:jc w:val="both"/>
      </w:pPr>
      <w:r w:rsidRPr="00B7771E">
        <w:t>профилактика ПДД и ДДТТ среди студентов колледжа.</w:t>
      </w:r>
    </w:p>
    <w:p w:rsidR="009D74EC" w:rsidRPr="00B7771E" w:rsidRDefault="009D74EC" w:rsidP="009D74EC">
      <w:pPr>
        <w:ind w:firstLine="709"/>
        <w:jc w:val="both"/>
      </w:pPr>
      <w:r w:rsidRPr="00B7771E">
        <w:t>Вся работа выполнялась в рамках психолого - педагогического сопровождения обучающихся и в соответствии с поставленными целью и задачами через основные направления деятельности: диагностическую, консультативную, развивающую, просветительскую, и по запросам администрации колледжа, классных руководителей, мастеров п/о, педагогов-предметников, обучающихся, их родителей.</w:t>
      </w:r>
    </w:p>
    <w:p w:rsidR="009D74EC" w:rsidRPr="00B7771E" w:rsidRDefault="009D74EC" w:rsidP="009D74EC">
      <w:pPr>
        <w:ind w:firstLine="709"/>
        <w:jc w:val="both"/>
      </w:pPr>
      <w:r w:rsidRPr="00B7771E">
        <w:t>В ГАПОУ МО «Мурманском индустриальном колледже» 59 групп; 1 курса – 16 групп, 1 курса на базе ОШ VIII вида без получения среднего общего образования – 2 группы, 2 курса – 15 групп, 3 курса – 18 групп, 4 курса – 8 групп, 5 курса – 1 группа.</w:t>
      </w:r>
    </w:p>
    <w:p w:rsidR="009D74EC" w:rsidRPr="00B7771E" w:rsidRDefault="009D74EC" w:rsidP="009D74EC">
      <w:pPr>
        <w:ind w:firstLine="709"/>
        <w:jc w:val="both"/>
      </w:pPr>
      <w:r w:rsidRPr="00B7771E">
        <w:t>Общее количество обучающихся на 01.03.2018 г. – 1303 человека. Все студенты колледжа охвачены работой педагогов – психологов, тьютора, педагогов организаторов, социальных педагогов, воспитателей общежития, классных руководителей групп, педагогами дополнительного образования.</w:t>
      </w:r>
    </w:p>
    <w:p w:rsidR="009D74EC" w:rsidRPr="00B7771E" w:rsidRDefault="009D74EC" w:rsidP="009D74EC">
      <w:pPr>
        <w:pStyle w:val="a7"/>
        <w:ind w:left="1069"/>
        <w:jc w:val="center"/>
        <w:rPr>
          <w:b/>
          <w:sz w:val="24"/>
        </w:rPr>
      </w:pPr>
      <w:r w:rsidRPr="00B7771E">
        <w:rPr>
          <w:b/>
          <w:sz w:val="24"/>
        </w:rPr>
        <w:t>Психолого - педагогическое сопровождение процесса адаптации обучающихся I курса к новым условиям обучения в колледже</w:t>
      </w:r>
    </w:p>
    <w:p w:rsidR="009D74EC" w:rsidRPr="00B7771E" w:rsidRDefault="009D74EC" w:rsidP="009D74EC">
      <w:pPr>
        <w:ind w:firstLine="709"/>
        <w:jc w:val="both"/>
      </w:pPr>
      <w:r w:rsidRPr="00B7771E">
        <w:t>Целью психологического сопровождения процесса адаптации обучающихся I курса к новым условиям обучения в колледже стало изучение социальной ситуации их развития.</w:t>
      </w:r>
    </w:p>
    <w:p w:rsidR="009D74EC" w:rsidRPr="00B7771E" w:rsidRDefault="009D74EC" w:rsidP="009D74EC">
      <w:pPr>
        <w:ind w:firstLine="709"/>
        <w:jc w:val="both"/>
      </w:pPr>
      <w:r w:rsidRPr="00B7771E">
        <w:t>Результаты, полученные в ходе первичной экспресс-диагностики обучающихся I курса стали основанием для проведения психолого-педагогического консилиума, в рамках которого всеми его участниками был разработан план комплексного сопровождения обучающихся «группы риска» - детей, имеющих пониженный уровень адаптации к условиям обучения в колледже.</w:t>
      </w:r>
    </w:p>
    <w:p w:rsidR="009D74EC" w:rsidRPr="00B7771E" w:rsidRDefault="009D74EC" w:rsidP="009D74EC">
      <w:pPr>
        <w:ind w:firstLine="709"/>
        <w:jc w:val="both"/>
      </w:pPr>
      <w:r w:rsidRPr="00B7771E">
        <w:t>В ходе обследования были применены следующие диагностические методики:</w:t>
      </w:r>
    </w:p>
    <w:p w:rsidR="009D74EC" w:rsidRPr="00B7771E" w:rsidRDefault="009D74EC" w:rsidP="00917B92">
      <w:pPr>
        <w:numPr>
          <w:ilvl w:val="0"/>
          <w:numId w:val="46"/>
        </w:numPr>
        <w:jc w:val="both"/>
      </w:pPr>
      <w:r w:rsidRPr="00B7771E">
        <w:t>«Опросник субъективного отношения студента к деятельности, самому себе и окружающим».</w:t>
      </w:r>
    </w:p>
    <w:p w:rsidR="009D74EC" w:rsidRPr="00B7771E" w:rsidRDefault="009D74EC" w:rsidP="00917B92">
      <w:pPr>
        <w:numPr>
          <w:ilvl w:val="0"/>
          <w:numId w:val="46"/>
        </w:numPr>
        <w:jc w:val="both"/>
      </w:pPr>
      <w:r w:rsidRPr="00B7771E">
        <w:t>Методика «Склонности к отклоняющемуся поведению» А.Н. Орел.</w:t>
      </w:r>
    </w:p>
    <w:p w:rsidR="009D74EC" w:rsidRPr="00B7771E" w:rsidRDefault="009D74EC" w:rsidP="00917B92">
      <w:pPr>
        <w:numPr>
          <w:ilvl w:val="0"/>
          <w:numId w:val="46"/>
        </w:numPr>
        <w:jc w:val="both"/>
      </w:pPr>
      <w:r w:rsidRPr="00B7771E">
        <w:t>Опросник суицидального риска (модификация Т.Н. Разуваевой).</w:t>
      </w:r>
    </w:p>
    <w:p w:rsidR="009D74EC" w:rsidRPr="00B7771E" w:rsidRDefault="009D74EC" w:rsidP="009D74EC">
      <w:pPr>
        <w:jc w:val="both"/>
      </w:pPr>
      <w:r w:rsidRPr="00B7771E">
        <w:t xml:space="preserve">На основании решения консилиумов педагогами-психологами  были проведены: </w:t>
      </w:r>
    </w:p>
    <w:p w:rsidR="009D74EC" w:rsidRPr="00B7771E" w:rsidRDefault="009D74EC" w:rsidP="00917B92">
      <w:pPr>
        <w:numPr>
          <w:ilvl w:val="0"/>
          <w:numId w:val="47"/>
        </w:numPr>
        <w:jc w:val="both"/>
      </w:pPr>
      <w:r w:rsidRPr="00B7771E">
        <w:t xml:space="preserve">индивидуальные консультации с обучающимися «группы риска»; </w:t>
      </w:r>
    </w:p>
    <w:p w:rsidR="009D74EC" w:rsidRPr="00B7771E" w:rsidRDefault="009D74EC" w:rsidP="00917B92">
      <w:pPr>
        <w:numPr>
          <w:ilvl w:val="0"/>
          <w:numId w:val="47"/>
        </w:numPr>
        <w:jc w:val="both"/>
      </w:pPr>
      <w:r w:rsidRPr="00B7771E">
        <w:t xml:space="preserve">групповые консультаций (собрания) для родителей; </w:t>
      </w:r>
    </w:p>
    <w:p w:rsidR="009D74EC" w:rsidRPr="00B7771E" w:rsidRDefault="009D74EC" w:rsidP="00917B92">
      <w:pPr>
        <w:numPr>
          <w:ilvl w:val="0"/>
          <w:numId w:val="47"/>
        </w:numPr>
        <w:jc w:val="both"/>
      </w:pPr>
      <w:r w:rsidRPr="00B7771E">
        <w:t>индивидуальные консультации по запросу родителей и педагогов;</w:t>
      </w:r>
    </w:p>
    <w:p w:rsidR="009D74EC" w:rsidRPr="00B7771E" w:rsidRDefault="009D74EC" w:rsidP="00917B92">
      <w:pPr>
        <w:numPr>
          <w:ilvl w:val="0"/>
          <w:numId w:val="47"/>
        </w:numPr>
        <w:jc w:val="both"/>
      </w:pPr>
      <w:r w:rsidRPr="00B7771E">
        <w:t>тренинговые занятия на сплочение коллектива.</w:t>
      </w:r>
    </w:p>
    <w:p w:rsidR="009D74EC" w:rsidRPr="00B7771E" w:rsidRDefault="009D74EC" w:rsidP="009D74EC">
      <w:pPr>
        <w:ind w:firstLine="709"/>
        <w:jc w:val="both"/>
      </w:pPr>
      <w:r w:rsidRPr="00B7771E">
        <w:t xml:space="preserve">Анализ полученных результатов мониторинга адаптации обучающихся I курса к условиям обучения в колледже позволяет констатировать следующее: </w:t>
      </w:r>
    </w:p>
    <w:p w:rsidR="009D74EC" w:rsidRPr="00B7771E" w:rsidRDefault="009D74EC" w:rsidP="00917B92">
      <w:pPr>
        <w:numPr>
          <w:ilvl w:val="0"/>
          <w:numId w:val="48"/>
        </w:numPr>
        <w:jc w:val="both"/>
      </w:pPr>
      <w:r w:rsidRPr="00B7771E">
        <w:t xml:space="preserve">96 % обучающихся  – хорошо адаптировались к условиям обучения в колледже; </w:t>
      </w:r>
    </w:p>
    <w:p w:rsidR="009D74EC" w:rsidRPr="00B7771E" w:rsidRDefault="009D74EC" w:rsidP="00917B92">
      <w:pPr>
        <w:numPr>
          <w:ilvl w:val="0"/>
          <w:numId w:val="48"/>
        </w:numPr>
        <w:jc w:val="both"/>
      </w:pPr>
      <w:r w:rsidRPr="00B7771E">
        <w:t>98% обучающихся имеют положительный социальный статус в группе;</w:t>
      </w:r>
    </w:p>
    <w:p w:rsidR="009D74EC" w:rsidRPr="00B7771E" w:rsidRDefault="009D74EC" w:rsidP="00917B92">
      <w:pPr>
        <w:numPr>
          <w:ilvl w:val="0"/>
          <w:numId w:val="48"/>
        </w:numPr>
        <w:jc w:val="both"/>
      </w:pPr>
      <w:r w:rsidRPr="00B7771E">
        <w:t xml:space="preserve">в параллели групп I курса  преобладает в целом благоприятный психологический климат.  </w:t>
      </w:r>
    </w:p>
    <w:p w:rsidR="009D74EC" w:rsidRPr="00B7771E" w:rsidRDefault="009D74EC" w:rsidP="009D74EC">
      <w:pPr>
        <w:ind w:firstLine="709"/>
        <w:jc w:val="both"/>
      </w:pPr>
      <w:r w:rsidRPr="00B7771E">
        <w:t>Таким образом, на основании вышеизложенного можно сделать заключение о том, что адаптационный процесс к условиям обучения в колледже у студентов  I курса  прошёл без серьезных  осложнений. А сопровождающая деятельность педагога-психолога, классных руководителей, мастеров п/о с обучающимися I курса «группы риска» способствовали положительной динамике в их адаптации к условиям обучения в ГАПОУ МО «МИК».</w:t>
      </w:r>
    </w:p>
    <w:p w:rsidR="009D74EC" w:rsidRPr="00B7771E" w:rsidRDefault="009D74EC" w:rsidP="009D74EC">
      <w:pPr>
        <w:pStyle w:val="a7"/>
        <w:jc w:val="center"/>
        <w:rPr>
          <w:b/>
          <w:sz w:val="24"/>
        </w:rPr>
      </w:pPr>
      <w:r w:rsidRPr="00B7771E">
        <w:rPr>
          <w:b/>
          <w:sz w:val="24"/>
        </w:rPr>
        <w:t>Профилактике правонарушений среди обучающихся ГАПОУ МО «МИК»</w:t>
      </w:r>
    </w:p>
    <w:p w:rsidR="009D74EC" w:rsidRPr="00B7771E" w:rsidRDefault="009D74EC" w:rsidP="009D74EC">
      <w:pPr>
        <w:ind w:firstLine="709"/>
        <w:jc w:val="both"/>
        <w:rPr>
          <w:b/>
        </w:rPr>
      </w:pPr>
      <w:r w:rsidRPr="00B7771E">
        <w:t>В начале учебного года составляется план работы по профилактике безнадзорности и правонарушений обучающихся, особый акцент, в котором ставиться на межведомственное взаимодействие с субъектами профилактики:</w:t>
      </w:r>
    </w:p>
    <w:p w:rsidR="009D74EC" w:rsidRPr="00B7771E" w:rsidRDefault="009D74EC" w:rsidP="00917B92">
      <w:pPr>
        <w:pStyle w:val="a7"/>
        <w:numPr>
          <w:ilvl w:val="0"/>
          <w:numId w:val="43"/>
        </w:numPr>
        <w:ind w:left="0" w:firstLine="709"/>
        <w:contextualSpacing w:val="0"/>
        <w:jc w:val="both"/>
        <w:rPr>
          <w:sz w:val="24"/>
        </w:rPr>
      </w:pPr>
      <w:r w:rsidRPr="00B7771E">
        <w:rPr>
          <w:sz w:val="24"/>
        </w:rPr>
        <w:t>КДН и ЗП административных округов г. Мурманска;</w:t>
      </w:r>
    </w:p>
    <w:p w:rsidR="009D74EC" w:rsidRPr="00B7771E" w:rsidRDefault="009D74EC" w:rsidP="00917B92">
      <w:pPr>
        <w:pStyle w:val="a7"/>
        <w:numPr>
          <w:ilvl w:val="0"/>
          <w:numId w:val="43"/>
        </w:numPr>
        <w:ind w:left="0" w:firstLine="709"/>
        <w:contextualSpacing w:val="0"/>
        <w:jc w:val="both"/>
        <w:rPr>
          <w:sz w:val="24"/>
        </w:rPr>
      </w:pPr>
      <w:r w:rsidRPr="00B7771E">
        <w:rPr>
          <w:sz w:val="24"/>
        </w:rPr>
        <w:lastRenderedPageBreak/>
        <w:t xml:space="preserve"> ПДН по отделениям полиции;</w:t>
      </w:r>
    </w:p>
    <w:p w:rsidR="009D74EC" w:rsidRPr="00B7771E" w:rsidRDefault="009D74EC" w:rsidP="00917B92">
      <w:pPr>
        <w:pStyle w:val="a7"/>
        <w:numPr>
          <w:ilvl w:val="0"/>
          <w:numId w:val="43"/>
        </w:numPr>
        <w:ind w:left="0" w:firstLine="709"/>
        <w:contextualSpacing w:val="0"/>
        <w:jc w:val="both"/>
        <w:rPr>
          <w:sz w:val="24"/>
        </w:rPr>
      </w:pPr>
      <w:r w:rsidRPr="00B7771E">
        <w:rPr>
          <w:sz w:val="24"/>
        </w:rPr>
        <w:t>Специалист по ДН Мурманской линейного отделения транспортной полиции;</w:t>
      </w:r>
    </w:p>
    <w:p w:rsidR="009D74EC" w:rsidRPr="00B7771E" w:rsidRDefault="009D74EC" w:rsidP="00917B92">
      <w:pPr>
        <w:pStyle w:val="a7"/>
        <w:numPr>
          <w:ilvl w:val="0"/>
          <w:numId w:val="43"/>
        </w:numPr>
        <w:ind w:left="0" w:firstLine="709"/>
        <w:contextualSpacing w:val="0"/>
        <w:jc w:val="both"/>
        <w:rPr>
          <w:sz w:val="24"/>
        </w:rPr>
      </w:pPr>
      <w:r w:rsidRPr="00B7771E">
        <w:rPr>
          <w:sz w:val="24"/>
        </w:rPr>
        <w:t>Отдел межведомственного взаимодействия в сфере профилактики, реабилитации наркопотребителей, административной практики противодействия притонам УНК управления МВД России по Мурманской области;</w:t>
      </w:r>
    </w:p>
    <w:p w:rsidR="009D74EC" w:rsidRPr="00B7771E" w:rsidRDefault="009D74EC" w:rsidP="00917B92">
      <w:pPr>
        <w:pStyle w:val="a7"/>
        <w:numPr>
          <w:ilvl w:val="0"/>
          <w:numId w:val="43"/>
        </w:numPr>
        <w:ind w:left="0" w:firstLine="709"/>
        <w:contextualSpacing w:val="0"/>
        <w:jc w:val="both"/>
        <w:rPr>
          <w:sz w:val="24"/>
        </w:rPr>
      </w:pPr>
      <w:r w:rsidRPr="00B7771E">
        <w:rPr>
          <w:sz w:val="24"/>
        </w:rPr>
        <w:t>МОНД;</w:t>
      </w:r>
    </w:p>
    <w:p w:rsidR="009D74EC" w:rsidRPr="00B7771E" w:rsidRDefault="009D74EC" w:rsidP="00917B92">
      <w:pPr>
        <w:pStyle w:val="a7"/>
        <w:numPr>
          <w:ilvl w:val="0"/>
          <w:numId w:val="43"/>
        </w:numPr>
        <w:ind w:left="0" w:firstLine="709"/>
        <w:contextualSpacing w:val="0"/>
        <w:jc w:val="both"/>
        <w:rPr>
          <w:sz w:val="24"/>
        </w:rPr>
      </w:pPr>
      <w:r w:rsidRPr="00B7771E">
        <w:rPr>
          <w:sz w:val="24"/>
        </w:rPr>
        <w:t>МБУМП «Объединение молодежных Центров и клубов»;</w:t>
      </w:r>
    </w:p>
    <w:p w:rsidR="009D74EC" w:rsidRPr="00B7771E" w:rsidRDefault="009D74EC" w:rsidP="00917B92">
      <w:pPr>
        <w:pStyle w:val="a7"/>
        <w:numPr>
          <w:ilvl w:val="0"/>
          <w:numId w:val="43"/>
        </w:numPr>
        <w:ind w:left="0" w:firstLine="709"/>
        <w:contextualSpacing w:val="0"/>
        <w:jc w:val="both"/>
        <w:rPr>
          <w:sz w:val="24"/>
        </w:rPr>
      </w:pPr>
      <w:r w:rsidRPr="00B7771E">
        <w:rPr>
          <w:sz w:val="24"/>
        </w:rPr>
        <w:t xml:space="preserve"> Государственное областное автономное учреждение здравоохранения «Мурманский областной Центр специализированных видов медицинской помощи».</w:t>
      </w:r>
    </w:p>
    <w:p w:rsidR="009D74EC" w:rsidRPr="00B7771E" w:rsidRDefault="009D74EC" w:rsidP="009D74EC">
      <w:pPr>
        <w:ind w:firstLine="709"/>
        <w:jc w:val="both"/>
      </w:pPr>
      <w:r w:rsidRPr="00B7771E">
        <w:t xml:space="preserve">   Одним из наиболее важнейших аспектов является  работа со студентами девиантного поведения:</w:t>
      </w:r>
    </w:p>
    <w:p w:rsidR="009D74EC" w:rsidRPr="00B7771E" w:rsidRDefault="009D74EC" w:rsidP="009D74EC">
      <w:pPr>
        <w:jc w:val="both"/>
        <w:rPr>
          <w:b/>
        </w:rPr>
      </w:pPr>
      <w:r w:rsidRPr="00B7771E">
        <w:rPr>
          <w:b/>
        </w:rPr>
        <w:t>а) «Группой риска»</w:t>
      </w:r>
    </w:p>
    <w:p w:rsidR="009D74EC" w:rsidRPr="00B1183C" w:rsidRDefault="009D74EC" w:rsidP="009D74EC">
      <w:pPr>
        <w:jc w:val="center"/>
        <w:rPr>
          <w:b/>
        </w:rPr>
      </w:pPr>
      <w:r w:rsidRPr="00B1183C">
        <w:rPr>
          <w:b/>
        </w:rPr>
        <w:t>АНАЛИЗ ПОСТАНОВКИ СТУДЕНТОВ ГАПОУ МО «МИК»</w:t>
      </w:r>
    </w:p>
    <w:p w:rsidR="009D74EC" w:rsidRPr="00B1183C" w:rsidRDefault="009D74EC" w:rsidP="009D74EC">
      <w:pPr>
        <w:jc w:val="center"/>
        <w:rPr>
          <w:b/>
        </w:rPr>
      </w:pPr>
      <w:r w:rsidRPr="00B1183C">
        <w:rPr>
          <w:b/>
        </w:rPr>
        <w:t>с девиантным поведением на внутриколледжеском контроле</w:t>
      </w:r>
    </w:p>
    <w:p w:rsidR="009D74EC" w:rsidRPr="00B7771E" w:rsidRDefault="009D74EC" w:rsidP="009D74EC">
      <w:pPr>
        <w:jc w:val="center"/>
      </w:pPr>
      <w:r w:rsidRPr="00B7771E">
        <w:t xml:space="preserve"> («группа риска») </w:t>
      </w:r>
      <w:r w:rsidRPr="00B7771E">
        <w:rPr>
          <w:bCs/>
        </w:rPr>
        <w:t>по итогам 2017-2018 уч. года</w:t>
      </w:r>
    </w:p>
    <w:tbl>
      <w:tblPr>
        <w:tblW w:w="9319" w:type="dxa"/>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625"/>
        <w:gridCol w:w="673"/>
        <w:gridCol w:w="673"/>
        <w:gridCol w:w="673"/>
        <w:gridCol w:w="675"/>
      </w:tblGrid>
      <w:tr w:rsidR="009D74EC" w:rsidRPr="00B7771E" w:rsidTr="00B02D88">
        <w:trPr>
          <w:trHeight w:val="306"/>
        </w:trPr>
        <w:tc>
          <w:tcPr>
            <w:tcW w:w="6625" w:type="dxa"/>
          </w:tcPr>
          <w:p w:rsidR="009D74EC" w:rsidRPr="00B7771E" w:rsidRDefault="009D74EC" w:rsidP="00B02D88">
            <w:pPr>
              <w:jc w:val="center"/>
              <w:rPr>
                <w:b/>
                <w:bCs/>
              </w:rPr>
            </w:pPr>
            <w:r w:rsidRPr="00B7771E">
              <w:rPr>
                <w:b/>
                <w:bCs/>
              </w:rPr>
              <w:t>Учебный год</w:t>
            </w:r>
          </w:p>
        </w:tc>
        <w:tc>
          <w:tcPr>
            <w:tcW w:w="2694" w:type="dxa"/>
            <w:gridSpan w:val="4"/>
          </w:tcPr>
          <w:p w:rsidR="009D74EC" w:rsidRPr="00B7771E" w:rsidRDefault="009D74EC" w:rsidP="00B02D88">
            <w:pPr>
              <w:jc w:val="center"/>
              <w:rPr>
                <w:b/>
                <w:bCs/>
              </w:rPr>
            </w:pPr>
            <w:r w:rsidRPr="00B7771E">
              <w:rPr>
                <w:b/>
                <w:bCs/>
              </w:rPr>
              <w:t>2017/2018</w:t>
            </w:r>
          </w:p>
        </w:tc>
      </w:tr>
      <w:tr w:rsidR="009D74EC" w:rsidRPr="00B7771E" w:rsidTr="00B02D88">
        <w:trPr>
          <w:trHeight w:val="306"/>
        </w:trPr>
        <w:tc>
          <w:tcPr>
            <w:tcW w:w="6625" w:type="dxa"/>
          </w:tcPr>
          <w:p w:rsidR="009D74EC" w:rsidRPr="00B7771E" w:rsidRDefault="009D74EC" w:rsidP="00B02D88">
            <w:pPr>
              <w:jc w:val="both"/>
              <w:rPr>
                <w:b/>
                <w:bCs/>
              </w:rPr>
            </w:pPr>
            <w:r w:rsidRPr="00B7771E">
              <w:rPr>
                <w:b/>
                <w:bCs/>
              </w:rPr>
              <w:t>Количество студентов в колледже</w:t>
            </w:r>
          </w:p>
        </w:tc>
        <w:tc>
          <w:tcPr>
            <w:tcW w:w="2694" w:type="dxa"/>
            <w:gridSpan w:val="4"/>
            <w:vAlign w:val="center"/>
          </w:tcPr>
          <w:p w:rsidR="009D74EC" w:rsidRPr="00B7771E" w:rsidRDefault="009D74EC" w:rsidP="00B02D88">
            <w:pPr>
              <w:jc w:val="center"/>
            </w:pPr>
            <w:r w:rsidRPr="00B7771E">
              <w:t>1706 (1381)</w:t>
            </w:r>
          </w:p>
        </w:tc>
      </w:tr>
      <w:tr w:rsidR="009D74EC" w:rsidRPr="00B7771E" w:rsidTr="00B02D88">
        <w:trPr>
          <w:trHeight w:val="594"/>
        </w:trPr>
        <w:tc>
          <w:tcPr>
            <w:tcW w:w="6625" w:type="dxa"/>
          </w:tcPr>
          <w:p w:rsidR="009D74EC" w:rsidRPr="00B7771E" w:rsidRDefault="009D74EC" w:rsidP="00B02D88">
            <w:pPr>
              <w:jc w:val="both"/>
              <w:rPr>
                <w:b/>
                <w:bCs/>
              </w:rPr>
            </w:pPr>
            <w:r w:rsidRPr="00B7771E">
              <w:rPr>
                <w:b/>
                <w:bCs/>
              </w:rPr>
              <w:t>Кол-во студентов, состоящих на внутриколледжеском контроле</w:t>
            </w:r>
          </w:p>
        </w:tc>
        <w:tc>
          <w:tcPr>
            <w:tcW w:w="2694" w:type="dxa"/>
            <w:gridSpan w:val="4"/>
            <w:vAlign w:val="center"/>
          </w:tcPr>
          <w:p w:rsidR="009D74EC" w:rsidRPr="00B7771E" w:rsidRDefault="009D74EC" w:rsidP="00B02D88">
            <w:pPr>
              <w:jc w:val="center"/>
            </w:pPr>
            <w:r w:rsidRPr="00B7771E">
              <w:t>136</w:t>
            </w:r>
          </w:p>
        </w:tc>
      </w:tr>
      <w:tr w:rsidR="009D74EC" w:rsidRPr="00B7771E" w:rsidTr="00B02D88">
        <w:trPr>
          <w:trHeight w:val="269"/>
        </w:trPr>
        <w:tc>
          <w:tcPr>
            <w:tcW w:w="6625" w:type="dxa"/>
            <w:vMerge w:val="restart"/>
          </w:tcPr>
          <w:p w:rsidR="009D74EC" w:rsidRPr="00B7771E" w:rsidRDefault="009D74EC" w:rsidP="00B02D88">
            <w:pPr>
              <w:jc w:val="both"/>
              <w:rPr>
                <w:b/>
                <w:bCs/>
              </w:rPr>
            </w:pPr>
            <w:r w:rsidRPr="00B7771E">
              <w:rPr>
                <w:b/>
                <w:bCs/>
              </w:rPr>
              <w:t>Кол-во студентов «группа риска», состоящих на внутриколледжеском контроле по курсам</w:t>
            </w:r>
          </w:p>
        </w:tc>
        <w:tc>
          <w:tcPr>
            <w:tcW w:w="673" w:type="dxa"/>
            <w:tcBorders>
              <w:bottom w:val="single" w:sz="4" w:space="0" w:color="auto"/>
            </w:tcBorders>
            <w:vAlign w:val="center"/>
          </w:tcPr>
          <w:p w:rsidR="009D74EC" w:rsidRPr="00B7771E" w:rsidRDefault="009D74EC" w:rsidP="00B02D88">
            <w:pPr>
              <w:jc w:val="center"/>
            </w:pPr>
            <w:r w:rsidRPr="00B7771E">
              <w:t>I к.</w:t>
            </w:r>
          </w:p>
        </w:tc>
        <w:tc>
          <w:tcPr>
            <w:tcW w:w="673" w:type="dxa"/>
            <w:tcBorders>
              <w:bottom w:val="single" w:sz="4" w:space="0" w:color="auto"/>
            </w:tcBorders>
            <w:vAlign w:val="center"/>
          </w:tcPr>
          <w:p w:rsidR="009D74EC" w:rsidRPr="00B7771E" w:rsidRDefault="009D74EC" w:rsidP="00B02D88">
            <w:pPr>
              <w:jc w:val="center"/>
            </w:pPr>
            <w:r w:rsidRPr="00B7771E">
              <w:t>II к.</w:t>
            </w:r>
          </w:p>
        </w:tc>
        <w:tc>
          <w:tcPr>
            <w:tcW w:w="673" w:type="dxa"/>
            <w:tcBorders>
              <w:bottom w:val="single" w:sz="4" w:space="0" w:color="auto"/>
            </w:tcBorders>
            <w:vAlign w:val="center"/>
          </w:tcPr>
          <w:p w:rsidR="009D74EC" w:rsidRPr="00B7771E" w:rsidRDefault="009D74EC" w:rsidP="00B02D88">
            <w:pPr>
              <w:jc w:val="center"/>
            </w:pPr>
            <w:r w:rsidRPr="00B7771E">
              <w:t>III</w:t>
            </w:r>
          </w:p>
          <w:p w:rsidR="009D74EC" w:rsidRPr="00B7771E" w:rsidRDefault="009D74EC" w:rsidP="00B02D88">
            <w:pPr>
              <w:jc w:val="center"/>
            </w:pPr>
            <w:r w:rsidRPr="00B7771E">
              <w:t>к.</w:t>
            </w:r>
          </w:p>
        </w:tc>
        <w:tc>
          <w:tcPr>
            <w:tcW w:w="675" w:type="dxa"/>
            <w:tcBorders>
              <w:bottom w:val="single" w:sz="4" w:space="0" w:color="auto"/>
            </w:tcBorders>
            <w:vAlign w:val="center"/>
          </w:tcPr>
          <w:p w:rsidR="009D74EC" w:rsidRPr="00B7771E" w:rsidRDefault="009D74EC" w:rsidP="00B02D88">
            <w:pPr>
              <w:jc w:val="center"/>
            </w:pPr>
            <w:r w:rsidRPr="00B7771E">
              <w:t>IY</w:t>
            </w:r>
          </w:p>
          <w:p w:rsidR="009D74EC" w:rsidRPr="00B7771E" w:rsidRDefault="009D74EC" w:rsidP="00B02D88">
            <w:pPr>
              <w:jc w:val="center"/>
            </w:pPr>
            <w:r w:rsidRPr="00B7771E">
              <w:t>к.</w:t>
            </w:r>
          </w:p>
        </w:tc>
      </w:tr>
      <w:tr w:rsidR="009D74EC" w:rsidRPr="00B7771E" w:rsidTr="00B02D88">
        <w:trPr>
          <w:trHeight w:val="335"/>
        </w:trPr>
        <w:tc>
          <w:tcPr>
            <w:tcW w:w="6625" w:type="dxa"/>
            <w:vMerge/>
          </w:tcPr>
          <w:p w:rsidR="009D74EC" w:rsidRPr="00B7771E" w:rsidRDefault="009D74EC" w:rsidP="00B02D88">
            <w:pPr>
              <w:jc w:val="both"/>
              <w:rPr>
                <w:b/>
                <w:bCs/>
              </w:rPr>
            </w:pPr>
          </w:p>
        </w:tc>
        <w:tc>
          <w:tcPr>
            <w:tcW w:w="673" w:type="dxa"/>
            <w:tcBorders>
              <w:top w:val="single" w:sz="4" w:space="0" w:color="auto"/>
            </w:tcBorders>
          </w:tcPr>
          <w:p w:rsidR="009D74EC" w:rsidRPr="00B7771E" w:rsidRDefault="009D74EC" w:rsidP="00B02D88">
            <w:pPr>
              <w:jc w:val="center"/>
            </w:pPr>
            <w:r w:rsidRPr="00B7771E">
              <w:t>29</w:t>
            </w:r>
          </w:p>
        </w:tc>
        <w:tc>
          <w:tcPr>
            <w:tcW w:w="673" w:type="dxa"/>
            <w:tcBorders>
              <w:top w:val="single" w:sz="4" w:space="0" w:color="auto"/>
            </w:tcBorders>
          </w:tcPr>
          <w:p w:rsidR="009D74EC" w:rsidRPr="00B7771E" w:rsidRDefault="009D74EC" w:rsidP="00B02D88">
            <w:pPr>
              <w:jc w:val="center"/>
            </w:pPr>
            <w:r w:rsidRPr="00B7771E">
              <w:t>52</w:t>
            </w:r>
          </w:p>
        </w:tc>
        <w:tc>
          <w:tcPr>
            <w:tcW w:w="673" w:type="dxa"/>
            <w:tcBorders>
              <w:top w:val="single" w:sz="4" w:space="0" w:color="auto"/>
            </w:tcBorders>
          </w:tcPr>
          <w:p w:rsidR="009D74EC" w:rsidRPr="00B7771E" w:rsidRDefault="009D74EC" w:rsidP="00B02D88">
            <w:pPr>
              <w:jc w:val="center"/>
            </w:pPr>
            <w:r w:rsidRPr="00B7771E">
              <w:t>51</w:t>
            </w:r>
          </w:p>
        </w:tc>
        <w:tc>
          <w:tcPr>
            <w:tcW w:w="675" w:type="dxa"/>
            <w:tcBorders>
              <w:top w:val="single" w:sz="4" w:space="0" w:color="auto"/>
            </w:tcBorders>
          </w:tcPr>
          <w:p w:rsidR="009D74EC" w:rsidRPr="00B7771E" w:rsidRDefault="009D74EC" w:rsidP="00B02D88">
            <w:pPr>
              <w:jc w:val="center"/>
            </w:pPr>
            <w:r w:rsidRPr="00B7771E">
              <w:t>4</w:t>
            </w:r>
          </w:p>
        </w:tc>
      </w:tr>
      <w:tr w:rsidR="009D74EC" w:rsidRPr="00B7771E" w:rsidTr="00B02D88">
        <w:trPr>
          <w:trHeight w:val="638"/>
        </w:trPr>
        <w:tc>
          <w:tcPr>
            <w:tcW w:w="6625" w:type="dxa"/>
          </w:tcPr>
          <w:p w:rsidR="009D74EC" w:rsidRPr="00B7771E" w:rsidRDefault="009D74EC" w:rsidP="00B02D88">
            <w:pPr>
              <w:jc w:val="both"/>
              <w:rPr>
                <w:b/>
                <w:bCs/>
              </w:rPr>
            </w:pPr>
            <w:r w:rsidRPr="00B7771E">
              <w:rPr>
                <w:b/>
                <w:bCs/>
              </w:rPr>
              <w:t>- дисциплинарные нарушения на уроке, неадекватная реакция на замечания</w:t>
            </w:r>
          </w:p>
        </w:tc>
        <w:tc>
          <w:tcPr>
            <w:tcW w:w="673" w:type="dxa"/>
          </w:tcPr>
          <w:p w:rsidR="009D74EC" w:rsidRPr="00B7771E" w:rsidRDefault="009D74EC" w:rsidP="00B02D88">
            <w:pPr>
              <w:jc w:val="center"/>
            </w:pPr>
            <w:r w:rsidRPr="00B7771E">
              <w:t>7</w:t>
            </w:r>
          </w:p>
        </w:tc>
        <w:tc>
          <w:tcPr>
            <w:tcW w:w="673" w:type="dxa"/>
          </w:tcPr>
          <w:p w:rsidR="009D74EC" w:rsidRPr="00B7771E" w:rsidRDefault="009D74EC" w:rsidP="00B02D88">
            <w:pPr>
              <w:jc w:val="center"/>
            </w:pPr>
            <w:r w:rsidRPr="00B7771E">
              <w:t>12</w:t>
            </w:r>
          </w:p>
        </w:tc>
        <w:tc>
          <w:tcPr>
            <w:tcW w:w="673" w:type="dxa"/>
          </w:tcPr>
          <w:p w:rsidR="009D74EC" w:rsidRPr="00B7771E" w:rsidRDefault="009D74EC" w:rsidP="00B02D88">
            <w:pPr>
              <w:jc w:val="center"/>
            </w:pPr>
            <w:r w:rsidRPr="00B7771E">
              <w:t>9</w:t>
            </w:r>
          </w:p>
        </w:tc>
        <w:tc>
          <w:tcPr>
            <w:tcW w:w="675" w:type="dxa"/>
          </w:tcPr>
          <w:p w:rsidR="009D74EC" w:rsidRPr="00B7771E" w:rsidRDefault="009D74EC" w:rsidP="00B02D88">
            <w:pPr>
              <w:jc w:val="center"/>
            </w:pPr>
            <w:r w:rsidRPr="00B7771E">
              <w:t>-</w:t>
            </w:r>
          </w:p>
        </w:tc>
      </w:tr>
      <w:tr w:rsidR="009D74EC" w:rsidRPr="00B7771E" w:rsidTr="00B02D88">
        <w:trPr>
          <w:trHeight w:val="306"/>
        </w:trPr>
        <w:tc>
          <w:tcPr>
            <w:tcW w:w="6625" w:type="dxa"/>
          </w:tcPr>
          <w:p w:rsidR="009D74EC" w:rsidRPr="00B7771E" w:rsidRDefault="009D74EC" w:rsidP="00B02D88">
            <w:pPr>
              <w:jc w:val="both"/>
              <w:rPr>
                <w:b/>
                <w:bCs/>
              </w:rPr>
            </w:pPr>
            <w:r w:rsidRPr="00B7771E">
              <w:rPr>
                <w:b/>
                <w:bCs/>
              </w:rPr>
              <w:t>- низкая учебная мотивация</w:t>
            </w:r>
          </w:p>
        </w:tc>
        <w:tc>
          <w:tcPr>
            <w:tcW w:w="673" w:type="dxa"/>
          </w:tcPr>
          <w:p w:rsidR="009D74EC" w:rsidRPr="00B7771E" w:rsidRDefault="009D74EC" w:rsidP="00B02D88">
            <w:pPr>
              <w:jc w:val="center"/>
            </w:pPr>
            <w:r w:rsidRPr="00B7771E">
              <w:t>26</w:t>
            </w:r>
          </w:p>
        </w:tc>
        <w:tc>
          <w:tcPr>
            <w:tcW w:w="673" w:type="dxa"/>
          </w:tcPr>
          <w:p w:rsidR="009D74EC" w:rsidRPr="00B7771E" w:rsidRDefault="009D74EC" w:rsidP="00B02D88">
            <w:pPr>
              <w:jc w:val="center"/>
            </w:pPr>
            <w:r w:rsidRPr="00B7771E">
              <w:t>49</w:t>
            </w:r>
          </w:p>
        </w:tc>
        <w:tc>
          <w:tcPr>
            <w:tcW w:w="673" w:type="dxa"/>
          </w:tcPr>
          <w:p w:rsidR="009D74EC" w:rsidRPr="00B7771E" w:rsidRDefault="009D74EC" w:rsidP="00B02D88">
            <w:pPr>
              <w:jc w:val="center"/>
            </w:pPr>
            <w:r w:rsidRPr="00B7771E">
              <w:t>47</w:t>
            </w:r>
          </w:p>
        </w:tc>
        <w:tc>
          <w:tcPr>
            <w:tcW w:w="675" w:type="dxa"/>
          </w:tcPr>
          <w:p w:rsidR="009D74EC" w:rsidRPr="00B7771E" w:rsidRDefault="009D74EC" w:rsidP="00B02D88">
            <w:pPr>
              <w:jc w:val="center"/>
            </w:pPr>
            <w:r w:rsidRPr="00B7771E">
              <w:t>3</w:t>
            </w:r>
          </w:p>
        </w:tc>
      </w:tr>
      <w:tr w:rsidR="009D74EC" w:rsidRPr="00B7771E" w:rsidTr="00B02D88">
        <w:trPr>
          <w:trHeight w:val="306"/>
        </w:trPr>
        <w:tc>
          <w:tcPr>
            <w:tcW w:w="6625" w:type="dxa"/>
          </w:tcPr>
          <w:p w:rsidR="009D74EC" w:rsidRPr="00B7771E" w:rsidRDefault="009D74EC" w:rsidP="00B02D88">
            <w:pPr>
              <w:jc w:val="both"/>
              <w:rPr>
                <w:b/>
                <w:bCs/>
              </w:rPr>
            </w:pPr>
            <w:r w:rsidRPr="00B7771E">
              <w:rPr>
                <w:b/>
                <w:bCs/>
              </w:rPr>
              <w:t>- систематические пропуски занятий</w:t>
            </w:r>
          </w:p>
        </w:tc>
        <w:tc>
          <w:tcPr>
            <w:tcW w:w="673" w:type="dxa"/>
          </w:tcPr>
          <w:p w:rsidR="009D74EC" w:rsidRPr="00B7771E" w:rsidRDefault="009D74EC" w:rsidP="00B02D88">
            <w:pPr>
              <w:jc w:val="center"/>
            </w:pPr>
            <w:r w:rsidRPr="00B7771E">
              <w:t>26</w:t>
            </w:r>
          </w:p>
        </w:tc>
        <w:tc>
          <w:tcPr>
            <w:tcW w:w="673" w:type="dxa"/>
          </w:tcPr>
          <w:p w:rsidR="009D74EC" w:rsidRPr="00B7771E" w:rsidRDefault="009D74EC" w:rsidP="00B02D88">
            <w:pPr>
              <w:jc w:val="center"/>
            </w:pPr>
            <w:r w:rsidRPr="00B7771E">
              <w:t>49</w:t>
            </w:r>
          </w:p>
        </w:tc>
        <w:tc>
          <w:tcPr>
            <w:tcW w:w="673" w:type="dxa"/>
          </w:tcPr>
          <w:p w:rsidR="009D74EC" w:rsidRPr="00B7771E" w:rsidRDefault="009D74EC" w:rsidP="00B02D88">
            <w:pPr>
              <w:jc w:val="center"/>
            </w:pPr>
            <w:r w:rsidRPr="00B7771E">
              <w:t>47</w:t>
            </w:r>
          </w:p>
        </w:tc>
        <w:tc>
          <w:tcPr>
            <w:tcW w:w="675" w:type="dxa"/>
          </w:tcPr>
          <w:p w:rsidR="009D74EC" w:rsidRPr="00B7771E" w:rsidRDefault="009D74EC" w:rsidP="00B02D88">
            <w:pPr>
              <w:jc w:val="center"/>
            </w:pPr>
            <w:r w:rsidRPr="00B7771E">
              <w:t>3</w:t>
            </w:r>
          </w:p>
        </w:tc>
      </w:tr>
      <w:tr w:rsidR="009D74EC" w:rsidRPr="00B7771E" w:rsidTr="00B02D88">
        <w:trPr>
          <w:trHeight w:val="306"/>
        </w:trPr>
        <w:tc>
          <w:tcPr>
            <w:tcW w:w="6625" w:type="dxa"/>
          </w:tcPr>
          <w:p w:rsidR="009D74EC" w:rsidRPr="00B7771E" w:rsidRDefault="009D74EC" w:rsidP="00B02D88">
            <w:pPr>
              <w:jc w:val="both"/>
              <w:rPr>
                <w:b/>
                <w:bCs/>
              </w:rPr>
            </w:pPr>
            <w:r w:rsidRPr="00B7771E">
              <w:rPr>
                <w:b/>
                <w:bCs/>
              </w:rPr>
              <w:t>- употребление алкоголя, ПАВ</w:t>
            </w:r>
          </w:p>
        </w:tc>
        <w:tc>
          <w:tcPr>
            <w:tcW w:w="673" w:type="dxa"/>
          </w:tcPr>
          <w:p w:rsidR="009D74EC" w:rsidRPr="00B7771E" w:rsidRDefault="009D74EC" w:rsidP="00B02D88">
            <w:pPr>
              <w:jc w:val="center"/>
            </w:pPr>
            <w:r w:rsidRPr="00B7771E">
              <w:t>6</w:t>
            </w:r>
          </w:p>
        </w:tc>
        <w:tc>
          <w:tcPr>
            <w:tcW w:w="673" w:type="dxa"/>
          </w:tcPr>
          <w:p w:rsidR="009D74EC" w:rsidRPr="00B7771E" w:rsidRDefault="009D74EC" w:rsidP="00B02D88">
            <w:pPr>
              <w:jc w:val="center"/>
            </w:pPr>
            <w:r w:rsidRPr="00B7771E">
              <w:t>12</w:t>
            </w:r>
          </w:p>
        </w:tc>
        <w:tc>
          <w:tcPr>
            <w:tcW w:w="673" w:type="dxa"/>
          </w:tcPr>
          <w:p w:rsidR="009D74EC" w:rsidRPr="00B7771E" w:rsidRDefault="009D74EC" w:rsidP="00B02D88">
            <w:pPr>
              <w:jc w:val="center"/>
            </w:pPr>
            <w:r w:rsidRPr="00B7771E">
              <w:t>10</w:t>
            </w:r>
          </w:p>
        </w:tc>
        <w:tc>
          <w:tcPr>
            <w:tcW w:w="675" w:type="dxa"/>
          </w:tcPr>
          <w:p w:rsidR="009D74EC" w:rsidRPr="00B7771E" w:rsidRDefault="009D74EC" w:rsidP="00B02D88">
            <w:pPr>
              <w:jc w:val="center"/>
            </w:pPr>
            <w:r w:rsidRPr="00B7771E">
              <w:t>1</w:t>
            </w:r>
          </w:p>
        </w:tc>
      </w:tr>
      <w:tr w:rsidR="009D74EC" w:rsidRPr="00B7771E" w:rsidTr="00B02D88">
        <w:trPr>
          <w:trHeight w:val="306"/>
        </w:trPr>
        <w:tc>
          <w:tcPr>
            <w:tcW w:w="6625" w:type="dxa"/>
          </w:tcPr>
          <w:p w:rsidR="009D74EC" w:rsidRPr="00B7771E" w:rsidRDefault="009D74EC" w:rsidP="00B02D88">
            <w:pPr>
              <w:jc w:val="both"/>
              <w:rPr>
                <w:b/>
                <w:bCs/>
              </w:rPr>
            </w:pPr>
            <w:r w:rsidRPr="00B7771E">
              <w:rPr>
                <w:b/>
                <w:bCs/>
              </w:rPr>
              <w:t>Снято по исправлению с внутриколледжеского учета</w:t>
            </w:r>
          </w:p>
        </w:tc>
        <w:tc>
          <w:tcPr>
            <w:tcW w:w="673" w:type="dxa"/>
          </w:tcPr>
          <w:p w:rsidR="009D74EC" w:rsidRPr="00B7771E" w:rsidRDefault="009D74EC" w:rsidP="00B02D88">
            <w:pPr>
              <w:jc w:val="center"/>
            </w:pPr>
            <w:r w:rsidRPr="00B7771E">
              <w:t>-</w:t>
            </w:r>
          </w:p>
        </w:tc>
        <w:tc>
          <w:tcPr>
            <w:tcW w:w="673" w:type="dxa"/>
          </w:tcPr>
          <w:p w:rsidR="009D74EC" w:rsidRPr="00B7771E" w:rsidRDefault="009D74EC" w:rsidP="00B02D88">
            <w:pPr>
              <w:jc w:val="center"/>
            </w:pPr>
            <w:r w:rsidRPr="00B7771E">
              <w:t>3</w:t>
            </w:r>
          </w:p>
        </w:tc>
        <w:tc>
          <w:tcPr>
            <w:tcW w:w="673" w:type="dxa"/>
          </w:tcPr>
          <w:p w:rsidR="009D74EC" w:rsidRPr="00B7771E" w:rsidRDefault="009D74EC" w:rsidP="00B02D88">
            <w:pPr>
              <w:jc w:val="center"/>
            </w:pPr>
            <w:r w:rsidRPr="00B7771E">
              <w:t>4</w:t>
            </w:r>
          </w:p>
        </w:tc>
        <w:tc>
          <w:tcPr>
            <w:tcW w:w="675" w:type="dxa"/>
          </w:tcPr>
          <w:p w:rsidR="009D74EC" w:rsidRPr="00B7771E" w:rsidRDefault="009D74EC" w:rsidP="00B02D88">
            <w:pPr>
              <w:jc w:val="center"/>
            </w:pPr>
            <w:r w:rsidRPr="00B7771E">
              <w:t>-</w:t>
            </w:r>
          </w:p>
        </w:tc>
      </w:tr>
      <w:tr w:rsidR="009D74EC" w:rsidRPr="00B7771E" w:rsidTr="00B02D88">
        <w:trPr>
          <w:trHeight w:val="325"/>
        </w:trPr>
        <w:tc>
          <w:tcPr>
            <w:tcW w:w="6625" w:type="dxa"/>
          </w:tcPr>
          <w:p w:rsidR="009D74EC" w:rsidRPr="00B7771E" w:rsidRDefault="009D74EC" w:rsidP="00B02D88">
            <w:pPr>
              <w:jc w:val="both"/>
              <w:rPr>
                <w:b/>
                <w:bCs/>
              </w:rPr>
            </w:pPr>
            <w:r w:rsidRPr="00B7771E">
              <w:rPr>
                <w:b/>
                <w:bCs/>
              </w:rPr>
              <w:t>отчислено</w:t>
            </w:r>
          </w:p>
        </w:tc>
        <w:tc>
          <w:tcPr>
            <w:tcW w:w="673" w:type="dxa"/>
          </w:tcPr>
          <w:p w:rsidR="009D74EC" w:rsidRPr="00B7771E" w:rsidRDefault="009D74EC" w:rsidP="00B02D88">
            <w:pPr>
              <w:jc w:val="center"/>
            </w:pPr>
            <w:r w:rsidRPr="00B7771E">
              <w:t>2</w:t>
            </w:r>
          </w:p>
        </w:tc>
        <w:tc>
          <w:tcPr>
            <w:tcW w:w="673" w:type="dxa"/>
          </w:tcPr>
          <w:p w:rsidR="009D74EC" w:rsidRPr="00B7771E" w:rsidRDefault="009D74EC" w:rsidP="00B02D88">
            <w:pPr>
              <w:jc w:val="center"/>
            </w:pPr>
            <w:r w:rsidRPr="00B7771E">
              <w:t>6</w:t>
            </w:r>
          </w:p>
        </w:tc>
        <w:tc>
          <w:tcPr>
            <w:tcW w:w="673" w:type="dxa"/>
          </w:tcPr>
          <w:p w:rsidR="009D74EC" w:rsidRPr="00B7771E" w:rsidRDefault="009D74EC" w:rsidP="00B02D88">
            <w:pPr>
              <w:jc w:val="center"/>
            </w:pPr>
            <w:r w:rsidRPr="00B7771E">
              <w:t>4</w:t>
            </w:r>
          </w:p>
        </w:tc>
        <w:tc>
          <w:tcPr>
            <w:tcW w:w="675" w:type="dxa"/>
          </w:tcPr>
          <w:p w:rsidR="009D74EC" w:rsidRPr="00B7771E" w:rsidRDefault="009D74EC" w:rsidP="00B02D88">
            <w:pPr>
              <w:jc w:val="center"/>
            </w:pPr>
            <w:r w:rsidRPr="00B7771E">
              <w:t>-</w:t>
            </w:r>
          </w:p>
        </w:tc>
      </w:tr>
    </w:tbl>
    <w:p w:rsidR="009D74EC" w:rsidRPr="00B1183C" w:rsidRDefault="009D74EC" w:rsidP="009D74EC">
      <w:pPr>
        <w:jc w:val="center"/>
        <w:rPr>
          <w:b/>
        </w:rPr>
      </w:pPr>
      <w:r w:rsidRPr="00B1183C">
        <w:rPr>
          <w:b/>
        </w:rPr>
        <w:t xml:space="preserve">АНАЛИЗ </w:t>
      </w:r>
    </w:p>
    <w:p w:rsidR="009D74EC" w:rsidRPr="00B1183C" w:rsidRDefault="009D74EC" w:rsidP="009D74EC">
      <w:pPr>
        <w:jc w:val="center"/>
        <w:rPr>
          <w:b/>
          <w:bCs/>
        </w:rPr>
      </w:pPr>
      <w:r w:rsidRPr="00B1183C">
        <w:rPr>
          <w:b/>
        </w:rPr>
        <w:t>контингента обучающихся, состоящих на учете в ГДН</w:t>
      </w:r>
      <w:r w:rsidRPr="00B1183C">
        <w:rPr>
          <w:b/>
          <w:bCs/>
        </w:rPr>
        <w:t xml:space="preserve"> </w:t>
      </w:r>
    </w:p>
    <w:p w:rsidR="009D74EC" w:rsidRPr="00B7771E" w:rsidRDefault="009D74EC" w:rsidP="009D74EC">
      <w:pPr>
        <w:jc w:val="center"/>
        <w:rPr>
          <w:bCs/>
        </w:rPr>
      </w:pPr>
      <w:r w:rsidRPr="00B1183C">
        <w:rPr>
          <w:b/>
          <w:bCs/>
        </w:rPr>
        <w:t>по итогам 2017-2018 уч. года</w:t>
      </w:r>
    </w:p>
    <w:tbl>
      <w:tblPr>
        <w:tblpPr w:leftFromText="180" w:rightFromText="180" w:vertAnchor="text" w:horzAnchor="margin" w:tblpY="273"/>
        <w:tblW w:w="91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500"/>
        <w:gridCol w:w="670"/>
        <w:gridCol w:w="661"/>
        <w:gridCol w:w="683"/>
        <w:gridCol w:w="675"/>
      </w:tblGrid>
      <w:tr w:rsidR="009D74EC" w:rsidRPr="00B7771E" w:rsidTr="00B02D88">
        <w:trPr>
          <w:trHeight w:val="65"/>
        </w:trPr>
        <w:tc>
          <w:tcPr>
            <w:tcW w:w="6500" w:type="dxa"/>
          </w:tcPr>
          <w:p w:rsidR="009D74EC" w:rsidRPr="00B7771E" w:rsidRDefault="009D74EC" w:rsidP="00B02D88">
            <w:pPr>
              <w:jc w:val="center"/>
              <w:rPr>
                <w:b/>
                <w:bCs/>
              </w:rPr>
            </w:pPr>
            <w:r w:rsidRPr="00B7771E">
              <w:rPr>
                <w:b/>
                <w:bCs/>
              </w:rPr>
              <w:t>Учебный год</w:t>
            </w:r>
          </w:p>
        </w:tc>
        <w:tc>
          <w:tcPr>
            <w:tcW w:w="2689" w:type="dxa"/>
            <w:gridSpan w:val="4"/>
          </w:tcPr>
          <w:p w:rsidR="009D74EC" w:rsidRPr="00B7771E" w:rsidRDefault="009D74EC" w:rsidP="00B02D88">
            <w:pPr>
              <w:jc w:val="center"/>
              <w:rPr>
                <w:b/>
                <w:bCs/>
              </w:rPr>
            </w:pPr>
            <w:r w:rsidRPr="00B7771E">
              <w:rPr>
                <w:b/>
                <w:bCs/>
              </w:rPr>
              <w:t>2017/2018</w:t>
            </w:r>
          </w:p>
        </w:tc>
      </w:tr>
      <w:tr w:rsidR="009D74EC" w:rsidRPr="00B7771E" w:rsidTr="00B02D88">
        <w:trPr>
          <w:trHeight w:val="65"/>
        </w:trPr>
        <w:tc>
          <w:tcPr>
            <w:tcW w:w="6500" w:type="dxa"/>
          </w:tcPr>
          <w:p w:rsidR="009D74EC" w:rsidRPr="00B7771E" w:rsidRDefault="009D74EC" w:rsidP="00B02D88">
            <w:pPr>
              <w:jc w:val="both"/>
              <w:rPr>
                <w:b/>
                <w:bCs/>
              </w:rPr>
            </w:pPr>
            <w:r w:rsidRPr="00B7771E">
              <w:rPr>
                <w:b/>
                <w:bCs/>
              </w:rPr>
              <w:t>Количество  студентов  в колледже</w:t>
            </w:r>
          </w:p>
        </w:tc>
        <w:tc>
          <w:tcPr>
            <w:tcW w:w="2689" w:type="dxa"/>
            <w:gridSpan w:val="4"/>
            <w:vAlign w:val="center"/>
          </w:tcPr>
          <w:p w:rsidR="009D74EC" w:rsidRPr="00B7771E" w:rsidRDefault="009D74EC" w:rsidP="00B02D88">
            <w:pPr>
              <w:jc w:val="center"/>
            </w:pPr>
            <w:r w:rsidRPr="00B7771E">
              <w:t>1706 (1381)</w:t>
            </w:r>
          </w:p>
        </w:tc>
      </w:tr>
      <w:tr w:rsidR="009D74EC" w:rsidRPr="00B7771E" w:rsidTr="00B02D88">
        <w:trPr>
          <w:trHeight w:val="107"/>
        </w:trPr>
        <w:tc>
          <w:tcPr>
            <w:tcW w:w="6500" w:type="dxa"/>
          </w:tcPr>
          <w:p w:rsidR="009D74EC" w:rsidRPr="00B7771E" w:rsidRDefault="009D74EC" w:rsidP="00B02D88">
            <w:pPr>
              <w:jc w:val="both"/>
              <w:rPr>
                <w:b/>
                <w:bCs/>
              </w:rPr>
            </w:pPr>
            <w:r w:rsidRPr="00B7771E">
              <w:rPr>
                <w:b/>
                <w:bCs/>
              </w:rPr>
              <w:t>Количество  студентов, состоящих на учете в ОДН</w:t>
            </w:r>
          </w:p>
        </w:tc>
        <w:tc>
          <w:tcPr>
            <w:tcW w:w="2689" w:type="dxa"/>
            <w:gridSpan w:val="4"/>
            <w:vAlign w:val="center"/>
          </w:tcPr>
          <w:p w:rsidR="009D74EC" w:rsidRPr="00B7771E" w:rsidRDefault="009D74EC" w:rsidP="00B02D88">
            <w:pPr>
              <w:jc w:val="center"/>
            </w:pPr>
            <w:r w:rsidRPr="00B7771E">
              <w:t>29</w:t>
            </w:r>
          </w:p>
        </w:tc>
      </w:tr>
      <w:tr w:rsidR="009D74EC" w:rsidRPr="00B7771E" w:rsidTr="00B02D88">
        <w:trPr>
          <w:trHeight w:val="107"/>
        </w:trPr>
        <w:tc>
          <w:tcPr>
            <w:tcW w:w="6500" w:type="dxa"/>
            <w:vMerge w:val="restart"/>
          </w:tcPr>
          <w:p w:rsidR="009D74EC" w:rsidRPr="00B7771E" w:rsidRDefault="009D74EC" w:rsidP="00B02D88">
            <w:pPr>
              <w:jc w:val="both"/>
              <w:rPr>
                <w:b/>
                <w:bCs/>
              </w:rPr>
            </w:pPr>
            <w:r w:rsidRPr="00B7771E">
              <w:rPr>
                <w:b/>
                <w:bCs/>
              </w:rPr>
              <w:t>Количество  студентов, состоящих на учете в ОДН по курсам:</w:t>
            </w:r>
          </w:p>
        </w:tc>
        <w:tc>
          <w:tcPr>
            <w:tcW w:w="670" w:type="dxa"/>
            <w:tcBorders>
              <w:bottom w:val="single" w:sz="4" w:space="0" w:color="auto"/>
            </w:tcBorders>
            <w:vAlign w:val="center"/>
          </w:tcPr>
          <w:p w:rsidR="009D74EC" w:rsidRPr="00B7771E" w:rsidRDefault="009D74EC" w:rsidP="00B02D88">
            <w:pPr>
              <w:jc w:val="center"/>
            </w:pPr>
            <w:r w:rsidRPr="00B7771E">
              <w:t>I к.</w:t>
            </w:r>
          </w:p>
        </w:tc>
        <w:tc>
          <w:tcPr>
            <w:tcW w:w="661" w:type="dxa"/>
            <w:tcBorders>
              <w:bottom w:val="single" w:sz="4" w:space="0" w:color="auto"/>
            </w:tcBorders>
            <w:vAlign w:val="center"/>
          </w:tcPr>
          <w:p w:rsidR="009D74EC" w:rsidRPr="00B7771E" w:rsidRDefault="009D74EC" w:rsidP="00B02D88">
            <w:pPr>
              <w:jc w:val="center"/>
            </w:pPr>
            <w:r w:rsidRPr="00B7771E">
              <w:t>II к.</w:t>
            </w:r>
          </w:p>
        </w:tc>
        <w:tc>
          <w:tcPr>
            <w:tcW w:w="683" w:type="dxa"/>
            <w:tcBorders>
              <w:bottom w:val="single" w:sz="4" w:space="0" w:color="auto"/>
            </w:tcBorders>
            <w:vAlign w:val="center"/>
          </w:tcPr>
          <w:p w:rsidR="009D74EC" w:rsidRPr="00B7771E" w:rsidRDefault="009D74EC" w:rsidP="00B02D88">
            <w:pPr>
              <w:jc w:val="center"/>
            </w:pPr>
            <w:r w:rsidRPr="00B7771E">
              <w:t>IIIк.</w:t>
            </w:r>
          </w:p>
        </w:tc>
        <w:tc>
          <w:tcPr>
            <w:tcW w:w="675" w:type="dxa"/>
            <w:tcBorders>
              <w:bottom w:val="single" w:sz="4" w:space="0" w:color="auto"/>
            </w:tcBorders>
            <w:vAlign w:val="center"/>
          </w:tcPr>
          <w:p w:rsidR="009D74EC" w:rsidRPr="00B7771E" w:rsidRDefault="009D74EC" w:rsidP="00B02D88">
            <w:pPr>
              <w:jc w:val="center"/>
            </w:pPr>
            <w:r w:rsidRPr="00B7771E">
              <w:t>IYк.</w:t>
            </w:r>
          </w:p>
        </w:tc>
      </w:tr>
      <w:tr w:rsidR="009D74EC" w:rsidRPr="00B7771E" w:rsidTr="00B02D88">
        <w:trPr>
          <w:trHeight w:val="93"/>
        </w:trPr>
        <w:tc>
          <w:tcPr>
            <w:tcW w:w="6500" w:type="dxa"/>
            <w:vMerge/>
            <w:tcBorders>
              <w:bottom w:val="single" w:sz="4" w:space="0" w:color="auto"/>
            </w:tcBorders>
          </w:tcPr>
          <w:p w:rsidR="009D74EC" w:rsidRPr="00B7771E" w:rsidRDefault="009D74EC" w:rsidP="00B02D88">
            <w:pPr>
              <w:jc w:val="both"/>
              <w:rPr>
                <w:b/>
                <w:bCs/>
              </w:rPr>
            </w:pPr>
          </w:p>
        </w:tc>
        <w:tc>
          <w:tcPr>
            <w:tcW w:w="670" w:type="dxa"/>
            <w:tcBorders>
              <w:top w:val="single" w:sz="4" w:space="0" w:color="auto"/>
              <w:bottom w:val="single" w:sz="4" w:space="0" w:color="auto"/>
            </w:tcBorders>
            <w:vAlign w:val="center"/>
          </w:tcPr>
          <w:p w:rsidR="009D74EC" w:rsidRPr="00B7771E" w:rsidRDefault="009D74EC" w:rsidP="00B02D88">
            <w:pPr>
              <w:jc w:val="center"/>
            </w:pPr>
            <w:r w:rsidRPr="00B7771E">
              <w:t>19</w:t>
            </w:r>
          </w:p>
        </w:tc>
        <w:tc>
          <w:tcPr>
            <w:tcW w:w="661" w:type="dxa"/>
            <w:tcBorders>
              <w:top w:val="single" w:sz="4" w:space="0" w:color="auto"/>
              <w:bottom w:val="single" w:sz="4" w:space="0" w:color="auto"/>
            </w:tcBorders>
            <w:vAlign w:val="center"/>
          </w:tcPr>
          <w:p w:rsidR="009D74EC" w:rsidRPr="00B7771E" w:rsidRDefault="009D74EC" w:rsidP="00B02D88">
            <w:pPr>
              <w:jc w:val="center"/>
            </w:pPr>
            <w:r w:rsidRPr="00B7771E">
              <w:t>8</w:t>
            </w:r>
          </w:p>
        </w:tc>
        <w:tc>
          <w:tcPr>
            <w:tcW w:w="683" w:type="dxa"/>
            <w:tcBorders>
              <w:top w:val="single" w:sz="4" w:space="0" w:color="auto"/>
              <w:bottom w:val="single" w:sz="4" w:space="0" w:color="auto"/>
            </w:tcBorders>
            <w:vAlign w:val="center"/>
          </w:tcPr>
          <w:p w:rsidR="009D74EC" w:rsidRPr="00B7771E" w:rsidRDefault="009D74EC" w:rsidP="00B02D88">
            <w:pPr>
              <w:jc w:val="center"/>
            </w:pPr>
            <w:r w:rsidRPr="00B7771E">
              <w:t>2</w:t>
            </w:r>
          </w:p>
        </w:tc>
        <w:tc>
          <w:tcPr>
            <w:tcW w:w="675" w:type="dxa"/>
            <w:tcBorders>
              <w:top w:val="single" w:sz="4" w:space="0" w:color="auto"/>
              <w:bottom w:val="single" w:sz="4" w:space="0" w:color="auto"/>
            </w:tcBorders>
            <w:vAlign w:val="center"/>
          </w:tcPr>
          <w:p w:rsidR="009D74EC" w:rsidRPr="00B7771E" w:rsidRDefault="009D74EC" w:rsidP="00B02D88">
            <w:pPr>
              <w:jc w:val="center"/>
            </w:pPr>
            <w:r w:rsidRPr="00B7771E">
              <w:t>-</w:t>
            </w:r>
          </w:p>
        </w:tc>
      </w:tr>
      <w:tr w:rsidR="009D74EC" w:rsidRPr="00B7771E" w:rsidTr="00B02D88">
        <w:trPr>
          <w:trHeight w:val="264"/>
        </w:trPr>
        <w:tc>
          <w:tcPr>
            <w:tcW w:w="6500" w:type="dxa"/>
            <w:tcBorders>
              <w:top w:val="single" w:sz="4" w:space="0" w:color="auto"/>
            </w:tcBorders>
          </w:tcPr>
          <w:p w:rsidR="009D74EC" w:rsidRPr="00B7771E" w:rsidRDefault="009D74EC" w:rsidP="00B02D88">
            <w:pPr>
              <w:jc w:val="both"/>
              <w:rPr>
                <w:b/>
                <w:bCs/>
              </w:rPr>
            </w:pPr>
            <w:r w:rsidRPr="00B7771E">
              <w:rPr>
                <w:b/>
                <w:bCs/>
              </w:rPr>
              <w:t>а) за административные правонарушения;</w:t>
            </w:r>
          </w:p>
        </w:tc>
        <w:tc>
          <w:tcPr>
            <w:tcW w:w="670" w:type="dxa"/>
            <w:tcBorders>
              <w:top w:val="single" w:sz="4" w:space="0" w:color="auto"/>
            </w:tcBorders>
            <w:vAlign w:val="center"/>
          </w:tcPr>
          <w:p w:rsidR="009D74EC" w:rsidRPr="00B7771E" w:rsidRDefault="009D74EC" w:rsidP="00B02D88">
            <w:pPr>
              <w:jc w:val="center"/>
            </w:pPr>
            <w:r w:rsidRPr="00B7771E">
              <w:t>6</w:t>
            </w:r>
          </w:p>
        </w:tc>
        <w:tc>
          <w:tcPr>
            <w:tcW w:w="661" w:type="dxa"/>
            <w:tcBorders>
              <w:top w:val="single" w:sz="4" w:space="0" w:color="auto"/>
            </w:tcBorders>
            <w:vAlign w:val="center"/>
          </w:tcPr>
          <w:p w:rsidR="009D74EC" w:rsidRPr="00B7771E" w:rsidRDefault="009D74EC" w:rsidP="00B02D88">
            <w:pPr>
              <w:jc w:val="center"/>
            </w:pPr>
            <w:r w:rsidRPr="00B7771E">
              <w:t>2</w:t>
            </w:r>
          </w:p>
        </w:tc>
        <w:tc>
          <w:tcPr>
            <w:tcW w:w="683" w:type="dxa"/>
            <w:tcBorders>
              <w:top w:val="single" w:sz="4" w:space="0" w:color="auto"/>
            </w:tcBorders>
            <w:vAlign w:val="center"/>
          </w:tcPr>
          <w:p w:rsidR="009D74EC" w:rsidRPr="00B7771E" w:rsidRDefault="009D74EC" w:rsidP="00B02D88">
            <w:pPr>
              <w:jc w:val="center"/>
            </w:pPr>
            <w:r w:rsidRPr="00B7771E">
              <w:t>-</w:t>
            </w:r>
          </w:p>
        </w:tc>
        <w:tc>
          <w:tcPr>
            <w:tcW w:w="675" w:type="dxa"/>
            <w:tcBorders>
              <w:top w:val="single" w:sz="4" w:space="0" w:color="auto"/>
            </w:tcBorders>
            <w:vAlign w:val="center"/>
          </w:tcPr>
          <w:p w:rsidR="009D74EC" w:rsidRPr="00B7771E" w:rsidRDefault="009D74EC" w:rsidP="00B02D88">
            <w:pPr>
              <w:jc w:val="center"/>
            </w:pPr>
            <w:r w:rsidRPr="00B7771E">
              <w:t>-</w:t>
            </w:r>
          </w:p>
        </w:tc>
      </w:tr>
      <w:tr w:rsidR="009D74EC" w:rsidRPr="00B7771E" w:rsidTr="00B02D88">
        <w:trPr>
          <w:trHeight w:val="65"/>
        </w:trPr>
        <w:tc>
          <w:tcPr>
            <w:tcW w:w="6500" w:type="dxa"/>
          </w:tcPr>
          <w:p w:rsidR="009D74EC" w:rsidRPr="00B7771E" w:rsidRDefault="009D74EC" w:rsidP="00B02D88">
            <w:pPr>
              <w:jc w:val="both"/>
              <w:rPr>
                <w:b/>
                <w:bCs/>
              </w:rPr>
            </w:pPr>
            <w:r w:rsidRPr="00B7771E">
              <w:rPr>
                <w:b/>
                <w:bCs/>
              </w:rPr>
              <w:t>б) уголовные преступления</w:t>
            </w:r>
          </w:p>
        </w:tc>
        <w:tc>
          <w:tcPr>
            <w:tcW w:w="670" w:type="dxa"/>
            <w:vAlign w:val="center"/>
          </w:tcPr>
          <w:p w:rsidR="009D74EC" w:rsidRPr="00B7771E" w:rsidRDefault="009D74EC" w:rsidP="00B02D88">
            <w:pPr>
              <w:jc w:val="center"/>
            </w:pPr>
            <w:r w:rsidRPr="00B7771E">
              <w:t>13</w:t>
            </w:r>
          </w:p>
        </w:tc>
        <w:tc>
          <w:tcPr>
            <w:tcW w:w="661" w:type="dxa"/>
            <w:vAlign w:val="center"/>
          </w:tcPr>
          <w:p w:rsidR="009D74EC" w:rsidRPr="00B7771E" w:rsidRDefault="009D74EC" w:rsidP="00B02D88">
            <w:pPr>
              <w:jc w:val="center"/>
            </w:pPr>
            <w:r w:rsidRPr="00B7771E">
              <w:t>6</w:t>
            </w:r>
          </w:p>
        </w:tc>
        <w:tc>
          <w:tcPr>
            <w:tcW w:w="683" w:type="dxa"/>
            <w:vAlign w:val="center"/>
          </w:tcPr>
          <w:p w:rsidR="009D74EC" w:rsidRPr="00B7771E" w:rsidRDefault="009D74EC" w:rsidP="00B02D88">
            <w:pPr>
              <w:jc w:val="center"/>
            </w:pPr>
            <w:r w:rsidRPr="00B7771E">
              <w:t>2</w:t>
            </w:r>
          </w:p>
        </w:tc>
        <w:tc>
          <w:tcPr>
            <w:tcW w:w="675" w:type="dxa"/>
            <w:vAlign w:val="center"/>
          </w:tcPr>
          <w:p w:rsidR="009D74EC" w:rsidRPr="00B7771E" w:rsidRDefault="009D74EC" w:rsidP="00B02D88">
            <w:pPr>
              <w:jc w:val="center"/>
            </w:pPr>
            <w:r w:rsidRPr="00B7771E">
              <w:t>-</w:t>
            </w:r>
          </w:p>
        </w:tc>
      </w:tr>
      <w:tr w:rsidR="009D74EC" w:rsidRPr="00B7771E" w:rsidTr="00B02D88">
        <w:trPr>
          <w:trHeight w:val="527"/>
        </w:trPr>
        <w:tc>
          <w:tcPr>
            <w:tcW w:w="6500" w:type="dxa"/>
          </w:tcPr>
          <w:p w:rsidR="009D74EC" w:rsidRPr="00B7771E" w:rsidRDefault="009D74EC" w:rsidP="00B02D88">
            <w:pPr>
              <w:jc w:val="both"/>
              <w:rPr>
                <w:b/>
                <w:bCs/>
              </w:rPr>
            </w:pPr>
            <w:r w:rsidRPr="00B7771E">
              <w:rPr>
                <w:b/>
                <w:bCs/>
              </w:rPr>
              <w:t>Снято с профилактического учета:</w:t>
            </w:r>
          </w:p>
          <w:p w:rsidR="009D74EC" w:rsidRPr="00B7771E" w:rsidRDefault="009D74EC" w:rsidP="00B02D88">
            <w:pPr>
              <w:jc w:val="both"/>
              <w:rPr>
                <w:b/>
                <w:bCs/>
              </w:rPr>
            </w:pPr>
            <w:r w:rsidRPr="00B7771E">
              <w:rPr>
                <w:b/>
                <w:bCs/>
              </w:rPr>
              <w:t>а) по достижению 18 лет</w:t>
            </w:r>
          </w:p>
        </w:tc>
        <w:tc>
          <w:tcPr>
            <w:tcW w:w="670" w:type="dxa"/>
            <w:vAlign w:val="center"/>
          </w:tcPr>
          <w:p w:rsidR="009D74EC" w:rsidRPr="00B7771E" w:rsidRDefault="009D74EC" w:rsidP="00B02D88">
            <w:pPr>
              <w:jc w:val="center"/>
            </w:pPr>
            <w:r w:rsidRPr="00B7771E">
              <w:t>2</w:t>
            </w:r>
          </w:p>
        </w:tc>
        <w:tc>
          <w:tcPr>
            <w:tcW w:w="661" w:type="dxa"/>
            <w:vAlign w:val="center"/>
          </w:tcPr>
          <w:p w:rsidR="009D74EC" w:rsidRPr="00B7771E" w:rsidRDefault="009D74EC" w:rsidP="00B02D88">
            <w:pPr>
              <w:jc w:val="center"/>
            </w:pPr>
          </w:p>
          <w:p w:rsidR="009D74EC" w:rsidRPr="00B7771E" w:rsidRDefault="009D74EC" w:rsidP="00B02D88">
            <w:pPr>
              <w:jc w:val="center"/>
            </w:pPr>
            <w:r w:rsidRPr="00B7771E">
              <w:t>3</w:t>
            </w:r>
          </w:p>
        </w:tc>
        <w:tc>
          <w:tcPr>
            <w:tcW w:w="683" w:type="dxa"/>
            <w:vAlign w:val="center"/>
          </w:tcPr>
          <w:p w:rsidR="009D74EC" w:rsidRPr="00B7771E" w:rsidRDefault="009D74EC" w:rsidP="00B02D88">
            <w:pPr>
              <w:jc w:val="center"/>
            </w:pPr>
          </w:p>
          <w:p w:rsidR="009D74EC" w:rsidRPr="00B7771E" w:rsidRDefault="009D74EC" w:rsidP="00B02D88">
            <w:pPr>
              <w:jc w:val="center"/>
            </w:pPr>
            <w:r w:rsidRPr="00B7771E">
              <w:t>1</w:t>
            </w:r>
          </w:p>
        </w:tc>
        <w:tc>
          <w:tcPr>
            <w:tcW w:w="675" w:type="dxa"/>
            <w:vAlign w:val="center"/>
          </w:tcPr>
          <w:p w:rsidR="009D74EC" w:rsidRPr="00B7771E" w:rsidRDefault="009D74EC" w:rsidP="00B02D88">
            <w:pPr>
              <w:jc w:val="center"/>
            </w:pPr>
          </w:p>
          <w:p w:rsidR="009D74EC" w:rsidRPr="00B7771E" w:rsidRDefault="009D74EC" w:rsidP="00B02D88">
            <w:pPr>
              <w:jc w:val="center"/>
            </w:pPr>
            <w:r w:rsidRPr="00B7771E">
              <w:t>-</w:t>
            </w:r>
          </w:p>
        </w:tc>
      </w:tr>
      <w:tr w:rsidR="009D74EC" w:rsidRPr="00B7771E" w:rsidTr="00B02D88">
        <w:trPr>
          <w:trHeight w:val="65"/>
        </w:trPr>
        <w:tc>
          <w:tcPr>
            <w:tcW w:w="6500" w:type="dxa"/>
          </w:tcPr>
          <w:p w:rsidR="009D74EC" w:rsidRPr="00B7771E" w:rsidRDefault="009D74EC" w:rsidP="00B02D88">
            <w:pPr>
              <w:jc w:val="both"/>
              <w:rPr>
                <w:b/>
                <w:bCs/>
              </w:rPr>
            </w:pPr>
            <w:r w:rsidRPr="00B7771E">
              <w:rPr>
                <w:b/>
                <w:bCs/>
              </w:rPr>
              <w:t>б) по исправлению</w:t>
            </w:r>
          </w:p>
        </w:tc>
        <w:tc>
          <w:tcPr>
            <w:tcW w:w="670" w:type="dxa"/>
            <w:vAlign w:val="center"/>
          </w:tcPr>
          <w:p w:rsidR="009D74EC" w:rsidRPr="00B7771E" w:rsidRDefault="009D74EC" w:rsidP="00B02D88">
            <w:pPr>
              <w:jc w:val="center"/>
            </w:pPr>
          </w:p>
        </w:tc>
        <w:tc>
          <w:tcPr>
            <w:tcW w:w="661" w:type="dxa"/>
            <w:vAlign w:val="center"/>
          </w:tcPr>
          <w:p w:rsidR="009D74EC" w:rsidRPr="00B7771E" w:rsidRDefault="009D74EC" w:rsidP="00B02D88">
            <w:pPr>
              <w:jc w:val="center"/>
            </w:pPr>
            <w:r w:rsidRPr="00B7771E">
              <w:t>2</w:t>
            </w:r>
          </w:p>
        </w:tc>
        <w:tc>
          <w:tcPr>
            <w:tcW w:w="683" w:type="dxa"/>
            <w:vAlign w:val="center"/>
          </w:tcPr>
          <w:p w:rsidR="009D74EC" w:rsidRPr="00B7771E" w:rsidRDefault="009D74EC" w:rsidP="00B02D88">
            <w:pPr>
              <w:jc w:val="center"/>
            </w:pPr>
            <w:r w:rsidRPr="00B7771E">
              <w:t>1</w:t>
            </w:r>
          </w:p>
        </w:tc>
        <w:tc>
          <w:tcPr>
            <w:tcW w:w="675" w:type="dxa"/>
            <w:vAlign w:val="center"/>
          </w:tcPr>
          <w:p w:rsidR="009D74EC" w:rsidRPr="00B7771E" w:rsidRDefault="009D74EC" w:rsidP="00B02D88">
            <w:pPr>
              <w:jc w:val="center"/>
            </w:pPr>
            <w:r w:rsidRPr="00B7771E">
              <w:t>-</w:t>
            </w:r>
          </w:p>
        </w:tc>
      </w:tr>
      <w:tr w:rsidR="009D74EC" w:rsidRPr="00B7771E" w:rsidTr="00B02D88">
        <w:trPr>
          <w:trHeight w:val="65"/>
        </w:trPr>
        <w:tc>
          <w:tcPr>
            <w:tcW w:w="6500" w:type="dxa"/>
          </w:tcPr>
          <w:p w:rsidR="009D74EC" w:rsidRPr="00B7771E" w:rsidRDefault="009D74EC" w:rsidP="00B02D88">
            <w:pPr>
              <w:jc w:val="both"/>
              <w:rPr>
                <w:b/>
                <w:bCs/>
              </w:rPr>
            </w:pPr>
            <w:r w:rsidRPr="00B7771E">
              <w:rPr>
                <w:b/>
                <w:bCs/>
              </w:rPr>
              <w:t>в) отчислено</w:t>
            </w:r>
          </w:p>
        </w:tc>
        <w:tc>
          <w:tcPr>
            <w:tcW w:w="670" w:type="dxa"/>
            <w:vAlign w:val="center"/>
          </w:tcPr>
          <w:p w:rsidR="009D74EC" w:rsidRPr="00B7771E" w:rsidRDefault="009D74EC" w:rsidP="00B02D88">
            <w:pPr>
              <w:jc w:val="center"/>
            </w:pPr>
            <w:r w:rsidRPr="00B7771E">
              <w:t>6</w:t>
            </w:r>
          </w:p>
        </w:tc>
        <w:tc>
          <w:tcPr>
            <w:tcW w:w="661" w:type="dxa"/>
            <w:vAlign w:val="center"/>
          </w:tcPr>
          <w:p w:rsidR="009D74EC" w:rsidRPr="00B7771E" w:rsidRDefault="009D74EC" w:rsidP="00B02D88">
            <w:pPr>
              <w:jc w:val="center"/>
            </w:pPr>
          </w:p>
        </w:tc>
        <w:tc>
          <w:tcPr>
            <w:tcW w:w="683" w:type="dxa"/>
            <w:vAlign w:val="center"/>
          </w:tcPr>
          <w:p w:rsidR="009D74EC" w:rsidRPr="00B7771E" w:rsidRDefault="009D74EC" w:rsidP="00B02D88">
            <w:pPr>
              <w:jc w:val="center"/>
            </w:pPr>
          </w:p>
        </w:tc>
        <w:tc>
          <w:tcPr>
            <w:tcW w:w="675" w:type="dxa"/>
            <w:vAlign w:val="center"/>
          </w:tcPr>
          <w:p w:rsidR="009D74EC" w:rsidRPr="00B7771E" w:rsidRDefault="009D74EC" w:rsidP="00B02D88">
            <w:pPr>
              <w:jc w:val="center"/>
            </w:pPr>
            <w:r w:rsidRPr="00B7771E">
              <w:t>-</w:t>
            </w:r>
          </w:p>
        </w:tc>
      </w:tr>
    </w:tbl>
    <w:p w:rsidR="009D74EC" w:rsidRPr="00B1183C" w:rsidRDefault="009D74EC" w:rsidP="009D74EC">
      <w:pPr>
        <w:jc w:val="center"/>
        <w:rPr>
          <w:b/>
        </w:rPr>
      </w:pPr>
      <w:r w:rsidRPr="00B1183C">
        <w:rPr>
          <w:b/>
        </w:rPr>
        <w:t>АНАЛИЗ</w:t>
      </w:r>
    </w:p>
    <w:p w:rsidR="009D74EC" w:rsidRPr="00B1183C" w:rsidRDefault="009D74EC" w:rsidP="009D74EC">
      <w:pPr>
        <w:jc w:val="center"/>
        <w:rPr>
          <w:b/>
        </w:rPr>
      </w:pPr>
      <w:r w:rsidRPr="00B1183C">
        <w:rPr>
          <w:b/>
        </w:rPr>
        <w:t>контингента студентов, рассматриваемых на заседаниях КДН и ЗП</w:t>
      </w:r>
    </w:p>
    <w:p w:rsidR="009D74EC" w:rsidRPr="00B1183C" w:rsidRDefault="009D74EC" w:rsidP="009D74EC">
      <w:pPr>
        <w:jc w:val="center"/>
        <w:rPr>
          <w:b/>
        </w:rPr>
      </w:pPr>
      <w:r w:rsidRPr="00B1183C">
        <w:rPr>
          <w:b/>
          <w:bCs/>
        </w:rPr>
        <w:t>по итогам 2017-2018 уч. года</w:t>
      </w:r>
    </w:p>
    <w:tbl>
      <w:tblPr>
        <w:tblpPr w:leftFromText="180" w:rightFromText="180" w:vertAnchor="text" w:horzAnchor="margin" w:tblpY="273"/>
        <w:tblW w:w="96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57"/>
        <w:gridCol w:w="721"/>
        <w:gridCol w:w="721"/>
        <w:gridCol w:w="721"/>
        <w:gridCol w:w="721"/>
      </w:tblGrid>
      <w:tr w:rsidR="009D74EC" w:rsidRPr="00B7771E" w:rsidTr="00060AB8">
        <w:trPr>
          <w:trHeight w:val="402"/>
        </w:trPr>
        <w:tc>
          <w:tcPr>
            <w:tcW w:w="6757" w:type="dxa"/>
          </w:tcPr>
          <w:p w:rsidR="009D74EC" w:rsidRPr="00B7771E" w:rsidRDefault="009D74EC" w:rsidP="00060AB8">
            <w:pPr>
              <w:jc w:val="center"/>
              <w:rPr>
                <w:b/>
                <w:bCs/>
              </w:rPr>
            </w:pPr>
            <w:r w:rsidRPr="00B7771E">
              <w:rPr>
                <w:b/>
                <w:bCs/>
              </w:rPr>
              <w:t>Учебный год</w:t>
            </w:r>
          </w:p>
        </w:tc>
        <w:tc>
          <w:tcPr>
            <w:tcW w:w="2883" w:type="dxa"/>
            <w:gridSpan w:val="4"/>
          </w:tcPr>
          <w:p w:rsidR="009D74EC" w:rsidRPr="00B7771E" w:rsidRDefault="009D74EC" w:rsidP="00060AB8">
            <w:pPr>
              <w:jc w:val="center"/>
              <w:rPr>
                <w:b/>
                <w:bCs/>
              </w:rPr>
            </w:pPr>
            <w:r w:rsidRPr="00B7771E">
              <w:rPr>
                <w:b/>
                <w:bCs/>
              </w:rPr>
              <w:t>2017/2018</w:t>
            </w:r>
          </w:p>
        </w:tc>
      </w:tr>
      <w:tr w:rsidR="009D74EC" w:rsidRPr="00B7771E" w:rsidTr="00060AB8">
        <w:trPr>
          <w:trHeight w:val="402"/>
        </w:trPr>
        <w:tc>
          <w:tcPr>
            <w:tcW w:w="6757" w:type="dxa"/>
          </w:tcPr>
          <w:p w:rsidR="009D74EC" w:rsidRPr="00B7771E" w:rsidRDefault="009D74EC" w:rsidP="00060AB8">
            <w:pPr>
              <w:jc w:val="both"/>
              <w:rPr>
                <w:b/>
                <w:bCs/>
              </w:rPr>
            </w:pPr>
            <w:r w:rsidRPr="00B7771E">
              <w:rPr>
                <w:b/>
                <w:bCs/>
              </w:rPr>
              <w:t>Количество  студентов  в колледже</w:t>
            </w:r>
          </w:p>
        </w:tc>
        <w:tc>
          <w:tcPr>
            <w:tcW w:w="2883" w:type="dxa"/>
            <w:gridSpan w:val="4"/>
            <w:vAlign w:val="center"/>
          </w:tcPr>
          <w:p w:rsidR="009D74EC" w:rsidRPr="00B7771E" w:rsidRDefault="009D74EC" w:rsidP="00060AB8">
            <w:pPr>
              <w:jc w:val="center"/>
            </w:pPr>
            <w:r w:rsidRPr="00B7771E">
              <w:t>1706 (1381)</w:t>
            </w:r>
          </w:p>
        </w:tc>
      </w:tr>
      <w:tr w:rsidR="009D74EC" w:rsidRPr="00B7771E" w:rsidTr="00060AB8">
        <w:trPr>
          <w:trHeight w:val="656"/>
        </w:trPr>
        <w:tc>
          <w:tcPr>
            <w:tcW w:w="6757" w:type="dxa"/>
          </w:tcPr>
          <w:p w:rsidR="009D74EC" w:rsidRPr="00B7771E" w:rsidRDefault="009D74EC" w:rsidP="00060AB8">
            <w:pPr>
              <w:jc w:val="both"/>
              <w:rPr>
                <w:b/>
                <w:bCs/>
              </w:rPr>
            </w:pPr>
            <w:r w:rsidRPr="00B7771E">
              <w:rPr>
                <w:b/>
                <w:bCs/>
              </w:rPr>
              <w:lastRenderedPageBreak/>
              <w:t>Количество  студентов, рассматриваемых на заседаниях КДН и ЗП</w:t>
            </w:r>
          </w:p>
        </w:tc>
        <w:tc>
          <w:tcPr>
            <w:tcW w:w="2883" w:type="dxa"/>
            <w:gridSpan w:val="4"/>
            <w:vAlign w:val="center"/>
          </w:tcPr>
          <w:p w:rsidR="009D74EC" w:rsidRPr="00B7771E" w:rsidRDefault="009D74EC" w:rsidP="00060AB8">
            <w:pPr>
              <w:jc w:val="center"/>
            </w:pPr>
            <w:r w:rsidRPr="00B7771E">
              <w:t>60</w:t>
            </w:r>
          </w:p>
        </w:tc>
      </w:tr>
      <w:tr w:rsidR="009D74EC" w:rsidRPr="00B7771E" w:rsidTr="00060AB8">
        <w:trPr>
          <w:trHeight w:val="20"/>
        </w:trPr>
        <w:tc>
          <w:tcPr>
            <w:tcW w:w="6757" w:type="dxa"/>
            <w:vMerge w:val="restart"/>
          </w:tcPr>
          <w:p w:rsidR="009D74EC" w:rsidRPr="00B7771E" w:rsidRDefault="009D74EC" w:rsidP="00060AB8">
            <w:pPr>
              <w:jc w:val="both"/>
              <w:rPr>
                <w:b/>
                <w:bCs/>
              </w:rPr>
            </w:pPr>
            <w:r w:rsidRPr="00B7771E">
              <w:rPr>
                <w:b/>
                <w:bCs/>
              </w:rPr>
              <w:t>Количество  студентов, рассматриваемых на заседаниях КДН и ЗП  по курсам:</w:t>
            </w:r>
          </w:p>
        </w:tc>
        <w:tc>
          <w:tcPr>
            <w:tcW w:w="721" w:type="dxa"/>
            <w:tcBorders>
              <w:bottom w:val="single" w:sz="4" w:space="0" w:color="auto"/>
            </w:tcBorders>
            <w:vAlign w:val="center"/>
          </w:tcPr>
          <w:p w:rsidR="009D74EC" w:rsidRPr="00B7771E" w:rsidRDefault="009D74EC" w:rsidP="00060AB8">
            <w:pPr>
              <w:jc w:val="center"/>
            </w:pPr>
            <w:r w:rsidRPr="00B7771E">
              <w:t>I к.</w:t>
            </w:r>
          </w:p>
        </w:tc>
        <w:tc>
          <w:tcPr>
            <w:tcW w:w="721" w:type="dxa"/>
            <w:tcBorders>
              <w:bottom w:val="single" w:sz="4" w:space="0" w:color="auto"/>
            </w:tcBorders>
            <w:vAlign w:val="center"/>
          </w:tcPr>
          <w:p w:rsidR="009D74EC" w:rsidRPr="00B7771E" w:rsidRDefault="009D74EC" w:rsidP="00060AB8">
            <w:pPr>
              <w:jc w:val="center"/>
            </w:pPr>
            <w:r w:rsidRPr="00B7771E">
              <w:t>II к.</w:t>
            </w:r>
          </w:p>
        </w:tc>
        <w:tc>
          <w:tcPr>
            <w:tcW w:w="721" w:type="dxa"/>
            <w:tcBorders>
              <w:bottom w:val="single" w:sz="4" w:space="0" w:color="auto"/>
            </w:tcBorders>
            <w:vAlign w:val="center"/>
          </w:tcPr>
          <w:p w:rsidR="009D74EC" w:rsidRPr="00B7771E" w:rsidRDefault="009D74EC" w:rsidP="00060AB8">
            <w:pPr>
              <w:jc w:val="center"/>
            </w:pPr>
            <w:r w:rsidRPr="00B7771E">
              <w:t>IIIк.</w:t>
            </w:r>
          </w:p>
        </w:tc>
        <w:tc>
          <w:tcPr>
            <w:tcW w:w="721" w:type="dxa"/>
            <w:tcBorders>
              <w:bottom w:val="single" w:sz="4" w:space="0" w:color="auto"/>
            </w:tcBorders>
            <w:vAlign w:val="center"/>
          </w:tcPr>
          <w:p w:rsidR="009D74EC" w:rsidRPr="00B7771E" w:rsidRDefault="009D74EC" w:rsidP="00060AB8">
            <w:pPr>
              <w:jc w:val="center"/>
            </w:pPr>
            <w:r w:rsidRPr="00B7771E">
              <w:t>IYк.</w:t>
            </w:r>
          </w:p>
        </w:tc>
      </w:tr>
      <w:tr w:rsidR="009D74EC" w:rsidRPr="00B7771E" w:rsidTr="00060AB8">
        <w:trPr>
          <w:trHeight w:val="20"/>
        </w:trPr>
        <w:tc>
          <w:tcPr>
            <w:tcW w:w="6757" w:type="dxa"/>
            <w:vMerge/>
            <w:tcBorders>
              <w:bottom w:val="single" w:sz="4" w:space="0" w:color="auto"/>
            </w:tcBorders>
          </w:tcPr>
          <w:p w:rsidR="009D74EC" w:rsidRPr="00B7771E" w:rsidRDefault="009D74EC" w:rsidP="00060AB8">
            <w:pPr>
              <w:jc w:val="both"/>
              <w:rPr>
                <w:b/>
                <w:bCs/>
              </w:rPr>
            </w:pPr>
          </w:p>
        </w:tc>
        <w:tc>
          <w:tcPr>
            <w:tcW w:w="721" w:type="dxa"/>
            <w:tcBorders>
              <w:top w:val="single" w:sz="4" w:space="0" w:color="auto"/>
              <w:bottom w:val="single" w:sz="4" w:space="0" w:color="auto"/>
            </w:tcBorders>
            <w:vAlign w:val="center"/>
          </w:tcPr>
          <w:p w:rsidR="009D74EC" w:rsidRPr="00B7771E" w:rsidRDefault="009D74EC" w:rsidP="00060AB8">
            <w:pPr>
              <w:jc w:val="center"/>
            </w:pPr>
            <w:r w:rsidRPr="00B7771E">
              <w:t>35</w:t>
            </w:r>
          </w:p>
        </w:tc>
        <w:tc>
          <w:tcPr>
            <w:tcW w:w="721" w:type="dxa"/>
            <w:tcBorders>
              <w:top w:val="single" w:sz="4" w:space="0" w:color="auto"/>
              <w:bottom w:val="single" w:sz="4" w:space="0" w:color="auto"/>
            </w:tcBorders>
            <w:vAlign w:val="center"/>
          </w:tcPr>
          <w:p w:rsidR="009D74EC" w:rsidRPr="00B7771E" w:rsidRDefault="009D74EC" w:rsidP="00060AB8">
            <w:pPr>
              <w:jc w:val="center"/>
            </w:pPr>
            <w:r w:rsidRPr="00B7771E">
              <w:t>24</w:t>
            </w:r>
          </w:p>
        </w:tc>
        <w:tc>
          <w:tcPr>
            <w:tcW w:w="721" w:type="dxa"/>
            <w:tcBorders>
              <w:top w:val="single" w:sz="4" w:space="0" w:color="auto"/>
              <w:bottom w:val="single" w:sz="4" w:space="0" w:color="auto"/>
            </w:tcBorders>
            <w:vAlign w:val="center"/>
          </w:tcPr>
          <w:p w:rsidR="009D74EC" w:rsidRPr="00B7771E" w:rsidRDefault="009D74EC" w:rsidP="00060AB8">
            <w:pPr>
              <w:jc w:val="center"/>
            </w:pPr>
            <w:r w:rsidRPr="00B7771E">
              <w:t>1</w:t>
            </w:r>
          </w:p>
        </w:tc>
        <w:tc>
          <w:tcPr>
            <w:tcW w:w="721" w:type="dxa"/>
            <w:tcBorders>
              <w:top w:val="single" w:sz="4" w:space="0" w:color="auto"/>
              <w:bottom w:val="single" w:sz="4" w:space="0" w:color="auto"/>
            </w:tcBorders>
            <w:vAlign w:val="center"/>
          </w:tcPr>
          <w:p w:rsidR="009D74EC" w:rsidRPr="00B7771E" w:rsidRDefault="009D74EC" w:rsidP="00060AB8">
            <w:pPr>
              <w:jc w:val="center"/>
            </w:pPr>
            <w:r w:rsidRPr="00B7771E">
              <w:t>-</w:t>
            </w:r>
          </w:p>
        </w:tc>
      </w:tr>
      <w:tr w:rsidR="009D74EC" w:rsidRPr="00B7771E" w:rsidTr="00060AB8">
        <w:trPr>
          <w:trHeight w:val="2"/>
        </w:trPr>
        <w:tc>
          <w:tcPr>
            <w:tcW w:w="6757" w:type="dxa"/>
            <w:tcBorders>
              <w:top w:val="single" w:sz="4" w:space="0" w:color="auto"/>
            </w:tcBorders>
          </w:tcPr>
          <w:p w:rsidR="009D74EC" w:rsidRPr="00B7771E" w:rsidRDefault="009D74EC" w:rsidP="00060AB8">
            <w:pPr>
              <w:jc w:val="both"/>
              <w:rPr>
                <w:b/>
                <w:bCs/>
              </w:rPr>
            </w:pPr>
            <w:r w:rsidRPr="00B7771E">
              <w:rPr>
                <w:b/>
                <w:bCs/>
              </w:rPr>
              <w:t>а) пропуски занятий без уважительной причины</w:t>
            </w:r>
          </w:p>
        </w:tc>
        <w:tc>
          <w:tcPr>
            <w:tcW w:w="721" w:type="dxa"/>
            <w:tcBorders>
              <w:top w:val="single" w:sz="4" w:space="0" w:color="auto"/>
            </w:tcBorders>
            <w:vAlign w:val="center"/>
          </w:tcPr>
          <w:p w:rsidR="009D74EC" w:rsidRPr="00B7771E" w:rsidRDefault="009D74EC" w:rsidP="00060AB8">
            <w:pPr>
              <w:jc w:val="center"/>
            </w:pPr>
            <w:r w:rsidRPr="00B7771E">
              <w:t>-</w:t>
            </w:r>
          </w:p>
        </w:tc>
        <w:tc>
          <w:tcPr>
            <w:tcW w:w="721" w:type="dxa"/>
            <w:tcBorders>
              <w:top w:val="single" w:sz="4" w:space="0" w:color="auto"/>
            </w:tcBorders>
            <w:vAlign w:val="center"/>
          </w:tcPr>
          <w:p w:rsidR="009D74EC" w:rsidRPr="00B7771E" w:rsidRDefault="009D74EC" w:rsidP="00060AB8">
            <w:pPr>
              <w:jc w:val="center"/>
            </w:pPr>
            <w:r w:rsidRPr="00B7771E">
              <w:t>-</w:t>
            </w:r>
          </w:p>
        </w:tc>
        <w:tc>
          <w:tcPr>
            <w:tcW w:w="721" w:type="dxa"/>
            <w:tcBorders>
              <w:top w:val="single" w:sz="4" w:space="0" w:color="auto"/>
            </w:tcBorders>
            <w:vAlign w:val="center"/>
          </w:tcPr>
          <w:p w:rsidR="009D74EC" w:rsidRPr="00B7771E" w:rsidRDefault="009D74EC" w:rsidP="00060AB8">
            <w:pPr>
              <w:jc w:val="center"/>
            </w:pPr>
            <w:r w:rsidRPr="00B7771E">
              <w:t>-</w:t>
            </w:r>
          </w:p>
        </w:tc>
        <w:tc>
          <w:tcPr>
            <w:tcW w:w="721" w:type="dxa"/>
            <w:tcBorders>
              <w:top w:val="single" w:sz="4" w:space="0" w:color="auto"/>
            </w:tcBorders>
            <w:vAlign w:val="center"/>
          </w:tcPr>
          <w:p w:rsidR="009D74EC" w:rsidRPr="00B7771E" w:rsidRDefault="009D74EC" w:rsidP="00060AB8">
            <w:pPr>
              <w:jc w:val="center"/>
            </w:pPr>
            <w:r w:rsidRPr="00B7771E">
              <w:t>-</w:t>
            </w:r>
          </w:p>
        </w:tc>
      </w:tr>
      <w:tr w:rsidR="009D74EC" w:rsidRPr="00B7771E" w:rsidTr="00060AB8">
        <w:trPr>
          <w:trHeight w:val="402"/>
        </w:trPr>
        <w:tc>
          <w:tcPr>
            <w:tcW w:w="6757" w:type="dxa"/>
          </w:tcPr>
          <w:p w:rsidR="009D74EC" w:rsidRPr="00B7771E" w:rsidRDefault="009D74EC" w:rsidP="00060AB8">
            <w:pPr>
              <w:jc w:val="both"/>
              <w:rPr>
                <w:b/>
                <w:bCs/>
              </w:rPr>
            </w:pPr>
            <w:r w:rsidRPr="00B7771E">
              <w:rPr>
                <w:b/>
                <w:bCs/>
              </w:rPr>
              <w:t>б) распитие алкогольных напитков в общественном месте 20.20</w:t>
            </w:r>
          </w:p>
        </w:tc>
        <w:tc>
          <w:tcPr>
            <w:tcW w:w="721" w:type="dxa"/>
            <w:vAlign w:val="center"/>
          </w:tcPr>
          <w:p w:rsidR="009D74EC" w:rsidRPr="00B7771E" w:rsidRDefault="009D74EC" w:rsidP="00060AB8">
            <w:pPr>
              <w:jc w:val="center"/>
            </w:pPr>
            <w:r w:rsidRPr="00B7771E">
              <w:t>4</w:t>
            </w:r>
          </w:p>
        </w:tc>
        <w:tc>
          <w:tcPr>
            <w:tcW w:w="721" w:type="dxa"/>
            <w:vAlign w:val="center"/>
          </w:tcPr>
          <w:p w:rsidR="009D74EC" w:rsidRPr="00B7771E" w:rsidRDefault="009D74EC" w:rsidP="00060AB8">
            <w:pPr>
              <w:jc w:val="center"/>
            </w:pPr>
            <w:r w:rsidRPr="00B7771E">
              <w:t>6</w:t>
            </w:r>
          </w:p>
        </w:tc>
        <w:tc>
          <w:tcPr>
            <w:tcW w:w="721" w:type="dxa"/>
            <w:vAlign w:val="center"/>
          </w:tcPr>
          <w:p w:rsidR="009D74EC" w:rsidRPr="00B7771E" w:rsidRDefault="009D74EC" w:rsidP="00060AB8">
            <w:pPr>
              <w:jc w:val="center"/>
            </w:pPr>
            <w:r w:rsidRPr="00B7771E">
              <w:t>-</w:t>
            </w:r>
          </w:p>
        </w:tc>
        <w:tc>
          <w:tcPr>
            <w:tcW w:w="721" w:type="dxa"/>
            <w:vAlign w:val="center"/>
          </w:tcPr>
          <w:p w:rsidR="009D74EC" w:rsidRPr="00B7771E" w:rsidRDefault="009D74EC" w:rsidP="00060AB8">
            <w:pPr>
              <w:jc w:val="center"/>
            </w:pPr>
            <w:r w:rsidRPr="00B7771E">
              <w:t>-</w:t>
            </w:r>
          </w:p>
        </w:tc>
      </w:tr>
      <w:tr w:rsidR="009D74EC" w:rsidRPr="00B7771E" w:rsidTr="00060AB8">
        <w:trPr>
          <w:trHeight w:val="402"/>
        </w:trPr>
        <w:tc>
          <w:tcPr>
            <w:tcW w:w="6757" w:type="dxa"/>
          </w:tcPr>
          <w:p w:rsidR="009D74EC" w:rsidRPr="00B7771E" w:rsidRDefault="009D74EC" w:rsidP="00060AB8">
            <w:pPr>
              <w:jc w:val="both"/>
              <w:rPr>
                <w:b/>
                <w:bCs/>
              </w:rPr>
            </w:pPr>
            <w:r w:rsidRPr="00B7771E">
              <w:rPr>
                <w:b/>
              </w:rPr>
              <w:t>в) нахождение в состоянии алкогольного опьянения в общественном месте 20.21</w:t>
            </w:r>
          </w:p>
        </w:tc>
        <w:tc>
          <w:tcPr>
            <w:tcW w:w="721" w:type="dxa"/>
            <w:vAlign w:val="center"/>
          </w:tcPr>
          <w:p w:rsidR="009D74EC" w:rsidRPr="00B7771E" w:rsidRDefault="009D74EC" w:rsidP="00060AB8">
            <w:pPr>
              <w:jc w:val="center"/>
            </w:pPr>
            <w:r w:rsidRPr="00B7771E">
              <w:t>-</w:t>
            </w:r>
          </w:p>
        </w:tc>
        <w:tc>
          <w:tcPr>
            <w:tcW w:w="721" w:type="dxa"/>
            <w:vAlign w:val="center"/>
          </w:tcPr>
          <w:p w:rsidR="009D74EC" w:rsidRPr="00B7771E" w:rsidRDefault="009D74EC" w:rsidP="00060AB8">
            <w:pPr>
              <w:jc w:val="center"/>
            </w:pPr>
            <w:r w:rsidRPr="00B7771E">
              <w:t>1</w:t>
            </w:r>
          </w:p>
        </w:tc>
        <w:tc>
          <w:tcPr>
            <w:tcW w:w="721" w:type="dxa"/>
            <w:vAlign w:val="center"/>
          </w:tcPr>
          <w:p w:rsidR="009D74EC" w:rsidRPr="00B7771E" w:rsidRDefault="009D74EC" w:rsidP="00060AB8">
            <w:pPr>
              <w:jc w:val="center"/>
            </w:pPr>
            <w:r w:rsidRPr="00B7771E">
              <w:t>-</w:t>
            </w:r>
          </w:p>
        </w:tc>
        <w:tc>
          <w:tcPr>
            <w:tcW w:w="721" w:type="dxa"/>
            <w:vAlign w:val="center"/>
          </w:tcPr>
          <w:p w:rsidR="009D74EC" w:rsidRPr="00B7771E" w:rsidRDefault="009D74EC" w:rsidP="00060AB8">
            <w:pPr>
              <w:jc w:val="center"/>
            </w:pPr>
            <w:r w:rsidRPr="00B7771E">
              <w:t>-</w:t>
            </w:r>
          </w:p>
        </w:tc>
      </w:tr>
      <w:tr w:rsidR="009D74EC" w:rsidRPr="00B7771E" w:rsidTr="00060AB8">
        <w:trPr>
          <w:trHeight w:val="20"/>
        </w:trPr>
        <w:tc>
          <w:tcPr>
            <w:tcW w:w="6757" w:type="dxa"/>
          </w:tcPr>
          <w:p w:rsidR="009D74EC" w:rsidRPr="00B7771E" w:rsidRDefault="009D74EC" w:rsidP="00060AB8">
            <w:pPr>
              <w:jc w:val="both"/>
              <w:rPr>
                <w:b/>
              </w:rPr>
            </w:pPr>
            <w:r w:rsidRPr="00B7771E">
              <w:rPr>
                <w:b/>
              </w:rPr>
              <w:t>г) употребление наркотических средств</w:t>
            </w:r>
          </w:p>
          <w:p w:rsidR="009D74EC" w:rsidRPr="00B7771E" w:rsidRDefault="009D74EC" w:rsidP="00060AB8">
            <w:pPr>
              <w:jc w:val="both"/>
              <w:rPr>
                <w:b/>
              </w:rPr>
            </w:pPr>
            <w:r w:rsidRPr="00B7771E">
              <w:rPr>
                <w:b/>
              </w:rPr>
              <w:t xml:space="preserve"> 6.9 ч.1</w:t>
            </w:r>
          </w:p>
        </w:tc>
        <w:tc>
          <w:tcPr>
            <w:tcW w:w="721" w:type="dxa"/>
            <w:vAlign w:val="center"/>
          </w:tcPr>
          <w:p w:rsidR="009D74EC" w:rsidRPr="00B7771E" w:rsidRDefault="009D74EC" w:rsidP="00060AB8">
            <w:pPr>
              <w:jc w:val="center"/>
            </w:pPr>
            <w:r w:rsidRPr="00B7771E">
              <w:t>1</w:t>
            </w:r>
          </w:p>
        </w:tc>
        <w:tc>
          <w:tcPr>
            <w:tcW w:w="721" w:type="dxa"/>
            <w:vAlign w:val="center"/>
          </w:tcPr>
          <w:p w:rsidR="009D74EC" w:rsidRPr="00B7771E" w:rsidRDefault="009D74EC" w:rsidP="00060AB8">
            <w:pPr>
              <w:jc w:val="center"/>
            </w:pPr>
            <w:r w:rsidRPr="00B7771E">
              <w:t>1</w:t>
            </w:r>
          </w:p>
        </w:tc>
        <w:tc>
          <w:tcPr>
            <w:tcW w:w="721" w:type="dxa"/>
            <w:vAlign w:val="center"/>
          </w:tcPr>
          <w:p w:rsidR="009D74EC" w:rsidRPr="00B7771E" w:rsidRDefault="009D74EC" w:rsidP="00060AB8">
            <w:pPr>
              <w:jc w:val="center"/>
            </w:pPr>
            <w:r w:rsidRPr="00B7771E">
              <w:t>-</w:t>
            </w:r>
          </w:p>
        </w:tc>
        <w:tc>
          <w:tcPr>
            <w:tcW w:w="721" w:type="dxa"/>
            <w:vAlign w:val="center"/>
          </w:tcPr>
          <w:p w:rsidR="009D74EC" w:rsidRPr="00B7771E" w:rsidRDefault="009D74EC" w:rsidP="00060AB8">
            <w:pPr>
              <w:jc w:val="center"/>
            </w:pPr>
            <w:r w:rsidRPr="00B7771E">
              <w:t>-</w:t>
            </w:r>
          </w:p>
        </w:tc>
      </w:tr>
      <w:tr w:rsidR="009D74EC" w:rsidRPr="00B7771E" w:rsidTr="00060AB8">
        <w:trPr>
          <w:trHeight w:val="20"/>
        </w:trPr>
        <w:tc>
          <w:tcPr>
            <w:tcW w:w="6757" w:type="dxa"/>
          </w:tcPr>
          <w:p w:rsidR="009D74EC" w:rsidRPr="00B7771E" w:rsidRDefault="009D74EC" w:rsidP="00060AB8">
            <w:pPr>
              <w:jc w:val="both"/>
              <w:rPr>
                <w:b/>
              </w:rPr>
            </w:pPr>
            <w:r w:rsidRPr="00B7771E">
              <w:rPr>
                <w:b/>
              </w:rPr>
              <w:t>Незаконный оборот наркотических средств 6.8 ч.1</w:t>
            </w:r>
          </w:p>
        </w:tc>
        <w:tc>
          <w:tcPr>
            <w:tcW w:w="721" w:type="dxa"/>
            <w:vAlign w:val="center"/>
          </w:tcPr>
          <w:p w:rsidR="009D74EC" w:rsidRPr="00B7771E" w:rsidRDefault="009D74EC" w:rsidP="00060AB8">
            <w:pPr>
              <w:jc w:val="center"/>
            </w:pPr>
            <w:r w:rsidRPr="00B7771E">
              <w:t>2</w:t>
            </w:r>
          </w:p>
        </w:tc>
        <w:tc>
          <w:tcPr>
            <w:tcW w:w="721" w:type="dxa"/>
            <w:vAlign w:val="center"/>
          </w:tcPr>
          <w:p w:rsidR="009D74EC" w:rsidRPr="00B7771E" w:rsidRDefault="009D74EC" w:rsidP="00060AB8">
            <w:pPr>
              <w:jc w:val="center"/>
            </w:pPr>
            <w:r w:rsidRPr="00B7771E">
              <w:t>-</w:t>
            </w:r>
          </w:p>
        </w:tc>
        <w:tc>
          <w:tcPr>
            <w:tcW w:w="721" w:type="dxa"/>
            <w:vAlign w:val="center"/>
          </w:tcPr>
          <w:p w:rsidR="009D74EC" w:rsidRPr="00B7771E" w:rsidRDefault="009D74EC" w:rsidP="00060AB8">
            <w:pPr>
              <w:jc w:val="center"/>
            </w:pPr>
            <w:r w:rsidRPr="00B7771E">
              <w:t>-</w:t>
            </w:r>
          </w:p>
        </w:tc>
        <w:tc>
          <w:tcPr>
            <w:tcW w:w="721" w:type="dxa"/>
            <w:vAlign w:val="center"/>
          </w:tcPr>
          <w:p w:rsidR="009D74EC" w:rsidRPr="00B7771E" w:rsidRDefault="009D74EC" w:rsidP="00060AB8">
            <w:pPr>
              <w:jc w:val="center"/>
            </w:pPr>
            <w:r w:rsidRPr="00B7771E">
              <w:t>-</w:t>
            </w:r>
          </w:p>
        </w:tc>
      </w:tr>
      <w:tr w:rsidR="009D74EC" w:rsidRPr="00B7771E" w:rsidTr="00060AB8">
        <w:trPr>
          <w:trHeight w:val="20"/>
        </w:trPr>
        <w:tc>
          <w:tcPr>
            <w:tcW w:w="6757" w:type="dxa"/>
          </w:tcPr>
          <w:p w:rsidR="009D74EC" w:rsidRPr="00B7771E" w:rsidRDefault="009D74EC" w:rsidP="00060AB8">
            <w:pPr>
              <w:jc w:val="both"/>
              <w:rPr>
                <w:b/>
                <w:bCs/>
              </w:rPr>
            </w:pPr>
            <w:r w:rsidRPr="00B7771E">
              <w:rPr>
                <w:b/>
                <w:bCs/>
              </w:rPr>
              <w:t>е) мелкое хулиганство 20.1</w:t>
            </w:r>
          </w:p>
        </w:tc>
        <w:tc>
          <w:tcPr>
            <w:tcW w:w="721" w:type="dxa"/>
            <w:vAlign w:val="center"/>
          </w:tcPr>
          <w:p w:rsidR="009D74EC" w:rsidRPr="00B7771E" w:rsidRDefault="009D74EC" w:rsidP="00060AB8">
            <w:pPr>
              <w:jc w:val="center"/>
            </w:pPr>
            <w:r w:rsidRPr="00B7771E">
              <w:t>1</w:t>
            </w:r>
          </w:p>
        </w:tc>
        <w:tc>
          <w:tcPr>
            <w:tcW w:w="721" w:type="dxa"/>
            <w:vAlign w:val="center"/>
          </w:tcPr>
          <w:p w:rsidR="009D74EC" w:rsidRPr="00B7771E" w:rsidRDefault="009D74EC" w:rsidP="00060AB8">
            <w:pPr>
              <w:jc w:val="center"/>
            </w:pPr>
            <w:r w:rsidRPr="00B7771E">
              <w:t>1</w:t>
            </w:r>
          </w:p>
        </w:tc>
        <w:tc>
          <w:tcPr>
            <w:tcW w:w="721" w:type="dxa"/>
            <w:vAlign w:val="center"/>
          </w:tcPr>
          <w:p w:rsidR="009D74EC" w:rsidRPr="00B7771E" w:rsidRDefault="009D74EC" w:rsidP="00060AB8">
            <w:pPr>
              <w:jc w:val="center"/>
            </w:pPr>
            <w:r w:rsidRPr="00B7771E">
              <w:t>-</w:t>
            </w:r>
          </w:p>
        </w:tc>
        <w:tc>
          <w:tcPr>
            <w:tcW w:w="721" w:type="dxa"/>
            <w:vAlign w:val="center"/>
          </w:tcPr>
          <w:p w:rsidR="009D74EC" w:rsidRPr="00B7771E" w:rsidRDefault="009D74EC" w:rsidP="00060AB8">
            <w:pPr>
              <w:jc w:val="center"/>
            </w:pPr>
            <w:r w:rsidRPr="00B7771E">
              <w:t>-</w:t>
            </w:r>
          </w:p>
        </w:tc>
      </w:tr>
      <w:tr w:rsidR="009D74EC" w:rsidRPr="00B7771E" w:rsidTr="00060AB8">
        <w:trPr>
          <w:trHeight w:val="20"/>
        </w:trPr>
        <w:tc>
          <w:tcPr>
            <w:tcW w:w="6757" w:type="dxa"/>
          </w:tcPr>
          <w:p w:rsidR="009D74EC" w:rsidRPr="00B7771E" w:rsidRDefault="009D74EC" w:rsidP="00060AB8">
            <w:pPr>
              <w:jc w:val="both"/>
              <w:rPr>
                <w:b/>
                <w:bCs/>
              </w:rPr>
            </w:pPr>
            <w:r w:rsidRPr="00B7771E">
              <w:rPr>
                <w:b/>
                <w:bCs/>
              </w:rPr>
              <w:t>ж) управление а/т средством без права управления 12.7</w:t>
            </w:r>
          </w:p>
        </w:tc>
        <w:tc>
          <w:tcPr>
            <w:tcW w:w="721" w:type="dxa"/>
            <w:vAlign w:val="center"/>
          </w:tcPr>
          <w:p w:rsidR="009D74EC" w:rsidRPr="00B7771E" w:rsidRDefault="009D74EC" w:rsidP="00060AB8">
            <w:pPr>
              <w:jc w:val="center"/>
            </w:pPr>
            <w:r w:rsidRPr="00B7771E">
              <w:t>-</w:t>
            </w:r>
          </w:p>
        </w:tc>
        <w:tc>
          <w:tcPr>
            <w:tcW w:w="721" w:type="dxa"/>
            <w:vAlign w:val="center"/>
          </w:tcPr>
          <w:p w:rsidR="009D74EC" w:rsidRPr="00B7771E" w:rsidRDefault="009D74EC" w:rsidP="00060AB8">
            <w:pPr>
              <w:jc w:val="center"/>
            </w:pPr>
            <w:r w:rsidRPr="00B7771E">
              <w:t>-</w:t>
            </w:r>
          </w:p>
        </w:tc>
        <w:tc>
          <w:tcPr>
            <w:tcW w:w="721" w:type="dxa"/>
            <w:vAlign w:val="center"/>
          </w:tcPr>
          <w:p w:rsidR="009D74EC" w:rsidRPr="00B7771E" w:rsidRDefault="009D74EC" w:rsidP="00060AB8">
            <w:pPr>
              <w:jc w:val="center"/>
            </w:pPr>
            <w:r w:rsidRPr="00B7771E">
              <w:t>-</w:t>
            </w:r>
          </w:p>
        </w:tc>
        <w:tc>
          <w:tcPr>
            <w:tcW w:w="721" w:type="dxa"/>
            <w:vAlign w:val="center"/>
          </w:tcPr>
          <w:p w:rsidR="009D74EC" w:rsidRPr="00B7771E" w:rsidRDefault="009D74EC" w:rsidP="00060AB8">
            <w:pPr>
              <w:jc w:val="center"/>
            </w:pPr>
            <w:r w:rsidRPr="00B7771E">
              <w:t>-</w:t>
            </w:r>
          </w:p>
        </w:tc>
      </w:tr>
      <w:tr w:rsidR="009D74EC" w:rsidRPr="00B7771E" w:rsidTr="00060AB8">
        <w:trPr>
          <w:trHeight w:val="20"/>
        </w:trPr>
        <w:tc>
          <w:tcPr>
            <w:tcW w:w="6757" w:type="dxa"/>
          </w:tcPr>
          <w:p w:rsidR="009D74EC" w:rsidRPr="00B7771E" w:rsidRDefault="009D74EC" w:rsidP="00060AB8">
            <w:pPr>
              <w:jc w:val="both"/>
              <w:rPr>
                <w:b/>
                <w:bCs/>
              </w:rPr>
            </w:pPr>
            <w:r w:rsidRPr="00B7771E">
              <w:rPr>
                <w:b/>
              </w:rPr>
              <w:t>Н</w:t>
            </w:r>
            <w:r w:rsidRPr="00B7771E">
              <w:rPr>
                <w:rStyle w:val="hl"/>
                <w:b/>
                <w:bCs/>
                <w:shd w:val="clear" w:color="auto" w:fill="FFFFFF"/>
              </w:rPr>
              <w:t>арушение</w:t>
            </w:r>
            <w:r w:rsidRPr="00B7771E">
              <w:rPr>
                <w:rStyle w:val="apple-converted-space"/>
                <w:b/>
                <w:bCs/>
                <w:shd w:val="clear" w:color="auto" w:fill="FFFFFF"/>
              </w:rPr>
              <w:t> </w:t>
            </w:r>
            <w:r w:rsidRPr="00B7771E">
              <w:rPr>
                <w:rStyle w:val="hl"/>
                <w:b/>
                <w:bCs/>
              </w:rPr>
              <w:t>Правил</w:t>
            </w:r>
            <w:r w:rsidRPr="00B7771E">
              <w:rPr>
                <w:rStyle w:val="apple-converted-space"/>
                <w:b/>
                <w:bCs/>
                <w:shd w:val="clear" w:color="auto" w:fill="FFFFFF"/>
              </w:rPr>
              <w:t> </w:t>
            </w:r>
            <w:r w:rsidRPr="00B7771E">
              <w:rPr>
                <w:rStyle w:val="hl"/>
                <w:b/>
                <w:bCs/>
                <w:shd w:val="clear" w:color="auto" w:fill="FFFFFF"/>
              </w:rPr>
              <w:t>дорожного движения пешеходом или иным лицом, участвующим в процессе дорожного движения 12.29</w:t>
            </w:r>
          </w:p>
        </w:tc>
        <w:tc>
          <w:tcPr>
            <w:tcW w:w="721" w:type="dxa"/>
            <w:vAlign w:val="center"/>
          </w:tcPr>
          <w:p w:rsidR="009D74EC" w:rsidRPr="00B7771E" w:rsidRDefault="009D74EC" w:rsidP="00060AB8">
            <w:pPr>
              <w:jc w:val="center"/>
            </w:pPr>
            <w:r w:rsidRPr="00B7771E">
              <w:t>2</w:t>
            </w:r>
          </w:p>
        </w:tc>
        <w:tc>
          <w:tcPr>
            <w:tcW w:w="721" w:type="dxa"/>
            <w:vAlign w:val="center"/>
          </w:tcPr>
          <w:p w:rsidR="009D74EC" w:rsidRPr="00B7771E" w:rsidRDefault="009D74EC" w:rsidP="00060AB8">
            <w:pPr>
              <w:jc w:val="center"/>
            </w:pPr>
            <w:r w:rsidRPr="00B7771E">
              <w:t>-</w:t>
            </w:r>
          </w:p>
        </w:tc>
        <w:tc>
          <w:tcPr>
            <w:tcW w:w="721" w:type="dxa"/>
            <w:vAlign w:val="center"/>
          </w:tcPr>
          <w:p w:rsidR="009D74EC" w:rsidRPr="00B7771E" w:rsidRDefault="009D74EC" w:rsidP="00060AB8">
            <w:pPr>
              <w:jc w:val="center"/>
            </w:pPr>
            <w:r w:rsidRPr="00B7771E">
              <w:t>-</w:t>
            </w:r>
          </w:p>
        </w:tc>
        <w:tc>
          <w:tcPr>
            <w:tcW w:w="721" w:type="dxa"/>
            <w:vAlign w:val="center"/>
          </w:tcPr>
          <w:p w:rsidR="009D74EC" w:rsidRPr="00B7771E" w:rsidRDefault="009D74EC" w:rsidP="00060AB8">
            <w:pPr>
              <w:jc w:val="center"/>
            </w:pPr>
            <w:r w:rsidRPr="00B7771E">
              <w:t>-</w:t>
            </w:r>
          </w:p>
        </w:tc>
      </w:tr>
      <w:tr w:rsidR="009D74EC" w:rsidRPr="00B7771E" w:rsidTr="00060AB8">
        <w:trPr>
          <w:trHeight w:val="20"/>
        </w:trPr>
        <w:tc>
          <w:tcPr>
            <w:tcW w:w="6757" w:type="dxa"/>
          </w:tcPr>
          <w:p w:rsidR="009D74EC" w:rsidRPr="00B7771E" w:rsidRDefault="009D74EC" w:rsidP="00060AB8">
            <w:pPr>
              <w:jc w:val="both"/>
              <w:rPr>
                <w:b/>
                <w:bCs/>
              </w:rPr>
            </w:pPr>
            <w:r w:rsidRPr="00B7771E">
              <w:rPr>
                <w:b/>
                <w:bCs/>
              </w:rPr>
              <w:t xml:space="preserve">з) переход ж/д путей в неустановленном месте </w:t>
            </w:r>
            <w:r w:rsidRPr="00B7771E">
              <w:rPr>
                <w:b/>
              </w:rPr>
              <w:t>11.1 ч. 5</w:t>
            </w:r>
          </w:p>
        </w:tc>
        <w:tc>
          <w:tcPr>
            <w:tcW w:w="721" w:type="dxa"/>
            <w:vAlign w:val="center"/>
          </w:tcPr>
          <w:p w:rsidR="009D74EC" w:rsidRPr="00B7771E" w:rsidRDefault="009D74EC" w:rsidP="00060AB8">
            <w:pPr>
              <w:jc w:val="center"/>
            </w:pPr>
            <w:r w:rsidRPr="00B7771E">
              <w:t>4</w:t>
            </w:r>
          </w:p>
        </w:tc>
        <w:tc>
          <w:tcPr>
            <w:tcW w:w="721" w:type="dxa"/>
            <w:vAlign w:val="center"/>
          </w:tcPr>
          <w:p w:rsidR="009D74EC" w:rsidRPr="00B7771E" w:rsidRDefault="009D74EC" w:rsidP="00060AB8">
            <w:pPr>
              <w:jc w:val="center"/>
            </w:pPr>
            <w:r w:rsidRPr="00B7771E">
              <w:t>6</w:t>
            </w:r>
          </w:p>
        </w:tc>
        <w:tc>
          <w:tcPr>
            <w:tcW w:w="721" w:type="dxa"/>
            <w:vAlign w:val="center"/>
          </w:tcPr>
          <w:p w:rsidR="009D74EC" w:rsidRPr="00B7771E" w:rsidRDefault="009D74EC" w:rsidP="00060AB8">
            <w:pPr>
              <w:jc w:val="center"/>
            </w:pPr>
            <w:r w:rsidRPr="00B7771E">
              <w:t>1</w:t>
            </w:r>
          </w:p>
        </w:tc>
        <w:tc>
          <w:tcPr>
            <w:tcW w:w="721" w:type="dxa"/>
            <w:vAlign w:val="center"/>
          </w:tcPr>
          <w:p w:rsidR="009D74EC" w:rsidRPr="00B7771E" w:rsidRDefault="009D74EC" w:rsidP="00060AB8">
            <w:pPr>
              <w:jc w:val="center"/>
            </w:pPr>
            <w:r w:rsidRPr="00B7771E">
              <w:t>-</w:t>
            </w:r>
          </w:p>
        </w:tc>
      </w:tr>
      <w:tr w:rsidR="009D74EC" w:rsidRPr="00B7771E" w:rsidTr="00060AB8">
        <w:trPr>
          <w:trHeight w:val="20"/>
        </w:trPr>
        <w:tc>
          <w:tcPr>
            <w:tcW w:w="6757" w:type="dxa"/>
          </w:tcPr>
          <w:p w:rsidR="009D74EC" w:rsidRPr="00B7771E" w:rsidRDefault="009D74EC" w:rsidP="00060AB8">
            <w:pPr>
              <w:jc w:val="both"/>
              <w:rPr>
                <w:b/>
                <w:bCs/>
              </w:rPr>
            </w:pPr>
            <w:r w:rsidRPr="00B7771E">
              <w:rPr>
                <w:b/>
              </w:rPr>
              <w:t>и) мелкое хищение 7.27</w:t>
            </w:r>
          </w:p>
        </w:tc>
        <w:tc>
          <w:tcPr>
            <w:tcW w:w="721" w:type="dxa"/>
            <w:vAlign w:val="center"/>
          </w:tcPr>
          <w:p w:rsidR="009D74EC" w:rsidRPr="00B7771E" w:rsidRDefault="009D74EC" w:rsidP="00060AB8">
            <w:pPr>
              <w:jc w:val="center"/>
            </w:pPr>
            <w:r w:rsidRPr="00B7771E">
              <w:t>7</w:t>
            </w:r>
          </w:p>
        </w:tc>
        <w:tc>
          <w:tcPr>
            <w:tcW w:w="721" w:type="dxa"/>
            <w:vAlign w:val="center"/>
          </w:tcPr>
          <w:p w:rsidR="009D74EC" w:rsidRPr="00B7771E" w:rsidRDefault="009D74EC" w:rsidP="00060AB8">
            <w:pPr>
              <w:jc w:val="center"/>
            </w:pPr>
            <w:r w:rsidRPr="00B7771E">
              <w:t>3</w:t>
            </w:r>
          </w:p>
        </w:tc>
        <w:tc>
          <w:tcPr>
            <w:tcW w:w="721" w:type="dxa"/>
            <w:vAlign w:val="center"/>
          </w:tcPr>
          <w:p w:rsidR="009D74EC" w:rsidRPr="00B7771E" w:rsidRDefault="009D74EC" w:rsidP="00060AB8">
            <w:pPr>
              <w:jc w:val="center"/>
            </w:pPr>
            <w:r w:rsidRPr="00B7771E">
              <w:t>-</w:t>
            </w:r>
          </w:p>
        </w:tc>
        <w:tc>
          <w:tcPr>
            <w:tcW w:w="721" w:type="dxa"/>
            <w:vAlign w:val="center"/>
          </w:tcPr>
          <w:p w:rsidR="009D74EC" w:rsidRPr="00B7771E" w:rsidRDefault="009D74EC" w:rsidP="00060AB8">
            <w:pPr>
              <w:jc w:val="center"/>
            </w:pPr>
            <w:r w:rsidRPr="00B7771E">
              <w:t>-</w:t>
            </w:r>
          </w:p>
        </w:tc>
      </w:tr>
      <w:tr w:rsidR="009D74EC" w:rsidRPr="00B7771E" w:rsidTr="00060AB8">
        <w:trPr>
          <w:trHeight w:val="20"/>
        </w:trPr>
        <w:tc>
          <w:tcPr>
            <w:tcW w:w="6757" w:type="dxa"/>
          </w:tcPr>
          <w:p w:rsidR="009D74EC" w:rsidRPr="00B7771E" w:rsidRDefault="009D74EC" w:rsidP="00060AB8">
            <w:pPr>
              <w:jc w:val="both"/>
              <w:rPr>
                <w:b/>
                <w:bCs/>
              </w:rPr>
            </w:pPr>
            <w:r w:rsidRPr="00B7771E">
              <w:rPr>
                <w:b/>
                <w:bCs/>
              </w:rPr>
              <w:t>к) курение в общественном месте 6.24</w:t>
            </w:r>
          </w:p>
        </w:tc>
        <w:tc>
          <w:tcPr>
            <w:tcW w:w="721" w:type="dxa"/>
            <w:vAlign w:val="center"/>
          </w:tcPr>
          <w:p w:rsidR="009D74EC" w:rsidRPr="00B7771E" w:rsidRDefault="009D74EC" w:rsidP="00060AB8">
            <w:pPr>
              <w:jc w:val="center"/>
            </w:pPr>
            <w:r w:rsidRPr="00B7771E">
              <w:t>9</w:t>
            </w:r>
          </w:p>
        </w:tc>
        <w:tc>
          <w:tcPr>
            <w:tcW w:w="721" w:type="dxa"/>
            <w:vAlign w:val="center"/>
          </w:tcPr>
          <w:p w:rsidR="009D74EC" w:rsidRPr="00B7771E" w:rsidRDefault="009D74EC" w:rsidP="00060AB8">
            <w:pPr>
              <w:jc w:val="center"/>
            </w:pPr>
            <w:r w:rsidRPr="00B7771E">
              <w:t>2</w:t>
            </w:r>
          </w:p>
        </w:tc>
        <w:tc>
          <w:tcPr>
            <w:tcW w:w="721" w:type="dxa"/>
            <w:vAlign w:val="center"/>
          </w:tcPr>
          <w:p w:rsidR="009D74EC" w:rsidRPr="00B7771E" w:rsidRDefault="009D74EC" w:rsidP="00060AB8">
            <w:pPr>
              <w:jc w:val="center"/>
            </w:pPr>
            <w:r w:rsidRPr="00B7771E">
              <w:t>-</w:t>
            </w:r>
          </w:p>
        </w:tc>
        <w:tc>
          <w:tcPr>
            <w:tcW w:w="721" w:type="dxa"/>
            <w:vAlign w:val="center"/>
          </w:tcPr>
          <w:p w:rsidR="009D74EC" w:rsidRPr="00B7771E" w:rsidRDefault="009D74EC" w:rsidP="00060AB8">
            <w:pPr>
              <w:jc w:val="center"/>
            </w:pPr>
            <w:r w:rsidRPr="00B7771E">
              <w:t>-</w:t>
            </w:r>
          </w:p>
        </w:tc>
      </w:tr>
      <w:tr w:rsidR="009D74EC" w:rsidRPr="00B7771E" w:rsidTr="00060AB8">
        <w:trPr>
          <w:trHeight w:val="20"/>
        </w:trPr>
        <w:tc>
          <w:tcPr>
            <w:tcW w:w="6757" w:type="dxa"/>
          </w:tcPr>
          <w:p w:rsidR="009D74EC" w:rsidRPr="00B7771E" w:rsidRDefault="009D74EC" w:rsidP="00060AB8">
            <w:pPr>
              <w:jc w:val="both"/>
              <w:rPr>
                <w:b/>
                <w:bCs/>
              </w:rPr>
            </w:pPr>
            <w:r w:rsidRPr="00B7771E">
              <w:rPr>
                <w:b/>
              </w:rPr>
              <w:t>Побои 6.1.1</w:t>
            </w:r>
          </w:p>
        </w:tc>
        <w:tc>
          <w:tcPr>
            <w:tcW w:w="721" w:type="dxa"/>
            <w:vAlign w:val="center"/>
          </w:tcPr>
          <w:p w:rsidR="009D74EC" w:rsidRPr="00B7771E" w:rsidRDefault="009D74EC" w:rsidP="00060AB8">
            <w:pPr>
              <w:jc w:val="center"/>
            </w:pPr>
            <w:r w:rsidRPr="00B7771E">
              <w:t>1</w:t>
            </w:r>
          </w:p>
        </w:tc>
        <w:tc>
          <w:tcPr>
            <w:tcW w:w="721" w:type="dxa"/>
            <w:vAlign w:val="center"/>
          </w:tcPr>
          <w:p w:rsidR="009D74EC" w:rsidRPr="00B7771E" w:rsidRDefault="009D74EC" w:rsidP="00060AB8">
            <w:pPr>
              <w:jc w:val="center"/>
            </w:pPr>
            <w:r w:rsidRPr="00B7771E">
              <w:t>-</w:t>
            </w:r>
          </w:p>
        </w:tc>
        <w:tc>
          <w:tcPr>
            <w:tcW w:w="721" w:type="dxa"/>
            <w:vAlign w:val="center"/>
          </w:tcPr>
          <w:p w:rsidR="009D74EC" w:rsidRPr="00B7771E" w:rsidRDefault="009D74EC" w:rsidP="00060AB8">
            <w:pPr>
              <w:jc w:val="center"/>
            </w:pPr>
            <w:r w:rsidRPr="00B7771E">
              <w:t>-</w:t>
            </w:r>
          </w:p>
        </w:tc>
        <w:tc>
          <w:tcPr>
            <w:tcW w:w="721" w:type="dxa"/>
            <w:vAlign w:val="center"/>
          </w:tcPr>
          <w:p w:rsidR="009D74EC" w:rsidRPr="00B7771E" w:rsidRDefault="009D74EC" w:rsidP="00060AB8">
            <w:pPr>
              <w:jc w:val="center"/>
            </w:pPr>
            <w:r w:rsidRPr="00B7771E">
              <w:t>-</w:t>
            </w:r>
          </w:p>
        </w:tc>
      </w:tr>
      <w:tr w:rsidR="009D74EC" w:rsidRPr="00B7771E" w:rsidTr="00060AB8">
        <w:trPr>
          <w:trHeight w:val="20"/>
        </w:trPr>
        <w:tc>
          <w:tcPr>
            <w:tcW w:w="6757" w:type="dxa"/>
          </w:tcPr>
          <w:p w:rsidR="009D74EC" w:rsidRPr="00B7771E" w:rsidRDefault="009D74EC" w:rsidP="00060AB8">
            <w:pPr>
              <w:jc w:val="both"/>
              <w:rPr>
                <w:b/>
                <w:bCs/>
              </w:rPr>
            </w:pPr>
            <w:r w:rsidRPr="00B7771E">
              <w:rPr>
                <w:b/>
                <w:bCs/>
              </w:rPr>
              <w:t>Самоуправство 19.1.</w:t>
            </w:r>
          </w:p>
        </w:tc>
        <w:tc>
          <w:tcPr>
            <w:tcW w:w="721" w:type="dxa"/>
            <w:vAlign w:val="center"/>
          </w:tcPr>
          <w:p w:rsidR="009D74EC" w:rsidRPr="00B7771E" w:rsidRDefault="009D74EC" w:rsidP="00060AB8">
            <w:pPr>
              <w:jc w:val="center"/>
            </w:pPr>
            <w:r w:rsidRPr="00B7771E">
              <w:t>1</w:t>
            </w:r>
          </w:p>
        </w:tc>
        <w:tc>
          <w:tcPr>
            <w:tcW w:w="721" w:type="dxa"/>
            <w:vAlign w:val="center"/>
          </w:tcPr>
          <w:p w:rsidR="009D74EC" w:rsidRPr="00B7771E" w:rsidRDefault="009D74EC" w:rsidP="00060AB8">
            <w:pPr>
              <w:jc w:val="center"/>
            </w:pPr>
            <w:r w:rsidRPr="00B7771E">
              <w:t>-</w:t>
            </w:r>
          </w:p>
        </w:tc>
        <w:tc>
          <w:tcPr>
            <w:tcW w:w="721" w:type="dxa"/>
            <w:vAlign w:val="center"/>
          </w:tcPr>
          <w:p w:rsidR="009D74EC" w:rsidRPr="00B7771E" w:rsidRDefault="009D74EC" w:rsidP="00060AB8">
            <w:pPr>
              <w:jc w:val="center"/>
            </w:pPr>
            <w:r w:rsidRPr="00B7771E">
              <w:t>-</w:t>
            </w:r>
          </w:p>
        </w:tc>
        <w:tc>
          <w:tcPr>
            <w:tcW w:w="721" w:type="dxa"/>
            <w:vAlign w:val="center"/>
          </w:tcPr>
          <w:p w:rsidR="009D74EC" w:rsidRPr="00B7771E" w:rsidRDefault="009D74EC" w:rsidP="00060AB8">
            <w:pPr>
              <w:jc w:val="center"/>
            </w:pPr>
            <w:r w:rsidRPr="00B7771E">
              <w:t>-</w:t>
            </w:r>
          </w:p>
        </w:tc>
      </w:tr>
      <w:tr w:rsidR="009D74EC" w:rsidRPr="00B7771E" w:rsidTr="00060AB8">
        <w:trPr>
          <w:trHeight w:val="402"/>
        </w:trPr>
        <w:tc>
          <w:tcPr>
            <w:tcW w:w="6757" w:type="dxa"/>
          </w:tcPr>
          <w:p w:rsidR="009D74EC" w:rsidRPr="00B7771E" w:rsidRDefault="009D74EC" w:rsidP="00060AB8">
            <w:pPr>
              <w:jc w:val="both"/>
              <w:rPr>
                <w:b/>
                <w:bCs/>
              </w:rPr>
            </w:pPr>
            <w:r w:rsidRPr="00B7771E">
              <w:rPr>
                <w:b/>
                <w:bCs/>
              </w:rPr>
              <w:t>Уничтожение или повреждение чужого имущества 7.17.</w:t>
            </w:r>
          </w:p>
        </w:tc>
        <w:tc>
          <w:tcPr>
            <w:tcW w:w="721" w:type="dxa"/>
            <w:vAlign w:val="center"/>
          </w:tcPr>
          <w:p w:rsidR="009D74EC" w:rsidRPr="00B7771E" w:rsidRDefault="009D74EC" w:rsidP="00060AB8">
            <w:pPr>
              <w:jc w:val="center"/>
            </w:pPr>
            <w:r w:rsidRPr="00B7771E">
              <w:t>1</w:t>
            </w:r>
          </w:p>
        </w:tc>
        <w:tc>
          <w:tcPr>
            <w:tcW w:w="721" w:type="dxa"/>
            <w:vAlign w:val="center"/>
          </w:tcPr>
          <w:p w:rsidR="009D74EC" w:rsidRPr="00B7771E" w:rsidRDefault="009D74EC" w:rsidP="00060AB8">
            <w:pPr>
              <w:jc w:val="center"/>
            </w:pPr>
            <w:r w:rsidRPr="00B7771E">
              <w:t>2</w:t>
            </w:r>
          </w:p>
        </w:tc>
        <w:tc>
          <w:tcPr>
            <w:tcW w:w="721" w:type="dxa"/>
            <w:vAlign w:val="center"/>
          </w:tcPr>
          <w:p w:rsidR="009D74EC" w:rsidRPr="00B7771E" w:rsidRDefault="009D74EC" w:rsidP="00060AB8">
            <w:pPr>
              <w:jc w:val="center"/>
            </w:pPr>
            <w:r w:rsidRPr="00B7771E">
              <w:t>-</w:t>
            </w:r>
          </w:p>
        </w:tc>
        <w:tc>
          <w:tcPr>
            <w:tcW w:w="721" w:type="dxa"/>
            <w:vAlign w:val="center"/>
          </w:tcPr>
          <w:p w:rsidR="009D74EC" w:rsidRPr="00B7771E" w:rsidRDefault="009D74EC" w:rsidP="00060AB8">
            <w:pPr>
              <w:jc w:val="center"/>
            </w:pPr>
            <w:r w:rsidRPr="00B7771E">
              <w:t>-</w:t>
            </w:r>
          </w:p>
        </w:tc>
      </w:tr>
    </w:tbl>
    <w:p w:rsidR="009D74EC" w:rsidRPr="00B7771E" w:rsidRDefault="009D74EC" w:rsidP="009D74EC">
      <w:pPr>
        <w:ind w:firstLine="709"/>
        <w:jc w:val="both"/>
      </w:pPr>
      <w:r w:rsidRPr="00B7771E">
        <w:t>У студентов «группы риска» отмечается комплекс причин постановки на внутриколледж</w:t>
      </w:r>
      <w:r w:rsidR="00060AB8">
        <w:t>н</w:t>
      </w:r>
      <w:r w:rsidRPr="00B7771E">
        <w:t>кий учет: так неаттестации по предметам зачастую связаны с пропусками занятий без уважительной причины,  низкой учебной мотивацией и личными проблемами.</w:t>
      </w:r>
    </w:p>
    <w:p w:rsidR="009D74EC" w:rsidRPr="00B7771E" w:rsidRDefault="009D74EC" w:rsidP="009D74EC">
      <w:pPr>
        <w:ind w:firstLine="709"/>
        <w:jc w:val="both"/>
      </w:pPr>
      <w:r w:rsidRPr="00B7771E">
        <w:t>В течение 2017-2018 уч. года на профилактическом учете в ГДН города Мурманска и области состояло 29 человек (АППГ-18), из них 19 студентов поступили в колледже состоящими на учете, 10 студентов совершили преступления являясь студентами колледжа, 15 студентов были сняты с профилактического учета: 3 – по исправлению, 6 по достижению совершеннолетия, 6 – студент отчислен по собственному желанию и за нарушения устава колледжа.</w:t>
      </w:r>
    </w:p>
    <w:p w:rsidR="009D74EC" w:rsidRPr="00B7771E" w:rsidRDefault="009D74EC" w:rsidP="009D74EC">
      <w:pPr>
        <w:ind w:firstLine="709"/>
        <w:jc w:val="both"/>
      </w:pPr>
      <w:r w:rsidRPr="00B7771E">
        <w:t>В течение 2017-2018 уч. года было подано 15 ходатайств в КДН и ЗП районов города и области с просьбой о помощи в проведении профилактической работы с н\л обучающимися.</w:t>
      </w:r>
    </w:p>
    <w:p w:rsidR="009D74EC" w:rsidRPr="00B7771E" w:rsidRDefault="009D74EC" w:rsidP="009D74EC">
      <w:pPr>
        <w:ind w:firstLine="709"/>
        <w:jc w:val="both"/>
      </w:pPr>
      <w:r w:rsidRPr="00B7771E">
        <w:t>Анализируя причины девиантного поведения среди подростков в колледже можно сделать вывод, что это обуславливается несформированностью у студентов позитивных стереотипов поведения, разумного проявления внутренней и внешней активности, отсутствием позитивных и значимых социальных и личных жизненных целей и планов. А также девиантное поведение чаще служит средством самоутверждения, выражением протеста против действительной или кажущейся несправедливости взрослых.</w:t>
      </w:r>
    </w:p>
    <w:p w:rsidR="009D74EC" w:rsidRPr="00B7771E" w:rsidRDefault="009D74EC" w:rsidP="009D74EC">
      <w:pPr>
        <w:ind w:firstLine="709"/>
        <w:jc w:val="both"/>
      </w:pPr>
      <w:r w:rsidRPr="00B7771E">
        <w:t>Можно сделать вывод, что профилактическая работа часто оказывается запоздалой в связи с тем, что подростки поступают в колледж уже со сформировавшимися моделями дезадаптивного поведения.</w:t>
      </w:r>
    </w:p>
    <w:p w:rsidR="009D74EC" w:rsidRPr="00B7771E" w:rsidRDefault="009D74EC" w:rsidP="009D74EC">
      <w:pPr>
        <w:ind w:firstLine="709"/>
        <w:jc w:val="both"/>
      </w:pPr>
      <w:r w:rsidRPr="00B7771E">
        <w:t>Со студентами «группы риска» проводится как индивидуальная, так и групповая работа по повышению учебной мотивации  и адаптации к новым учебным условиям, по формированию жизненных целей и ценностей, по формированию социальных навыков, по регуляции эмоционального состояния.</w:t>
      </w:r>
    </w:p>
    <w:p w:rsidR="009D74EC" w:rsidRPr="00B7771E" w:rsidRDefault="009D74EC" w:rsidP="009D74EC">
      <w:pPr>
        <w:ind w:firstLine="709"/>
        <w:jc w:val="both"/>
      </w:pPr>
      <w:r w:rsidRPr="00B7771E">
        <w:t>На студентов «группы риска» составляются индивидуальные карты со сведениями от социально - демографических до поведенческих проявлений в ситуациях взаимоотношений с преподавателями, родителями и сверстниками.</w:t>
      </w:r>
    </w:p>
    <w:p w:rsidR="009D74EC" w:rsidRPr="00B7771E" w:rsidRDefault="009D74EC" w:rsidP="009D74EC">
      <w:pPr>
        <w:ind w:firstLine="709"/>
        <w:jc w:val="both"/>
      </w:pPr>
      <w:r w:rsidRPr="00B7771E">
        <w:t>А также проводится диагностика  личностно - индивидуальных особенностей студентов и намечаются подходы к личности каждого студента.</w:t>
      </w:r>
    </w:p>
    <w:p w:rsidR="009D74EC" w:rsidRPr="00B7771E" w:rsidRDefault="009D74EC" w:rsidP="009D74EC">
      <w:pPr>
        <w:ind w:firstLine="709"/>
        <w:jc w:val="both"/>
      </w:pPr>
      <w:r w:rsidRPr="00B7771E">
        <w:lastRenderedPageBreak/>
        <w:t xml:space="preserve">Одним из главных направлений по профилактике правонарушений является вовлечение студентов «группы риска» к посещению кружков и секций. В колледже работает 11 кружков и секций дополнительного образования.  </w:t>
      </w:r>
    </w:p>
    <w:tbl>
      <w:tblPr>
        <w:tblpPr w:leftFromText="180" w:rightFromText="180" w:vertAnchor="text" w:horzAnchor="margin" w:tblpY="165"/>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409"/>
        <w:gridCol w:w="661"/>
        <w:gridCol w:w="652"/>
        <w:gridCol w:w="673"/>
        <w:gridCol w:w="889"/>
      </w:tblGrid>
      <w:tr w:rsidR="009D74EC" w:rsidRPr="00B7771E" w:rsidTr="00060AB8">
        <w:trPr>
          <w:trHeight w:val="127"/>
        </w:trPr>
        <w:tc>
          <w:tcPr>
            <w:tcW w:w="6409" w:type="dxa"/>
          </w:tcPr>
          <w:p w:rsidR="009D74EC" w:rsidRPr="00B7771E" w:rsidRDefault="009D74EC" w:rsidP="00060AB8">
            <w:pPr>
              <w:jc w:val="center"/>
              <w:rPr>
                <w:b/>
                <w:bCs/>
              </w:rPr>
            </w:pPr>
            <w:r w:rsidRPr="00B7771E">
              <w:rPr>
                <w:b/>
                <w:bCs/>
              </w:rPr>
              <w:t>Учебный год</w:t>
            </w:r>
          </w:p>
        </w:tc>
        <w:tc>
          <w:tcPr>
            <w:tcW w:w="2875" w:type="dxa"/>
            <w:gridSpan w:val="4"/>
          </w:tcPr>
          <w:p w:rsidR="009D74EC" w:rsidRPr="00B7771E" w:rsidRDefault="009D74EC" w:rsidP="00060AB8">
            <w:pPr>
              <w:jc w:val="center"/>
              <w:rPr>
                <w:b/>
                <w:bCs/>
              </w:rPr>
            </w:pPr>
            <w:r w:rsidRPr="00B7771E">
              <w:rPr>
                <w:b/>
                <w:bCs/>
              </w:rPr>
              <w:t>2017/2018</w:t>
            </w:r>
          </w:p>
        </w:tc>
      </w:tr>
      <w:tr w:rsidR="009D74EC" w:rsidRPr="00B7771E" w:rsidTr="00060AB8">
        <w:trPr>
          <w:trHeight w:val="20"/>
        </w:trPr>
        <w:tc>
          <w:tcPr>
            <w:tcW w:w="6409" w:type="dxa"/>
          </w:tcPr>
          <w:p w:rsidR="009D74EC" w:rsidRPr="00060AB8" w:rsidRDefault="009D74EC" w:rsidP="00060AB8">
            <w:pPr>
              <w:jc w:val="both"/>
              <w:rPr>
                <w:b/>
                <w:bCs/>
                <w:sz w:val="20"/>
                <w:szCs w:val="20"/>
              </w:rPr>
            </w:pPr>
            <w:r w:rsidRPr="00060AB8">
              <w:rPr>
                <w:b/>
                <w:bCs/>
                <w:sz w:val="20"/>
                <w:szCs w:val="20"/>
              </w:rPr>
              <w:t>Количество  студентов  в колледже</w:t>
            </w:r>
          </w:p>
        </w:tc>
        <w:tc>
          <w:tcPr>
            <w:tcW w:w="2875" w:type="dxa"/>
            <w:gridSpan w:val="4"/>
            <w:vAlign w:val="center"/>
          </w:tcPr>
          <w:p w:rsidR="009D74EC" w:rsidRPr="00060AB8" w:rsidRDefault="009D74EC" w:rsidP="00060AB8">
            <w:pPr>
              <w:jc w:val="center"/>
              <w:rPr>
                <w:sz w:val="20"/>
                <w:szCs w:val="20"/>
              </w:rPr>
            </w:pPr>
            <w:r w:rsidRPr="00060AB8">
              <w:rPr>
                <w:sz w:val="20"/>
                <w:szCs w:val="20"/>
              </w:rPr>
              <w:t>1706 (1381)</w:t>
            </w:r>
          </w:p>
        </w:tc>
      </w:tr>
      <w:tr w:rsidR="009D74EC" w:rsidRPr="00B7771E" w:rsidTr="00060AB8">
        <w:trPr>
          <w:trHeight w:val="20"/>
        </w:trPr>
        <w:tc>
          <w:tcPr>
            <w:tcW w:w="6409" w:type="dxa"/>
          </w:tcPr>
          <w:p w:rsidR="009D74EC" w:rsidRPr="00060AB8" w:rsidRDefault="009D74EC" w:rsidP="00060AB8">
            <w:pPr>
              <w:jc w:val="both"/>
              <w:rPr>
                <w:b/>
                <w:bCs/>
                <w:sz w:val="20"/>
                <w:szCs w:val="20"/>
              </w:rPr>
            </w:pPr>
            <w:r w:rsidRPr="00060AB8">
              <w:rPr>
                <w:b/>
                <w:bCs/>
                <w:sz w:val="20"/>
                <w:szCs w:val="20"/>
              </w:rPr>
              <w:t>Количество  студентов, занятых в кружках и секциях</w:t>
            </w:r>
          </w:p>
        </w:tc>
        <w:tc>
          <w:tcPr>
            <w:tcW w:w="2875" w:type="dxa"/>
            <w:gridSpan w:val="4"/>
          </w:tcPr>
          <w:p w:rsidR="009D74EC" w:rsidRPr="00060AB8" w:rsidRDefault="009D74EC" w:rsidP="00060AB8">
            <w:pPr>
              <w:jc w:val="center"/>
              <w:rPr>
                <w:sz w:val="20"/>
                <w:szCs w:val="20"/>
              </w:rPr>
            </w:pPr>
            <w:r w:rsidRPr="00060AB8">
              <w:rPr>
                <w:sz w:val="20"/>
                <w:szCs w:val="20"/>
              </w:rPr>
              <w:t>527</w:t>
            </w:r>
          </w:p>
        </w:tc>
      </w:tr>
      <w:tr w:rsidR="009D74EC" w:rsidRPr="00B7771E" w:rsidTr="00060AB8">
        <w:trPr>
          <w:trHeight w:val="20"/>
        </w:trPr>
        <w:tc>
          <w:tcPr>
            <w:tcW w:w="6409" w:type="dxa"/>
            <w:vMerge w:val="restart"/>
          </w:tcPr>
          <w:p w:rsidR="009D74EC" w:rsidRPr="00060AB8" w:rsidRDefault="009D74EC" w:rsidP="00060AB8">
            <w:pPr>
              <w:jc w:val="both"/>
              <w:rPr>
                <w:b/>
                <w:bCs/>
                <w:sz w:val="20"/>
                <w:szCs w:val="20"/>
              </w:rPr>
            </w:pPr>
            <w:r w:rsidRPr="00060AB8">
              <w:rPr>
                <w:b/>
                <w:bCs/>
                <w:sz w:val="20"/>
                <w:szCs w:val="20"/>
              </w:rPr>
              <w:t>Количество  студентов,  занятых в секциях:</w:t>
            </w:r>
          </w:p>
        </w:tc>
        <w:tc>
          <w:tcPr>
            <w:tcW w:w="661" w:type="dxa"/>
            <w:tcBorders>
              <w:bottom w:val="single" w:sz="4" w:space="0" w:color="auto"/>
            </w:tcBorders>
          </w:tcPr>
          <w:p w:rsidR="009D74EC" w:rsidRPr="00060AB8" w:rsidRDefault="009D74EC" w:rsidP="00060AB8">
            <w:pPr>
              <w:jc w:val="center"/>
              <w:rPr>
                <w:sz w:val="20"/>
                <w:szCs w:val="20"/>
              </w:rPr>
            </w:pPr>
            <w:r w:rsidRPr="00060AB8">
              <w:rPr>
                <w:sz w:val="20"/>
                <w:szCs w:val="20"/>
              </w:rPr>
              <w:t>I к.</w:t>
            </w:r>
          </w:p>
        </w:tc>
        <w:tc>
          <w:tcPr>
            <w:tcW w:w="652" w:type="dxa"/>
            <w:tcBorders>
              <w:bottom w:val="single" w:sz="4" w:space="0" w:color="auto"/>
            </w:tcBorders>
          </w:tcPr>
          <w:p w:rsidR="009D74EC" w:rsidRPr="00060AB8" w:rsidRDefault="009D74EC" w:rsidP="00060AB8">
            <w:pPr>
              <w:jc w:val="center"/>
              <w:rPr>
                <w:sz w:val="20"/>
                <w:szCs w:val="20"/>
              </w:rPr>
            </w:pPr>
            <w:r w:rsidRPr="00060AB8">
              <w:rPr>
                <w:sz w:val="20"/>
                <w:szCs w:val="20"/>
              </w:rPr>
              <w:t>II к.</w:t>
            </w:r>
          </w:p>
        </w:tc>
        <w:tc>
          <w:tcPr>
            <w:tcW w:w="673" w:type="dxa"/>
            <w:tcBorders>
              <w:bottom w:val="single" w:sz="4" w:space="0" w:color="auto"/>
            </w:tcBorders>
          </w:tcPr>
          <w:p w:rsidR="009D74EC" w:rsidRPr="00060AB8" w:rsidRDefault="009D74EC" w:rsidP="00060AB8">
            <w:pPr>
              <w:jc w:val="center"/>
              <w:rPr>
                <w:sz w:val="20"/>
                <w:szCs w:val="20"/>
              </w:rPr>
            </w:pPr>
            <w:r w:rsidRPr="00060AB8">
              <w:rPr>
                <w:sz w:val="20"/>
                <w:szCs w:val="20"/>
              </w:rPr>
              <w:t>IIIк.</w:t>
            </w:r>
          </w:p>
        </w:tc>
        <w:tc>
          <w:tcPr>
            <w:tcW w:w="889" w:type="dxa"/>
            <w:tcBorders>
              <w:bottom w:val="single" w:sz="4" w:space="0" w:color="auto"/>
            </w:tcBorders>
          </w:tcPr>
          <w:p w:rsidR="009D74EC" w:rsidRPr="00060AB8" w:rsidRDefault="009D74EC" w:rsidP="00060AB8">
            <w:pPr>
              <w:jc w:val="center"/>
              <w:rPr>
                <w:sz w:val="20"/>
                <w:szCs w:val="20"/>
              </w:rPr>
            </w:pPr>
            <w:r w:rsidRPr="00060AB8">
              <w:rPr>
                <w:sz w:val="20"/>
                <w:szCs w:val="20"/>
              </w:rPr>
              <w:t>IYк.</w:t>
            </w:r>
          </w:p>
        </w:tc>
      </w:tr>
      <w:tr w:rsidR="009D74EC" w:rsidRPr="00B7771E" w:rsidTr="00060AB8">
        <w:trPr>
          <w:trHeight w:val="20"/>
        </w:trPr>
        <w:tc>
          <w:tcPr>
            <w:tcW w:w="6409" w:type="dxa"/>
            <w:vMerge/>
            <w:tcBorders>
              <w:bottom w:val="single" w:sz="4" w:space="0" w:color="auto"/>
            </w:tcBorders>
          </w:tcPr>
          <w:p w:rsidR="009D74EC" w:rsidRPr="00060AB8" w:rsidRDefault="009D74EC" w:rsidP="00060AB8">
            <w:pPr>
              <w:jc w:val="both"/>
              <w:rPr>
                <w:b/>
                <w:bCs/>
                <w:sz w:val="20"/>
                <w:szCs w:val="20"/>
              </w:rPr>
            </w:pPr>
          </w:p>
        </w:tc>
        <w:tc>
          <w:tcPr>
            <w:tcW w:w="661" w:type="dxa"/>
            <w:tcBorders>
              <w:top w:val="single" w:sz="4" w:space="0" w:color="auto"/>
              <w:bottom w:val="single" w:sz="4" w:space="0" w:color="auto"/>
            </w:tcBorders>
          </w:tcPr>
          <w:p w:rsidR="009D74EC" w:rsidRPr="00060AB8" w:rsidRDefault="009D74EC" w:rsidP="00060AB8">
            <w:pPr>
              <w:jc w:val="center"/>
              <w:rPr>
                <w:sz w:val="20"/>
                <w:szCs w:val="20"/>
              </w:rPr>
            </w:pPr>
            <w:r w:rsidRPr="00060AB8">
              <w:rPr>
                <w:sz w:val="20"/>
                <w:szCs w:val="20"/>
              </w:rPr>
              <w:t>121</w:t>
            </w:r>
          </w:p>
        </w:tc>
        <w:tc>
          <w:tcPr>
            <w:tcW w:w="652" w:type="dxa"/>
            <w:tcBorders>
              <w:top w:val="single" w:sz="4" w:space="0" w:color="auto"/>
              <w:bottom w:val="single" w:sz="4" w:space="0" w:color="auto"/>
            </w:tcBorders>
          </w:tcPr>
          <w:p w:rsidR="009D74EC" w:rsidRPr="00060AB8" w:rsidRDefault="009D74EC" w:rsidP="00060AB8">
            <w:pPr>
              <w:jc w:val="center"/>
              <w:rPr>
                <w:sz w:val="20"/>
                <w:szCs w:val="20"/>
              </w:rPr>
            </w:pPr>
            <w:r w:rsidRPr="00060AB8">
              <w:rPr>
                <w:sz w:val="20"/>
                <w:szCs w:val="20"/>
              </w:rPr>
              <w:t>128</w:t>
            </w:r>
          </w:p>
        </w:tc>
        <w:tc>
          <w:tcPr>
            <w:tcW w:w="673" w:type="dxa"/>
            <w:tcBorders>
              <w:top w:val="single" w:sz="4" w:space="0" w:color="auto"/>
              <w:bottom w:val="single" w:sz="4" w:space="0" w:color="auto"/>
            </w:tcBorders>
          </w:tcPr>
          <w:p w:rsidR="009D74EC" w:rsidRPr="00060AB8" w:rsidRDefault="009D74EC" w:rsidP="00060AB8">
            <w:pPr>
              <w:jc w:val="center"/>
              <w:rPr>
                <w:sz w:val="20"/>
                <w:szCs w:val="20"/>
              </w:rPr>
            </w:pPr>
            <w:r w:rsidRPr="00060AB8">
              <w:rPr>
                <w:sz w:val="20"/>
                <w:szCs w:val="20"/>
              </w:rPr>
              <w:t>85</w:t>
            </w:r>
          </w:p>
        </w:tc>
        <w:tc>
          <w:tcPr>
            <w:tcW w:w="889" w:type="dxa"/>
            <w:tcBorders>
              <w:top w:val="single" w:sz="4" w:space="0" w:color="auto"/>
              <w:bottom w:val="single" w:sz="4" w:space="0" w:color="auto"/>
            </w:tcBorders>
          </w:tcPr>
          <w:p w:rsidR="009D74EC" w:rsidRPr="00060AB8" w:rsidRDefault="009D74EC" w:rsidP="00060AB8">
            <w:pPr>
              <w:jc w:val="center"/>
              <w:rPr>
                <w:sz w:val="20"/>
                <w:szCs w:val="20"/>
              </w:rPr>
            </w:pPr>
            <w:r w:rsidRPr="00060AB8">
              <w:rPr>
                <w:sz w:val="20"/>
                <w:szCs w:val="20"/>
              </w:rPr>
              <w:t>71</w:t>
            </w:r>
          </w:p>
        </w:tc>
      </w:tr>
      <w:tr w:rsidR="009D74EC" w:rsidRPr="00B7771E" w:rsidTr="00060AB8">
        <w:trPr>
          <w:trHeight w:val="20"/>
        </w:trPr>
        <w:tc>
          <w:tcPr>
            <w:tcW w:w="6409" w:type="dxa"/>
            <w:vMerge w:val="restart"/>
            <w:tcBorders>
              <w:top w:val="single" w:sz="4" w:space="0" w:color="auto"/>
            </w:tcBorders>
          </w:tcPr>
          <w:p w:rsidR="009D74EC" w:rsidRPr="00060AB8" w:rsidRDefault="009D74EC" w:rsidP="00060AB8">
            <w:pPr>
              <w:jc w:val="both"/>
              <w:rPr>
                <w:b/>
                <w:bCs/>
                <w:sz w:val="20"/>
                <w:szCs w:val="20"/>
              </w:rPr>
            </w:pPr>
            <w:r w:rsidRPr="00060AB8">
              <w:rPr>
                <w:b/>
                <w:bCs/>
                <w:sz w:val="20"/>
                <w:szCs w:val="20"/>
              </w:rPr>
              <w:t>Количество  студентов,  занятых в кружках:</w:t>
            </w:r>
          </w:p>
        </w:tc>
        <w:tc>
          <w:tcPr>
            <w:tcW w:w="661" w:type="dxa"/>
            <w:tcBorders>
              <w:top w:val="single" w:sz="4" w:space="0" w:color="auto"/>
            </w:tcBorders>
          </w:tcPr>
          <w:p w:rsidR="009D74EC" w:rsidRPr="00060AB8" w:rsidRDefault="009D74EC" w:rsidP="00060AB8">
            <w:pPr>
              <w:jc w:val="center"/>
              <w:rPr>
                <w:sz w:val="20"/>
                <w:szCs w:val="20"/>
              </w:rPr>
            </w:pPr>
            <w:r w:rsidRPr="00060AB8">
              <w:rPr>
                <w:sz w:val="20"/>
                <w:szCs w:val="20"/>
              </w:rPr>
              <w:t>I к.</w:t>
            </w:r>
          </w:p>
        </w:tc>
        <w:tc>
          <w:tcPr>
            <w:tcW w:w="652" w:type="dxa"/>
            <w:tcBorders>
              <w:top w:val="single" w:sz="4" w:space="0" w:color="auto"/>
            </w:tcBorders>
          </w:tcPr>
          <w:p w:rsidR="009D74EC" w:rsidRPr="00060AB8" w:rsidRDefault="009D74EC" w:rsidP="00060AB8">
            <w:pPr>
              <w:jc w:val="center"/>
              <w:rPr>
                <w:sz w:val="20"/>
                <w:szCs w:val="20"/>
              </w:rPr>
            </w:pPr>
            <w:r w:rsidRPr="00060AB8">
              <w:rPr>
                <w:sz w:val="20"/>
                <w:szCs w:val="20"/>
              </w:rPr>
              <w:t>II к.</w:t>
            </w:r>
          </w:p>
        </w:tc>
        <w:tc>
          <w:tcPr>
            <w:tcW w:w="673" w:type="dxa"/>
            <w:tcBorders>
              <w:top w:val="single" w:sz="4" w:space="0" w:color="auto"/>
            </w:tcBorders>
          </w:tcPr>
          <w:p w:rsidR="009D74EC" w:rsidRPr="00060AB8" w:rsidRDefault="009D74EC" w:rsidP="00060AB8">
            <w:pPr>
              <w:jc w:val="center"/>
              <w:rPr>
                <w:sz w:val="20"/>
                <w:szCs w:val="20"/>
              </w:rPr>
            </w:pPr>
            <w:r w:rsidRPr="00060AB8">
              <w:rPr>
                <w:sz w:val="20"/>
                <w:szCs w:val="20"/>
              </w:rPr>
              <w:t>IIIк.</w:t>
            </w:r>
          </w:p>
        </w:tc>
        <w:tc>
          <w:tcPr>
            <w:tcW w:w="889" w:type="dxa"/>
            <w:tcBorders>
              <w:top w:val="single" w:sz="4" w:space="0" w:color="auto"/>
            </w:tcBorders>
          </w:tcPr>
          <w:p w:rsidR="009D74EC" w:rsidRPr="00060AB8" w:rsidRDefault="009D74EC" w:rsidP="00060AB8">
            <w:pPr>
              <w:jc w:val="center"/>
              <w:rPr>
                <w:sz w:val="20"/>
                <w:szCs w:val="20"/>
              </w:rPr>
            </w:pPr>
            <w:r w:rsidRPr="00060AB8">
              <w:rPr>
                <w:sz w:val="20"/>
                <w:szCs w:val="20"/>
              </w:rPr>
              <w:t>IYк.</w:t>
            </w:r>
          </w:p>
        </w:tc>
      </w:tr>
      <w:tr w:rsidR="009D74EC" w:rsidRPr="00B7771E" w:rsidTr="00060AB8">
        <w:trPr>
          <w:trHeight w:val="20"/>
        </w:trPr>
        <w:tc>
          <w:tcPr>
            <w:tcW w:w="6409" w:type="dxa"/>
            <w:vMerge/>
          </w:tcPr>
          <w:p w:rsidR="009D74EC" w:rsidRPr="00060AB8" w:rsidRDefault="009D74EC" w:rsidP="00060AB8">
            <w:pPr>
              <w:jc w:val="both"/>
              <w:rPr>
                <w:b/>
                <w:bCs/>
                <w:sz w:val="20"/>
                <w:szCs w:val="20"/>
              </w:rPr>
            </w:pPr>
          </w:p>
        </w:tc>
        <w:tc>
          <w:tcPr>
            <w:tcW w:w="661" w:type="dxa"/>
          </w:tcPr>
          <w:p w:rsidR="009D74EC" w:rsidRPr="00060AB8" w:rsidRDefault="009D74EC" w:rsidP="00060AB8">
            <w:pPr>
              <w:jc w:val="center"/>
              <w:rPr>
                <w:sz w:val="20"/>
                <w:szCs w:val="20"/>
              </w:rPr>
            </w:pPr>
            <w:r w:rsidRPr="00060AB8">
              <w:rPr>
                <w:sz w:val="20"/>
                <w:szCs w:val="20"/>
              </w:rPr>
              <w:t>41</w:t>
            </w:r>
          </w:p>
        </w:tc>
        <w:tc>
          <w:tcPr>
            <w:tcW w:w="652" w:type="dxa"/>
          </w:tcPr>
          <w:p w:rsidR="009D74EC" w:rsidRPr="00060AB8" w:rsidRDefault="009D74EC" w:rsidP="00060AB8">
            <w:pPr>
              <w:jc w:val="center"/>
              <w:rPr>
                <w:sz w:val="20"/>
                <w:szCs w:val="20"/>
              </w:rPr>
            </w:pPr>
            <w:r w:rsidRPr="00060AB8">
              <w:rPr>
                <w:sz w:val="20"/>
                <w:szCs w:val="20"/>
              </w:rPr>
              <w:t>28</w:t>
            </w:r>
          </w:p>
        </w:tc>
        <w:tc>
          <w:tcPr>
            <w:tcW w:w="673" w:type="dxa"/>
          </w:tcPr>
          <w:p w:rsidR="009D74EC" w:rsidRPr="00060AB8" w:rsidRDefault="009D74EC" w:rsidP="00060AB8">
            <w:pPr>
              <w:jc w:val="center"/>
              <w:rPr>
                <w:sz w:val="20"/>
                <w:szCs w:val="20"/>
              </w:rPr>
            </w:pPr>
            <w:r w:rsidRPr="00060AB8">
              <w:rPr>
                <w:sz w:val="20"/>
                <w:szCs w:val="20"/>
              </w:rPr>
              <w:t>19</w:t>
            </w:r>
          </w:p>
        </w:tc>
        <w:tc>
          <w:tcPr>
            <w:tcW w:w="889" w:type="dxa"/>
          </w:tcPr>
          <w:p w:rsidR="009D74EC" w:rsidRPr="00060AB8" w:rsidRDefault="009D74EC" w:rsidP="00060AB8">
            <w:pPr>
              <w:jc w:val="center"/>
              <w:rPr>
                <w:sz w:val="20"/>
                <w:szCs w:val="20"/>
              </w:rPr>
            </w:pPr>
            <w:r w:rsidRPr="00060AB8">
              <w:rPr>
                <w:sz w:val="20"/>
                <w:szCs w:val="20"/>
              </w:rPr>
              <w:t>5</w:t>
            </w:r>
          </w:p>
        </w:tc>
      </w:tr>
    </w:tbl>
    <w:p w:rsidR="009D74EC" w:rsidRPr="00B7771E" w:rsidRDefault="009D74EC" w:rsidP="009D74EC">
      <w:pPr>
        <w:ind w:firstLine="709"/>
        <w:jc w:val="center"/>
        <w:rPr>
          <w:b/>
        </w:rPr>
      </w:pPr>
      <w:r w:rsidRPr="00B7771E">
        <w:rPr>
          <w:b/>
        </w:rPr>
        <w:t>Количество обучающихся «группы риска», занятых в  кружках и секциях в 2017/2018 уч.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435"/>
        <w:gridCol w:w="2056"/>
        <w:gridCol w:w="1825"/>
      </w:tblGrid>
      <w:tr w:rsidR="009D74EC" w:rsidRPr="00B7771E" w:rsidTr="00B02D88">
        <w:trPr>
          <w:trHeight w:val="1268"/>
        </w:trPr>
        <w:tc>
          <w:tcPr>
            <w:tcW w:w="3085" w:type="dxa"/>
            <w:shd w:val="clear" w:color="auto" w:fill="auto"/>
          </w:tcPr>
          <w:p w:rsidR="009D74EC" w:rsidRPr="00B7771E" w:rsidRDefault="009D74EC" w:rsidP="00B02D88">
            <w:pPr>
              <w:jc w:val="center"/>
            </w:pPr>
            <w:r w:rsidRPr="00B7771E">
              <w:t>Общее количество обучающихся, чел</w:t>
            </w:r>
          </w:p>
        </w:tc>
        <w:tc>
          <w:tcPr>
            <w:tcW w:w="2435" w:type="dxa"/>
            <w:shd w:val="clear" w:color="auto" w:fill="auto"/>
          </w:tcPr>
          <w:p w:rsidR="009D74EC" w:rsidRPr="00B7771E" w:rsidRDefault="009D74EC" w:rsidP="00B02D88">
            <w:pPr>
              <w:jc w:val="center"/>
            </w:pPr>
            <w:r w:rsidRPr="00B7771E">
              <w:t>Общее количество обучающихся «группы риска», чел</w:t>
            </w:r>
          </w:p>
        </w:tc>
        <w:tc>
          <w:tcPr>
            <w:tcW w:w="2056" w:type="dxa"/>
            <w:shd w:val="clear" w:color="auto" w:fill="auto"/>
          </w:tcPr>
          <w:p w:rsidR="009D74EC" w:rsidRPr="00B7771E" w:rsidRDefault="009D74EC" w:rsidP="00B02D88">
            <w:pPr>
              <w:jc w:val="center"/>
            </w:pPr>
            <w:r w:rsidRPr="00B7771E">
              <w:t>Количество обучающихся, занимающихся в кружках и секциях, чел.</w:t>
            </w:r>
          </w:p>
        </w:tc>
        <w:tc>
          <w:tcPr>
            <w:tcW w:w="1825" w:type="dxa"/>
            <w:shd w:val="clear" w:color="auto" w:fill="auto"/>
          </w:tcPr>
          <w:p w:rsidR="009D74EC" w:rsidRPr="00B7771E" w:rsidRDefault="009D74EC" w:rsidP="00B02D88">
            <w:pPr>
              <w:jc w:val="center"/>
            </w:pPr>
            <w:r w:rsidRPr="00B7771E">
              <w:t>Доля от общего числа, в %</w:t>
            </w:r>
          </w:p>
        </w:tc>
      </w:tr>
      <w:tr w:rsidR="009D74EC" w:rsidRPr="00B7771E" w:rsidTr="00B02D88">
        <w:trPr>
          <w:trHeight w:val="251"/>
        </w:trPr>
        <w:tc>
          <w:tcPr>
            <w:tcW w:w="3085" w:type="dxa"/>
            <w:shd w:val="clear" w:color="auto" w:fill="auto"/>
          </w:tcPr>
          <w:p w:rsidR="009D74EC" w:rsidRPr="00B7771E" w:rsidRDefault="009D74EC" w:rsidP="00B02D88">
            <w:pPr>
              <w:jc w:val="center"/>
            </w:pPr>
            <w:r w:rsidRPr="00B7771E">
              <w:t>1303</w:t>
            </w:r>
          </w:p>
        </w:tc>
        <w:tc>
          <w:tcPr>
            <w:tcW w:w="2435" w:type="dxa"/>
            <w:shd w:val="clear" w:color="auto" w:fill="auto"/>
          </w:tcPr>
          <w:p w:rsidR="009D74EC" w:rsidRPr="00B7771E" w:rsidRDefault="009D74EC" w:rsidP="00B02D88">
            <w:pPr>
              <w:jc w:val="center"/>
            </w:pPr>
            <w:r w:rsidRPr="00B7771E">
              <w:t>104</w:t>
            </w:r>
          </w:p>
        </w:tc>
        <w:tc>
          <w:tcPr>
            <w:tcW w:w="2056" w:type="dxa"/>
            <w:shd w:val="clear" w:color="auto" w:fill="auto"/>
          </w:tcPr>
          <w:p w:rsidR="009D74EC" w:rsidRPr="00B7771E" w:rsidRDefault="009D74EC" w:rsidP="00B02D88">
            <w:pPr>
              <w:jc w:val="center"/>
            </w:pPr>
            <w:r w:rsidRPr="00B7771E">
              <w:t>79</w:t>
            </w:r>
          </w:p>
        </w:tc>
        <w:tc>
          <w:tcPr>
            <w:tcW w:w="1825" w:type="dxa"/>
            <w:shd w:val="clear" w:color="auto" w:fill="auto"/>
          </w:tcPr>
          <w:p w:rsidR="009D74EC" w:rsidRPr="00B7771E" w:rsidRDefault="009D74EC" w:rsidP="00B02D88">
            <w:pPr>
              <w:jc w:val="center"/>
            </w:pPr>
            <w:r w:rsidRPr="00B7771E">
              <w:t>75,96</w:t>
            </w:r>
          </w:p>
        </w:tc>
      </w:tr>
    </w:tbl>
    <w:p w:rsidR="009D74EC" w:rsidRPr="00B7771E" w:rsidRDefault="009D74EC" w:rsidP="009D74EC">
      <w:pPr>
        <w:ind w:firstLine="709"/>
        <w:jc w:val="both"/>
      </w:pPr>
      <w:r w:rsidRPr="00B7771E">
        <w:t>Вовлечение студентов в кружки по интересам и спортивные секции, как в колледже, так и  вне колледжа с целью занятости этих студентов в свободное от учебы время.</w:t>
      </w:r>
    </w:p>
    <w:p w:rsidR="009D74EC" w:rsidRPr="00B7771E" w:rsidRDefault="009D74EC" w:rsidP="009D74EC">
      <w:pPr>
        <w:ind w:firstLine="709"/>
        <w:jc w:val="both"/>
      </w:pPr>
      <w:r w:rsidRPr="00B7771E">
        <w:t xml:space="preserve">В колледже существуют такие формы </w:t>
      </w:r>
      <w:r w:rsidRPr="00B7771E">
        <w:rPr>
          <w:b/>
          <w:bCs/>
        </w:rPr>
        <w:t>профилактической работы</w:t>
      </w:r>
      <w:r w:rsidRPr="00B7771E">
        <w:t xml:space="preserve">: </w:t>
      </w:r>
    </w:p>
    <w:p w:rsidR="009D74EC" w:rsidRPr="00B7771E" w:rsidRDefault="009D74EC" w:rsidP="0028416D">
      <w:pPr>
        <w:numPr>
          <w:ilvl w:val="0"/>
          <w:numId w:val="22"/>
        </w:numPr>
        <w:ind w:left="720"/>
        <w:jc w:val="both"/>
      </w:pPr>
      <w:r w:rsidRPr="00B7771E">
        <w:t>Психолого - педагогический консилиум, который проводится  на 1 курсе 2 раза в год в начале и в конце учебного года с целью изучить контингент студентов, поступивших в колледж, а затем определить пути работы. А так же по необходимости в группах.</w:t>
      </w:r>
    </w:p>
    <w:p w:rsidR="009D74EC" w:rsidRPr="00B7771E" w:rsidRDefault="009D74EC" w:rsidP="0028416D">
      <w:pPr>
        <w:numPr>
          <w:ilvl w:val="0"/>
          <w:numId w:val="22"/>
        </w:numPr>
        <w:ind w:left="720"/>
        <w:jc w:val="both"/>
      </w:pPr>
      <w:r w:rsidRPr="00B7771E">
        <w:t>Совет Профилактики целью, которого является коллективное решение возникнувших трудных ситуаций между студентами и преподавателями, проблем в обучении, дисциплине.</w:t>
      </w:r>
    </w:p>
    <w:p w:rsidR="009D74EC" w:rsidRPr="00B7771E" w:rsidRDefault="009D74EC" w:rsidP="0028416D">
      <w:pPr>
        <w:numPr>
          <w:ilvl w:val="0"/>
          <w:numId w:val="22"/>
        </w:numPr>
        <w:ind w:left="720"/>
        <w:jc w:val="both"/>
      </w:pPr>
      <w:r w:rsidRPr="00B7771E">
        <w:t>Малый педагогический совет на группе с целью решения неблагоприятных ситуаций в группе и коллективное решение конфликтных ситуаций.</w:t>
      </w:r>
    </w:p>
    <w:p w:rsidR="009D74EC" w:rsidRPr="00B7771E" w:rsidRDefault="009D74EC" w:rsidP="0028416D">
      <w:pPr>
        <w:numPr>
          <w:ilvl w:val="0"/>
          <w:numId w:val="22"/>
        </w:numPr>
        <w:ind w:left="720"/>
        <w:jc w:val="both"/>
      </w:pPr>
      <w:r w:rsidRPr="00B7771E">
        <w:t xml:space="preserve">Индивидуальная работа с родителями и лицами их заменяющих. </w:t>
      </w:r>
    </w:p>
    <w:p w:rsidR="009D74EC" w:rsidRPr="00B7771E" w:rsidRDefault="009D74EC" w:rsidP="0028416D">
      <w:pPr>
        <w:numPr>
          <w:ilvl w:val="0"/>
          <w:numId w:val="22"/>
        </w:numPr>
        <w:ind w:left="720"/>
        <w:jc w:val="both"/>
      </w:pPr>
      <w:r w:rsidRPr="00B7771E">
        <w:t>Круглые столы со студентами «группы риска» и состоящими на учете в ГДН.</w:t>
      </w:r>
    </w:p>
    <w:p w:rsidR="009D74EC" w:rsidRPr="00B7771E" w:rsidRDefault="009D74EC" w:rsidP="009D74EC">
      <w:pPr>
        <w:ind w:firstLine="709"/>
        <w:jc w:val="both"/>
      </w:pPr>
      <w:r w:rsidRPr="00B7771E">
        <w:t>Приглашаются родители в колледж для индивидуальных бесед с педагогическим коллективом, а также на совет профилактики, малый педагогический совет, чтобы совместными усилиями решить возникшие сложные ситуации у подростка в колледже или вне его.</w:t>
      </w:r>
    </w:p>
    <w:p w:rsidR="009D74EC" w:rsidRPr="00B7771E" w:rsidRDefault="009D74EC" w:rsidP="009D74EC">
      <w:pPr>
        <w:ind w:firstLine="709"/>
        <w:jc w:val="both"/>
      </w:pPr>
      <w:r w:rsidRPr="00B7771E">
        <w:t>В системе со студентами колледжа проводится профилактическая работа, как сотрудниками колледжа, так и специалистами Центров г. Мурманска.</w:t>
      </w:r>
    </w:p>
    <w:p w:rsidR="009D74EC" w:rsidRPr="00B7771E" w:rsidRDefault="009D74EC" w:rsidP="009D74EC">
      <w:pPr>
        <w:ind w:firstLine="709"/>
        <w:jc w:val="center"/>
        <w:rPr>
          <w:b/>
        </w:rPr>
      </w:pPr>
      <w:r w:rsidRPr="00B7771E">
        <w:rPr>
          <w:b/>
        </w:rPr>
        <w:t>Профилактическая работа по ведущим направлениям</w:t>
      </w:r>
    </w:p>
    <w:p w:rsidR="009D74EC" w:rsidRPr="00B7771E" w:rsidRDefault="009D74EC" w:rsidP="009D74EC">
      <w:pPr>
        <w:ind w:firstLine="709"/>
        <w:jc w:val="both"/>
      </w:pPr>
      <w:r w:rsidRPr="00B7771E">
        <w:t>В целях профилактики употребления ПАВ, межнациональных конфликтов, противодействия этнической и религиозной нетерпимости, ксенофобии и экстремистских проявлений, жестокого обращения, в том числе сексуального насилия над несовершеннолетними, сексуальной эксплуатации, суицидального поведения среди студентов колледжа, ПДД и ДДТТ среди студентов колледжа разработано Положение «Об организации профилактической работы».</w:t>
      </w:r>
    </w:p>
    <w:p w:rsidR="009D74EC" w:rsidRPr="00B7771E" w:rsidRDefault="009D74EC" w:rsidP="009D74EC">
      <w:pPr>
        <w:ind w:firstLine="709"/>
        <w:jc w:val="both"/>
      </w:pPr>
      <w:r w:rsidRPr="00B7771E">
        <w:t>В совершенствовании работы по профилактике безнадзорности и правонарушений обучающихся в 2017-2018 уч. г. ГАПОУ  «МИК» уделяет внимание межведомственному взаимодействию. Проведены беседы, встречи, круглые столы со специалистами:</w:t>
      </w:r>
    </w:p>
    <w:p w:rsidR="009D74EC" w:rsidRPr="00B7771E" w:rsidRDefault="009D74EC" w:rsidP="009D74EC">
      <w:pPr>
        <w:ind w:firstLine="709"/>
        <w:jc w:val="both"/>
      </w:pPr>
      <w:r w:rsidRPr="00B7771E">
        <w:t>•</w:t>
      </w:r>
      <w:r w:rsidRPr="00B7771E">
        <w:tab/>
        <w:t>По защите жилищных и имущественных прав;</w:t>
      </w:r>
    </w:p>
    <w:p w:rsidR="009D74EC" w:rsidRPr="00B7771E" w:rsidRDefault="009D74EC" w:rsidP="009D74EC">
      <w:pPr>
        <w:ind w:firstLine="709"/>
        <w:jc w:val="both"/>
      </w:pPr>
      <w:r w:rsidRPr="00B7771E">
        <w:t>•</w:t>
      </w:r>
      <w:r w:rsidRPr="00B7771E">
        <w:tab/>
        <w:t>По работе с воспитанниками учреждений для детей-сирот отдела охраны прав несовершеннолетних комитета по образованию администрации г. Мурманска;</w:t>
      </w:r>
    </w:p>
    <w:p w:rsidR="009D74EC" w:rsidRPr="00B7771E" w:rsidRDefault="009D74EC" w:rsidP="009D74EC">
      <w:pPr>
        <w:ind w:firstLine="709"/>
        <w:jc w:val="both"/>
      </w:pPr>
      <w:r w:rsidRPr="00B7771E">
        <w:t>•</w:t>
      </w:r>
      <w:r w:rsidRPr="00B7771E">
        <w:tab/>
        <w:t>Уполномоченного по правам ребенка Мурманской области;</w:t>
      </w:r>
    </w:p>
    <w:p w:rsidR="009D74EC" w:rsidRPr="00B7771E" w:rsidRDefault="009D74EC" w:rsidP="009D74EC">
      <w:pPr>
        <w:ind w:firstLine="709"/>
        <w:jc w:val="both"/>
      </w:pPr>
      <w:r w:rsidRPr="00B7771E">
        <w:t>•</w:t>
      </w:r>
      <w:r w:rsidRPr="00B7771E">
        <w:tab/>
        <w:t>Управления Федеральной службы по надзору в сфере защиты прав потребителей и благополучия человека по Мурманской области;</w:t>
      </w:r>
    </w:p>
    <w:p w:rsidR="009D74EC" w:rsidRPr="00B7771E" w:rsidRDefault="009D74EC" w:rsidP="009D74EC">
      <w:pPr>
        <w:ind w:firstLine="709"/>
        <w:jc w:val="both"/>
      </w:pPr>
      <w:r w:rsidRPr="00B7771E">
        <w:lastRenderedPageBreak/>
        <w:t>•</w:t>
      </w:r>
      <w:r w:rsidRPr="00B7771E">
        <w:tab/>
        <w:t>УФСИН России по Мурманской области;</w:t>
      </w:r>
    </w:p>
    <w:p w:rsidR="009D74EC" w:rsidRPr="00B7771E" w:rsidRDefault="009D74EC" w:rsidP="009D74EC">
      <w:pPr>
        <w:ind w:firstLine="709"/>
        <w:jc w:val="both"/>
      </w:pPr>
      <w:r w:rsidRPr="00B7771E">
        <w:t>•</w:t>
      </w:r>
      <w:r w:rsidRPr="00B7771E">
        <w:tab/>
        <w:t>Консультативного центра «Конкордия» МГТУ;</w:t>
      </w:r>
    </w:p>
    <w:p w:rsidR="009D74EC" w:rsidRPr="00B7771E" w:rsidRDefault="009D74EC" w:rsidP="009D74EC">
      <w:pPr>
        <w:ind w:firstLine="709"/>
        <w:jc w:val="both"/>
      </w:pPr>
      <w:r w:rsidRPr="00B7771E">
        <w:t>•</w:t>
      </w:r>
      <w:r w:rsidRPr="00B7771E">
        <w:tab/>
        <w:t xml:space="preserve"> Отдел межведомственного взаимодействия в сфере профилактики, реабилитации наркопотребителей, административной практики противодействия притонам УНК управления МВД России по Мурманской области; </w:t>
      </w:r>
    </w:p>
    <w:p w:rsidR="009D74EC" w:rsidRPr="00B7771E" w:rsidRDefault="009D74EC" w:rsidP="009D74EC">
      <w:pPr>
        <w:ind w:firstLine="709"/>
        <w:jc w:val="both"/>
      </w:pPr>
      <w:r w:rsidRPr="00B7771E">
        <w:t>•</w:t>
      </w:r>
      <w:r w:rsidRPr="00B7771E">
        <w:tab/>
        <w:t xml:space="preserve"> Нотариальной палаты;</w:t>
      </w:r>
    </w:p>
    <w:p w:rsidR="009D74EC" w:rsidRPr="00B7771E" w:rsidRDefault="009D74EC" w:rsidP="009D74EC">
      <w:pPr>
        <w:ind w:firstLine="709"/>
        <w:jc w:val="both"/>
      </w:pPr>
      <w:r w:rsidRPr="00B7771E">
        <w:t>•</w:t>
      </w:r>
      <w:r w:rsidRPr="00B7771E">
        <w:tab/>
        <w:t xml:space="preserve"> Управления Министерства юстиции РФ по Мурманской области; </w:t>
      </w:r>
    </w:p>
    <w:p w:rsidR="009D74EC" w:rsidRPr="00B7771E" w:rsidRDefault="009D74EC" w:rsidP="009D74EC">
      <w:pPr>
        <w:ind w:firstLine="709"/>
        <w:jc w:val="both"/>
      </w:pPr>
      <w:r w:rsidRPr="00B7771E">
        <w:t>•</w:t>
      </w:r>
      <w:r w:rsidRPr="00B7771E">
        <w:tab/>
        <w:t xml:space="preserve"> УФМС России по Мурманской области;</w:t>
      </w:r>
    </w:p>
    <w:p w:rsidR="009D74EC" w:rsidRPr="00B7771E" w:rsidRDefault="009D74EC" w:rsidP="009D74EC">
      <w:pPr>
        <w:ind w:firstLine="709"/>
        <w:jc w:val="both"/>
      </w:pPr>
      <w:r w:rsidRPr="00B7771E">
        <w:t>•</w:t>
      </w:r>
      <w:r w:rsidRPr="00B7771E">
        <w:tab/>
        <w:t>КДН и ЗП округов г. Мурманска;</w:t>
      </w:r>
    </w:p>
    <w:p w:rsidR="009D74EC" w:rsidRPr="00B7771E" w:rsidRDefault="009D74EC" w:rsidP="009D74EC">
      <w:pPr>
        <w:ind w:firstLine="709"/>
        <w:jc w:val="both"/>
      </w:pPr>
      <w:r w:rsidRPr="00B7771E">
        <w:t>•</w:t>
      </w:r>
      <w:r w:rsidRPr="00B7771E">
        <w:tab/>
        <w:t>ГДН Первомайского округа.</w:t>
      </w:r>
    </w:p>
    <w:p w:rsidR="009D74EC" w:rsidRPr="00B7771E" w:rsidRDefault="009D74EC" w:rsidP="009D74EC">
      <w:pPr>
        <w:ind w:firstLine="709"/>
        <w:jc w:val="both"/>
      </w:pPr>
      <w:r w:rsidRPr="00B7771E">
        <w:t>В ГАПОУ МО «Мурманский индустриальный колледж»  в системе проводится организованная профилактическая работа с привлечением специалистов здравоохранения, правоохранительных органов по пропаганде здорового образа жизни и профилактике негативных явлений среди студентов колледжа:</w:t>
      </w:r>
    </w:p>
    <w:p w:rsidR="009D74EC" w:rsidRPr="00B7771E" w:rsidRDefault="009D74EC" w:rsidP="009D74EC">
      <w:pPr>
        <w:ind w:firstLine="709"/>
        <w:jc w:val="both"/>
      </w:pPr>
      <w:r w:rsidRPr="00B7771E">
        <w:t>•</w:t>
      </w:r>
      <w:r w:rsidRPr="00B7771E">
        <w:tab/>
        <w:t>- классные часы со студентами в группах и в общежитии колледжа «Профилактика правонарушений и преступлений в молодежной среде» с участием инспекторов ГДН Первомайского и Ленинского, КДН и ЗП Ленинского округа в группах 1 - 3 курсов;</w:t>
      </w:r>
    </w:p>
    <w:p w:rsidR="009D74EC" w:rsidRPr="00B7771E" w:rsidRDefault="009D74EC" w:rsidP="009D74EC">
      <w:pPr>
        <w:ind w:firstLine="709"/>
        <w:jc w:val="both"/>
      </w:pPr>
      <w:r w:rsidRPr="00B7771E">
        <w:t>•</w:t>
      </w:r>
      <w:r w:rsidRPr="00B7771E">
        <w:tab/>
        <w:t>- единые классные часы в 3-х корпусах колледжа и в общежитии колледжа по «Профилактике наркомании» (акция «Дети России») сотрудниками Управления по контролю за оборотом наркотиков УМВД России по Мурманской области;</w:t>
      </w:r>
    </w:p>
    <w:p w:rsidR="009D74EC" w:rsidRPr="00B7771E" w:rsidRDefault="009D74EC" w:rsidP="009D74EC">
      <w:pPr>
        <w:ind w:firstLine="709"/>
        <w:jc w:val="both"/>
      </w:pPr>
      <w:r w:rsidRPr="00B7771E">
        <w:t>•</w:t>
      </w:r>
      <w:r w:rsidRPr="00B7771E">
        <w:tab/>
        <w:t>- общий классный час в рамках «Недели правовой помощи» с инспекторами ГДН Первомайского УМВД (Борец М.Ю., Филимонова М.П.);</w:t>
      </w:r>
    </w:p>
    <w:p w:rsidR="009D74EC" w:rsidRPr="00B7771E" w:rsidRDefault="009D74EC" w:rsidP="009D74EC">
      <w:pPr>
        <w:ind w:firstLine="709"/>
        <w:jc w:val="both"/>
      </w:pPr>
      <w:r w:rsidRPr="00B7771E">
        <w:t>•</w:t>
      </w:r>
      <w:r w:rsidRPr="00B7771E">
        <w:tab/>
        <w:t>- общий классный час со студентами 1-3 курсов «Профилактика и предупреждение травматизма, соблюдение правил безопасности в зоне повышенной опасности»  сотрудниками Мурманского линейного отдела МВД России на транспорте;</w:t>
      </w:r>
    </w:p>
    <w:p w:rsidR="009D74EC" w:rsidRPr="00B7771E" w:rsidRDefault="009D74EC" w:rsidP="009D74EC">
      <w:pPr>
        <w:ind w:firstLine="709"/>
        <w:jc w:val="both"/>
      </w:pPr>
      <w:r w:rsidRPr="00B7771E">
        <w:t>•</w:t>
      </w:r>
      <w:r w:rsidRPr="00B7771E">
        <w:tab/>
        <w:t>- дискуссионные занятия «Профилактика наркомании, уголовная и административная ответственность за употребление, незаконное хранение и распространение ПАВ» со студентами «группы риска» в рамках комплексной оперативно – профилактической операции «Дети России - 2017» сотрудниками Управления по контролю за оборотом наркотиков УМВД России по Мурманской области.</w:t>
      </w:r>
    </w:p>
    <w:p w:rsidR="009D74EC" w:rsidRPr="00B7771E" w:rsidRDefault="009D74EC" w:rsidP="009D74EC">
      <w:pPr>
        <w:ind w:firstLine="709"/>
        <w:jc w:val="both"/>
      </w:pPr>
      <w:r w:rsidRPr="00B7771E">
        <w:t>•</w:t>
      </w:r>
      <w:r w:rsidRPr="00B7771E">
        <w:tab/>
        <w:t>- В рамках  IV Всероссийской акции «СТОП ВИЧ/СПИД» и региональной акции Декада «SOS» в целях информирования детей и молодёжи по действенным подходам и эффективным практикам, способствующим сохранению здоровья и уменьшению риска ВИЧ-инфицирования студенты приняли участие в мероприятиях:</w:t>
      </w:r>
    </w:p>
    <w:p w:rsidR="009D74EC" w:rsidRPr="00B7771E" w:rsidRDefault="009D74EC" w:rsidP="009D74EC">
      <w:pPr>
        <w:ind w:firstLine="709"/>
        <w:jc w:val="both"/>
      </w:pPr>
      <w:r w:rsidRPr="00B7771E">
        <w:t>1. Всероссийский открытый урок «День единых действий по информированию детей и молодежи против ВИЧ/СПИДа «ЗНАНИЕ – ОТВЕТСВЕННОСТЬ - ЗДОРОВЬЕ»</w:t>
      </w:r>
    </w:p>
    <w:p w:rsidR="009D74EC" w:rsidRPr="00B7771E" w:rsidRDefault="009D74EC" w:rsidP="009D74EC">
      <w:pPr>
        <w:ind w:firstLine="709"/>
        <w:jc w:val="both"/>
      </w:pPr>
      <w:r w:rsidRPr="00B7771E">
        <w:t>2. Интернет-опрос по выявлению профильной компетенции в области профилактики ВИЧ-инфекции</w:t>
      </w:r>
    </w:p>
    <w:p w:rsidR="009D74EC" w:rsidRPr="00B7771E" w:rsidRDefault="009D74EC" w:rsidP="009D74EC">
      <w:pPr>
        <w:ind w:firstLine="709"/>
        <w:jc w:val="both"/>
      </w:pPr>
      <w:r w:rsidRPr="00B7771E">
        <w:t>3. Мемориальная акция «Свеча» в рамках Всемирного дня борьбы со СПИДом (в память жертв СПИДа)</w:t>
      </w:r>
    </w:p>
    <w:p w:rsidR="009D74EC" w:rsidRPr="00B7771E" w:rsidRDefault="009D74EC" w:rsidP="009D74EC">
      <w:pPr>
        <w:ind w:firstLine="709"/>
        <w:jc w:val="both"/>
      </w:pPr>
      <w:r w:rsidRPr="00B7771E">
        <w:t>4. Акция «Красная ленточка» в рамках Всемирного дня борьбы со СПИДом (в память жертв СПИДа)</w:t>
      </w:r>
    </w:p>
    <w:p w:rsidR="009D74EC" w:rsidRPr="00B7771E" w:rsidRDefault="009D74EC" w:rsidP="009D74EC">
      <w:pPr>
        <w:ind w:firstLine="709"/>
        <w:jc w:val="both"/>
      </w:pPr>
      <w:r w:rsidRPr="00B7771E">
        <w:t>5. Семинар-практикум «Профилактика негативных проявлений в молодежной среде в деятельности волонтера и педагога. Новый взгляд на традиционные проблемы»</w:t>
      </w:r>
    </w:p>
    <w:p w:rsidR="009D74EC" w:rsidRPr="00B7771E" w:rsidRDefault="009D74EC" w:rsidP="009D74EC">
      <w:pPr>
        <w:ind w:firstLine="709"/>
        <w:jc w:val="both"/>
      </w:pPr>
      <w:r w:rsidRPr="00B7771E">
        <w:t xml:space="preserve">6. Организация массового катания на коньках «Я выбираю спорт» </w:t>
      </w:r>
    </w:p>
    <w:p w:rsidR="009D74EC" w:rsidRPr="00B7771E" w:rsidRDefault="009D74EC" w:rsidP="009D74EC">
      <w:pPr>
        <w:ind w:firstLine="709"/>
        <w:jc w:val="both"/>
      </w:pPr>
      <w:r w:rsidRPr="00B7771E">
        <w:t>7. Информационная акция с проведение бесплатного анонимного экспресс-тестирования на выявление носительства ВИЧ совместно со специалистами ГОАУЗ "МОЦСВМП"</w:t>
      </w:r>
    </w:p>
    <w:p w:rsidR="009D74EC" w:rsidRPr="00B7771E" w:rsidRDefault="009D74EC" w:rsidP="009D74EC">
      <w:pPr>
        <w:ind w:firstLine="709"/>
        <w:jc w:val="both"/>
      </w:pPr>
      <w:r w:rsidRPr="00B7771E">
        <w:t>8. Областная молодежная акция в поддержку ЗОЖ «Живи ярко!»</w:t>
      </w:r>
    </w:p>
    <w:p w:rsidR="009D74EC" w:rsidRPr="00B7771E" w:rsidRDefault="009D74EC" w:rsidP="009D74EC">
      <w:pPr>
        <w:ind w:firstLine="709"/>
        <w:jc w:val="both"/>
      </w:pPr>
      <w:r w:rsidRPr="00B7771E">
        <w:t>9. Областной фестиваль «Молодая Россия говорит наркотикам - «НЕТ»!»</w:t>
      </w:r>
    </w:p>
    <w:p w:rsidR="009D74EC" w:rsidRPr="00B7771E" w:rsidRDefault="009D74EC" w:rsidP="009D74EC">
      <w:pPr>
        <w:jc w:val="both"/>
      </w:pPr>
      <w:r w:rsidRPr="00B7771E">
        <w:t>В октябре 2017 г. были проведены родительские собрания для родителей студентов 1-4 курсов с участием инспектора ГДН Первомайского округа Куренковой О.В.</w:t>
      </w:r>
    </w:p>
    <w:p w:rsidR="009D74EC" w:rsidRPr="00B7771E" w:rsidRDefault="009D74EC" w:rsidP="009D74EC">
      <w:pPr>
        <w:jc w:val="center"/>
      </w:pPr>
      <w:r w:rsidRPr="00B7771E">
        <w:rPr>
          <w:b/>
          <w:bCs/>
        </w:rPr>
        <w:t>Анализ работы психопрофилактической работы с обучающимися ГАПОУ МО «МИК»</w:t>
      </w:r>
      <w:r w:rsidRPr="00B7771E">
        <w:rPr>
          <w:bCs/>
        </w:rPr>
        <w:t xml:space="preserve"> </w:t>
      </w:r>
      <w:r w:rsidRPr="00B7771E">
        <w:rPr>
          <w:b/>
          <w:bCs/>
        </w:rPr>
        <w:t>по итогам 2017-2018 уч. года</w:t>
      </w:r>
    </w:p>
    <w:tbl>
      <w:tblPr>
        <w:tblW w:w="926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8"/>
        <w:gridCol w:w="1068"/>
        <w:gridCol w:w="1068"/>
        <w:gridCol w:w="1042"/>
        <w:gridCol w:w="1047"/>
      </w:tblGrid>
      <w:tr w:rsidR="009D74EC" w:rsidRPr="00B7771E" w:rsidTr="00B02D88">
        <w:trPr>
          <w:trHeight w:val="318"/>
        </w:trPr>
        <w:tc>
          <w:tcPr>
            <w:tcW w:w="5038" w:type="dxa"/>
          </w:tcPr>
          <w:p w:rsidR="009D74EC" w:rsidRPr="00B7771E" w:rsidRDefault="009D74EC" w:rsidP="00B02D88">
            <w:pPr>
              <w:jc w:val="center"/>
              <w:rPr>
                <w:b/>
                <w:bCs/>
              </w:rPr>
            </w:pPr>
            <w:r w:rsidRPr="00B7771E">
              <w:rPr>
                <w:b/>
                <w:bCs/>
              </w:rPr>
              <w:lastRenderedPageBreak/>
              <w:t>Учебный год</w:t>
            </w:r>
          </w:p>
        </w:tc>
        <w:tc>
          <w:tcPr>
            <w:tcW w:w="4225" w:type="dxa"/>
            <w:gridSpan w:val="4"/>
          </w:tcPr>
          <w:p w:rsidR="009D74EC" w:rsidRPr="00B7771E" w:rsidRDefault="009D74EC" w:rsidP="00B02D88">
            <w:pPr>
              <w:jc w:val="center"/>
              <w:rPr>
                <w:b/>
                <w:bCs/>
              </w:rPr>
            </w:pPr>
            <w:r w:rsidRPr="00B7771E">
              <w:rPr>
                <w:b/>
                <w:bCs/>
              </w:rPr>
              <w:t>2017-2018</w:t>
            </w:r>
          </w:p>
        </w:tc>
      </w:tr>
      <w:tr w:rsidR="009D74EC" w:rsidRPr="00B7771E" w:rsidTr="00B02D88">
        <w:trPr>
          <w:trHeight w:val="318"/>
        </w:trPr>
        <w:tc>
          <w:tcPr>
            <w:tcW w:w="5038" w:type="dxa"/>
          </w:tcPr>
          <w:p w:rsidR="009D74EC" w:rsidRPr="00B7771E" w:rsidRDefault="009D74EC" w:rsidP="00B02D88">
            <w:pPr>
              <w:jc w:val="center"/>
              <w:rPr>
                <w:b/>
                <w:bCs/>
              </w:rPr>
            </w:pPr>
            <w:r w:rsidRPr="00B7771E">
              <w:rPr>
                <w:b/>
                <w:bCs/>
              </w:rPr>
              <w:t>курсы</w:t>
            </w:r>
          </w:p>
        </w:tc>
        <w:tc>
          <w:tcPr>
            <w:tcW w:w="1068" w:type="dxa"/>
          </w:tcPr>
          <w:p w:rsidR="009D74EC" w:rsidRPr="00B7771E" w:rsidRDefault="009D74EC" w:rsidP="00B02D88">
            <w:pPr>
              <w:jc w:val="center"/>
              <w:rPr>
                <w:b/>
                <w:bCs/>
              </w:rPr>
            </w:pPr>
            <w:r w:rsidRPr="00B7771E">
              <w:rPr>
                <w:b/>
                <w:bCs/>
              </w:rPr>
              <w:t>1</w:t>
            </w:r>
          </w:p>
        </w:tc>
        <w:tc>
          <w:tcPr>
            <w:tcW w:w="1068" w:type="dxa"/>
          </w:tcPr>
          <w:p w:rsidR="009D74EC" w:rsidRPr="00B7771E" w:rsidRDefault="009D74EC" w:rsidP="00B02D88">
            <w:pPr>
              <w:jc w:val="center"/>
              <w:rPr>
                <w:b/>
                <w:bCs/>
              </w:rPr>
            </w:pPr>
            <w:r w:rsidRPr="00B7771E">
              <w:rPr>
                <w:b/>
                <w:bCs/>
              </w:rPr>
              <w:t>2</w:t>
            </w:r>
          </w:p>
        </w:tc>
        <w:tc>
          <w:tcPr>
            <w:tcW w:w="1042" w:type="dxa"/>
          </w:tcPr>
          <w:p w:rsidR="009D74EC" w:rsidRPr="00B7771E" w:rsidRDefault="009D74EC" w:rsidP="00B02D88">
            <w:pPr>
              <w:jc w:val="center"/>
              <w:rPr>
                <w:b/>
                <w:bCs/>
              </w:rPr>
            </w:pPr>
            <w:r w:rsidRPr="00B7771E">
              <w:rPr>
                <w:b/>
                <w:bCs/>
              </w:rPr>
              <w:t>3</w:t>
            </w:r>
          </w:p>
        </w:tc>
        <w:tc>
          <w:tcPr>
            <w:tcW w:w="1047" w:type="dxa"/>
          </w:tcPr>
          <w:p w:rsidR="009D74EC" w:rsidRPr="00B7771E" w:rsidRDefault="009D74EC" w:rsidP="00B02D88">
            <w:pPr>
              <w:jc w:val="center"/>
              <w:rPr>
                <w:b/>
                <w:bCs/>
              </w:rPr>
            </w:pPr>
            <w:r w:rsidRPr="00B7771E">
              <w:rPr>
                <w:b/>
                <w:bCs/>
              </w:rPr>
              <w:t>4</w:t>
            </w:r>
          </w:p>
        </w:tc>
      </w:tr>
      <w:tr w:rsidR="009D74EC" w:rsidRPr="00B7771E" w:rsidTr="00B02D88">
        <w:trPr>
          <w:trHeight w:val="318"/>
        </w:trPr>
        <w:tc>
          <w:tcPr>
            <w:tcW w:w="5038" w:type="dxa"/>
          </w:tcPr>
          <w:p w:rsidR="009D74EC" w:rsidRPr="00B7771E" w:rsidRDefault="009D74EC" w:rsidP="0028416D">
            <w:pPr>
              <w:numPr>
                <w:ilvl w:val="0"/>
                <w:numId w:val="18"/>
              </w:numPr>
              <w:tabs>
                <w:tab w:val="clear" w:pos="720"/>
                <w:tab w:val="num" w:pos="502"/>
              </w:tabs>
              <w:ind w:left="502"/>
              <w:jc w:val="both"/>
            </w:pPr>
            <w:r w:rsidRPr="00B7771E">
              <w:t>ГОАУЗ «МОЦСВМП»</w:t>
            </w:r>
          </w:p>
        </w:tc>
        <w:tc>
          <w:tcPr>
            <w:tcW w:w="1068" w:type="dxa"/>
            <w:vAlign w:val="center"/>
          </w:tcPr>
          <w:p w:rsidR="009D74EC" w:rsidRPr="00B7771E" w:rsidRDefault="009D74EC" w:rsidP="00B02D88">
            <w:pPr>
              <w:jc w:val="center"/>
              <w:rPr>
                <w:bCs/>
              </w:rPr>
            </w:pPr>
            <w:r w:rsidRPr="00B7771E">
              <w:rPr>
                <w:bCs/>
              </w:rPr>
              <w:t>86</w:t>
            </w:r>
          </w:p>
        </w:tc>
        <w:tc>
          <w:tcPr>
            <w:tcW w:w="1068" w:type="dxa"/>
            <w:vAlign w:val="center"/>
          </w:tcPr>
          <w:p w:rsidR="009D74EC" w:rsidRPr="00B7771E" w:rsidRDefault="009D74EC" w:rsidP="00B02D88">
            <w:pPr>
              <w:jc w:val="center"/>
              <w:rPr>
                <w:bCs/>
              </w:rPr>
            </w:pPr>
            <w:r w:rsidRPr="00B7771E">
              <w:rPr>
                <w:bCs/>
              </w:rPr>
              <w:t>42</w:t>
            </w:r>
          </w:p>
        </w:tc>
        <w:tc>
          <w:tcPr>
            <w:tcW w:w="1042" w:type="dxa"/>
            <w:vAlign w:val="center"/>
          </w:tcPr>
          <w:p w:rsidR="009D74EC" w:rsidRPr="00B7771E" w:rsidRDefault="009D74EC" w:rsidP="00B02D88">
            <w:pPr>
              <w:jc w:val="center"/>
              <w:rPr>
                <w:bCs/>
              </w:rPr>
            </w:pPr>
            <w:r w:rsidRPr="00B7771E">
              <w:rPr>
                <w:bCs/>
              </w:rPr>
              <w:t>14</w:t>
            </w:r>
          </w:p>
        </w:tc>
        <w:tc>
          <w:tcPr>
            <w:tcW w:w="1047" w:type="dxa"/>
            <w:vAlign w:val="center"/>
          </w:tcPr>
          <w:p w:rsidR="009D74EC" w:rsidRPr="00B7771E" w:rsidRDefault="009D74EC" w:rsidP="00B02D88">
            <w:pPr>
              <w:jc w:val="center"/>
              <w:rPr>
                <w:bCs/>
              </w:rPr>
            </w:pPr>
          </w:p>
        </w:tc>
      </w:tr>
      <w:tr w:rsidR="009D74EC" w:rsidRPr="00B7771E" w:rsidTr="00B02D88">
        <w:trPr>
          <w:trHeight w:val="318"/>
        </w:trPr>
        <w:tc>
          <w:tcPr>
            <w:tcW w:w="5038" w:type="dxa"/>
          </w:tcPr>
          <w:p w:rsidR="009D74EC" w:rsidRPr="00B7771E" w:rsidRDefault="009D74EC" w:rsidP="0028416D">
            <w:pPr>
              <w:numPr>
                <w:ilvl w:val="0"/>
                <w:numId w:val="18"/>
              </w:numPr>
              <w:tabs>
                <w:tab w:val="clear" w:pos="720"/>
                <w:tab w:val="num" w:pos="502"/>
              </w:tabs>
              <w:ind w:left="502"/>
              <w:jc w:val="both"/>
            </w:pPr>
            <w:r w:rsidRPr="00B7771E">
              <w:t>МБУМП «Объединение молодежных Центров и клубов»</w:t>
            </w:r>
          </w:p>
        </w:tc>
        <w:tc>
          <w:tcPr>
            <w:tcW w:w="1068" w:type="dxa"/>
            <w:vAlign w:val="center"/>
          </w:tcPr>
          <w:p w:rsidR="009D74EC" w:rsidRPr="00B7771E" w:rsidRDefault="009D74EC" w:rsidP="00B02D88">
            <w:pPr>
              <w:jc w:val="center"/>
              <w:rPr>
                <w:bCs/>
              </w:rPr>
            </w:pPr>
            <w:r w:rsidRPr="00B7771E">
              <w:rPr>
                <w:bCs/>
              </w:rPr>
              <w:t>57</w:t>
            </w:r>
          </w:p>
        </w:tc>
        <w:tc>
          <w:tcPr>
            <w:tcW w:w="1068" w:type="dxa"/>
            <w:vAlign w:val="center"/>
          </w:tcPr>
          <w:p w:rsidR="009D74EC" w:rsidRPr="00B7771E" w:rsidRDefault="009D74EC" w:rsidP="00B02D88">
            <w:pPr>
              <w:jc w:val="center"/>
              <w:rPr>
                <w:bCs/>
              </w:rPr>
            </w:pPr>
            <w:r w:rsidRPr="00B7771E">
              <w:rPr>
                <w:bCs/>
              </w:rPr>
              <w:t>33</w:t>
            </w:r>
          </w:p>
        </w:tc>
        <w:tc>
          <w:tcPr>
            <w:tcW w:w="1042" w:type="dxa"/>
            <w:vAlign w:val="center"/>
          </w:tcPr>
          <w:p w:rsidR="009D74EC" w:rsidRPr="00B7771E" w:rsidRDefault="009D74EC" w:rsidP="00B02D88">
            <w:pPr>
              <w:jc w:val="center"/>
              <w:rPr>
                <w:bCs/>
              </w:rPr>
            </w:pPr>
          </w:p>
        </w:tc>
        <w:tc>
          <w:tcPr>
            <w:tcW w:w="1047" w:type="dxa"/>
            <w:vAlign w:val="center"/>
          </w:tcPr>
          <w:p w:rsidR="009D74EC" w:rsidRPr="00B7771E" w:rsidRDefault="009D74EC" w:rsidP="00B02D88">
            <w:pPr>
              <w:jc w:val="center"/>
              <w:rPr>
                <w:bCs/>
              </w:rPr>
            </w:pPr>
          </w:p>
        </w:tc>
      </w:tr>
      <w:tr w:rsidR="009D74EC" w:rsidRPr="00B7771E" w:rsidTr="00B1183C">
        <w:trPr>
          <w:trHeight w:val="20"/>
        </w:trPr>
        <w:tc>
          <w:tcPr>
            <w:tcW w:w="5038" w:type="dxa"/>
          </w:tcPr>
          <w:p w:rsidR="009D74EC" w:rsidRPr="00B7771E" w:rsidRDefault="009D74EC" w:rsidP="0028416D">
            <w:pPr>
              <w:numPr>
                <w:ilvl w:val="0"/>
                <w:numId w:val="18"/>
              </w:numPr>
              <w:tabs>
                <w:tab w:val="clear" w:pos="720"/>
                <w:tab w:val="num" w:pos="502"/>
              </w:tabs>
              <w:ind w:left="502"/>
              <w:jc w:val="both"/>
            </w:pPr>
            <w:r w:rsidRPr="00B7771E">
              <w:t>Профилактика употребления ПАВ</w:t>
            </w:r>
          </w:p>
        </w:tc>
        <w:tc>
          <w:tcPr>
            <w:tcW w:w="1068" w:type="dxa"/>
            <w:vAlign w:val="center"/>
          </w:tcPr>
          <w:p w:rsidR="009D74EC" w:rsidRPr="00B7771E" w:rsidRDefault="009D74EC" w:rsidP="00B02D88">
            <w:pPr>
              <w:jc w:val="center"/>
            </w:pPr>
            <w:r w:rsidRPr="00B7771E">
              <w:t>64</w:t>
            </w:r>
          </w:p>
        </w:tc>
        <w:tc>
          <w:tcPr>
            <w:tcW w:w="1068" w:type="dxa"/>
            <w:vAlign w:val="center"/>
          </w:tcPr>
          <w:p w:rsidR="009D74EC" w:rsidRPr="00B7771E" w:rsidRDefault="009D74EC" w:rsidP="00B02D88">
            <w:pPr>
              <w:jc w:val="center"/>
            </w:pPr>
            <w:r w:rsidRPr="00B7771E">
              <w:t>47</w:t>
            </w:r>
          </w:p>
        </w:tc>
        <w:tc>
          <w:tcPr>
            <w:tcW w:w="1042" w:type="dxa"/>
            <w:vAlign w:val="center"/>
          </w:tcPr>
          <w:p w:rsidR="009D74EC" w:rsidRPr="00B7771E" w:rsidRDefault="009D74EC" w:rsidP="00B02D88">
            <w:pPr>
              <w:jc w:val="center"/>
              <w:rPr>
                <w:bCs/>
              </w:rPr>
            </w:pPr>
            <w:r w:rsidRPr="00B7771E">
              <w:rPr>
                <w:bCs/>
              </w:rPr>
              <w:t>15</w:t>
            </w:r>
          </w:p>
        </w:tc>
        <w:tc>
          <w:tcPr>
            <w:tcW w:w="1047" w:type="dxa"/>
            <w:vAlign w:val="center"/>
          </w:tcPr>
          <w:p w:rsidR="009D74EC" w:rsidRPr="00B7771E" w:rsidRDefault="009D74EC" w:rsidP="00B02D88">
            <w:pPr>
              <w:jc w:val="center"/>
              <w:rPr>
                <w:bCs/>
              </w:rPr>
            </w:pPr>
          </w:p>
        </w:tc>
      </w:tr>
      <w:tr w:rsidR="009D74EC" w:rsidRPr="00B7771E" w:rsidTr="00B1183C">
        <w:trPr>
          <w:trHeight w:val="20"/>
        </w:trPr>
        <w:tc>
          <w:tcPr>
            <w:tcW w:w="5038" w:type="dxa"/>
          </w:tcPr>
          <w:p w:rsidR="009D74EC" w:rsidRPr="00B7771E" w:rsidRDefault="009D74EC" w:rsidP="0028416D">
            <w:pPr>
              <w:numPr>
                <w:ilvl w:val="0"/>
                <w:numId w:val="18"/>
              </w:numPr>
              <w:tabs>
                <w:tab w:val="clear" w:pos="720"/>
                <w:tab w:val="num" w:pos="502"/>
              </w:tabs>
              <w:ind w:left="502"/>
              <w:jc w:val="both"/>
            </w:pPr>
            <w:r w:rsidRPr="00B7771E">
              <w:t>Профилактика агрессивного поведения</w:t>
            </w:r>
          </w:p>
        </w:tc>
        <w:tc>
          <w:tcPr>
            <w:tcW w:w="1068" w:type="dxa"/>
            <w:vAlign w:val="center"/>
          </w:tcPr>
          <w:p w:rsidR="009D74EC" w:rsidRPr="00B7771E" w:rsidRDefault="009D74EC" w:rsidP="00B02D88">
            <w:pPr>
              <w:jc w:val="center"/>
            </w:pPr>
            <w:r w:rsidRPr="00B7771E">
              <w:t>50</w:t>
            </w:r>
          </w:p>
        </w:tc>
        <w:tc>
          <w:tcPr>
            <w:tcW w:w="1068" w:type="dxa"/>
            <w:vAlign w:val="center"/>
          </w:tcPr>
          <w:p w:rsidR="009D74EC" w:rsidRPr="00B7771E" w:rsidRDefault="009D74EC" w:rsidP="00B02D88">
            <w:pPr>
              <w:jc w:val="center"/>
            </w:pPr>
            <w:r w:rsidRPr="00B7771E">
              <w:t>50</w:t>
            </w:r>
          </w:p>
        </w:tc>
        <w:tc>
          <w:tcPr>
            <w:tcW w:w="1042" w:type="dxa"/>
            <w:vAlign w:val="center"/>
          </w:tcPr>
          <w:p w:rsidR="009D74EC" w:rsidRPr="00B7771E" w:rsidRDefault="009D74EC" w:rsidP="00B02D88">
            <w:pPr>
              <w:jc w:val="center"/>
              <w:rPr>
                <w:bCs/>
              </w:rPr>
            </w:pPr>
            <w:r w:rsidRPr="00B7771E">
              <w:rPr>
                <w:bCs/>
              </w:rPr>
              <w:t>4</w:t>
            </w:r>
          </w:p>
        </w:tc>
        <w:tc>
          <w:tcPr>
            <w:tcW w:w="1047" w:type="dxa"/>
            <w:vAlign w:val="center"/>
          </w:tcPr>
          <w:p w:rsidR="009D74EC" w:rsidRPr="00B7771E" w:rsidRDefault="009D74EC" w:rsidP="00B02D88">
            <w:pPr>
              <w:jc w:val="center"/>
              <w:rPr>
                <w:bCs/>
              </w:rPr>
            </w:pPr>
          </w:p>
        </w:tc>
      </w:tr>
      <w:tr w:rsidR="009D74EC" w:rsidRPr="00B7771E" w:rsidTr="00B1183C">
        <w:trPr>
          <w:trHeight w:val="454"/>
        </w:trPr>
        <w:tc>
          <w:tcPr>
            <w:tcW w:w="5038" w:type="dxa"/>
            <w:vAlign w:val="center"/>
          </w:tcPr>
          <w:p w:rsidR="009D74EC" w:rsidRPr="00B7771E" w:rsidRDefault="009D74EC" w:rsidP="00B1183C">
            <w:pPr>
              <w:numPr>
                <w:ilvl w:val="0"/>
                <w:numId w:val="18"/>
              </w:numPr>
              <w:tabs>
                <w:tab w:val="clear" w:pos="720"/>
                <w:tab w:val="num" w:pos="502"/>
              </w:tabs>
              <w:ind w:left="502"/>
            </w:pPr>
            <w:r w:rsidRPr="00B7771E">
              <w:t>Профилактика межличностных конфликтов</w:t>
            </w:r>
          </w:p>
        </w:tc>
        <w:tc>
          <w:tcPr>
            <w:tcW w:w="1068" w:type="dxa"/>
          </w:tcPr>
          <w:p w:rsidR="009D74EC" w:rsidRPr="00B7771E" w:rsidRDefault="009D74EC" w:rsidP="00B1183C">
            <w:pPr>
              <w:jc w:val="center"/>
            </w:pPr>
            <w:r w:rsidRPr="00B7771E">
              <w:t>56</w:t>
            </w:r>
          </w:p>
        </w:tc>
        <w:tc>
          <w:tcPr>
            <w:tcW w:w="1068" w:type="dxa"/>
          </w:tcPr>
          <w:p w:rsidR="009D74EC" w:rsidRPr="00B7771E" w:rsidRDefault="009D74EC" w:rsidP="00B1183C">
            <w:pPr>
              <w:jc w:val="center"/>
            </w:pPr>
            <w:r w:rsidRPr="00B7771E">
              <w:t>56</w:t>
            </w:r>
          </w:p>
        </w:tc>
        <w:tc>
          <w:tcPr>
            <w:tcW w:w="1042" w:type="dxa"/>
          </w:tcPr>
          <w:p w:rsidR="009D74EC" w:rsidRPr="00B7771E" w:rsidRDefault="009D74EC" w:rsidP="00B1183C">
            <w:pPr>
              <w:jc w:val="center"/>
              <w:rPr>
                <w:bCs/>
              </w:rPr>
            </w:pPr>
            <w:r w:rsidRPr="00B7771E">
              <w:rPr>
                <w:bCs/>
              </w:rPr>
              <w:t>7</w:t>
            </w:r>
          </w:p>
        </w:tc>
        <w:tc>
          <w:tcPr>
            <w:tcW w:w="1047" w:type="dxa"/>
            <w:vAlign w:val="center"/>
          </w:tcPr>
          <w:p w:rsidR="009D74EC" w:rsidRPr="00B7771E" w:rsidRDefault="009D74EC" w:rsidP="00B1183C">
            <w:pPr>
              <w:rPr>
                <w:bCs/>
              </w:rPr>
            </w:pPr>
          </w:p>
        </w:tc>
      </w:tr>
      <w:tr w:rsidR="009D74EC" w:rsidRPr="00B7771E" w:rsidTr="00B02D88">
        <w:trPr>
          <w:trHeight w:val="318"/>
        </w:trPr>
        <w:tc>
          <w:tcPr>
            <w:tcW w:w="5038" w:type="dxa"/>
          </w:tcPr>
          <w:p w:rsidR="009D74EC" w:rsidRPr="00B7771E" w:rsidRDefault="009D74EC" w:rsidP="0028416D">
            <w:pPr>
              <w:numPr>
                <w:ilvl w:val="0"/>
                <w:numId w:val="18"/>
              </w:numPr>
              <w:tabs>
                <w:tab w:val="clear" w:pos="720"/>
                <w:tab w:val="num" w:pos="502"/>
              </w:tabs>
              <w:ind w:left="502"/>
              <w:jc w:val="both"/>
            </w:pPr>
            <w:r w:rsidRPr="00B7771E">
              <w:t>ПДН</w:t>
            </w:r>
          </w:p>
        </w:tc>
        <w:tc>
          <w:tcPr>
            <w:tcW w:w="1068" w:type="dxa"/>
            <w:vAlign w:val="center"/>
          </w:tcPr>
          <w:p w:rsidR="009D74EC" w:rsidRPr="00B7771E" w:rsidRDefault="009D74EC" w:rsidP="00B02D88">
            <w:pPr>
              <w:jc w:val="center"/>
            </w:pPr>
            <w:r w:rsidRPr="00B7771E">
              <w:t>9</w:t>
            </w:r>
          </w:p>
        </w:tc>
        <w:tc>
          <w:tcPr>
            <w:tcW w:w="1068" w:type="dxa"/>
            <w:vAlign w:val="center"/>
          </w:tcPr>
          <w:p w:rsidR="009D74EC" w:rsidRPr="00B7771E" w:rsidRDefault="009D74EC" w:rsidP="00B02D88">
            <w:pPr>
              <w:jc w:val="center"/>
            </w:pPr>
            <w:r w:rsidRPr="00B7771E">
              <w:t>9</w:t>
            </w:r>
          </w:p>
        </w:tc>
        <w:tc>
          <w:tcPr>
            <w:tcW w:w="1042" w:type="dxa"/>
            <w:vAlign w:val="center"/>
          </w:tcPr>
          <w:p w:rsidR="009D74EC" w:rsidRPr="00B7771E" w:rsidRDefault="009D74EC" w:rsidP="00B02D88">
            <w:pPr>
              <w:jc w:val="center"/>
            </w:pPr>
          </w:p>
        </w:tc>
        <w:tc>
          <w:tcPr>
            <w:tcW w:w="1047" w:type="dxa"/>
            <w:vAlign w:val="center"/>
          </w:tcPr>
          <w:p w:rsidR="009D74EC" w:rsidRPr="00B7771E" w:rsidRDefault="009D74EC" w:rsidP="00B02D88">
            <w:pPr>
              <w:jc w:val="center"/>
              <w:rPr>
                <w:bCs/>
              </w:rPr>
            </w:pPr>
          </w:p>
        </w:tc>
      </w:tr>
      <w:tr w:rsidR="009D74EC" w:rsidRPr="00B7771E" w:rsidTr="00B02D88">
        <w:trPr>
          <w:trHeight w:val="318"/>
        </w:trPr>
        <w:tc>
          <w:tcPr>
            <w:tcW w:w="5038" w:type="dxa"/>
          </w:tcPr>
          <w:p w:rsidR="009D74EC" w:rsidRPr="00B7771E" w:rsidRDefault="009D74EC" w:rsidP="0028416D">
            <w:pPr>
              <w:numPr>
                <w:ilvl w:val="0"/>
                <w:numId w:val="18"/>
              </w:numPr>
              <w:tabs>
                <w:tab w:val="clear" w:pos="720"/>
                <w:tab w:val="num" w:pos="502"/>
              </w:tabs>
              <w:ind w:left="502"/>
              <w:jc w:val="both"/>
            </w:pPr>
            <w:r w:rsidRPr="00B7771E">
              <w:t>ГИБДД</w:t>
            </w:r>
          </w:p>
        </w:tc>
        <w:tc>
          <w:tcPr>
            <w:tcW w:w="1068" w:type="dxa"/>
            <w:vAlign w:val="center"/>
          </w:tcPr>
          <w:p w:rsidR="009D74EC" w:rsidRPr="00B7771E" w:rsidRDefault="009D74EC" w:rsidP="00B02D88">
            <w:pPr>
              <w:jc w:val="center"/>
            </w:pPr>
            <w:r w:rsidRPr="00B7771E">
              <w:t>3</w:t>
            </w:r>
          </w:p>
        </w:tc>
        <w:tc>
          <w:tcPr>
            <w:tcW w:w="1068" w:type="dxa"/>
            <w:vAlign w:val="center"/>
          </w:tcPr>
          <w:p w:rsidR="009D74EC" w:rsidRPr="00B7771E" w:rsidRDefault="009D74EC" w:rsidP="00B02D88">
            <w:pPr>
              <w:jc w:val="center"/>
            </w:pPr>
            <w:r w:rsidRPr="00B7771E">
              <w:t>3</w:t>
            </w:r>
          </w:p>
        </w:tc>
        <w:tc>
          <w:tcPr>
            <w:tcW w:w="1042" w:type="dxa"/>
            <w:vAlign w:val="center"/>
          </w:tcPr>
          <w:p w:rsidR="009D74EC" w:rsidRPr="00B7771E" w:rsidRDefault="009D74EC" w:rsidP="00B02D88">
            <w:pPr>
              <w:jc w:val="center"/>
            </w:pPr>
          </w:p>
        </w:tc>
        <w:tc>
          <w:tcPr>
            <w:tcW w:w="1047" w:type="dxa"/>
            <w:vAlign w:val="center"/>
          </w:tcPr>
          <w:p w:rsidR="009D74EC" w:rsidRPr="00B7771E" w:rsidRDefault="009D74EC" w:rsidP="00B02D88">
            <w:pPr>
              <w:jc w:val="center"/>
              <w:rPr>
                <w:bCs/>
              </w:rPr>
            </w:pPr>
          </w:p>
        </w:tc>
      </w:tr>
      <w:tr w:rsidR="009D74EC" w:rsidRPr="00B7771E" w:rsidTr="00B1183C">
        <w:trPr>
          <w:trHeight w:val="20"/>
        </w:trPr>
        <w:tc>
          <w:tcPr>
            <w:tcW w:w="5038" w:type="dxa"/>
            <w:vAlign w:val="center"/>
          </w:tcPr>
          <w:p w:rsidR="009D74EC" w:rsidRPr="00B7771E" w:rsidRDefault="009D74EC" w:rsidP="00B1183C">
            <w:pPr>
              <w:numPr>
                <w:ilvl w:val="0"/>
                <w:numId w:val="18"/>
              </w:numPr>
              <w:tabs>
                <w:tab w:val="clear" w:pos="720"/>
                <w:tab w:val="num" w:pos="502"/>
              </w:tabs>
              <w:ind w:left="502"/>
            </w:pPr>
            <w:r w:rsidRPr="00B7771E">
              <w:t>Советы профилактики колледжа</w:t>
            </w:r>
          </w:p>
        </w:tc>
        <w:tc>
          <w:tcPr>
            <w:tcW w:w="4225" w:type="dxa"/>
            <w:gridSpan w:val="4"/>
          </w:tcPr>
          <w:p w:rsidR="009D74EC" w:rsidRPr="00B7771E" w:rsidRDefault="009D74EC" w:rsidP="00B1183C">
            <w:pPr>
              <w:jc w:val="center"/>
            </w:pPr>
            <w:r w:rsidRPr="00B7771E">
              <w:t>23</w:t>
            </w:r>
          </w:p>
        </w:tc>
      </w:tr>
      <w:tr w:rsidR="009D74EC" w:rsidRPr="00B7771E" w:rsidTr="00B02D88">
        <w:trPr>
          <w:trHeight w:val="318"/>
        </w:trPr>
        <w:tc>
          <w:tcPr>
            <w:tcW w:w="5038" w:type="dxa"/>
          </w:tcPr>
          <w:p w:rsidR="009D74EC" w:rsidRPr="00B7771E" w:rsidRDefault="009D74EC" w:rsidP="0028416D">
            <w:pPr>
              <w:numPr>
                <w:ilvl w:val="0"/>
                <w:numId w:val="18"/>
              </w:numPr>
              <w:tabs>
                <w:tab w:val="clear" w:pos="720"/>
                <w:tab w:val="num" w:pos="502"/>
              </w:tabs>
              <w:ind w:left="502"/>
              <w:jc w:val="both"/>
            </w:pPr>
            <w:r w:rsidRPr="00B7771E">
              <w:t>МОНД</w:t>
            </w:r>
          </w:p>
        </w:tc>
        <w:tc>
          <w:tcPr>
            <w:tcW w:w="4225" w:type="dxa"/>
            <w:gridSpan w:val="4"/>
            <w:vAlign w:val="center"/>
          </w:tcPr>
          <w:p w:rsidR="009D74EC" w:rsidRPr="00B7771E" w:rsidRDefault="009D74EC" w:rsidP="00B02D88">
            <w:pPr>
              <w:jc w:val="center"/>
            </w:pPr>
            <w:r w:rsidRPr="00B7771E">
              <w:t>12</w:t>
            </w:r>
          </w:p>
        </w:tc>
      </w:tr>
      <w:tr w:rsidR="009D74EC" w:rsidRPr="00B7771E" w:rsidTr="00B02D88">
        <w:trPr>
          <w:trHeight w:val="318"/>
        </w:trPr>
        <w:tc>
          <w:tcPr>
            <w:tcW w:w="5038" w:type="dxa"/>
          </w:tcPr>
          <w:p w:rsidR="009D74EC" w:rsidRPr="00B7771E" w:rsidRDefault="009D74EC" w:rsidP="0028416D">
            <w:pPr>
              <w:numPr>
                <w:ilvl w:val="0"/>
                <w:numId w:val="18"/>
              </w:numPr>
              <w:tabs>
                <w:tab w:val="clear" w:pos="720"/>
                <w:tab w:val="num" w:pos="502"/>
              </w:tabs>
              <w:ind w:left="502"/>
              <w:jc w:val="both"/>
            </w:pPr>
            <w:r w:rsidRPr="00B7771E">
              <w:t xml:space="preserve">УКОН </w:t>
            </w:r>
          </w:p>
        </w:tc>
        <w:tc>
          <w:tcPr>
            <w:tcW w:w="4225" w:type="dxa"/>
            <w:gridSpan w:val="4"/>
            <w:vAlign w:val="center"/>
          </w:tcPr>
          <w:p w:rsidR="009D74EC" w:rsidRPr="00B7771E" w:rsidRDefault="009D74EC" w:rsidP="00B02D88">
            <w:pPr>
              <w:jc w:val="center"/>
            </w:pPr>
            <w:r w:rsidRPr="00B7771E">
              <w:t>15</w:t>
            </w:r>
          </w:p>
        </w:tc>
      </w:tr>
    </w:tbl>
    <w:p w:rsidR="009D74EC" w:rsidRPr="00B7771E" w:rsidRDefault="009D74EC" w:rsidP="009D74EC">
      <w:pPr>
        <w:pStyle w:val="a7"/>
        <w:ind w:left="1069"/>
        <w:jc w:val="center"/>
        <w:rPr>
          <w:b/>
          <w:sz w:val="24"/>
        </w:rPr>
      </w:pPr>
      <w:r w:rsidRPr="00B7771E">
        <w:rPr>
          <w:b/>
          <w:sz w:val="24"/>
        </w:rPr>
        <w:t>Коррекционно-развивающее направление в работе</w:t>
      </w:r>
    </w:p>
    <w:p w:rsidR="009D74EC" w:rsidRPr="00B7771E" w:rsidRDefault="009D74EC" w:rsidP="009D74EC">
      <w:pPr>
        <w:ind w:firstLine="709"/>
        <w:jc w:val="both"/>
      </w:pPr>
      <w:r w:rsidRPr="00B7771E">
        <w:t xml:space="preserve">За прошедший период проводилась групповая развивающая работа с обучающимися 1-3 курсов, направленная на развитие у обучающихся необходимых качеств для более успешной адаптации и преодоления трудностей в когнитивной, эмоционально-поведенческой и коммуникативной сферах. </w:t>
      </w:r>
    </w:p>
    <w:p w:rsidR="009D74EC" w:rsidRPr="00B7771E" w:rsidRDefault="009D74EC" w:rsidP="009D74EC">
      <w:pPr>
        <w:ind w:firstLine="709"/>
        <w:jc w:val="both"/>
      </w:pPr>
      <w:r w:rsidRPr="00B7771E">
        <w:t>Всего за этот учебный год было проведено 46 групповых коррекционно-развивающих занятий. Основной контингент – обучающиеся 1-2 курсов. На 3-их курсах коррекционно-развивающая работа велась преимущественно в индивидуальном режиме. Проведено 26 индивидуальных занятия с использованием методического обеспечения.</w:t>
      </w:r>
    </w:p>
    <w:p w:rsidR="009D74EC" w:rsidRPr="00B7771E" w:rsidRDefault="009D74EC" w:rsidP="009D74EC">
      <w:pPr>
        <w:ind w:left="720"/>
        <w:jc w:val="both"/>
        <w:rPr>
          <w:b/>
        </w:rPr>
      </w:pPr>
      <w:r w:rsidRPr="00B7771E">
        <w:rPr>
          <w:b/>
        </w:rPr>
        <w:t>Психолого – педагогическое  сопровождение обучающихся, проживающих в общежитии</w:t>
      </w:r>
    </w:p>
    <w:p w:rsidR="009D74EC" w:rsidRPr="00B7771E" w:rsidRDefault="009D74EC" w:rsidP="009D74EC">
      <w:pPr>
        <w:ind w:firstLine="720"/>
        <w:jc w:val="both"/>
      </w:pPr>
      <w:r w:rsidRPr="00B7771E">
        <w:t>Еженедельно (по вторникам и четвергам) с обучающимися проводилась работа по следующим направлениям:</w:t>
      </w:r>
    </w:p>
    <w:p w:rsidR="009D74EC" w:rsidRPr="00B7771E" w:rsidRDefault="009D74EC" w:rsidP="00917B92">
      <w:pPr>
        <w:numPr>
          <w:ilvl w:val="0"/>
          <w:numId w:val="49"/>
        </w:numPr>
        <w:ind w:left="0" w:firstLine="720"/>
        <w:jc w:val="both"/>
      </w:pPr>
      <w:r w:rsidRPr="00B7771E">
        <w:t>индивидуальные консультации с проживающими, у которых были выявлены склонности к аддиктивному поведению: употребление алкоголя, психоактивных веществ, курение и прочее;</w:t>
      </w:r>
    </w:p>
    <w:p w:rsidR="009D74EC" w:rsidRPr="00B7771E" w:rsidRDefault="009D74EC" w:rsidP="00917B92">
      <w:pPr>
        <w:numPr>
          <w:ilvl w:val="0"/>
          <w:numId w:val="49"/>
        </w:numPr>
        <w:ind w:left="0" w:firstLine="720"/>
        <w:jc w:val="both"/>
      </w:pPr>
      <w:r w:rsidRPr="00B7771E">
        <w:t>вечерние рейды в общежитие;</w:t>
      </w:r>
    </w:p>
    <w:p w:rsidR="009D74EC" w:rsidRPr="00B7771E" w:rsidRDefault="009D74EC" w:rsidP="00917B92">
      <w:pPr>
        <w:numPr>
          <w:ilvl w:val="0"/>
          <w:numId w:val="49"/>
        </w:numPr>
        <w:ind w:left="0" w:firstLine="720"/>
        <w:jc w:val="both"/>
      </w:pPr>
      <w:r w:rsidRPr="00B7771E">
        <w:t>групповые консультации по темам: «Тайм-менеджмент: Как организовать свой режим дня, недели…», «Общежитие – мой дом», «Соблюдение правил проживания» и др.</w:t>
      </w:r>
    </w:p>
    <w:p w:rsidR="009D74EC" w:rsidRPr="00B7771E" w:rsidRDefault="009D74EC" w:rsidP="009D74EC">
      <w:pPr>
        <w:ind w:firstLine="720"/>
        <w:jc w:val="both"/>
      </w:pPr>
      <w:r w:rsidRPr="00B7771E">
        <w:t xml:space="preserve">По всем нарушениям ведется «Журнал учета нарушений» для принятия мер по воспитательному воздействию, выработке стратегий работы с данными студентами. По мере необходимости родители были информированы о поведении своих детей после чего звонили и беседовали с ними в воспитательных целях. Систематически с нарушителями порядка велись воспитательные и профилактические, индивидуальные работы. </w:t>
      </w:r>
    </w:p>
    <w:p w:rsidR="009D74EC" w:rsidRPr="00B7771E" w:rsidRDefault="009D74EC" w:rsidP="009D74EC">
      <w:pPr>
        <w:pStyle w:val="a7"/>
        <w:ind w:left="1069"/>
        <w:jc w:val="center"/>
        <w:rPr>
          <w:b/>
          <w:sz w:val="24"/>
        </w:rPr>
      </w:pPr>
      <w:r w:rsidRPr="00B7771E">
        <w:rPr>
          <w:b/>
          <w:sz w:val="24"/>
        </w:rPr>
        <w:t>Работа со студентами ОВЗ</w:t>
      </w:r>
    </w:p>
    <w:p w:rsidR="009D74EC" w:rsidRPr="00B7771E" w:rsidRDefault="009D74EC" w:rsidP="009D74EC">
      <w:pPr>
        <w:pStyle w:val="a7"/>
        <w:shd w:val="clear" w:color="auto" w:fill="FFFFFF"/>
        <w:ind w:left="0" w:firstLine="709"/>
        <w:jc w:val="both"/>
        <w:rPr>
          <w:b/>
          <w:bCs/>
          <w:sz w:val="24"/>
          <w:lang w:eastAsia="ru-RU"/>
        </w:rPr>
      </w:pPr>
      <w:r w:rsidRPr="00B7771E">
        <w:rPr>
          <w:sz w:val="24"/>
        </w:rPr>
        <w:t xml:space="preserve">Особое внимание уделяется работе со студентами с ОВЗ и инвалидностью. </w:t>
      </w:r>
      <w:r w:rsidRPr="00B7771E">
        <w:rPr>
          <w:sz w:val="24"/>
          <w:lang w:eastAsia="ru-RU"/>
        </w:rPr>
        <w:t>Целью инклюзивного обучения студентов является определение и создание условий способствующих социальной адаптации ребенка для успешного обучения, развития, воспитания, социализации детей с ОВЗ</w:t>
      </w:r>
      <w:r w:rsidRPr="00B7771E">
        <w:rPr>
          <w:sz w:val="24"/>
        </w:rPr>
        <w:t xml:space="preserve"> и инвалидностью</w:t>
      </w:r>
      <w:r w:rsidRPr="00B7771E">
        <w:rPr>
          <w:sz w:val="24"/>
          <w:lang w:eastAsia="ru-RU"/>
        </w:rPr>
        <w:t xml:space="preserve"> в условиях среднепрофессионального учреждения и оказание социально-психолого-педагогической помощи его родителям.</w:t>
      </w:r>
      <w:r w:rsidRPr="00B7771E">
        <w:rPr>
          <w:b/>
          <w:bCs/>
          <w:sz w:val="24"/>
          <w:lang w:eastAsia="ru-RU"/>
        </w:rPr>
        <w:t xml:space="preserve"> </w:t>
      </w:r>
    </w:p>
    <w:p w:rsidR="009D74EC" w:rsidRPr="00B7771E" w:rsidRDefault="009D74EC" w:rsidP="009D74EC">
      <w:pPr>
        <w:autoSpaceDE w:val="0"/>
        <w:autoSpaceDN w:val="0"/>
        <w:adjustRightInd w:val="0"/>
        <w:ind w:firstLine="709"/>
        <w:jc w:val="both"/>
      </w:pPr>
      <w:r w:rsidRPr="00B7771E">
        <w:t>В ГАПОУ МО «Мурманский индустриальный колледж» обучается 10 инвалидов (по программам среднего профессионального образования - 4, по профессиональной подготовке - 6), 35 обучающихся, с ограниченными возможностями здоровья по программе профессиональной подготовке.</w:t>
      </w:r>
    </w:p>
    <w:p w:rsidR="009D74EC" w:rsidRPr="00B7771E" w:rsidRDefault="009D74EC" w:rsidP="009D74EC">
      <w:pPr>
        <w:autoSpaceDE w:val="0"/>
        <w:autoSpaceDN w:val="0"/>
        <w:adjustRightInd w:val="0"/>
        <w:ind w:firstLine="709"/>
        <w:jc w:val="both"/>
      </w:pPr>
      <w:r w:rsidRPr="00B7771E">
        <w:t>Для данной категории обучающихся созданы специальные условия обучения:</w:t>
      </w:r>
    </w:p>
    <w:p w:rsidR="009D74EC" w:rsidRPr="00B7771E" w:rsidRDefault="009D74EC" w:rsidP="009D74EC">
      <w:pPr>
        <w:autoSpaceDE w:val="0"/>
        <w:autoSpaceDN w:val="0"/>
        <w:adjustRightInd w:val="0"/>
        <w:ind w:firstLine="709"/>
        <w:jc w:val="both"/>
      </w:pPr>
      <w:r w:rsidRPr="00B7771E">
        <w:t>-  внедрение индивидуальных образовательных программ,</w:t>
      </w:r>
    </w:p>
    <w:p w:rsidR="009D74EC" w:rsidRPr="00B7771E" w:rsidRDefault="009D74EC" w:rsidP="009D74EC">
      <w:pPr>
        <w:autoSpaceDE w:val="0"/>
        <w:autoSpaceDN w:val="0"/>
        <w:adjustRightInd w:val="0"/>
        <w:ind w:firstLine="709"/>
        <w:jc w:val="both"/>
      </w:pPr>
      <w:r w:rsidRPr="00B7771E">
        <w:t xml:space="preserve">-  адаптированных образовательных программ и методов развития и обучения, </w:t>
      </w:r>
    </w:p>
    <w:p w:rsidR="009D74EC" w:rsidRPr="00B7771E" w:rsidRDefault="009D74EC" w:rsidP="009D74EC">
      <w:pPr>
        <w:autoSpaceDE w:val="0"/>
        <w:autoSpaceDN w:val="0"/>
        <w:adjustRightInd w:val="0"/>
        <w:ind w:firstLine="709"/>
        <w:jc w:val="both"/>
      </w:pPr>
      <w:r w:rsidRPr="00B7771E">
        <w:lastRenderedPageBreak/>
        <w:t xml:space="preserve">- обеспечение учебниками, учебными пособиями, дидактическими и наглядными материалами, </w:t>
      </w:r>
    </w:p>
    <w:p w:rsidR="009D74EC" w:rsidRPr="00B7771E" w:rsidRDefault="009D74EC" w:rsidP="009D74EC">
      <w:pPr>
        <w:autoSpaceDE w:val="0"/>
        <w:autoSpaceDN w:val="0"/>
        <w:adjustRightInd w:val="0"/>
        <w:ind w:firstLine="709"/>
        <w:jc w:val="both"/>
      </w:pPr>
      <w:r w:rsidRPr="00B7771E">
        <w:t xml:space="preserve">- реализация индивидуальных, технических средств развития и обучения и доступность среды обучения, </w:t>
      </w:r>
    </w:p>
    <w:p w:rsidR="009D74EC" w:rsidRPr="00B7771E" w:rsidRDefault="009D74EC" w:rsidP="009D74EC">
      <w:pPr>
        <w:autoSpaceDE w:val="0"/>
        <w:autoSpaceDN w:val="0"/>
        <w:adjustRightInd w:val="0"/>
        <w:ind w:firstLine="709"/>
        <w:jc w:val="both"/>
      </w:pPr>
      <w:r w:rsidRPr="00B7771E">
        <w:t xml:space="preserve">-  психолого-педагогическое , социальное сопровождение, необходимое обучающимся инвалидам, с ОВЗ для получения образования в соответствии с их способностями и психофизическими возможностями в целях развития, социальной адаптации и интеграции в обществе, будущей профессиональной деятельности. </w:t>
      </w:r>
    </w:p>
    <w:p w:rsidR="009D74EC" w:rsidRPr="00B7771E" w:rsidRDefault="009D74EC" w:rsidP="009D74EC">
      <w:pPr>
        <w:autoSpaceDE w:val="0"/>
        <w:autoSpaceDN w:val="0"/>
        <w:adjustRightInd w:val="0"/>
        <w:ind w:firstLine="709"/>
        <w:jc w:val="both"/>
      </w:pPr>
      <w:r w:rsidRPr="00B7771E">
        <w:t xml:space="preserve">Для лучшей адаптации и социализации организовано проведение конкурсов  профессионального мастерства среди обучающихся с ограниченными возможностями здоровья «Абилимпикс» по компетенции «Слесарное дело». В рамках </w:t>
      </w:r>
      <w:r w:rsidRPr="00B7771E">
        <w:rPr>
          <w:lang w:val="en-US"/>
        </w:rPr>
        <w:t>II</w:t>
      </w:r>
      <w:r w:rsidRPr="00B7771E">
        <w:t xml:space="preserve">  Регионального отборочного этапа Национального чемпионата профессионального мастерства среди людей с инвалидностью «Абилимпикс» на базе ГАПО МО «МИК» проведены конкурсы профессионального мастерства по профессии «Повар» (гр.19), по профессии «Продавец продовольственных товаров»  (гр.18, 28).</w:t>
      </w:r>
    </w:p>
    <w:p w:rsidR="009D74EC" w:rsidRPr="00B7771E" w:rsidRDefault="009D74EC" w:rsidP="00917B92">
      <w:pPr>
        <w:numPr>
          <w:ilvl w:val="0"/>
          <w:numId w:val="50"/>
        </w:numPr>
        <w:autoSpaceDE w:val="0"/>
        <w:autoSpaceDN w:val="0"/>
        <w:adjustRightInd w:val="0"/>
        <w:ind w:firstLine="709"/>
        <w:jc w:val="both"/>
      </w:pPr>
      <w:r w:rsidRPr="00B7771E">
        <w:t xml:space="preserve">ГАПОУ МО «МИК» в 2017 году внедряет использование дистанционных образовательных технологий: </w:t>
      </w:r>
    </w:p>
    <w:p w:rsidR="009D74EC" w:rsidRPr="00B7771E" w:rsidRDefault="009D74EC" w:rsidP="00917B92">
      <w:pPr>
        <w:numPr>
          <w:ilvl w:val="0"/>
          <w:numId w:val="51"/>
        </w:numPr>
        <w:autoSpaceDE w:val="0"/>
        <w:autoSpaceDN w:val="0"/>
        <w:adjustRightInd w:val="0"/>
        <w:ind w:left="780" w:hanging="360"/>
        <w:jc w:val="both"/>
      </w:pPr>
      <w:r w:rsidRPr="00B7771E">
        <w:t xml:space="preserve">- обеспечение возможности дистанционной подачи заявления о приеме на обучение; </w:t>
      </w:r>
    </w:p>
    <w:p w:rsidR="009D74EC" w:rsidRPr="00B7771E" w:rsidRDefault="009D74EC" w:rsidP="00917B92">
      <w:pPr>
        <w:numPr>
          <w:ilvl w:val="0"/>
          <w:numId w:val="51"/>
        </w:numPr>
        <w:autoSpaceDE w:val="0"/>
        <w:autoSpaceDN w:val="0"/>
        <w:adjustRightInd w:val="0"/>
        <w:ind w:left="780" w:hanging="360"/>
        <w:jc w:val="both"/>
      </w:pPr>
      <w:r w:rsidRPr="00B7771E">
        <w:t xml:space="preserve">- включение в образовательный процесс электронного обучения и дистанционных образовательных технологий. </w:t>
      </w:r>
    </w:p>
    <w:p w:rsidR="009D74EC" w:rsidRPr="00B7771E" w:rsidRDefault="009D74EC" w:rsidP="009D74EC">
      <w:pPr>
        <w:autoSpaceDE w:val="0"/>
        <w:autoSpaceDN w:val="0"/>
        <w:adjustRightInd w:val="0"/>
        <w:ind w:firstLine="709"/>
        <w:jc w:val="both"/>
      </w:pPr>
      <w:r w:rsidRPr="00B7771E">
        <w:t xml:space="preserve">Отлажена система сопровождение образовательного процесса педагогическими работниками: </w:t>
      </w:r>
    </w:p>
    <w:p w:rsidR="009D74EC" w:rsidRPr="00B7771E" w:rsidRDefault="009D74EC" w:rsidP="009D74EC">
      <w:pPr>
        <w:autoSpaceDE w:val="0"/>
        <w:autoSpaceDN w:val="0"/>
        <w:adjustRightInd w:val="0"/>
        <w:ind w:firstLine="709"/>
        <w:jc w:val="both"/>
      </w:pPr>
      <w:r w:rsidRPr="00B7771E">
        <w:t xml:space="preserve">1. Психолого-педагогическое: </w:t>
      </w:r>
    </w:p>
    <w:p w:rsidR="009D74EC" w:rsidRPr="00B7771E" w:rsidRDefault="009D74EC" w:rsidP="00917B92">
      <w:pPr>
        <w:numPr>
          <w:ilvl w:val="0"/>
          <w:numId w:val="52"/>
        </w:numPr>
        <w:autoSpaceDE w:val="0"/>
        <w:autoSpaceDN w:val="0"/>
        <w:adjustRightInd w:val="0"/>
        <w:ind w:left="720" w:hanging="360"/>
        <w:jc w:val="both"/>
      </w:pPr>
      <w:r w:rsidRPr="00B7771E">
        <w:t xml:space="preserve">- формирование комфортной психологической среды; </w:t>
      </w:r>
    </w:p>
    <w:p w:rsidR="009D74EC" w:rsidRPr="00B7771E" w:rsidRDefault="009D74EC" w:rsidP="00917B92">
      <w:pPr>
        <w:numPr>
          <w:ilvl w:val="0"/>
          <w:numId w:val="52"/>
        </w:numPr>
        <w:autoSpaceDE w:val="0"/>
        <w:autoSpaceDN w:val="0"/>
        <w:adjustRightInd w:val="0"/>
        <w:ind w:left="720" w:hanging="360"/>
        <w:jc w:val="both"/>
      </w:pPr>
      <w:r w:rsidRPr="00B7771E">
        <w:t xml:space="preserve">- снятие психологических барьеров в общении с окружающими; </w:t>
      </w:r>
    </w:p>
    <w:p w:rsidR="009D74EC" w:rsidRPr="00B7771E" w:rsidRDefault="009D74EC" w:rsidP="00917B92">
      <w:pPr>
        <w:numPr>
          <w:ilvl w:val="0"/>
          <w:numId w:val="52"/>
        </w:numPr>
        <w:autoSpaceDE w:val="0"/>
        <w:autoSpaceDN w:val="0"/>
        <w:adjustRightInd w:val="0"/>
        <w:ind w:left="720" w:hanging="360"/>
        <w:jc w:val="both"/>
      </w:pPr>
      <w:r w:rsidRPr="00B7771E">
        <w:t xml:space="preserve">- адаптация обучающихся с ограниченными возможностями здоровья к социуму через социально – психологические тренинги, индивидуальную консультативную деятельность социально – воспитательного отдела. </w:t>
      </w:r>
    </w:p>
    <w:p w:rsidR="009D74EC" w:rsidRPr="00B7771E" w:rsidRDefault="009D74EC" w:rsidP="009D74EC">
      <w:pPr>
        <w:autoSpaceDE w:val="0"/>
        <w:autoSpaceDN w:val="0"/>
        <w:adjustRightInd w:val="0"/>
        <w:ind w:firstLine="709"/>
        <w:jc w:val="both"/>
      </w:pPr>
      <w:r w:rsidRPr="00B7771E">
        <w:t xml:space="preserve">2. Социальное: </w:t>
      </w:r>
    </w:p>
    <w:p w:rsidR="009D74EC" w:rsidRPr="00B7771E" w:rsidRDefault="009D74EC" w:rsidP="009D74EC">
      <w:pPr>
        <w:autoSpaceDE w:val="0"/>
        <w:autoSpaceDN w:val="0"/>
        <w:adjustRightInd w:val="0"/>
        <w:ind w:firstLine="709"/>
        <w:jc w:val="both"/>
      </w:pPr>
      <w:r w:rsidRPr="00B7771E">
        <w:t xml:space="preserve">- повышение просвещенности участников образовательных отношений в вопросах инвалидности и ограниченных возможностей здоровья; </w:t>
      </w:r>
    </w:p>
    <w:p w:rsidR="009D74EC" w:rsidRPr="00B7771E" w:rsidRDefault="009D74EC" w:rsidP="009D74EC">
      <w:pPr>
        <w:autoSpaceDE w:val="0"/>
        <w:autoSpaceDN w:val="0"/>
        <w:adjustRightInd w:val="0"/>
        <w:ind w:firstLine="709"/>
        <w:jc w:val="both"/>
      </w:pPr>
      <w:r w:rsidRPr="00B7771E">
        <w:t xml:space="preserve">- борьба со стереотипами, предрассудками и вредными обычаями в отношении инвалидов и лиц с ограниченными возможностями здоровья; </w:t>
      </w:r>
    </w:p>
    <w:p w:rsidR="009D74EC" w:rsidRPr="00B7771E" w:rsidRDefault="009D74EC" w:rsidP="00917B92">
      <w:pPr>
        <w:numPr>
          <w:ilvl w:val="0"/>
          <w:numId w:val="53"/>
        </w:numPr>
        <w:autoSpaceDE w:val="0"/>
        <w:autoSpaceDN w:val="0"/>
        <w:adjustRightInd w:val="0"/>
        <w:ind w:left="644" w:hanging="360"/>
        <w:jc w:val="both"/>
      </w:pPr>
      <w:r w:rsidRPr="00B7771E">
        <w:t>- воспитание уважительного отношения к правам инвалидов и обучающихся с ограниченными возможностями здоровья</w:t>
      </w:r>
    </w:p>
    <w:p w:rsidR="009D74EC" w:rsidRPr="00B7771E" w:rsidRDefault="009D74EC" w:rsidP="00917B92">
      <w:pPr>
        <w:numPr>
          <w:ilvl w:val="0"/>
          <w:numId w:val="53"/>
        </w:numPr>
        <w:autoSpaceDE w:val="0"/>
        <w:autoSpaceDN w:val="0"/>
        <w:adjustRightInd w:val="0"/>
        <w:ind w:left="644" w:hanging="360"/>
        <w:jc w:val="both"/>
      </w:pPr>
      <w:r w:rsidRPr="00B7771E">
        <w:t xml:space="preserve">В рамках социального сопровождения организовано и работает волонтерское движение среди студентов колледжа, организованы обучающиеся семинары и курсы для педагогических работников (семинар «Организационно – педагогические условия профессионального образования и обучения лиц с ограниченными возможностями здоровья»; Курсы повышения квалификации «Организационные и правовые вопросы получения среднего профессионального образования и профессионального обучения лицами с ОВЗ») </w:t>
      </w:r>
    </w:p>
    <w:p w:rsidR="009D74EC" w:rsidRPr="00B7771E" w:rsidRDefault="009D74EC" w:rsidP="009D74EC">
      <w:pPr>
        <w:autoSpaceDE w:val="0"/>
        <w:autoSpaceDN w:val="0"/>
        <w:adjustRightInd w:val="0"/>
        <w:ind w:firstLine="709"/>
        <w:jc w:val="both"/>
      </w:pPr>
      <w:r w:rsidRPr="00B7771E">
        <w:t xml:space="preserve">3. Медицинско-оздоровительное: </w:t>
      </w:r>
    </w:p>
    <w:p w:rsidR="009D74EC" w:rsidRPr="00B7771E" w:rsidRDefault="009D74EC" w:rsidP="00917B92">
      <w:pPr>
        <w:numPr>
          <w:ilvl w:val="0"/>
          <w:numId w:val="54"/>
        </w:numPr>
        <w:autoSpaceDE w:val="0"/>
        <w:autoSpaceDN w:val="0"/>
        <w:adjustRightInd w:val="0"/>
        <w:ind w:left="720" w:hanging="360"/>
        <w:jc w:val="both"/>
      </w:pPr>
      <w:r w:rsidRPr="00B7771E">
        <w:t xml:space="preserve">- адаптация дисциплины «Физическая культура» и спортивного оборудования под нужды и возможности обучающихся с ограниченными возможностями здоровья. </w:t>
      </w:r>
    </w:p>
    <w:p w:rsidR="009D74EC" w:rsidRPr="00B7771E" w:rsidRDefault="009D74EC" w:rsidP="009D74EC">
      <w:pPr>
        <w:autoSpaceDE w:val="0"/>
        <w:autoSpaceDN w:val="0"/>
        <w:adjustRightInd w:val="0"/>
        <w:ind w:firstLine="709"/>
        <w:jc w:val="both"/>
      </w:pPr>
      <w:r w:rsidRPr="00B7771E">
        <w:t xml:space="preserve">4. Волонтерская помощь: </w:t>
      </w:r>
    </w:p>
    <w:p w:rsidR="009D74EC" w:rsidRPr="00B7771E" w:rsidRDefault="009D74EC" w:rsidP="00917B92">
      <w:pPr>
        <w:numPr>
          <w:ilvl w:val="0"/>
          <w:numId w:val="55"/>
        </w:numPr>
        <w:autoSpaceDE w:val="0"/>
        <w:autoSpaceDN w:val="0"/>
        <w:adjustRightInd w:val="0"/>
        <w:ind w:left="720" w:hanging="360"/>
        <w:jc w:val="both"/>
      </w:pPr>
      <w:r w:rsidRPr="00B7771E">
        <w:t xml:space="preserve">- развитие добровольной помощи студентам-инвалидам и лицам с ограниченными возможностями здоровья; </w:t>
      </w:r>
    </w:p>
    <w:p w:rsidR="009D74EC" w:rsidRPr="00B7771E" w:rsidRDefault="009D74EC" w:rsidP="00917B92">
      <w:pPr>
        <w:numPr>
          <w:ilvl w:val="0"/>
          <w:numId w:val="55"/>
        </w:numPr>
        <w:autoSpaceDE w:val="0"/>
        <w:autoSpaceDN w:val="0"/>
        <w:adjustRightInd w:val="0"/>
        <w:ind w:left="720" w:hanging="360"/>
        <w:jc w:val="both"/>
      </w:pPr>
      <w:r w:rsidRPr="00B7771E">
        <w:t xml:space="preserve">- обучение добровольцев (волонтеров) моделям работы с обучающимися с ограниченными возможностями здоровья. </w:t>
      </w:r>
    </w:p>
    <w:p w:rsidR="009D74EC" w:rsidRPr="00B7771E" w:rsidRDefault="009D74EC" w:rsidP="009D74EC">
      <w:pPr>
        <w:autoSpaceDE w:val="0"/>
        <w:autoSpaceDN w:val="0"/>
        <w:adjustRightInd w:val="0"/>
        <w:ind w:firstLine="709"/>
        <w:jc w:val="both"/>
      </w:pPr>
      <w:r w:rsidRPr="00B7771E">
        <w:t xml:space="preserve">5. Программно-методическое: </w:t>
      </w:r>
    </w:p>
    <w:p w:rsidR="009D74EC" w:rsidRPr="00B7771E" w:rsidRDefault="009D74EC" w:rsidP="00084D52">
      <w:pPr>
        <w:numPr>
          <w:ilvl w:val="0"/>
          <w:numId w:val="56"/>
        </w:numPr>
        <w:autoSpaceDE w:val="0"/>
        <w:autoSpaceDN w:val="0"/>
        <w:adjustRightInd w:val="0"/>
        <w:ind w:firstLine="426"/>
        <w:jc w:val="both"/>
      </w:pPr>
      <w:r w:rsidRPr="00B7771E">
        <w:t xml:space="preserve">- разработка методических рекомендаций по формированию индивидуальных образовательных маршрутов в соответствии с образовательными потребностями обучающихся с ограниченными возможностями здоровья; </w:t>
      </w:r>
    </w:p>
    <w:p w:rsidR="009D74EC" w:rsidRPr="00B7771E" w:rsidRDefault="009D74EC" w:rsidP="00084D52">
      <w:pPr>
        <w:numPr>
          <w:ilvl w:val="0"/>
          <w:numId w:val="56"/>
        </w:numPr>
        <w:autoSpaceDE w:val="0"/>
        <w:autoSpaceDN w:val="0"/>
        <w:adjustRightInd w:val="0"/>
        <w:ind w:left="284" w:firstLine="784"/>
        <w:jc w:val="both"/>
      </w:pPr>
      <w:r w:rsidRPr="00B7771E">
        <w:lastRenderedPageBreak/>
        <w:t xml:space="preserve">- разработка адаптированных образовательных программ, учитывающих особенности ограничений по состоянию здоровья; </w:t>
      </w:r>
    </w:p>
    <w:p w:rsidR="009D74EC" w:rsidRPr="00B7771E" w:rsidRDefault="009D74EC" w:rsidP="00B1183C">
      <w:pPr>
        <w:numPr>
          <w:ilvl w:val="0"/>
          <w:numId w:val="57"/>
        </w:numPr>
        <w:autoSpaceDE w:val="0"/>
        <w:autoSpaceDN w:val="0"/>
        <w:adjustRightInd w:val="0"/>
        <w:jc w:val="both"/>
      </w:pPr>
      <w:r w:rsidRPr="00B7771E">
        <w:t xml:space="preserve">- дополнительное профессиональное образование педагогических работников в области образования лиц с ограниченными возможностями здоровья. </w:t>
      </w:r>
    </w:p>
    <w:p w:rsidR="009D74EC" w:rsidRPr="00B7771E" w:rsidRDefault="009D74EC" w:rsidP="009D74EC">
      <w:pPr>
        <w:shd w:val="clear" w:color="auto" w:fill="FFFFFF"/>
        <w:tabs>
          <w:tab w:val="left" w:pos="7526"/>
        </w:tabs>
        <w:ind w:firstLine="709"/>
        <w:jc w:val="both"/>
      </w:pPr>
      <w:r w:rsidRPr="00B7771E">
        <w:t xml:space="preserve">Для выполнения поставленной цели необходимо выполнение следующих </w:t>
      </w:r>
      <w:r w:rsidRPr="00B7771E">
        <w:rPr>
          <w:b/>
        </w:rPr>
        <w:t>задач</w:t>
      </w:r>
      <w:r w:rsidRPr="00B7771E">
        <w:t>:</w:t>
      </w:r>
      <w:r w:rsidRPr="00B7771E">
        <w:tab/>
      </w:r>
    </w:p>
    <w:p w:rsidR="009D74EC" w:rsidRPr="00B7771E" w:rsidRDefault="009D74EC" w:rsidP="00917B92">
      <w:pPr>
        <w:pStyle w:val="a7"/>
        <w:numPr>
          <w:ilvl w:val="0"/>
          <w:numId w:val="44"/>
        </w:numPr>
        <w:shd w:val="clear" w:color="auto" w:fill="FFFFFF"/>
        <w:ind w:left="0" w:firstLine="709"/>
        <w:jc w:val="both"/>
        <w:rPr>
          <w:sz w:val="24"/>
          <w:lang w:eastAsia="ru-RU"/>
        </w:rPr>
      </w:pPr>
      <w:r w:rsidRPr="00B7771E">
        <w:rPr>
          <w:sz w:val="24"/>
          <w:lang w:eastAsia="ru-RU"/>
        </w:rPr>
        <w:t>выявить проблемы в обучении студентов с ОВЗ</w:t>
      </w:r>
      <w:r w:rsidRPr="00B7771E">
        <w:rPr>
          <w:sz w:val="24"/>
        </w:rPr>
        <w:t xml:space="preserve"> и инвалидностью</w:t>
      </w:r>
      <w:r w:rsidRPr="00B7771E">
        <w:rPr>
          <w:sz w:val="24"/>
          <w:lang w:eastAsia="ru-RU"/>
        </w:rPr>
        <w:t>, предложить пути решения выявленных проблем;</w:t>
      </w:r>
    </w:p>
    <w:p w:rsidR="009D74EC" w:rsidRPr="00B7771E" w:rsidRDefault="009D74EC" w:rsidP="00917B92">
      <w:pPr>
        <w:pStyle w:val="a7"/>
        <w:numPr>
          <w:ilvl w:val="0"/>
          <w:numId w:val="44"/>
        </w:numPr>
        <w:shd w:val="clear" w:color="auto" w:fill="FFFFFF"/>
        <w:ind w:left="0" w:firstLine="709"/>
        <w:jc w:val="both"/>
        <w:rPr>
          <w:sz w:val="24"/>
          <w:lang w:eastAsia="ru-RU"/>
        </w:rPr>
      </w:pPr>
      <w:r w:rsidRPr="00B7771E">
        <w:rPr>
          <w:sz w:val="24"/>
          <w:lang w:eastAsia="ru-RU"/>
        </w:rPr>
        <w:t>исследовать влияние социума на развитие детей с интеллектуальной недостаточностью и влияние возможностей инклюзивного образования на их успешную социализацию.</w:t>
      </w:r>
    </w:p>
    <w:p w:rsidR="009D74EC" w:rsidRPr="00B7771E" w:rsidRDefault="009D74EC" w:rsidP="00917B92">
      <w:pPr>
        <w:pStyle w:val="a7"/>
        <w:numPr>
          <w:ilvl w:val="0"/>
          <w:numId w:val="44"/>
        </w:numPr>
        <w:shd w:val="clear" w:color="auto" w:fill="FFFFFF"/>
        <w:ind w:left="0" w:firstLine="709"/>
        <w:jc w:val="both"/>
        <w:rPr>
          <w:sz w:val="24"/>
          <w:lang w:eastAsia="ru-RU"/>
        </w:rPr>
      </w:pPr>
      <w:r w:rsidRPr="00B7771E">
        <w:rPr>
          <w:sz w:val="24"/>
          <w:lang w:eastAsia="ru-RU"/>
        </w:rPr>
        <w:t>раскрыть перспективы инклюзивного образования выявить область оказания социальной и психологической помощи семье студентов с ОВЗ</w:t>
      </w:r>
      <w:r w:rsidRPr="00B7771E">
        <w:rPr>
          <w:sz w:val="24"/>
        </w:rPr>
        <w:t xml:space="preserve"> и инвалидностью</w:t>
      </w:r>
      <w:r w:rsidRPr="00B7771E">
        <w:rPr>
          <w:sz w:val="24"/>
          <w:lang w:eastAsia="ru-RU"/>
        </w:rPr>
        <w:t>;</w:t>
      </w:r>
    </w:p>
    <w:p w:rsidR="009D74EC" w:rsidRPr="00B7771E" w:rsidRDefault="009D74EC" w:rsidP="00917B92">
      <w:pPr>
        <w:pStyle w:val="a7"/>
        <w:numPr>
          <w:ilvl w:val="0"/>
          <w:numId w:val="44"/>
        </w:numPr>
        <w:shd w:val="clear" w:color="auto" w:fill="FFFFFF"/>
        <w:ind w:left="0" w:firstLine="709"/>
        <w:jc w:val="both"/>
        <w:rPr>
          <w:sz w:val="24"/>
          <w:lang w:eastAsia="ru-RU"/>
        </w:rPr>
      </w:pPr>
      <w:r w:rsidRPr="00B7771E">
        <w:rPr>
          <w:sz w:val="24"/>
          <w:lang w:eastAsia="ru-RU"/>
        </w:rPr>
        <w:t>выявить личностные особенности студента (социально-психологическое развитие, межличностные отношения, нарушения нравственного развития);</w:t>
      </w:r>
    </w:p>
    <w:p w:rsidR="009D74EC" w:rsidRPr="00B7771E" w:rsidRDefault="009D74EC" w:rsidP="00917B92">
      <w:pPr>
        <w:pStyle w:val="a7"/>
        <w:numPr>
          <w:ilvl w:val="0"/>
          <w:numId w:val="44"/>
        </w:numPr>
        <w:shd w:val="clear" w:color="auto" w:fill="FFFFFF"/>
        <w:ind w:left="0" w:firstLine="709"/>
        <w:jc w:val="both"/>
        <w:rPr>
          <w:sz w:val="24"/>
          <w:lang w:eastAsia="ru-RU"/>
        </w:rPr>
      </w:pPr>
      <w:r w:rsidRPr="00B7771E">
        <w:rPr>
          <w:sz w:val="24"/>
          <w:lang w:eastAsia="ru-RU"/>
        </w:rPr>
        <w:t>совершенствовать коммуникативные формы поведения и навыки общения студентов с ОВЗ</w:t>
      </w:r>
      <w:r w:rsidRPr="00B7771E">
        <w:rPr>
          <w:sz w:val="24"/>
        </w:rPr>
        <w:t xml:space="preserve"> и инвалидностью</w:t>
      </w:r>
      <w:r w:rsidRPr="00B7771E">
        <w:rPr>
          <w:sz w:val="24"/>
          <w:lang w:eastAsia="ru-RU"/>
        </w:rPr>
        <w:t>;</w:t>
      </w:r>
    </w:p>
    <w:p w:rsidR="009D74EC" w:rsidRPr="00B7771E" w:rsidRDefault="009D74EC" w:rsidP="00917B92">
      <w:pPr>
        <w:pStyle w:val="a7"/>
        <w:numPr>
          <w:ilvl w:val="0"/>
          <w:numId w:val="44"/>
        </w:numPr>
        <w:shd w:val="clear" w:color="auto" w:fill="FFFFFF"/>
        <w:ind w:left="0" w:firstLine="709"/>
        <w:jc w:val="both"/>
        <w:rPr>
          <w:sz w:val="24"/>
          <w:lang w:eastAsia="ru-RU"/>
        </w:rPr>
      </w:pPr>
      <w:r w:rsidRPr="00B7771E">
        <w:rPr>
          <w:sz w:val="24"/>
          <w:lang w:eastAsia="ru-RU"/>
        </w:rPr>
        <w:t>развивать у родителей навыки самоанализа, преодоления психологических барьеров, формирования позитивной самооценки;</w:t>
      </w:r>
    </w:p>
    <w:p w:rsidR="009D74EC" w:rsidRPr="00B7771E" w:rsidRDefault="009D74EC" w:rsidP="009D74EC">
      <w:pPr>
        <w:ind w:firstLine="709"/>
        <w:jc w:val="both"/>
      </w:pPr>
      <w:r w:rsidRPr="00B7771E">
        <w:t xml:space="preserve">        Разработаны и реализуются  индивидуальные образовательные маршруты (траектории)  в отношении студентов с ОВЗ и  с инвалидностью.</w:t>
      </w:r>
    </w:p>
    <w:p w:rsidR="009D74EC" w:rsidRPr="00B7771E" w:rsidRDefault="009D74EC" w:rsidP="009D74EC">
      <w:pPr>
        <w:pStyle w:val="a7"/>
        <w:tabs>
          <w:tab w:val="left" w:pos="567"/>
        </w:tabs>
        <w:ind w:left="1069"/>
        <w:jc w:val="center"/>
        <w:rPr>
          <w:b/>
          <w:sz w:val="24"/>
        </w:rPr>
      </w:pPr>
      <w:r w:rsidRPr="00B7771E">
        <w:rPr>
          <w:b/>
          <w:sz w:val="24"/>
        </w:rPr>
        <w:t>Организация работы по военно-патриотическому воспитанию</w:t>
      </w:r>
    </w:p>
    <w:p w:rsidR="009D74EC" w:rsidRPr="00B7771E" w:rsidRDefault="009D74EC" w:rsidP="009D74EC">
      <w:pPr>
        <w:ind w:firstLine="709"/>
        <w:jc w:val="both"/>
      </w:pPr>
      <w:r w:rsidRPr="00B7771E">
        <w:t xml:space="preserve">В колледже реализуется программа воспитания гражданско-патриотического самосознания студентов ГАПОУ МО «МИК» «Воспитать патриота России», которая отражает основные цели, задачи, мероприятия по развитию и совершенствованию системы патриотического воспитания в колледже. </w:t>
      </w:r>
    </w:p>
    <w:p w:rsidR="009D74EC" w:rsidRPr="00B7771E" w:rsidRDefault="009D74EC" w:rsidP="009D74EC">
      <w:r w:rsidRPr="00B7771E">
        <w:t xml:space="preserve">Военно-патриотическое воспитание и спортивно -оздоровительная работа является одним из приоритетных  направлений в работе. </w:t>
      </w:r>
    </w:p>
    <w:p w:rsidR="009D74EC" w:rsidRPr="00B7771E" w:rsidRDefault="009D74EC" w:rsidP="009D74EC">
      <w:r w:rsidRPr="00B7771E">
        <w:t xml:space="preserve">На базе колледжа продолжил свою работу военно - патриотический отряд «Рубин», клуб военно-исторической реконструкции «Рать» и молодежная туристическая команда «Магистраль». Общей численностью более 150 человек. </w:t>
      </w:r>
    </w:p>
    <w:p w:rsidR="009D74EC" w:rsidRPr="00B7771E" w:rsidRDefault="009D74EC" w:rsidP="009D74EC">
      <w:r w:rsidRPr="00B7771E">
        <w:t>В этом году команда «Рубин» впервые стала Победителем:</w:t>
      </w:r>
    </w:p>
    <w:p w:rsidR="009D74EC" w:rsidRPr="00B7771E" w:rsidRDefault="009D74EC" w:rsidP="00917B92">
      <w:pPr>
        <w:pStyle w:val="a7"/>
        <w:numPr>
          <w:ilvl w:val="0"/>
          <w:numId w:val="58"/>
        </w:numPr>
        <w:rPr>
          <w:sz w:val="24"/>
        </w:rPr>
      </w:pPr>
      <w:r w:rsidRPr="00B7771E">
        <w:rPr>
          <w:sz w:val="24"/>
        </w:rPr>
        <w:t>В региональной военно-патриотической игре "Надежда Отечества"</w:t>
      </w:r>
    </w:p>
    <w:p w:rsidR="009D74EC" w:rsidRPr="00B7771E" w:rsidRDefault="009D74EC" w:rsidP="00917B92">
      <w:pPr>
        <w:pStyle w:val="a7"/>
        <w:numPr>
          <w:ilvl w:val="0"/>
          <w:numId w:val="58"/>
        </w:numPr>
        <w:rPr>
          <w:sz w:val="24"/>
          <w:shd w:val="clear" w:color="auto" w:fill="FFFFFF"/>
        </w:rPr>
      </w:pPr>
      <w:r w:rsidRPr="00B7771E">
        <w:rPr>
          <w:sz w:val="24"/>
          <w:shd w:val="clear" w:color="auto" w:fill="FFFFFF"/>
        </w:rPr>
        <w:t>В XI городских соревнованиях по оказанию первой помощи «Первая помощь»</w:t>
      </w:r>
    </w:p>
    <w:p w:rsidR="009D74EC" w:rsidRPr="00B7771E" w:rsidRDefault="009D74EC" w:rsidP="00917B92">
      <w:pPr>
        <w:pStyle w:val="a7"/>
        <w:numPr>
          <w:ilvl w:val="0"/>
          <w:numId w:val="58"/>
        </w:numPr>
        <w:rPr>
          <w:sz w:val="24"/>
          <w:shd w:val="clear" w:color="auto" w:fill="FFFFFF"/>
        </w:rPr>
      </w:pPr>
      <w:r w:rsidRPr="00B7771E">
        <w:rPr>
          <w:sz w:val="24"/>
          <w:shd w:val="clear" w:color="auto" w:fill="FFFFFF"/>
        </w:rPr>
        <w:t>В Летнем Кубке Юкигассен</w:t>
      </w:r>
    </w:p>
    <w:p w:rsidR="009D74EC" w:rsidRPr="00B7771E" w:rsidRDefault="009D74EC" w:rsidP="00917B92">
      <w:pPr>
        <w:pStyle w:val="a7"/>
        <w:numPr>
          <w:ilvl w:val="0"/>
          <w:numId w:val="58"/>
        </w:numPr>
        <w:rPr>
          <w:sz w:val="24"/>
          <w:shd w:val="clear" w:color="auto" w:fill="FFFFFF"/>
        </w:rPr>
      </w:pPr>
      <w:r w:rsidRPr="00B7771E">
        <w:rPr>
          <w:sz w:val="24"/>
          <w:shd w:val="clear" w:color="auto" w:fill="FFFFFF"/>
        </w:rPr>
        <w:t xml:space="preserve">Впервые стали участниками </w:t>
      </w:r>
      <w:r w:rsidRPr="00B7771E">
        <w:rPr>
          <w:sz w:val="24"/>
          <w:shd w:val="clear" w:color="auto" w:fill="FFFFFF"/>
          <w:lang w:val="en-US"/>
        </w:rPr>
        <w:t>VII</w:t>
      </w:r>
      <w:r w:rsidRPr="00B7771E">
        <w:rPr>
          <w:sz w:val="24"/>
          <w:shd w:val="clear" w:color="auto" w:fill="FFFFFF"/>
        </w:rPr>
        <w:t xml:space="preserve"> Открытых областных соревнований по оказанию доврачебной помощи «Первая помощь»</w:t>
      </w:r>
    </w:p>
    <w:p w:rsidR="009D74EC" w:rsidRPr="00B7771E" w:rsidRDefault="009D74EC" w:rsidP="00917B92">
      <w:pPr>
        <w:pStyle w:val="a7"/>
        <w:numPr>
          <w:ilvl w:val="0"/>
          <w:numId w:val="59"/>
        </w:numPr>
        <w:jc w:val="both"/>
        <w:rPr>
          <w:sz w:val="24"/>
        </w:rPr>
      </w:pPr>
      <w:r w:rsidRPr="00B7771E">
        <w:rPr>
          <w:sz w:val="24"/>
        </w:rPr>
        <w:t xml:space="preserve">Команда «Рубин» выступила с показательными выступлениями на традиционном празднике для первокурсников «Посвящение в студенты» и на церемонии закрытия конкурса профессионального мастерства в Мурманском морском порте. </w:t>
      </w:r>
    </w:p>
    <w:p w:rsidR="009D74EC" w:rsidRPr="00B7771E" w:rsidRDefault="009D74EC" w:rsidP="009D74EC">
      <w:pPr>
        <w:jc w:val="both"/>
      </w:pPr>
      <w:r w:rsidRPr="00B7771E">
        <w:t xml:space="preserve">Команда «Магистраль» провела туристический мастер-класс в региональном Форуме «Пульс Арктики», который проходил в рамках </w:t>
      </w:r>
      <w:r w:rsidRPr="00B7771E">
        <w:rPr>
          <w:lang w:val="en-US"/>
        </w:rPr>
        <w:t>Worldskills</w:t>
      </w:r>
      <w:r w:rsidRPr="00B7771E">
        <w:t xml:space="preserve"> 2017. </w:t>
      </w:r>
    </w:p>
    <w:p w:rsidR="009D74EC" w:rsidRPr="00B7771E" w:rsidRDefault="009D74EC" w:rsidP="009D74EC">
      <w:pPr>
        <w:jc w:val="both"/>
      </w:pPr>
      <w:r w:rsidRPr="00B7771E">
        <w:t>Регулярно проходят тренировки команды. Ведется работа в тире совместно с преподавателем ОБЖ Бычковым В.А.</w:t>
      </w:r>
    </w:p>
    <w:p w:rsidR="009D74EC" w:rsidRPr="00B7771E" w:rsidRDefault="009D74EC" w:rsidP="009D74EC">
      <w:pPr>
        <w:ind w:firstLine="709"/>
        <w:jc w:val="both"/>
      </w:pPr>
      <w:r w:rsidRPr="00B7771E">
        <w:t xml:space="preserve">Организация мероприятий патриотической направленности: </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827"/>
        <w:gridCol w:w="2268"/>
        <w:gridCol w:w="2268"/>
      </w:tblGrid>
      <w:tr w:rsidR="009D74EC" w:rsidRPr="00B7771E" w:rsidTr="00084D52">
        <w:trPr>
          <w:trHeight w:val="510"/>
        </w:trPr>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9D74EC" w:rsidRPr="00084D52" w:rsidRDefault="009D74EC" w:rsidP="0028416D">
            <w:pPr>
              <w:pStyle w:val="a7"/>
              <w:numPr>
                <w:ilvl w:val="0"/>
                <w:numId w:val="19"/>
              </w:numPr>
              <w:jc w:val="center"/>
              <w:rPr>
                <w:b/>
                <w:sz w:val="20"/>
                <w:szCs w:val="20"/>
              </w:rPr>
            </w:pPr>
            <w:r w:rsidRPr="00084D52">
              <w:rPr>
                <w:b/>
                <w:sz w:val="20"/>
                <w:szCs w:val="20"/>
              </w:rPr>
              <w:t>№ п/п</w:t>
            </w:r>
          </w:p>
        </w:tc>
        <w:tc>
          <w:tcPr>
            <w:tcW w:w="3827" w:type="dxa"/>
            <w:tcBorders>
              <w:top w:val="single" w:sz="4" w:space="0" w:color="000000"/>
              <w:left w:val="single" w:sz="4" w:space="0" w:color="000000"/>
              <w:bottom w:val="single" w:sz="4" w:space="0" w:color="000000"/>
              <w:right w:val="single" w:sz="4" w:space="0" w:color="000000"/>
            </w:tcBorders>
            <w:shd w:val="clear" w:color="auto" w:fill="auto"/>
            <w:hideMark/>
          </w:tcPr>
          <w:p w:rsidR="009D74EC" w:rsidRPr="00084D52" w:rsidRDefault="009D74EC" w:rsidP="00084D52">
            <w:pPr>
              <w:pStyle w:val="a7"/>
              <w:ind w:left="0"/>
              <w:jc w:val="center"/>
              <w:rPr>
                <w:b/>
                <w:sz w:val="20"/>
                <w:szCs w:val="20"/>
              </w:rPr>
            </w:pPr>
            <w:r w:rsidRPr="00084D52">
              <w:rPr>
                <w:b/>
                <w:sz w:val="20"/>
                <w:szCs w:val="20"/>
              </w:rPr>
              <w:t>Наименование мероприятия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084D52">
            <w:pPr>
              <w:pStyle w:val="a7"/>
              <w:ind w:left="0"/>
              <w:jc w:val="center"/>
              <w:rPr>
                <w:b/>
                <w:sz w:val="20"/>
                <w:szCs w:val="20"/>
              </w:rPr>
            </w:pPr>
            <w:r w:rsidRPr="00084D52">
              <w:rPr>
                <w:b/>
                <w:sz w:val="20"/>
                <w:szCs w:val="20"/>
              </w:rPr>
              <w:t>Время и место проведения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pStyle w:val="a7"/>
              <w:ind w:left="0"/>
              <w:jc w:val="center"/>
              <w:rPr>
                <w:b/>
                <w:sz w:val="20"/>
                <w:szCs w:val="20"/>
              </w:rPr>
            </w:pPr>
            <w:r w:rsidRPr="00084D52">
              <w:rPr>
                <w:b/>
                <w:sz w:val="20"/>
                <w:szCs w:val="20"/>
              </w:rPr>
              <w:t>Участники</w:t>
            </w:r>
          </w:p>
        </w:tc>
      </w:tr>
      <w:tr w:rsidR="009D74EC" w:rsidRPr="00B7771E" w:rsidTr="00B02D88">
        <w:trPr>
          <w:trHeight w:val="322"/>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rPr>
                <w:sz w:val="20"/>
                <w:szCs w:val="20"/>
              </w:rPr>
            </w:pPr>
            <w:r w:rsidRPr="00084D52">
              <w:rPr>
                <w:sz w:val="20"/>
                <w:szCs w:val="20"/>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jc w:val="both"/>
              <w:rPr>
                <w:sz w:val="20"/>
                <w:szCs w:val="20"/>
              </w:rPr>
            </w:pPr>
            <w:r w:rsidRPr="00084D52">
              <w:rPr>
                <w:sz w:val="20"/>
                <w:szCs w:val="20"/>
              </w:rPr>
              <w:t>Работа клуба военно-исторической реконструкции «Рать»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jc w:val="both"/>
              <w:rPr>
                <w:sz w:val="20"/>
                <w:szCs w:val="20"/>
              </w:rPr>
            </w:pPr>
            <w:r w:rsidRPr="00084D52">
              <w:rPr>
                <w:sz w:val="20"/>
                <w:szCs w:val="20"/>
              </w:rPr>
              <w:t>Еженедельно, Приморская 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pStyle w:val="a7"/>
              <w:ind w:left="0"/>
              <w:jc w:val="center"/>
              <w:rPr>
                <w:sz w:val="20"/>
                <w:szCs w:val="20"/>
              </w:rPr>
            </w:pPr>
            <w:r w:rsidRPr="00084D52">
              <w:rPr>
                <w:sz w:val="20"/>
                <w:szCs w:val="20"/>
              </w:rPr>
              <w:t>30</w:t>
            </w:r>
          </w:p>
        </w:tc>
      </w:tr>
      <w:tr w:rsidR="009D74EC" w:rsidRPr="00B7771E" w:rsidTr="00B02D88">
        <w:trPr>
          <w:trHeight w:val="322"/>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rPr>
                <w:sz w:val="20"/>
                <w:szCs w:val="20"/>
              </w:rPr>
            </w:pPr>
            <w:r w:rsidRPr="00084D52">
              <w:rPr>
                <w:sz w:val="20"/>
                <w:szCs w:val="20"/>
              </w:rPr>
              <w:t>2.</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jc w:val="both"/>
              <w:rPr>
                <w:sz w:val="20"/>
                <w:szCs w:val="20"/>
              </w:rPr>
            </w:pPr>
            <w:r w:rsidRPr="00084D52">
              <w:rPr>
                <w:sz w:val="20"/>
                <w:szCs w:val="20"/>
              </w:rPr>
              <w:t>Тренировки по военно-прикладным видам спорта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jc w:val="both"/>
              <w:rPr>
                <w:sz w:val="20"/>
                <w:szCs w:val="20"/>
              </w:rPr>
            </w:pPr>
            <w:r w:rsidRPr="00084D52">
              <w:rPr>
                <w:sz w:val="20"/>
                <w:szCs w:val="20"/>
              </w:rPr>
              <w:t>Еженедельно, Приморская 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pStyle w:val="a7"/>
              <w:ind w:left="0"/>
              <w:jc w:val="center"/>
              <w:rPr>
                <w:sz w:val="20"/>
                <w:szCs w:val="20"/>
              </w:rPr>
            </w:pPr>
            <w:r w:rsidRPr="00084D52">
              <w:rPr>
                <w:sz w:val="20"/>
                <w:szCs w:val="20"/>
              </w:rPr>
              <w:t>40</w:t>
            </w:r>
          </w:p>
        </w:tc>
      </w:tr>
      <w:tr w:rsidR="009D74EC" w:rsidRPr="00B7771E" w:rsidTr="00B02D88">
        <w:trPr>
          <w:trHeight w:val="322"/>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rPr>
                <w:sz w:val="20"/>
                <w:szCs w:val="20"/>
              </w:rPr>
            </w:pPr>
            <w:r w:rsidRPr="00084D52">
              <w:rPr>
                <w:sz w:val="20"/>
                <w:szCs w:val="20"/>
              </w:rPr>
              <w:t>3.</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jc w:val="both"/>
              <w:rPr>
                <w:sz w:val="20"/>
                <w:szCs w:val="20"/>
              </w:rPr>
            </w:pPr>
            <w:r w:rsidRPr="00084D52">
              <w:rPr>
                <w:sz w:val="20"/>
                <w:szCs w:val="20"/>
              </w:rPr>
              <w:t>Митинг, посвященный 29-й годовщине вывода войск из Афганистана, Аллея памяти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jc w:val="both"/>
              <w:rPr>
                <w:sz w:val="20"/>
                <w:szCs w:val="20"/>
              </w:rPr>
            </w:pPr>
            <w:r w:rsidRPr="00084D52">
              <w:rPr>
                <w:sz w:val="20"/>
                <w:szCs w:val="20"/>
              </w:rPr>
              <w:t>Февраль, Мурманск, пр. Кольский д. 186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pStyle w:val="a7"/>
              <w:ind w:left="0"/>
              <w:jc w:val="center"/>
              <w:rPr>
                <w:sz w:val="20"/>
                <w:szCs w:val="20"/>
              </w:rPr>
            </w:pPr>
            <w:r w:rsidRPr="00084D52">
              <w:rPr>
                <w:sz w:val="20"/>
                <w:szCs w:val="20"/>
              </w:rPr>
              <w:t>20</w:t>
            </w:r>
          </w:p>
        </w:tc>
      </w:tr>
      <w:tr w:rsidR="009D74EC" w:rsidRPr="00B7771E" w:rsidTr="00B02D88">
        <w:trPr>
          <w:trHeight w:val="322"/>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rPr>
                <w:sz w:val="20"/>
                <w:szCs w:val="20"/>
              </w:rPr>
            </w:pPr>
            <w:r w:rsidRPr="00084D52">
              <w:rPr>
                <w:sz w:val="20"/>
                <w:szCs w:val="20"/>
              </w:rPr>
              <w:lastRenderedPageBreak/>
              <w:t>4.</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jc w:val="both"/>
              <w:rPr>
                <w:sz w:val="20"/>
                <w:szCs w:val="20"/>
              </w:rPr>
            </w:pPr>
            <w:r w:rsidRPr="00084D52">
              <w:rPr>
                <w:sz w:val="20"/>
                <w:szCs w:val="20"/>
              </w:rPr>
              <w:t>Уроки по популяризации военной службы</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jc w:val="both"/>
              <w:rPr>
                <w:sz w:val="20"/>
                <w:szCs w:val="20"/>
              </w:rPr>
            </w:pPr>
            <w:r w:rsidRPr="00084D52">
              <w:rPr>
                <w:sz w:val="20"/>
                <w:szCs w:val="20"/>
              </w:rPr>
              <w:t>Ежемесячно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pStyle w:val="a7"/>
              <w:ind w:left="0"/>
              <w:jc w:val="center"/>
              <w:rPr>
                <w:sz w:val="20"/>
                <w:szCs w:val="20"/>
              </w:rPr>
            </w:pPr>
            <w:r w:rsidRPr="00084D52">
              <w:rPr>
                <w:sz w:val="20"/>
                <w:szCs w:val="20"/>
              </w:rPr>
              <w:t>468</w:t>
            </w:r>
          </w:p>
        </w:tc>
      </w:tr>
      <w:tr w:rsidR="009D74EC" w:rsidRPr="00B7771E" w:rsidTr="00B02D88">
        <w:trPr>
          <w:trHeight w:val="322"/>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rPr>
                <w:sz w:val="20"/>
                <w:szCs w:val="20"/>
              </w:rPr>
            </w:pPr>
            <w:r w:rsidRPr="00084D52">
              <w:rPr>
                <w:sz w:val="20"/>
                <w:szCs w:val="20"/>
              </w:rPr>
              <w:t>5.</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pStyle w:val="a7"/>
              <w:ind w:left="0"/>
              <w:jc w:val="both"/>
              <w:rPr>
                <w:sz w:val="20"/>
                <w:szCs w:val="20"/>
              </w:rPr>
            </w:pPr>
            <w:r w:rsidRPr="00084D52">
              <w:rPr>
                <w:sz w:val="20"/>
                <w:szCs w:val="20"/>
              </w:rPr>
              <w:t>Участие: городская военно-патриотическая игра «Держава армией крепка» - 1 место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jc w:val="both"/>
              <w:rPr>
                <w:sz w:val="20"/>
                <w:szCs w:val="20"/>
              </w:rPr>
            </w:pPr>
            <w:r w:rsidRPr="00084D52">
              <w:rPr>
                <w:sz w:val="20"/>
                <w:szCs w:val="20"/>
              </w:rPr>
              <w:t>Октябрь, ДК «Судоремонтник»</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pStyle w:val="a7"/>
              <w:ind w:left="0"/>
              <w:jc w:val="center"/>
              <w:rPr>
                <w:sz w:val="20"/>
                <w:szCs w:val="20"/>
              </w:rPr>
            </w:pPr>
            <w:r w:rsidRPr="00084D52">
              <w:rPr>
                <w:sz w:val="20"/>
                <w:szCs w:val="20"/>
              </w:rPr>
              <w:t>6</w:t>
            </w:r>
          </w:p>
        </w:tc>
      </w:tr>
      <w:tr w:rsidR="009D74EC" w:rsidRPr="00B7771E" w:rsidTr="00B02D88">
        <w:trPr>
          <w:trHeight w:val="322"/>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rPr>
                <w:sz w:val="20"/>
                <w:szCs w:val="20"/>
              </w:rPr>
            </w:pPr>
            <w:r w:rsidRPr="00084D52">
              <w:rPr>
                <w:sz w:val="20"/>
                <w:szCs w:val="20"/>
              </w:rPr>
              <w:t>6.</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pStyle w:val="a7"/>
              <w:ind w:left="0"/>
              <w:jc w:val="both"/>
              <w:rPr>
                <w:sz w:val="20"/>
                <w:szCs w:val="20"/>
              </w:rPr>
            </w:pPr>
            <w:r w:rsidRPr="00084D52">
              <w:rPr>
                <w:sz w:val="20"/>
                <w:szCs w:val="20"/>
              </w:rPr>
              <w:t>Проведение занятий с активом колледжа по основам скалолазания и выживания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jc w:val="both"/>
              <w:rPr>
                <w:sz w:val="20"/>
                <w:szCs w:val="20"/>
              </w:rPr>
            </w:pPr>
            <w:r w:rsidRPr="00084D52">
              <w:rPr>
                <w:sz w:val="20"/>
                <w:szCs w:val="20"/>
              </w:rPr>
              <w:t>Еженедельно, Приморская 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pStyle w:val="a7"/>
              <w:ind w:left="0"/>
              <w:jc w:val="center"/>
              <w:rPr>
                <w:sz w:val="20"/>
                <w:szCs w:val="20"/>
              </w:rPr>
            </w:pPr>
            <w:r w:rsidRPr="00084D52">
              <w:rPr>
                <w:sz w:val="20"/>
                <w:szCs w:val="20"/>
              </w:rPr>
              <w:t>20</w:t>
            </w:r>
          </w:p>
        </w:tc>
      </w:tr>
      <w:tr w:rsidR="009D74EC" w:rsidRPr="00B7771E" w:rsidTr="00B02D88">
        <w:trPr>
          <w:trHeight w:val="322"/>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rPr>
                <w:sz w:val="20"/>
                <w:szCs w:val="20"/>
              </w:rPr>
            </w:pPr>
            <w:r w:rsidRPr="00084D52">
              <w:rPr>
                <w:sz w:val="20"/>
                <w:szCs w:val="20"/>
              </w:rPr>
              <w:t>7.</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pStyle w:val="a7"/>
              <w:ind w:left="0"/>
              <w:jc w:val="both"/>
              <w:rPr>
                <w:sz w:val="20"/>
                <w:szCs w:val="20"/>
              </w:rPr>
            </w:pPr>
            <w:r w:rsidRPr="00084D52">
              <w:rPr>
                <w:sz w:val="20"/>
                <w:szCs w:val="20"/>
              </w:rPr>
              <w:t>Участие в торжественном параде, посвященном 100-летию образования РККА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jc w:val="both"/>
              <w:rPr>
                <w:sz w:val="20"/>
                <w:szCs w:val="20"/>
              </w:rPr>
            </w:pPr>
            <w:r w:rsidRPr="00084D52">
              <w:rPr>
                <w:sz w:val="20"/>
                <w:szCs w:val="20"/>
              </w:rPr>
              <w:t>Февраль, Североморск</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pStyle w:val="a7"/>
              <w:ind w:left="0"/>
              <w:jc w:val="center"/>
              <w:rPr>
                <w:sz w:val="20"/>
                <w:szCs w:val="20"/>
              </w:rPr>
            </w:pPr>
            <w:r w:rsidRPr="00084D52">
              <w:rPr>
                <w:sz w:val="20"/>
                <w:szCs w:val="20"/>
              </w:rPr>
              <w:t>20</w:t>
            </w:r>
          </w:p>
        </w:tc>
      </w:tr>
      <w:tr w:rsidR="009D74EC" w:rsidRPr="00B7771E" w:rsidTr="00B02D88">
        <w:trPr>
          <w:trHeight w:val="322"/>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rPr>
                <w:sz w:val="20"/>
                <w:szCs w:val="20"/>
              </w:rPr>
            </w:pPr>
            <w:r w:rsidRPr="00084D52">
              <w:rPr>
                <w:sz w:val="20"/>
                <w:szCs w:val="20"/>
              </w:rPr>
              <w:t>8</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pStyle w:val="a7"/>
              <w:ind w:left="0"/>
              <w:jc w:val="both"/>
              <w:rPr>
                <w:sz w:val="20"/>
                <w:szCs w:val="20"/>
              </w:rPr>
            </w:pPr>
            <w:r w:rsidRPr="00084D52">
              <w:rPr>
                <w:sz w:val="20"/>
                <w:szCs w:val="20"/>
              </w:rPr>
              <w:t>Участие в реконструкции боев по освобождению Советского Заполярья п. Сафоново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jc w:val="both"/>
              <w:rPr>
                <w:sz w:val="20"/>
                <w:szCs w:val="20"/>
              </w:rPr>
            </w:pPr>
            <w:r w:rsidRPr="00084D52">
              <w:rPr>
                <w:sz w:val="20"/>
                <w:szCs w:val="20"/>
              </w:rPr>
              <w:t>Февраль, Музей Авиации СФ п.Сафонова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pStyle w:val="a7"/>
              <w:ind w:left="0"/>
              <w:jc w:val="center"/>
              <w:rPr>
                <w:sz w:val="20"/>
                <w:szCs w:val="20"/>
              </w:rPr>
            </w:pPr>
            <w:r w:rsidRPr="00084D52">
              <w:rPr>
                <w:sz w:val="20"/>
                <w:szCs w:val="20"/>
              </w:rPr>
              <w:t>20</w:t>
            </w:r>
          </w:p>
        </w:tc>
      </w:tr>
      <w:tr w:rsidR="009D74EC" w:rsidRPr="00B7771E" w:rsidTr="00B02D88">
        <w:trPr>
          <w:trHeight w:val="322"/>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rPr>
                <w:sz w:val="20"/>
                <w:szCs w:val="20"/>
              </w:rPr>
            </w:pPr>
            <w:r w:rsidRPr="00084D52">
              <w:rPr>
                <w:sz w:val="20"/>
                <w:szCs w:val="20"/>
              </w:rPr>
              <w:t>10</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pStyle w:val="a7"/>
              <w:ind w:left="0"/>
              <w:jc w:val="both"/>
              <w:rPr>
                <w:sz w:val="20"/>
                <w:szCs w:val="20"/>
              </w:rPr>
            </w:pPr>
            <w:r w:rsidRPr="00084D52">
              <w:rPr>
                <w:sz w:val="20"/>
                <w:szCs w:val="20"/>
              </w:rPr>
              <w:t>Уроки, посвященные Дню моряка-подводника и Дню внутренних войчк МВД  в рамках уроков ОБЖ</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jc w:val="both"/>
              <w:rPr>
                <w:sz w:val="20"/>
                <w:szCs w:val="20"/>
              </w:rPr>
            </w:pPr>
            <w:r w:rsidRPr="00084D52">
              <w:rPr>
                <w:sz w:val="20"/>
                <w:szCs w:val="20"/>
              </w:rPr>
              <w:t>Март</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pStyle w:val="a7"/>
              <w:ind w:left="0"/>
              <w:jc w:val="center"/>
              <w:rPr>
                <w:sz w:val="20"/>
                <w:szCs w:val="20"/>
              </w:rPr>
            </w:pPr>
            <w:r w:rsidRPr="00084D52">
              <w:rPr>
                <w:sz w:val="20"/>
                <w:szCs w:val="20"/>
              </w:rPr>
              <w:t>234</w:t>
            </w:r>
          </w:p>
        </w:tc>
      </w:tr>
      <w:tr w:rsidR="009D74EC" w:rsidRPr="00B7771E" w:rsidTr="00B02D88">
        <w:trPr>
          <w:trHeight w:val="322"/>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rPr>
                <w:sz w:val="20"/>
                <w:szCs w:val="20"/>
              </w:rPr>
            </w:pPr>
            <w:r w:rsidRPr="00084D52">
              <w:rPr>
                <w:sz w:val="20"/>
                <w:szCs w:val="20"/>
              </w:rPr>
              <w:t>11</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pStyle w:val="a7"/>
              <w:ind w:left="0"/>
              <w:jc w:val="both"/>
              <w:rPr>
                <w:sz w:val="20"/>
                <w:szCs w:val="20"/>
              </w:rPr>
            </w:pPr>
            <w:r w:rsidRPr="00084D52">
              <w:rPr>
                <w:sz w:val="20"/>
                <w:szCs w:val="20"/>
              </w:rPr>
              <w:t>Трудовые десанты к местам воинских захоронений</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jc w:val="both"/>
              <w:rPr>
                <w:sz w:val="20"/>
                <w:szCs w:val="20"/>
              </w:rPr>
            </w:pPr>
            <w:r w:rsidRPr="00084D52">
              <w:rPr>
                <w:sz w:val="20"/>
                <w:szCs w:val="20"/>
              </w:rPr>
              <w:t>Апрель-май,</w:t>
            </w:r>
          </w:p>
          <w:p w:rsidR="009D74EC" w:rsidRPr="00084D52" w:rsidRDefault="009D74EC" w:rsidP="00B02D88">
            <w:pPr>
              <w:jc w:val="both"/>
              <w:rPr>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pStyle w:val="a7"/>
              <w:ind w:left="0"/>
              <w:jc w:val="center"/>
              <w:rPr>
                <w:sz w:val="20"/>
                <w:szCs w:val="20"/>
              </w:rPr>
            </w:pPr>
            <w:r w:rsidRPr="00084D52">
              <w:rPr>
                <w:sz w:val="20"/>
                <w:szCs w:val="20"/>
              </w:rPr>
              <w:t>100</w:t>
            </w:r>
          </w:p>
        </w:tc>
      </w:tr>
      <w:tr w:rsidR="009D74EC" w:rsidRPr="00B7771E" w:rsidTr="00B02D88">
        <w:trPr>
          <w:trHeight w:val="586"/>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rPr>
                <w:sz w:val="20"/>
                <w:szCs w:val="20"/>
              </w:rPr>
            </w:pPr>
            <w:r w:rsidRPr="00084D52">
              <w:rPr>
                <w:sz w:val="20"/>
                <w:szCs w:val="20"/>
              </w:rPr>
              <w:t>12</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pStyle w:val="a7"/>
              <w:ind w:left="0"/>
              <w:jc w:val="both"/>
              <w:rPr>
                <w:sz w:val="20"/>
                <w:szCs w:val="20"/>
              </w:rPr>
            </w:pPr>
            <w:r w:rsidRPr="00084D52">
              <w:rPr>
                <w:sz w:val="20"/>
                <w:szCs w:val="20"/>
              </w:rPr>
              <w:t>Пятидневные сборы для студентов 2 курса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jc w:val="both"/>
              <w:rPr>
                <w:sz w:val="20"/>
                <w:szCs w:val="20"/>
              </w:rPr>
            </w:pPr>
            <w:r w:rsidRPr="00084D52">
              <w:rPr>
                <w:sz w:val="20"/>
                <w:szCs w:val="20"/>
              </w:rPr>
              <w:t>Май, в\ч 40105С</w:t>
            </w:r>
          </w:p>
          <w:p w:rsidR="009D74EC" w:rsidRPr="00084D52" w:rsidRDefault="009D74EC" w:rsidP="00B02D88">
            <w:pPr>
              <w:jc w:val="center"/>
              <w:rPr>
                <w:sz w:val="20"/>
                <w:szCs w:val="20"/>
              </w:rPr>
            </w:pPr>
            <w:r w:rsidRPr="00084D52">
              <w:rPr>
                <w:sz w:val="20"/>
                <w:szCs w:val="20"/>
              </w:rPr>
              <w:t>в\ч 02098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pStyle w:val="a7"/>
              <w:ind w:left="0"/>
              <w:jc w:val="center"/>
              <w:rPr>
                <w:sz w:val="20"/>
                <w:szCs w:val="20"/>
              </w:rPr>
            </w:pPr>
            <w:r w:rsidRPr="00084D52">
              <w:rPr>
                <w:sz w:val="20"/>
                <w:szCs w:val="20"/>
              </w:rPr>
              <w:t>233 чел.</w:t>
            </w:r>
          </w:p>
        </w:tc>
      </w:tr>
      <w:tr w:rsidR="009D74EC" w:rsidRPr="00B7771E" w:rsidTr="00B02D88">
        <w:trPr>
          <w:trHeight w:val="322"/>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rPr>
                <w:sz w:val="20"/>
                <w:szCs w:val="20"/>
              </w:rPr>
            </w:pPr>
            <w:r w:rsidRPr="00084D52">
              <w:rPr>
                <w:sz w:val="20"/>
                <w:szCs w:val="20"/>
              </w:rPr>
              <w:t>13</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pStyle w:val="a7"/>
              <w:ind w:left="0"/>
              <w:jc w:val="both"/>
              <w:rPr>
                <w:sz w:val="20"/>
                <w:szCs w:val="20"/>
              </w:rPr>
            </w:pPr>
            <w:r w:rsidRPr="00084D52">
              <w:rPr>
                <w:sz w:val="20"/>
                <w:szCs w:val="20"/>
              </w:rPr>
              <w:t>Участие в вахте памяти, Долина славы</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jc w:val="both"/>
              <w:rPr>
                <w:sz w:val="20"/>
                <w:szCs w:val="20"/>
              </w:rPr>
            </w:pPr>
            <w:r w:rsidRPr="00084D52">
              <w:rPr>
                <w:sz w:val="20"/>
                <w:szCs w:val="20"/>
              </w:rPr>
              <w:t>Май, Долина Славы</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pStyle w:val="a7"/>
              <w:ind w:left="0"/>
              <w:jc w:val="center"/>
              <w:rPr>
                <w:sz w:val="20"/>
                <w:szCs w:val="20"/>
              </w:rPr>
            </w:pPr>
            <w:r w:rsidRPr="00084D52">
              <w:rPr>
                <w:sz w:val="20"/>
                <w:szCs w:val="20"/>
              </w:rPr>
              <w:t>12</w:t>
            </w:r>
          </w:p>
        </w:tc>
      </w:tr>
      <w:tr w:rsidR="009D74EC" w:rsidRPr="00B7771E" w:rsidTr="00B02D88">
        <w:trPr>
          <w:trHeight w:val="322"/>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rPr>
                <w:sz w:val="20"/>
                <w:szCs w:val="20"/>
              </w:rPr>
            </w:pPr>
            <w:r w:rsidRPr="00084D52">
              <w:rPr>
                <w:sz w:val="20"/>
                <w:szCs w:val="20"/>
              </w:rPr>
              <w:t>14</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74EC" w:rsidRPr="00084D52" w:rsidRDefault="009D74EC" w:rsidP="00B02D88">
            <w:pPr>
              <w:rPr>
                <w:sz w:val="20"/>
                <w:szCs w:val="20"/>
              </w:rPr>
            </w:pPr>
            <w:r w:rsidRPr="00084D52">
              <w:rPr>
                <w:sz w:val="20"/>
                <w:szCs w:val="20"/>
              </w:rPr>
              <w:t xml:space="preserve">Вахта памяти у Памятного знака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jc w:val="both"/>
              <w:rPr>
                <w:sz w:val="20"/>
                <w:szCs w:val="20"/>
              </w:rPr>
            </w:pPr>
            <w:r w:rsidRPr="00084D52">
              <w:rPr>
                <w:sz w:val="20"/>
                <w:szCs w:val="20"/>
              </w:rPr>
              <w:t>Май, Росляково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pStyle w:val="a7"/>
              <w:ind w:left="0"/>
              <w:jc w:val="center"/>
              <w:rPr>
                <w:sz w:val="20"/>
                <w:szCs w:val="20"/>
              </w:rPr>
            </w:pPr>
            <w:r w:rsidRPr="00084D52">
              <w:rPr>
                <w:sz w:val="20"/>
                <w:szCs w:val="20"/>
              </w:rPr>
              <w:t>15</w:t>
            </w:r>
          </w:p>
        </w:tc>
      </w:tr>
      <w:tr w:rsidR="009D74EC" w:rsidRPr="00B7771E" w:rsidTr="00B02D88">
        <w:trPr>
          <w:trHeight w:val="322"/>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rPr>
                <w:sz w:val="20"/>
                <w:szCs w:val="20"/>
              </w:rPr>
            </w:pPr>
            <w:r w:rsidRPr="00084D52">
              <w:rPr>
                <w:sz w:val="20"/>
                <w:szCs w:val="20"/>
              </w:rPr>
              <w:t>15</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74EC" w:rsidRPr="00084D52" w:rsidRDefault="009D74EC" w:rsidP="00B02D88">
            <w:pPr>
              <w:rPr>
                <w:sz w:val="20"/>
                <w:szCs w:val="20"/>
              </w:rPr>
            </w:pPr>
            <w:r w:rsidRPr="00084D52">
              <w:rPr>
                <w:sz w:val="20"/>
                <w:szCs w:val="20"/>
              </w:rPr>
              <w:t>Участие в реконструкции боёв за освобождение Заполярья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jc w:val="both"/>
              <w:rPr>
                <w:sz w:val="20"/>
                <w:szCs w:val="20"/>
              </w:rPr>
            </w:pPr>
            <w:r w:rsidRPr="00084D52">
              <w:rPr>
                <w:sz w:val="20"/>
                <w:szCs w:val="20"/>
              </w:rPr>
              <w:t>Май, п.Спутник</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pStyle w:val="a7"/>
              <w:ind w:left="0"/>
              <w:jc w:val="center"/>
              <w:rPr>
                <w:sz w:val="20"/>
                <w:szCs w:val="20"/>
              </w:rPr>
            </w:pPr>
            <w:r w:rsidRPr="00084D52">
              <w:rPr>
                <w:sz w:val="20"/>
                <w:szCs w:val="20"/>
              </w:rPr>
              <w:t>10</w:t>
            </w:r>
          </w:p>
        </w:tc>
      </w:tr>
      <w:tr w:rsidR="009D74EC" w:rsidRPr="00B7771E" w:rsidTr="00B02D88">
        <w:trPr>
          <w:trHeight w:val="322"/>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rPr>
                <w:sz w:val="20"/>
                <w:szCs w:val="20"/>
              </w:rPr>
            </w:pPr>
            <w:r w:rsidRPr="00084D52">
              <w:rPr>
                <w:sz w:val="20"/>
                <w:szCs w:val="20"/>
              </w:rPr>
              <w:t>16</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74EC" w:rsidRPr="00084D52" w:rsidRDefault="009D74EC" w:rsidP="00B02D88">
            <w:pPr>
              <w:rPr>
                <w:sz w:val="20"/>
                <w:szCs w:val="20"/>
              </w:rPr>
            </w:pPr>
            <w:r w:rsidRPr="00084D52">
              <w:rPr>
                <w:sz w:val="20"/>
                <w:szCs w:val="20"/>
              </w:rPr>
              <w:t>Проведение игры по основам безопасности жизнедеятельности, совместно с МЧС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jc w:val="both"/>
              <w:rPr>
                <w:sz w:val="20"/>
                <w:szCs w:val="20"/>
              </w:rPr>
            </w:pPr>
            <w:r w:rsidRPr="00084D52">
              <w:rPr>
                <w:sz w:val="20"/>
                <w:szCs w:val="20"/>
              </w:rPr>
              <w:t>Май, Приморская 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pStyle w:val="a7"/>
              <w:ind w:left="0"/>
              <w:jc w:val="center"/>
              <w:rPr>
                <w:sz w:val="20"/>
                <w:szCs w:val="20"/>
              </w:rPr>
            </w:pPr>
            <w:r w:rsidRPr="00084D52">
              <w:rPr>
                <w:sz w:val="20"/>
                <w:szCs w:val="20"/>
              </w:rPr>
              <w:t>60</w:t>
            </w:r>
          </w:p>
        </w:tc>
      </w:tr>
      <w:tr w:rsidR="009D74EC" w:rsidRPr="00B7771E" w:rsidTr="00B02D88">
        <w:trPr>
          <w:trHeight w:val="322"/>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rPr>
                <w:sz w:val="20"/>
                <w:szCs w:val="20"/>
              </w:rPr>
            </w:pPr>
            <w:r w:rsidRPr="00084D52">
              <w:rPr>
                <w:sz w:val="20"/>
                <w:szCs w:val="20"/>
              </w:rPr>
              <w:t>17</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74EC" w:rsidRPr="00084D52" w:rsidRDefault="009D74EC" w:rsidP="00B02D88">
            <w:pPr>
              <w:contextualSpacing/>
              <w:rPr>
                <w:sz w:val="20"/>
                <w:szCs w:val="20"/>
              </w:rPr>
            </w:pPr>
            <w:r w:rsidRPr="00084D52">
              <w:rPr>
                <w:sz w:val="20"/>
                <w:szCs w:val="20"/>
              </w:rPr>
              <w:t>Экскурсия в пожарную часть МЧС № 7 г. Мурманска.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jc w:val="both"/>
              <w:rPr>
                <w:sz w:val="20"/>
                <w:szCs w:val="20"/>
              </w:rPr>
            </w:pPr>
            <w:r w:rsidRPr="00084D52">
              <w:rPr>
                <w:sz w:val="20"/>
                <w:szCs w:val="20"/>
              </w:rPr>
              <w:t>Декабрь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pStyle w:val="a7"/>
              <w:ind w:left="0"/>
              <w:jc w:val="center"/>
              <w:rPr>
                <w:sz w:val="20"/>
                <w:szCs w:val="20"/>
              </w:rPr>
            </w:pPr>
            <w:r w:rsidRPr="00084D52">
              <w:rPr>
                <w:sz w:val="20"/>
                <w:szCs w:val="20"/>
              </w:rPr>
              <w:t>25</w:t>
            </w:r>
          </w:p>
        </w:tc>
      </w:tr>
      <w:tr w:rsidR="009D74EC" w:rsidRPr="00B7771E" w:rsidTr="00B02D88">
        <w:trPr>
          <w:trHeight w:val="322"/>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rPr>
                <w:sz w:val="20"/>
                <w:szCs w:val="20"/>
              </w:rPr>
            </w:pPr>
            <w:r w:rsidRPr="00084D52">
              <w:rPr>
                <w:sz w:val="20"/>
                <w:szCs w:val="20"/>
              </w:rPr>
              <w:t>18</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74EC" w:rsidRPr="00084D52" w:rsidRDefault="009D74EC" w:rsidP="00B02D88">
            <w:pPr>
              <w:contextualSpacing/>
              <w:jc w:val="both"/>
              <w:rPr>
                <w:sz w:val="20"/>
                <w:szCs w:val="20"/>
              </w:rPr>
            </w:pPr>
            <w:r w:rsidRPr="00084D52">
              <w:rPr>
                <w:sz w:val="20"/>
                <w:szCs w:val="20"/>
              </w:rPr>
              <w:t>Экскурсия в Мурманский Арктический Комплексный Аварийно-спасательный Центр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jc w:val="both"/>
              <w:rPr>
                <w:sz w:val="20"/>
                <w:szCs w:val="20"/>
              </w:rPr>
            </w:pPr>
            <w:r w:rsidRPr="00084D52">
              <w:rPr>
                <w:sz w:val="20"/>
                <w:szCs w:val="20"/>
              </w:rPr>
              <w:t>Февраль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pStyle w:val="a7"/>
              <w:ind w:left="0"/>
              <w:jc w:val="center"/>
              <w:rPr>
                <w:sz w:val="20"/>
                <w:szCs w:val="20"/>
              </w:rPr>
            </w:pPr>
            <w:r w:rsidRPr="00084D52">
              <w:rPr>
                <w:sz w:val="20"/>
                <w:szCs w:val="20"/>
              </w:rPr>
              <w:t>25</w:t>
            </w:r>
          </w:p>
        </w:tc>
      </w:tr>
      <w:tr w:rsidR="009D74EC" w:rsidRPr="00B7771E" w:rsidTr="00B02D88">
        <w:trPr>
          <w:trHeight w:val="322"/>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rPr>
                <w:sz w:val="20"/>
                <w:szCs w:val="20"/>
              </w:rPr>
            </w:pPr>
            <w:r w:rsidRPr="00084D52">
              <w:rPr>
                <w:sz w:val="20"/>
                <w:szCs w:val="20"/>
              </w:rPr>
              <w:t>19</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74EC" w:rsidRPr="00084D52" w:rsidRDefault="009D74EC" w:rsidP="00B02D88">
            <w:pPr>
              <w:contextualSpacing/>
              <w:rPr>
                <w:sz w:val="20"/>
                <w:szCs w:val="20"/>
                <w:shd w:val="clear" w:color="auto" w:fill="FFFFFF"/>
              </w:rPr>
            </w:pPr>
            <w:r w:rsidRPr="00084D52">
              <w:rPr>
                <w:sz w:val="20"/>
                <w:szCs w:val="20"/>
                <w:shd w:val="clear" w:color="auto" w:fill="FFFFFF"/>
              </w:rPr>
              <w:t>День солидарности в борьбе с терроризмом.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jc w:val="both"/>
              <w:rPr>
                <w:sz w:val="20"/>
                <w:szCs w:val="20"/>
              </w:rPr>
            </w:pPr>
            <w:r w:rsidRPr="00084D52">
              <w:rPr>
                <w:sz w:val="20"/>
                <w:szCs w:val="20"/>
              </w:rPr>
              <w:t>Сентябрь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pStyle w:val="a7"/>
              <w:ind w:left="0"/>
              <w:jc w:val="center"/>
              <w:rPr>
                <w:sz w:val="20"/>
                <w:szCs w:val="20"/>
              </w:rPr>
            </w:pPr>
            <w:r w:rsidRPr="00084D52">
              <w:rPr>
                <w:sz w:val="20"/>
                <w:szCs w:val="20"/>
              </w:rPr>
              <w:t>40</w:t>
            </w:r>
          </w:p>
        </w:tc>
      </w:tr>
      <w:tr w:rsidR="009D74EC" w:rsidRPr="00B7771E" w:rsidTr="00B02D88">
        <w:trPr>
          <w:trHeight w:val="322"/>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rPr>
                <w:sz w:val="20"/>
                <w:szCs w:val="20"/>
              </w:rPr>
            </w:pPr>
            <w:r w:rsidRPr="00084D52">
              <w:rPr>
                <w:sz w:val="20"/>
                <w:szCs w:val="20"/>
              </w:rPr>
              <w:t>20</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74EC" w:rsidRPr="00084D52" w:rsidRDefault="009D74EC" w:rsidP="00B02D88">
            <w:pPr>
              <w:contextualSpacing/>
              <w:rPr>
                <w:sz w:val="20"/>
                <w:szCs w:val="20"/>
                <w:shd w:val="clear" w:color="auto" w:fill="FFFFFF"/>
              </w:rPr>
            </w:pPr>
            <w:r w:rsidRPr="00084D52">
              <w:rPr>
                <w:sz w:val="20"/>
                <w:szCs w:val="20"/>
                <w:shd w:val="clear" w:color="auto" w:fill="FFFFFF"/>
              </w:rPr>
              <w:t xml:space="preserve">Классный час, посвящённый Дню героев Отечества с участием ветеранов военных действий в Афганистане.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jc w:val="both"/>
              <w:rPr>
                <w:sz w:val="20"/>
                <w:szCs w:val="20"/>
              </w:rPr>
            </w:pPr>
            <w:r w:rsidRPr="00084D52">
              <w:rPr>
                <w:sz w:val="20"/>
                <w:szCs w:val="20"/>
              </w:rPr>
              <w:t>Февраль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pStyle w:val="a7"/>
              <w:ind w:left="0"/>
              <w:jc w:val="center"/>
              <w:rPr>
                <w:sz w:val="20"/>
                <w:szCs w:val="20"/>
              </w:rPr>
            </w:pPr>
            <w:r w:rsidRPr="00084D52">
              <w:rPr>
                <w:sz w:val="20"/>
                <w:szCs w:val="20"/>
              </w:rPr>
              <w:t>330</w:t>
            </w:r>
          </w:p>
        </w:tc>
      </w:tr>
      <w:tr w:rsidR="009D74EC" w:rsidRPr="00B7771E" w:rsidTr="00B02D88">
        <w:trPr>
          <w:trHeight w:val="322"/>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rPr>
                <w:sz w:val="20"/>
                <w:szCs w:val="20"/>
              </w:rPr>
            </w:pPr>
            <w:r w:rsidRPr="00084D52">
              <w:rPr>
                <w:sz w:val="20"/>
                <w:szCs w:val="20"/>
              </w:rPr>
              <w:t>21</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74EC" w:rsidRPr="00084D52" w:rsidRDefault="009D74EC" w:rsidP="00B02D88">
            <w:pPr>
              <w:contextualSpacing/>
              <w:rPr>
                <w:sz w:val="20"/>
                <w:szCs w:val="20"/>
                <w:shd w:val="clear" w:color="auto" w:fill="FFFFFF"/>
              </w:rPr>
            </w:pPr>
            <w:r w:rsidRPr="00084D52">
              <w:rPr>
                <w:sz w:val="20"/>
                <w:szCs w:val="20"/>
                <w:shd w:val="clear" w:color="auto" w:fill="FFFFFF"/>
              </w:rPr>
              <w:t>Соревнования по стрельбе и сборке/разборке АК среди первых курсов</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jc w:val="both"/>
              <w:rPr>
                <w:sz w:val="20"/>
                <w:szCs w:val="20"/>
              </w:rPr>
            </w:pPr>
            <w:r w:rsidRPr="00084D52">
              <w:rPr>
                <w:sz w:val="20"/>
                <w:szCs w:val="20"/>
              </w:rPr>
              <w:t>Январь</w:t>
            </w:r>
          </w:p>
          <w:p w:rsidR="009D74EC" w:rsidRPr="00084D52" w:rsidRDefault="009D74EC" w:rsidP="00B02D88">
            <w:pPr>
              <w:jc w:val="both"/>
              <w:rPr>
                <w:sz w:val="20"/>
                <w:szCs w:val="20"/>
              </w:rPr>
            </w:pPr>
            <w:r w:rsidRPr="00084D52">
              <w:rPr>
                <w:sz w:val="20"/>
                <w:szCs w:val="20"/>
              </w:rPr>
              <w:t>Апрель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pStyle w:val="a7"/>
              <w:ind w:left="0"/>
              <w:jc w:val="center"/>
              <w:rPr>
                <w:sz w:val="20"/>
                <w:szCs w:val="20"/>
              </w:rPr>
            </w:pPr>
            <w:r w:rsidRPr="00084D52">
              <w:rPr>
                <w:sz w:val="20"/>
                <w:szCs w:val="20"/>
              </w:rPr>
              <w:t>56</w:t>
            </w:r>
          </w:p>
        </w:tc>
      </w:tr>
      <w:tr w:rsidR="009D74EC" w:rsidRPr="00B7771E" w:rsidTr="00B02D88">
        <w:trPr>
          <w:trHeight w:val="322"/>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rPr>
                <w:sz w:val="20"/>
                <w:szCs w:val="20"/>
              </w:rPr>
            </w:pPr>
            <w:r w:rsidRPr="00084D52">
              <w:rPr>
                <w:sz w:val="20"/>
                <w:szCs w:val="20"/>
              </w:rPr>
              <w:t>22</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74EC" w:rsidRPr="00084D52" w:rsidRDefault="009D74EC" w:rsidP="00B02D88">
            <w:pPr>
              <w:contextualSpacing/>
              <w:rPr>
                <w:sz w:val="20"/>
                <w:szCs w:val="20"/>
                <w:shd w:val="clear" w:color="auto" w:fill="FFFFFF"/>
              </w:rPr>
            </w:pPr>
            <w:r w:rsidRPr="00084D52">
              <w:rPr>
                <w:sz w:val="20"/>
                <w:szCs w:val="20"/>
                <w:shd w:val="clear" w:color="auto" w:fill="FFFFFF"/>
              </w:rPr>
              <w:t xml:space="preserve">Военно-спортивных полевых состязаниях «Арктический Адреналин» и стали победителями и призерами (1 и 3 место).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jc w:val="both"/>
              <w:rPr>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pStyle w:val="a7"/>
              <w:ind w:left="0"/>
              <w:jc w:val="center"/>
              <w:rPr>
                <w:sz w:val="20"/>
                <w:szCs w:val="20"/>
              </w:rPr>
            </w:pPr>
            <w:r w:rsidRPr="00084D52">
              <w:rPr>
                <w:sz w:val="20"/>
                <w:szCs w:val="20"/>
              </w:rPr>
              <w:t>24</w:t>
            </w:r>
          </w:p>
        </w:tc>
      </w:tr>
      <w:tr w:rsidR="009D74EC" w:rsidRPr="00B7771E" w:rsidTr="00B02D88">
        <w:trPr>
          <w:trHeight w:val="322"/>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rPr>
                <w:sz w:val="20"/>
                <w:szCs w:val="20"/>
              </w:rPr>
            </w:pPr>
            <w:r w:rsidRPr="00084D52">
              <w:rPr>
                <w:sz w:val="20"/>
                <w:szCs w:val="20"/>
              </w:rPr>
              <w:t>23</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74EC" w:rsidRPr="00084D52" w:rsidRDefault="009D74EC" w:rsidP="00B02D88">
            <w:pPr>
              <w:contextualSpacing/>
              <w:jc w:val="both"/>
              <w:rPr>
                <w:b/>
                <w:sz w:val="20"/>
                <w:szCs w:val="20"/>
              </w:rPr>
            </w:pPr>
            <w:r w:rsidRPr="00084D52">
              <w:rPr>
                <w:sz w:val="20"/>
                <w:szCs w:val="20"/>
                <w:shd w:val="clear" w:color="auto" w:fill="FFFFFF"/>
              </w:rPr>
              <w:t xml:space="preserve">Региональный, оборонно-спортивный, военно-патриотический, туристический слёт молодёжи «В одном строю с Победой», посвящённый 73-й годовщине разгрома немецко-фашистских войск в Заполярье и 75-й годовщине образования 361-го зенитно-ракетного полка ПВО прошел на р. Куренга (г.Оленегорск). Команда «Магистраль» (в составе 18 человек) получила благодарственные письма, а 4 человека уже выступили как тренеры и организаторы слета.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jc w:val="both"/>
              <w:rPr>
                <w:sz w:val="20"/>
                <w:szCs w:val="20"/>
              </w:rPr>
            </w:pPr>
            <w:r w:rsidRPr="00084D52">
              <w:rPr>
                <w:sz w:val="20"/>
                <w:szCs w:val="20"/>
              </w:rPr>
              <w:t>Октябрь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pStyle w:val="a7"/>
              <w:ind w:left="0"/>
              <w:jc w:val="center"/>
              <w:rPr>
                <w:sz w:val="20"/>
                <w:szCs w:val="20"/>
              </w:rPr>
            </w:pPr>
            <w:r w:rsidRPr="00084D52">
              <w:rPr>
                <w:sz w:val="20"/>
                <w:szCs w:val="20"/>
              </w:rPr>
              <w:t>22</w:t>
            </w:r>
          </w:p>
        </w:tc>
      </w:tr>
      <w:tr w:rsidR="009D74EC" w:rsidRPr="00B7771E" w:rsidTr="00B02D88">
        <w:trPr>
          <w:trHeight w:val="322"/>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rPr>
                <w:sz w:val="20"/>
                <w:szCs w:val="20"/>
              </w:rPr>
            </w:pPr>
            <w:r w:rsidRPr="00084D52">
              <w:rPr>
                <w:sz w:val="20"/>
                <w:szCs w:val="20"/>
              </w:rPr>
              <w:t>24</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tabs>
                <w:tab w:val="left" w:pos="1605"/>
              </w:tabs>
              <w:rPr>
                <w:sz w:val="20"/>
                <w:szCs w:val="20"/>
              </w:rPr>
            </w:pPr>
            <w:r w:rsidRPr="00084D52">
              <w:rPr>
                <w:sz w:val="20"/>
                <w:szCs w:val="20"/>
              </w:rPr>
              <w:t>Городская военно-спортивная игра «Зарница». 3 команды. «Рубин» - 1 место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jc w:val="center"/>
              <w:rPr>
                <w:sz w:val="20"/>
                <w:szCs w:val="20"/>
              </w:rPr>
            </w:pPr>
            <w:r w:rsidRPr="00084D52">
              <w:rPr>
                <w:sz w:val="20"/>
                <w:szCs w:val="20"/>
              </w:rPr>
              <w:t>Апрель</w:t>
            </w:r>
          </w:p>
          <w:p w:rsidR="009D74EC" w:rsidRPr="00084D52" w:rsidRDefault="009D74EC" w:rsidP="00B02D88">
            <w:pPr>
              <w:jc w:val="center"/>
              <w:rPr>
                <w:sz w:val="20"/>
                <w:szCs w:val="20"/>
              </w:rPr>
            </w:pPr>
          </w:p>
          <w:p w:rsidR="009D74EC" w:rsidRPr="00084D52" w:rsidRDefault="009D74EC" w:rsidP="00B02D88">
            <w:pPr>
              <w:jc w:val="center"/>
              <w:rPr>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pStyle w:val="a7"/>
              <w:ind w:left="0"/>
              <w:jc w:val="center"/>
              <w:rPr>
                <w:sz w:val="20"/>
                <w:szCs w:val="20"/>
              </w:rPr>
            </w:pPr>
            <w:r w:rsidRPr="00084D52">
              <w:rPr>
                <w:sz w:val="20"/>
                <w:szCs w:val="20"/>
              </w:rPr>
              <w:t>22</w:t>
            </w:r>
          </w:p>
        </w:tc>
      </w:tr>
      <w:tr w:rsidR="009D74EC" w:rsidRPr="00B7771E" w:rsidTr="00B02D88">
        <w:trPr>
          <w:trHeight w:val="322"/>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rPr>
                <w:sz w:val="20"/>
                <w:szCs w:val="20"/>
              </w:rPr>
            </w:pPr>
            <w:r w:rsidRPr="00084D52">
              <w:rPr>
                <w:sz w:val="20"/>
                <w:szCs w:val="20"/>
              </w:rPr>
              <w:t>25</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tabs>
                <w:tab w:val="left" w:pos="1605"/>
              </w:tabs>
              <w:rPr>
                <w:sz w:val="20"/>
                <w:szCs w:val="20"/>
              </w:rPr>
            </w:pPr>
            <w:r w:rsidRPr="00084D52">
              <w:rPr>
                <w:sz w:val="20"/>
                <w:szCs w:val="20"/>
              </w:rPr>
              <w:t>Городская военно-спортивная игра «Будущий воин»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jc w:val="center"/>
              <w:rPr>
                <w:sz w:val="20"/>
                <w:szCs w:val="20"/>
              </w:rPr>
            </w:pPr>
            <w:r w:rsidRPr="00084D52">
              <w:rPr>
                <w:sz w:val="20"/>
                <w:szCs w:val="20"/>
              </w:rPr>
              <w:t>Апрель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pStyle w:val="a7"/>
              <w:ind w:left="0"/>
              <w:jc w:val="center"/>
              <w:rPr>
                <w:sz w:val="20"/>
                <w:szCs w:val="20"/>
              </w:rPr>
            </w:pPr>
            <w:r w:rsidRPr="00084D52">
              <w:rPr>
                <w:sz w:val="20"/>
                <w:szCs w:val="20"/>
              </w:rPr>
              <w:t>12</w:t>
            </w:r>
          </w:p>
        </w:tc>
      </w:tr>
      <w:tr w:rsidR="009D74EC" w:rsidRPr="00B7771E" w:rsidTr="00B02D88">
        <w:trPr>
          <w:trHeight w:val="322"/>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rPr>
                <w:sz w:val="20"/>
                <w:szCs w:val="20"/>
              </w:rPr>
            </w:pPr>
            <w:r w:rsidRPr="00084D52">
              <w:rPr>
                <w:sz w:val="20"/>
                <w:szCs w:val="20"/>
              </w:rPr>
              <w:t>26</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tabs>
                <w:tab w:val="left" w:pos="1605"/>
              </w:tabs>
              <w:rPr>
                <w:sz w:val="20"/>
                <w:szCs w:val="20"/>
              </w:rPr>
            </w:pPr>
            <w:r w:rsidRPr="00084D52">
              <w:rPr>
                <w:sz w:val="20"/>
                <w:szCs w:val="20"/>
              </w:rPr>
              <w:t>Городская военно-спортивная игра «Тактика» (2 место)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jc w:val="center"/>
              <w:rPr>
                <w:sz w:val="20"/>
                <w:szCs w:val="20"/>
              </w:rPr>
            </w:pPr>
            <w:r w:rsidRPr="00084D52">
              <w:rPr>
                <w:sz w:val="20"/>
                <w:szCs w:val="20"/>
              </w:rPr>
              <w:t>Апрель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pStyle w:val="a7"/>
              <w:ind w:left="0"/>
              <w:jc w:val="center"/>
              <w:rPr>
                <w:sz w:val="20"/>
                <w:szCs w:val="20"/>
              </w:rPr>
            </w:pPr>
            <w:r w:rsidRPr="00084D52">
              <w:rPr>
                <w:sz w:val="20"/>
                <w:szCs w:val="20"/>
              </w:rPr>
              <w:t>8</w:t>
            </w:r>
          </w:p>
        </w:tc>
      </w:tr>
      <w:tr w:rsidR="009D74EC" w:rsidRPr="00B7771E" w:rsidTr="00B02D88">
        <w:trPr>
          <w:trHeight w:val="322"/>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rPr>
                <w:sz w:val="20"/>
                <w:szCs w:val="20"/>
              </w:rPr>
            </w:pPr>
            <w:r w:rsidRPr="00084D52">
              <w:rPr>
                <w:sz w:val="20"/>
                <w:szCs w:val="20"/>
              </w:rPr>
              <w:t>27</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tabs>
                <w:tab w:val="left" w:pos="1605"/>
              </w:tabs>
              <w:rPr>
                <w:sz w:val="20"/>
                <w:szCs w:val="20"/>
              </w:rPr>
            </w:pPr>
            <w:r w:rsidRPr="00084D52">
              <w:rPr>
                <w:sz w:val="20"/>
                <w:szCs w:val="20"/>
              </w:rPr>
              <w:t>Городской весенний турнир «Юкигассен (3 место команда «Рубин»)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jc w:val="center"/>
              <w:rPr>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pStyle w:val="a7"/>
              <w:ind w:left="0"/>
              <w:jc w:val="center"/>
              <w:rPr>
                <w:sz w:val="20"/>
                <w:szCs w:val="20"/>
              </w:rPr>
            </w:pPr>
          </w:p>
        </w:tc>
      </w:tr>
      <w:tr w:rsidR="009D74EC" w:rsidRPr="00B7771E" w:rsidTr="00B02D88">
        <w:trPr>
          <w:trHeight w:val="322"/>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rPr>
                <w:sz w:val="20"/>
                <w:szCs w:val="20"/>
              </w:rPr>
            </w:pPr>
            <w:r w:rsidRPr="00084D52">
              <w:rPr>
                <w:sz w:val="20"/>
                <w:szCs w:val="20"/>
              </w:rPr>
              <w:lastRenderedPageBreak/>
              <w:t>28</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tabs>
                <w:tab w:val="left" w:pos="1605"/>
              </w:tabs>
              <w:rPr>
                <w:sz w:val="20"/>
                <w:szCs w:val="20"/>
              </w:rPr>
            </w:pPr>
            <w:r w:rsidRPr="00084D52">
              <w:rPr>
                <w:sz w:val="20"/>
                <w:szCs w:val="20"/>
              </w:rPr>
              <w:t>Военно-патриотический слет «Молодежь Мурманска-потомки солдат Великой Победы» в Долине Славы (1 место в общем зачете конкурсной программы)</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jc w:val="center"/>
              <w:rPr>
                <w:sz w:val="20"/>
                <w:szCs w:val="20"/>
              </w:rPr>
            </w:pPr>
            <w:r w:rsidRPr="00084D52">
              <w:rPr>
                <w:sz w:val="20"/>
                <w:szCs w:val="20"/>
              </w:rPr>
              <w:t xml:space="preserve">Май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pStyle w:val="a7"/>
              <w:ind w:left="0"/>
              <w:jc w:val="center"/>
              <w:rPr>
                <w:sz w:val="20"/>
                <w:szCs w:val="20"/>
              </w:rPr>
            </w:pPr>
            <w:r w:rsidRPr="00084D52">
              <w:rPr>
                <w:sz w:val="20"/>
                <w:szCs w:val="20"/>
              </w:rPr>
              <w:t>22</w:t>
            </w:r>
          </w:p>
        </w:tc>
      </w:tr>
      <w:tr w:rsidR="009D74EC" w:rsidRPr="00B7771E" w:rsidTr="00B02D88">
        <w:trPr>
          <w:trHeight w:val="322"/>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rPr>
                <w:sz w:val="20"/>
                <w:szCs w:val="20"/>
              </w:rPr>
            </w:pPr>
            <w:r w:rsidRPr="00084D52">
              <w:rPr>
                <w:sz w:val="20"/>
                <w:szCs w:val="20"/>
              </w:rPr>
              <w:t>29</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jc w:val="both"/>
              <w:rPr>
                <w:sz w:val="20"/>
                <w:szCs w:val="20"/>
                <w:shd w:val="clear" w:color="auto" w:fill="FFFFFF"/>
              </w:rPr>
            </w:pPr>
            <w:r w:rsidRPr="00084D52">
              <w:rPr>
                <w:sz w:val="20"/>
                <w:szCs w:val="20"/>
                <w:shd w:val="clear" w:color="auto" w:fill="FFFFFF"/>
              </w:rPr>
              <w:t>Городской молодежный турнир для девушек по военно-тактической игре «Лазертаг», приуроченный к празднованию Международного женского Дня   (1 место)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jc w:val="center"/>
              <w:rPr>
                <w:sz w:val="20"/>
                <w:szCs w:val="20"/>
              </w:rPr>
            </w:pPr>
            <w:r w:rsidRPr="00084D52">
              <w:rPr>
                <w:sz w:val="20"/>
                <w:szCs w:val="20"/>
              </w:rPr>
              <w:t xml:space="preserve">Март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pStyle w:val="a7"/>
              <w:ind w:left="0"/>
              <w:jc w:val="center"/>
              <w:rPr>
                <w:sz w:val="20"/>
                <w:szCs w:val="20"/>
              </w:rPr>
            </w:pPr>
            <w:r w:rsidRPr="00084D52">
              <w:rPr>
                <w:sz w:val="20"/>
                <w:szCs w:val="20"/>
              </w:rPr>
              <w:t>8</w:t>
            </w:r>
          </w:p>
        </w:tc>
      </w:tr>
      <w:tr w:rsidR="009D74EC" w:rsidRPr="00B7771E" w:rsidTr="00B02D88">
        <w:trPr>
          <w:trHeight w:val="322"/>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rPr>
                <w:sz w:val="20"/>
                <w:szCs w:val="20"/>
              </w:rPr>
            </w:pPr>
            <w:r w:rsidRPr="00084D52">
              <w:rPr>
                <w:sz w:val="20"/>
                <w:szCs w:val="20"/>
              </w:rPr>
              <w:t>30</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jc w:val="both"/>
              <w:rPr>
                <w:sz w:val="20"/>
                <w:szCs w:val="20"/>
              </w:rPr>
            </w:pPr>
            <w:r w:rsidRPr="00084D52">
              <w:rPr>
                <w:sz w:val="20"/>
                <w:szCs w:val="20"/>
              </w:rPr>
              <w:t>Военно-патриотическая экспедиция молодежи, воинов армии и флота, силовых структур, посвященной подвигу героев-пограничников Михаила Бабикова и Ивана Халатина (1 место)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jc w:val="center"/>
              <w:rPr>
                <w:sz w:val="20"/>
                <w:szCs w:val="20"/>
              </w:rPr>
            </w:pPr>
            <w:r w:rsidRPr="00084D52">
              <w:rPr>
                <w:sz w:val="20"/>
                <w:szCs w:val="20"/>
              </w:rPr>
              <w:t>Апрель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pStyle w:val="a7"/>
              <w:ind w:left="0"/>
              <w:jc w:val="center"/>
              <w:rPr>
                <w:sz w:val="20"/>
                <w:szCs w:val="20"/>
              </w:rPr>
            </w:pPr>
            <w:r w:rsidRPr="00084D52">
              <w:rPr>
                <w:sz w:val="20"/>
                <w:szCs w:val="20"/>
              </w:rPr>
              <w:t>22</w:t>
            </w:r>
          </w:p>
        </w:tc>
      </w:tr>
      <w:tr w:rsidR="009D74EC" w:rsidRPr="00B7771E" w:rsidTr="00B02D88">
        <w:trPr>
          <w:trHeight w:val="322"/>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rPr>
                <w:sz w:val="20"/>
                <w:szCs w:val="20"/>
              </w:rPr>
            </w:pPr>
            <w:r w:rsidRPr="00084D52">
              <w:rPr>
                <w:sz w:val="20"/>
                <w:szCs w:val="20"/>
              </w:rPr>
              <w:t>31</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jc w:val="both"/>
              <w:rPr>
                <w:sz w:val="20"/>
                <w:szCs w:val="20"/>
              </w:rPr>
            </w:pPr>
            <w:r w:rsidRPr="00084D52">
              <w:rPr>
                <w:sz w:val="20"/>
                <w:szCs w:val="20"/>
              </w:rPr>
              <w:t>городской молодежный турнир «Зимний захват»(1 место)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jc w:val="center"/>
              <w:rPr>
                <w:sz w:val="20"/>
                <w:szCs w:val="20"/>
              </w:rPr>
            </w:pPr>
            <w:r w:rsidRPr="00084D52">
              <w:rPr>
                <w:sz w:val="20"/>
                <w:szCs w:val="20"/>
              </w:rPr>
              <w:t>Январь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pStyle w:val="a7"/>
              <w:ind w:left="0"/>
              <w:jc w:val="center"/>
              <w:rPr>
                <w:sz w:val="20"/>
                <w:szCs w:val="20"/>
              </w:rPr>
            </w:pPr>
            <w:r w:rsidRPr="00084D52">
              <w:rPr>
                <w:sz w:val="20"/>
                <w:szCs w:val="20"/>
              </w:rPr>
              <w:t>12</w:t>
            </w:r>
          </w:p>
        </w:tc>
      </w:tr>
      <w:tr w:rsidR="009D74EC" w:rsidRPr="00B7771E" w:rsidTr="00B02D88">
        <w:trPr>
          <w:trHeight w:val="322"/>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rPr>
                <w:sz w:val="20"/>
                <w:szCs w:val="20"/>
              </w:rPr>
            </w:pPr>
            <w:r w:rsidRPr="00084D52">
              <w:rPr>
                <w:sz w:val="20"/>
                <w:szCs w:val="20"/>
              </w:rPr>
              <w:t>32</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jc w:val="both"/>
              <w:rPr>
                <w:sz w:val="20"/>
                <w:szCs w:val="20"/>
              </w:rPr>
            </w:pPr>
            <w:r w:rsidRPr="00084D52">
              <w:rPr>
                <w:sz w:val="20"/>
                <w:szCs w:val="20"/>
              </w:rPr>
              <w:t>«Урок Победы – Бессмертный полк»</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jc w:val="center"/>
              <w:rPr>
                <w:sz w:val="20"/>
                <w:szCs w:val="20"/>
              </w:rPr>
            </w:pPr>
            <w:r w:rsidRPr="00084D52">
              <w:rPr>
                <w:sz w:val="20"/>
                <w:szCs w:val="20"/>
              </w:rPr>
              <w:t>Апрель - май</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D74EC" w:rsidRPr="00084D52" w:rsidRDefault="009D74EC" w:rsidP="00B02D88">
            <w:pPr>
              <w:pStyle w:val="a7"/>
              <w:ind w:left="0"/>
              <w:jc w:val="center"/>
              <w:rPr>
                <w:sz w:val="20"/>
                <w:szCs w:val="20"/>
              </w:rPr>
            </w:pPr>
            <w:r w:rsidRPr="00084D52">
              <w:rPr>
                <w:sz w:val="20"/>
                <w:szCs w:val="20"/>
              </w:rPr>
              <w:t>565</w:t>
            </w:r>
          </w:p>
        </w:tc>
      </w:tr>
    </w:tbl>
    <w:p w:rsidR="009D74EC" w:rsidRPr="00B7771E" w:rsidRDefault="009D74EC" w:rsidP="009D74EC">
      <w:pPr>
        <w:tabs>
          <w:tab w:val="left" w:pos="1418"/>
        </w:tabs>
        <w:jc w:val="center"/>
      </w:pPr>
      <w:r w:rsidRPr="00B7771E">
        <w:t>Взаимодействие с воинскими подразделениями, органами внутренних дел, МЧС:</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
        <w:gridCol w:w="9005"/>
      </w:tblGrid>
      <w:tr w:rsidR="009D74EC" w:rsidRPr="00B7771E" w:rsidTr="00B02D88">
        <w:tc>
          <w:tcPr>
            <w:tcW w:w="284" w:type="dxa"/>
            <w:shd w:val="clear" w:color="auto" w:fill="auto"/>
          </w:tcPr>
          <w:p w:rsidR="009D74EC" w:rsidRPr="00B7771E" w:rsidRDefault="009D74EC" w:rsidP="00B02D88">
            <w:pPr>
              <w:pStyle w:val="a7"/>
              <w:ind w:left="0"/>
              <w:jc w:val="center"/>
              <w:rPr>
                <w:b/>
                <w:sz w:val="24"/>
              </w:rPr>
            </w:pPr>
            <w:r w:rsidRPr="00B7771E">
              <w:rPr>
                <w:b/>
                <w:sz w:val="24"/>
              </w:rPr>
              <w:t xml:space="preserve">№ </w:t>
            </w:r>
          </w:p>
        </w:tc>
        <w:tc>
          <w:tcPr>
            <w:tcW w:w="9179" w:type="dxa"/>
            <w:shd w:val="clear" w:color="auto" w:fill="auto"/>
          </w:tcPr>
          <w:p w:rsidR="009D74EC" w:rsidRPr="00B7771E" w:rsidRDefault="009D74EC" w:rsidP="00B02D88">
            <w:pPr>
              <w:pStyle w:val="a7"/>
              <w:ind w:left="0"/>
              <w:jc w:val="center"/>
              <w:rPr>
                <w:b/>
                <w:sz w:val="24"/>
              </w:rPr>
            </w:pPr>
            <w:r w:rsidRPr="00B7771E">
              <w:rPr>
                <w:b/>
                <w:sz w:val="24"/>
              </w:rPr>
              <w:t>Наименование организации</w:t>
            </w:r>
          </w:p>
        </w:tc>
      </w:tr>
      <w:tr w:rsidR="009D74EC" w:rsidRPr="00B7771E" w:rsidTr="00B02D88">
        <w:tc>
          <w:tcPr>
            <w:tcW w:w="284" w:type="dxa"/>
            <w:shd w:val="clear" w:color="auto" w:fill="auto"/>
          </w:tcPr>
          <w:p w:rsidR="009D74EC" w:rsidRPr="00B7771E" w:rsidRDefault="009D74EC" w:rsidP="00B02D88">
            <w:pPr>
              <w:pStyle w:val="a7"/>
              <w:ind w:left="0"/>
              <w:rPr>
                <w:sz w:val="24"/>
              </w:rPr>
            </w:pPr>
            <w:r w:rsidRPr="00B7771E">
              <w:rPr>
                <w:sz w:val="24"/>
              </w:rPr>
              <w:t>1</w:t>
            </w:r>
          </w:p>
        </w:tc>
        <w:tc>
          <w:tcPr>
            <w:tcW w:w="9179" w:type="dxa"/>
            <w:shd w:val="clear" w:color="auto" w:fill="auto"/>
          </w:tcPr>
          <w:p w:rsidR="009D74EC" w:rsidRPr="00084D52" w:rsidRDefault="009D74EC" w:rsidP="00B02D88">
            <w:pPr>
              <w:pStyle w:val="a7"/>
              <w:ind w:left="0"/>
              <w:rPr>
                <w:sz w:val="20"/>
                <w:szCs w:val="20"/>
              </w:rPr>
            </w:pPr>
            <w:r w:rsidRPr="00084D52">
              <w:rPr>
                <w:sz w:val="20"/>
                <w:szCs w:val="20"/>
              </w:rPr>
              <w:t>Управление по делам гражданской обороны, защиты населения от чрезвычайных ситуаций и пожарной безопасности</w:t>
            </w:r>
          </w:p>
        </w:tc>
      </w:tr>
      <w:tr w:rsidR="009D74EC" w:rsidRPr="00B7771E" w:rsidTr="00B02D88">
        <w:tc>
          <w:tcPr>
            <w:tcW w:w="284" w:type="dxa"/>
            <w:shd w:val="clear" w:color="auto" w:fill="auto"/>
          </w:tcPr>
          <w:p w:rsidR="009D74EC" w:rsidRPr="00B7771E" w:rsidRDefault="009D74EC" w:rsidP="00B02D88">
            <w:pPr>
              <w:pStyle w:val="a7"/>
              <w:ind w:left="0"/>
              <w:rPr>
                <w:sz w:val="24"/>
              </w:rPr>
            </w:pPr>
            <w:r w:rsidRPr="00B7771E">
              <w:rPr>
                <w:sz w:val="24"/>
              </w:rPr>
              <w:t>2</w:t>
            </w:r>
          </w:p>
        </w:tc>
        <w:tc>
          <w:tcPr>
            <w:tcW w:w="9179" w:type="dxa"/>
            <w:shd w:val="clear" w:color="auto" w:fill="auto"/>
          </w:tcPr>
          <w:p w:rsidR="009D74EC" w:rsidRPr="00084D52" w:rsidRDefault="009D74EC" w:rsidP="00B02D88">
            <w:pPr>
              <w:pStyle w:val="a7"/>
              <w:ind w:left="0"/>
              <w:rPr>
                <w:sz w:val="20"/>
                <w:szCs w:val="20"/>
              </w:rPr>
            </w:pPr>
            <w:r w:rsidRPr="00084D52">
              <w:rPr>
                <w:sz w:val="20"/>
                <w:szCs w:val="20"/>
              </w:rPr>
              <w:t>Воинская часть № 40105С</w:t>
            </w:r>
          </w:p>
        </w:tc>
      </w:tr>
      <w:tr w:rsidR="009D74EC" w:rsidRPr="00B7771E" w:rsidTr="00B02D88">
        <w:tc>
          <w:tcPr>
            <w:tcW w:w="284" w:type="dxa"/>
            <w:shd w:val="clear" w:color="auto" w:fill="auto"/>
          </w:tcPr>
          <w:p w:rsidR="009D74EC" w:rsidRPr="00B7771E" w:rsidRDefault="009D74EC" w:rsidP="00B02D88">
            <w:pPr>
              <w:pStyle w:val="a7"/>
              <w:ind w:left="0"/>
              <w:rPr>
                <w:sz w:val="24"/>
              </w:rPr>
            </w:pPr>
            <w:r w:rsidRPr="00B7771E">
              <w:rPr>
                <w:sz w:val="24"/>
              </w:rPr>
              <w:t>3</w:t>
            </w:r>
          </w:p>
        </w:tc>
        <w:tc>
          <w:tcPr>
            <w:tcW w:w="9179" w:type="dxa"/>
            <w:shd w:val="clear" w:color="auto" w:fill="auto"/>
          </w:tcPr>
          <w:p w:rsidR="009D74EC" w:rsidRPr="00084D52" w:rsidRDefault="009D74EC" w:rsidP="00B02D88">
            <w:pPr>
              <w:rPr>
                <w:sz w:val="20"/>
                <w:szCs w:val="20"/>
              </w:rPr>
            </w:pPr>
            <w:r w:rsidRPr="00084D52">
              <w:rPr>
                <w:sz w:val="20"/>
                <w:szCs w:val="20"/>
              </w:rPr>
              <w:t>Управление Министерства внутренних дел РФ по Мурманской области отдел полиции № 1, № 2,  № 3 УМВД России по г.Мурманску</w:t>
            </w:r>
          </w:p>
        </w:tc>
      </w:tr>
      <w:tr w:rsidR="009D74EC" w:rsidRPr="00B7771E" w:rsidTr="00B02D88">
        <w:tc>
          <w:tcPr>
            <w:tcW w:w="284" w:type="dxa"/>
            <w:shd w:val="clear" w:color="auto" w:fill="auto"/>
          </w:tcPr>
          <w:p w:rsidR="009D74EC" w:rsidRPr="00B7771E" w:rsidRDefault="009D74EC" w:rsidP="00B02D88">
            <w:pPr>
              <w:pStyle w:val="a7"/>
              <w:ind w:left="0"/>
              <w:rPr>
                <w:sz w:val="24"/>
              </w:rPr>
            </w:pPr>
            <w:r w:rsidRPr="00B7771E">
              <w:rPr>
                <w:sz w:val="24"/>
              </w:rPr>
              <w:t>4</w:t>
            </w:r>
          </w:p>
        </w:tc>
        <w:tc>
          <w:tcPr>
            <w:tcW w:w="9179" w:type="dxa"/>
            <w:shd w:val="clear" w:color="auto" w:fill="auto"/>
          </w:tcPr>
          <w:p w:rsidR="009D74EC" w:rsidRPr="00084D52" w:rsidRDefault="009D74EC" w:rsidP="00B02D88">
            <w:pPr>
              <w:rPr>
                <w:sz w:val="20"/>
                <w:szCs w:val="20"/>
              </w:rPr>
            </w:pPr>
            <w:r w:rsidRPr="00084D52">
              <w:rPr>
                <w:sz w:val="20"/>
                <w:szCs w:val="20"/>
              </w:rPr>
              <w:t>Комиссия по делам несовершеннолетних и защите их прав Управления Ленинского административного округа г.Мурманска</w:t>
            </w:r>
          </w:p>
        </w:tc>
      </w:tr>
      <w:tr w:rsidR="009D74EC" w:rsidRPr="00B7771E" w:rsidTr="00B02D88">
        <w:tc>
          <w:tcPr>
            <w:tcW w:w="284" w:type="dxa"/>
            <w:shd w:val="clear" w:color="auto" w:fill="auto"/>
          </w:tcPr>
          <w:p w:rsidR="009D74EC" w:rsidRPr="00B7771E" w:rsidRDefault="009D74EC" w:rsidP="00B02D88">
            <w:pPr>
              <w:pStyle w:val="a7"/>
              <w:ind w:left="0"/>
              <w:rPr>
                <w:sz w:val="24"/>
              </w:rPr>
            </w:pPr>
            <w:r w:rsidRPr="00B7771E">
              <w:rPr>
                <w:sz w:val="24"/>
              </w:rPr>
              <w:t>5</w:t>
            </w:r>
          </w:p>
        </w:tc>
        <w:tc>
          <w:tcPr>
            <w:tcW w:w="9179" w:type="dxa"/>
            <w:shd w:val="clear" w:color="auto" w:fill="auto"/>
          </w:tcPr>
          <w:p w:rsidR="009D74EC" w:rsidRPr="00084D52" w:rsidRDefault="009D74EC" w:rsidP="00B02D88">
            <w:pPr>
              <w:rPr>
                <w:sz w:val="20"/>
                <w:szCs w:val="20"/>
              </w:rPr>
            </w:pPr>
            <w:r w:rsidRPr="00084D52">
              <w:rPr>
                <w:sz w:val="20"/>
                <w:szCs w:val="20"/>
              </w:rPr>
              <w:t>УФСКН  России по Мурманской области</w:t>
            </w:r>
          </w:p>
        </w:tc>
      </w:tr>
      <w:tr w:rsidR="009D74EC" w:rsidRPr="00B7771E" w:rsidTr="00B02D88">
        <w:tc>
          <w:tcPr>
            <w:tcW w:w="284" w:type="dxa"/>
            <w:shd w:val="clear" w:color="auto" w:fill="auto"/>
          </w:tcPr>
          <w:p w:rsidR="009D74EC" w:rsidRPr="00B7771E" w:rsidRDefault="009D74EC" w:rsidP="00B02D88">
            <w:pPr>
              <w:pStyle w:val="a7"/>
              <w:ind w:left="0"/>
              <w:rPr>
                <w:sz w:val="24"/>
              </w:rPr>
            </w:pPr>
            <w:r w:rsidRPr="00B7771E">
              <w:rPr>
                <w:sz w:val="24"/>
              </w:rPr>
              <w:t>6</w:t>
            </w:r>
          </w:p>
        </w:tc>
        <w:tc>
          <w:tcPr>
            <w:tcW w:w="9179" w:type="dxa"/>
            <w:shd w:val="clear" w:color="auto" w:fill="auto"/>
          </w:tcPr>
          <w:p w:rsidR="009D74EC" w:rsidRPr="00084D52" w:rsidRDefault="009D74EC" w:rsidP="00B02D88">
            <w:pPr>
              <w:rPr>
                <w:sz w:val="20"/>
                <w:szCs w:val="20"/>
              </w:rPr>
            </w:pPr>
            <w:r w:rsidRPr="00084D52">
              <w:rPr>
                <w:sz w:val="20"/>
                <w:szCs w:val="20"/>
              </w:rPr>
              <w:t>Отдел военного комиссариата Мурманской области по г. Мурманску</w:t>
            </w:r>
          </w:p>
        </w:tc>
      </w:tr>
    </w:tbl>
    <w:p w:rsidR="009D74EC" w:rsidRPr="00B7771E" w:rsidRDefault="009D74EC" w:rsidP="009D74EC">
      <w:pPr>
        <w:tabs>
          <w:tab w:val="left" w:pos="1418"/>
        </w:tabs>
        <w:jc w:val="center"/>
      </w:pPr>
      <w:r w:rsidRPr="00B7771E">
        <w:t xml:space="preserve">Взаимодействие с общественными организациями, в том числе ветеранов войны и труда и </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7"/>
        <w:gridCol w:w="9130"/>
      </w:tblGrid>
      <w:tr w:rsidR="009D74EC" w:rsidRPr="00B7771E" w:rsidTr="00B02D88">
        <w:tc>
          <w:tcPr>
            <w:tcW w:w="617" w:type="dxa"/>
            <w:shd w:val="clear" w:color="auto" w:fill="auto"/>
          </w:tcPr>
          <w:p w:rsidR="009D74EC" w:rsidRPr="00B7771E" w:rsidRDefault="009D74EC" w:rsidP="00B02D88">
            <w:pPr>
              <w:pStyle w:val="a7"/>
              <w:ind w:left="0"/>
              <w:jc w:val="center"/>
              <w:rPr>
                <w:b/>
                <w:sz w:val="24"/>
              </w:rPr>
            </w:pPr>
            <w:r w:rsidRPr="00B7771E">
              <w:rPr>
                <w:b/>
                <w:sz w:val="24"/>
              </w:rPr>
              <w:t xml:space="preserve">№ </w:t>
            </w:r>
          </w:p>
        </w:tc>
        <w:tc>
          <w:tcPr>
            <w:tcW w:w="9130" w:type="dxa"/>
            <w:shd w:val="clear" w:color="auto" w:fill="auto"/>
          </w:tcPr>
          <w:p w:rsidR="009D74EC" w:rsidRPr="00B7771E" w:rsidRDefault="009D74EC" w:rsidP="00B02D88">
            <w:pPr>
              <w:pStyle w:val="a7"/>
              <w:ind w:left="0"/>
              <w:jc w:val="center"/>
              <w:rPr>
                <w:b/>
                <w:sz w:val="24"/>
              </w:rPr>
            </w:pPr>
            <w:r w:rsidRPr="00B7771E">
              <w:rPr>
                <w:b/>
                <w:sz w:val="24"/>
              </w:rPr>
              <w:t>Наименование организации</w:t>
            </w:r>
          </w:p>
        </w:tc>
      </w:tr>
      <w:tr w:rsidR="009D74EC" w:rsidRPr="00B7771E" w:rsidTr="00B02D88">
        <w:tc>
          <w:tcPr>
            <w:tcW w:w="617" w:type="dxa"/>
            <w:shd w:val="clear" w:color="auto" w:fill="auto"/>
          </w:tcPr>
          <w:p w:rsidR="009D74EC" w:rsidRPr="00B7771E" w:rsidRDefault="009D74EC" w:rsidP="00B02D88">
            <w:pPr>
              <w:pStyle w:val="a7"/>
              <w:ind w:left="0"/>
              <w:rPr>
                <w:sz w:val="24"/>
              </w:rPr>
            </w:pPr>
            <w:r w:rsidRPr="00B7771E">
              <w:rPr>
                <w:sz w:val="24"/>
              </w:rPr>
              <w:t>1</w:t>
            </w:r>
          </w:p>
        </w:tc>
        <w:tc>
          <w:tcPr>
            <w:tcW w:w="9130" w:type="dxa"/>
            <w:shd w:val="clear" w:color="auto" w:fill="auto"/>
          </w:tcPr>
          <w:p w:rsidR="009D74EC" w:rsidRPr="00084D52" w:rsidRDefault="009D74EC" w:rsidP="00B02D88">
            <w:pPr>
              <w:pStyle w:val="a7"/>
              <w:ind w:left="0"/>
              <w:rPr>
                <w:sz w:val="20"/>
                <w:szCs w:val="20"/>
              </w:rPr>
            </w:pPr>
            <w:r w:rsidRPr="00084D52">
              <w:rPr>
                <w:sz w:val="20"/>
                <w:szCs w:val="20"/>
              </w:rPr>
              <w:t>ДОСААФ России местное отделение ДОСААФ России Мурманской области</w:t>
            </w:r>
          </w:p>
        </w:tc>
      </w:tr>
      <w:tr w:rsidR="009D74EC" w:rsidRPr="00B7771E" w:rsidTr="00B02D88">
        <w:tc>
          <w:tcPr>
            <w:tcW w:w="617" w:type="dxa"/>
            <w:shd w:val="clear" w:color="auto" w:fill="auto"/>
          </w:tcPr>
          <w:p w:rsidR="009D74EC" w:rsidRPr="00B7771E" w:rsidRDefault="009D74EC" w:rsidP="00B02D88">
            <w:pPr>
              <w:pStyle w:val="a7"/>
              <w:ind w:left="0"/>
              <w:rPr>
                <w:sz w:val="24"/>
              </w:rPr>
            </w:pPr>
            <w:r w:rsidRPr="00B7771E">
              <w:rPr>
                <w:sz w:val="24"/>
              </w:rPr>
              <w:t>2</w:t>
            </w:r>
          </w:p>
        </w:tc>
        <w:tc>
          <w:tcPr>
            <w:tcW w:w="9130" w:type="dxa"/>
            <w:shd w:val="clear" w:color="auto" w:fill="auto"/>
          </w:tcPr>
          <w:p w:rsidR="009D74EC" w:rsidRPr="00084D52" w:rsidRDefault="009D74EC" w:rsidP="00B02D88">
            <w:pPr>
              <w:pStyle w:val="a7"/>
              <w:ind w:left="0"/>
              <w:rPr>
                <w:sz w:val="20"/>
                <w:szCs w:val="20"/>
              </w:rPr>
            </w:pPr>
            <w:r w:rsidRPr="00084D52">
              <w:rPr>
                <w:sz w:val="20"/>
                <w:szCs w:val="20"/>
              </w:rPr>
              <w:t xml:space="preserve">ГОБУ МП «Региональный центр гражданского и патриотического воспитания и подготовки молодежи к военной службе»  </w:t>
            </w:r>
          </w:p>
        </w:tc>
      </w:tr>
      <w:tr w:rsidR="009D74EC" w:rsidRPr="00B7771E" w:rsidTr="00B02D88">
        <w:tc>
          <w:tcPr>
            <w:tcW w:w="617" w:type="dxa"/>
            <w:shd w:val="clear" w:color="auto" w:fill="auto"/>
          </w:tcPr>
          <w:p w:rsidR="009D74EC" w:rsidRPr="00B7771E" w:rsidRDefault="009D74EC" w:rsidP="00B02D88">
            <w:pPr>
              <w:pStyle w:val="a7"/>
              <w:ind w:left="0"/>
              <w:rPr>
                <w:sz w:val="24"/>
              </w:rPr>
            </w:pPr>
            <w:r w:rsidRPr="00B7771E">
              <w:rPr>
                <w:sz w:val="24"/>
              </w:rPr>
              <w:t>3</w:t>
            </w:r>
          </w:p>
        </w:tc>
        <w:tc>
          <w:tcPr>
            <w:tcW w:w="9130" w:type="dxa"/>
            <w:shd w:val="clear" w:color="auto" w:fill="auto"/>
          </w:tcPr>
          <w:p w:rsidR="009D74EC" w:rsidRPr="00084D52" w:rsidRDefault="009D74EC" w:rsidP="00B02D88">
            <w:pPr>
              <w:rPr>
                <w:sz w:val="20"/>
                <w:szCs w:val="20"/>
              </w:rPr>
            </w:pPr>
            <w:r w:rsidRPr="00084D52">
              <w:rPr>
                <w:sz w:val="20"/>
                <w:szCs w:val="20"/>
              </w:rPr>
              <w:t>ОО «Союз Защитников Отечества»</w:t>
            </w:r>
          </w:p>
        </w:tc>
      </w:tr>
      <w:tr w:rsidR="009D74EC" w:rsidRPr="00B7771E" w:rsidTr="00B02D88">
        <w:tc>
          <w:tcPr>
            <w:tcW w:w="617" w:type="dxa"/>
            <w:shd w:val="clear" w:color="auto" w:fill="auto"/>
          </w:tcPr>
          <w:p w:rsidR="009D74EC" w:rsidRPr="00B7771E" w:rsidRDefault="009D74EC" w:rsidP="00B02D88">
            <w:pPr>
              <w:pStyle w:val="a7"/>
              <w:ind w:left="0"/>
              <w:rPr>
                <w:sz w:val="24"/>
              </w:rPr>
            </w:pPr>
            <w:r w:rsidRPr="00B7771E">
              <w:rPr>
                <w:sz w:val="24"/>
              </w:rPr>
              <w:t>4</w:t>
            </w:r>
          </w:p>
        </w:tc>
        <w:tc>
          <w:tcPr>
            <w:tcW w:w="9130" w:type="dxa"/>
            <w:shd w:val="clear" w:color="auto" w:fill="auto"/>
          </w:tcPr>
          <w:p w:rsidR="009D74EC" w:rsidRPr="00084D52" w:rsidRDefault="009D74EC" w:rsidP="00B02D88">
            <w:pPr>
              <w:rPr>
                <w:sz w:val="20"/>
                <w:szCs w:val="20"/>
              </w:rPr>
            </w:pPr>
            <w:r w:rsidRPr="00084D52">
              <w:rPr>
                <w:sz w:val="20"/>
                <w:szCs w:val="20"/>
              </w:rPr>
              <w:t>Комплексный центр социального обслуживания населения людей пожилого возраста и инвалидов</w:t>
            </w:r>
          </w:p>
        </w:tc>
      </w:tr>
    </w:tbl>
    <w:p w:rsidR="009D74EC" w:rsidRPr="00B7771E" w:rsidRDefault="009D74EC" w:rsidP="009D74EC">
      <w:pPr>
        <w:jc w:val="both"/>
        <w:rPr>
          <w:b/>
        </w:rPr>
      </w:pPr>
      <w:r w:rsidRPr="00B7771E">
        <w:rPr>
          <w:b/>
        </w:rPr>
        <w:t xml:space="preserve">Выводы: </w:t>
      </w:r>
    </w:p>
    <w:p w:rsidR="009D74EC" w:rsidRPr="00B7771E" w:rsidRDefault="009D74EC" w:rsidP="009D74EC">
      <w:pPr>
        <w:jc w:val="both"/>
      </w:pPr>
      <w:r w:rsidRPr="00B7771E">
        <w:t>1. В соответствии с планом по военно-патриотическому воспитанию реализуется комплекс мероприятий.</w:t>
      </w:r>
    </w:p>
    <w:p w:rsidR="009D74EC" w:rsidRPr="00B7771E" w:rsidRDefault="009D74EC" w:rsidP="009D74EC">
      <w:pPr>
        <w:jc w:val="both"/>
      </w:pPr>
      <w:r w:rsidRPr="00B7771E">
        <w:t>2. Студенты колледжа приняли активное участие в военно-оборонных мероприятиях городского, областного уровня и занимали призовые места в военно-патриотических мероприятиях.</w:t>
      </w:r>
    </w:p>
    <w:p w:rsidR="009D74EC" w:rsidRPr="00B7771E" w:rsidRDefault="009D74EC" w:rsidP="009D74EC">
      <w:pPr>
        <w:jc w:val="both"/>
      </w:pPr>
      <w:r w:rsidRPr="00B7771E">
        <w:rPr>
          <w:shd w:val="clear" w:color="auto" w:fill="FFFFFF"/>
        </w:rPr>
        <w:t xml:space="preserve">       В учебном корпусе Подгорная, 80 оформили и собрали передвижную временную музейную экспозицию, посвященную журналистам, участникам Великой Отечественной войны "Правда в объективе" (материал добровольцев г.Оленегорска). Провели экскурсии для 1 и 2 курса. </w:t>
      </w:r>
    </w:p>
    <w:p w:rsidR="009D74EC" w:rsidRPr="00B7771E" w:rsidRDefault="009D74EC" w:rsidP="009D74EC">
      <w:pPr>
        <w:pStyle w:val="a7"/>
        <w:ind w:left="0"/>
        <w:jc w:val="center"/>
        <w:rPr>
          <w:b/>
          <w:bCs/>
          <w:sz w:val="24"/>
        </w:rPr>
      </w:pPr>
      <w:r w:rsidRPr="00B7771E">
        <w:rPr>
          <w:b/>
          <w:bCs/>
          <w:sz w:val="24"/>
        </w:rPr>
        <w:t xml:space="preserve">Организация социальной </w:t>
      </w:r>
      <w:r w:rsidR="00B1183C" w:rsidRPr="00B7771E">
        <w:rPr>
          <w:b/>
          <w:bCs/>
          <w:sz w:val="24"/>
        </w:rPr>
        <w:t>поддержки.</w:t>
      </w:r>
    </w:p>
    <w:p w:rsidR="009D74EC" w:rsidRPr="00B7771E" w:rsidRDefault="009D74EC" w:rsidP="009D74EC">
      <w:pPr>
        <w:ind w:firstLine="360"/>
        <w:jc w:val="both"/>
      </w:pPr>
      <w:r w:rsidRPr="00B7771E">
        <w:t>Основная задача - сделать социальную работу деятельностью, предполагающей социальную защиту каждого обучающегося, его   потребностей, интересов, человеческого достоинства, права на  полноценное развитие.</w:t>
      </w:r>
    </w:p>
    <w:p w:rsidR="009D74EC" w:rsidRPr="00B7771E" w:rsidRDefault="009D74EC" w:rsidP="009D74EC">
      <w:pPr>
        <w:ind w:firstLine="360"/>
        <w:jc w:val="both"/>
      </w:pPr>
      <w:r w:rsidRPr="00B7771E">
        <w:t>Общее количество детей- сирот и детей, оставшихся без попечения родителей, лиц, относящихся к данной категории на начало учебного года 2017-2018 года составляло  124 человек.</w:t>
      </w:r>
    </w:p>
    <w:p w:rsidR="009D74EC" w:rsidRPr="00B7771E" w:rsidRDefault="009D74EC" w:rsidP="009D74EC">
      <w:pPr>
        <w:ind w:firstLine="708"/>
        <w:jc w:val="both"/>
      </w:pPr>
      <w:r w:rsidRPr="00B7771E">
        <w:t>Переходной контингент на 01.09.2017 г. 66 чел.</w:t>
      </w:r>
    </w:p>
    <w:p w:rsidR="009D74EC" w:rsidRPr="00B7771E" w:rsidRDefault="009D74EC" w:rsidP="009D74EC">
      <w:pPr>
        <w:ind w:firstLine="708"/>
        <w:jc w:val="both"/>
      </w:pPr>
      <w:r w:rsidRPr="00B7771E">
        <w:t>Вновь прибыло на 25.11.2017 г.  58  человек.</w:t>
      </w:r>
    </w:p>
    <w:p w:rsidR="009D74EC" w:rsidRPr="00B7771E" w:rsidRDefault="009D74EC" w:rsidP="009D74EC">
      <w:pPr>
        <w:ind w:firstLine="708"/>
        <w:jc w:val="both"/>
      </w:pPr>
      <w:r w:rsidRPr="00B7771E">
        <w:t>На 30.06. 2018 года общее количество детей- сирот и детей, оставшихся без попечения родителей, лиц, относящихся к данной категории  111 человек.</w:t>
      </w:r>
    </w:p>
    <w:p w:rsidR="009D74EC" w:rsidRPr="00B7771E" w:rsidRDefault="009D74EC" w:rsidP="009D74EC">
      <w:pPr>
        <w:ind w:firstLine="708"/>
        <w:jc w:val="both"/>
      </w:pPr>
      <w:r w:rsidRPr="00B7771E">
        <w:t>Переходной контингент на 01.07.2018 г. 76 чел.</w:t>
      </w:r>
    </w:p>
    <w:p w:rsidR="009D74EC" w:rsidRPr="00B7771E" w:rsidRDefault="009D74EC" w:rsidP="009D74EC">
      <w:pPr>
        <w:ind w:firstLine="708"/>
        <w:jc w:val="both"/>
      </w:pPr>
      <w:r w:rsidRPr="00B7771E">
        <w:t xml:space="preserve">На полном государственном обеспечении -50 чел </w:t>
      </w:r>
    </w:p>
    <w:p w:rsidR="009D74EC" w:rsidRPr="00B7771E" w:rsidRDefault="009D74EC" w:rsidP="009D74EC">
      <w:pPr>
        <w:ind w:firstLine="708"/>
        <w:jc w:val="both"/>
      </w:pPr>
      <w:r w:rsidRPr="00B7771E">
        <w:lastRenderedPageBreak/>
        <w:t>Дети-сироты, находящиеся под опекой -26 чел.</w:t>
      </w:r>
    </w:p>
    <w:p w:rsidR="009D74EC" w:rsidRPr="00B7771E" w:rsidRDefault="009D74EC" w:rsidP="009D74EC">
      <w:pPr>
        <w:ind w:firstLine="708"/>
        <w:jc w:val="both"/>
      </w:pPr>
      <w:r w:rsidRPr="00B7771E">
        <w:t>Выпускники – 35 человек</w:t>
      </w:r>
    </w:p>
    <w:p w:rsidR="009D74EC" w:rsidRPr="00B7771E" w:rsidRDefault="009D74EC" w:rsidP="009D74EC">
      <w:pPr>
        <w:ind w:firstLine="708"/>
        <w:jc w:val="both"/>
      </w:pPr>
      <w:r w:rsidRPr="00B7771E">
        <w:t>Отчислены или перешли в другие учебные заведения -12 человек.</w:t>
      </w:r>
    </w:p>
    <w:p w:rsidR="009D74EC" w:rsidRPr="00B7771E" w:rsidRDefault="009D74EC" w:rsidP="009D74EC">
      <w:pPr>
        <w:ind w:firstLine="708"/>
        <w:jc w:val="both"/>
      </w:pPr>
      <w:r w:rsidRPr="00B7771E">
        <w:t>Академический отпуск 1 человек.</w:t>
      </w:r>
    </w:p>
    <w:p w:rsidR="009D74EC" w:rsidRPr="00B7771E" w:rsidRDefault="009D74EC" w:rsidP="009D74EC">
      <w:pPr>
        <w:shd w:val="clear" w:color="auto" w:fill="FFFFFF"/>
        <w:jc w:val="both"/>
        <w:rPr>
          <w:spacing w:val="-7"/>
        </w:rPr>
      </w:pPr>
      <w:r w:rsidRPr="00B7771E">
        <w:rPr>
          <w:spacing w:val="-12"/>
        </w:rPr>
        <w:t xml:space="preserve">           Обучаются по курсам: дети-сироты на полном государственном обеспечении  на 30.06. 2018г. </w:t>
      </w:r>
    </w:p>
    <w:tbl>
      <w:tblPr>
        <w:tblW w:w="925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2729"/>
        <w:gridCol w:w="1985"/>
        <w:gridCol w:w="2268"/>
        <w:gridCol w:w="2268"/>
      </w:tblGrid>
      <w:tr w:rsidR="009D74EC" w:rsidRPr="00B7771E" w:rsidTr="00B02D88">
        <w:tc>
          <w:tcPr>
            <w:tcW w:w="2729" w:type="dxa"/>
          </w:tcPr>
          <w:p w:rsidR="009D74EC" w:rsidRPr="00084D52" w:rsidRDefault="009D74EC" w:rsidP="00B02D88">
            <w:pPr>
              <w:jc w:val="center"/>
              <w:rPr>
                <w:b/>
                <w:bCs/>
                <w:sz w:val="20"/>
                <w:szCs w:val="20"/>
              </w:rPr>
            </w:pPr>
            <w:r w:rsidRPr="00084D52">
              <w:rPr>
                <w:b/>
                <w:bCs/>
                <w:sz w:val="20"/>
                <w:szCs w:val="20"/>
              </w:rPr>
              <w:t>1 курс</w:t>
            </w:r>
          </w:p>
        </w:tc>
        <w:tc>
          <w:tcPr>
            <w:tcW w:w="1985" w:type="dxa"/>
          </w:tcPr>
          <w:p w:rsidR="009D74EC" w:rsidRPr="00084D52" w:rsidRDefault="009D74EC" w:rsidP="00B02D88">
            <w:pPr>
              <w:jc w:val="center"/>
              <w:rPr>
                <w:b/>
                <w:bCs/>
                <w:sz w:val="20"/>
                <w:szCs w:val="20"/>
              </w:rPr>
            </w:pPr>
            <w:r w:rsidRPr="00084D52">
              <w:rPr>
                <w:b/>
                <w:bCs/>
                <w:sz w:val="20"/>
                <w:szCs w:val="20"/>
              </w:rPr>
              <w:t>2 курс</w:t>
            </w:r>
          </w:p>
        </w:tc>
        <w:tc>
          <w:tcPr>
            <w:tcW w:w="2268" w:type="dxa"/>
          </w:tcPr>
          <w:p w:rsidR="009D74EC" w:rsidRPr="00084D52" w:rsidRDefault="009D74EC" w:rsidP="00B02D88">
            <w:pPr>
              <w:jc w:val="center"/>
              <w:rPr>
                <w:b/>
                <w:bCs/>
                <w:sz w:val="20"/>
                <w:szCs w:val="20"/>
              </w:rPr>
            </w:pPr>
            <w:r w:rsidRPr="00084D52">
              <w:rPr>
                <w:b/>
                <w:bCs/>
                <w:sz w:val="20"/>
                <w:szCs w:val="20"/>
              </w:rPr>
              <w:t>3 курс</w:t>
            </w:r>
          </w:p>
        </w:tc>
        <w:tc>
          <w:tcPr>
            <w:tcW w:w="2268" w:type="dxa"/>
          </w:tcPr>
          <w:p w:rsidR="009D74EC" w:rsidRPr="00084D52" w:rsidRDefault="009D74EC" w:rsidP="00B02D88">
            <w:pPr>
              <w:jc w:val="center"/>
              <w:rPr>
                <w:b/>
                <w:bCs/>
                <w:sz w:val="20"/>
                <w:szCs w:val="20"/>
              </w:rPr>
            </w:pPr>
            <w:r w:rsidRPr="00084D52">
              <w:rPr>
                <w:b/>
                <w:bCs/>
                <w:sz w:val="20"/>
                <w:szCs w:val="20"/>
              </w:rPr>
              <w:t>4 курс</w:t>
            </w:r>
          </w:p>
        </w:tc>
      </w:tr>
      <w:tr w:rsidR="009D74EC" w:rsidRPr="00B7771E" w:rsidTr="00B02D88">
        <w:trPr>
          <w:trHeight w:val="433"/>
        </w:trPr>
        <w:tc>
          <w:tcPr>
            <w:tcW w:w="2729" w:type="dxa"/>
          </w:tcPr>
          <w:p w:rsidR="009D74EC" w:rsidRPr="00084D52" w:rsidRDefault="009D74EC" w:rsidP="00B02D88">
            <w:pPr>
              <w:jc w:val="center"/>
              <w:rPr>
                <w:b/>
                <w:bCs/>
                <w:sz w:val="20"/>
                <w:szCs w:val="20"/>
              </w:rPr>
            </w:pPr>
            <w:r w:rsidRPr="00084D52">
              <w:rPr>
                <w:b/>
                <w:bCs/>
                <w:sz w:val="20"/>
                <w:szCs w:val="20"/>
              </w:rPr>
              <w:t xml:space="preserve">18         </w:t>
            </w:r>
          </w:p>
          <w:p w:rsidR="009D74EC" w:rsidRPr="00084D52" w:rsidRDefault="009D74EC" w:rsidP="00B02D88">
            <w:pPr>
              <w:jc w:val="center"/>
              <w:rPr>
                <w:b/>
                <w:bCs/>
                <w:sz w:val="20"/>
                <w:szCs w:val="20"/>
              </w:rPr>
            </w:pPr>
            <w:r w:rsidRPr="00084D52">
              <w:rPr>
                <w:b/>
                <w:bCs/>
                <w:sz w:val="20"/>
                <w:szCs w:val="20"/>
              </w:rPr>
              <w:t>6-н/с</w:t>
            </w:r>
          </w:p>
        </w:tc>
        <w:tc>
          <w:tcPr>
            <w:tcW w:w="1985" w:type="dxa"/>
          </w:tcPr>
          <w:p w:rsidR="009D74EC" w:rsidRPr="00084D52" w:rsidRDefault="009D74EC" w:rsidP="00B02D88">
            <w:pPr>
              <w:jc w:val="center"/>
              <w:rPr>
                <w:b/>
                <w:bCs/>
                <w:sz w:val="20"/>
                <w:szCs w:val="20"/>
              </w:rPr>
            </w:pPr>
            <w:r w:rsidRPr="00084D52">
              <w:rPr>
                <w:b/>
                <w:bCs/>
                <w:sz w:val="20"/>
                <w:szCs w:val="20"/>
              </w:rPr>
              <w:t>24</w:t>
            </w:r>
          </w:p>
        </w:tc>
        <w:tc>
          <w:tcPr>
            <w:tcW w:w="2268" w:type="dxa"/>
          </w:tcPr>
          <w:p w:rsidR="009D74EC" w:rsidRPr="00084D52" w:rsidRDefault="009D74EC" w:rsidP="00B02D88">
            <w:pPr>
              <w:jc w:val="center"/>
              <w:rPr>
                <w:b/>
                <w:bCs/>
                <w:sz w:val="20"/>
                <w:szCs w:val="20"/>
              </w:rPr>
            </w:pPr>
            <w:r w:rsidRPr="00084D52">
              <w:rPr>
                <w:b/>
                <w:bCs/>
                <w:sz w:val="20"/>
                <w:szCs w:val="20"/>
              </w:rPr>
              <w:t>8</w:t>
            </w:r>
          </w:p>
        </w:tc>
        <w:tc>
          <w:tcPr>
            <w:tcW w:w="2268" w:type="dxa"/>
          </w:tcPr>
          <w:p w:rsidR="009D74EC" w:rsidRPr="00084D52" w:rsidRDefault="009D74EC" w:rsidP="00B02D88">
            <w:pPr>
              <w:jc w:val="center"/>
              <w:rPr>
                <w:b/>
                <w:bCs/>
                <w:sz w:val="20"/>
                <w:szCs w:val="20"/>
              </w:rPr>
            </w:pPr>
            <w:r w:rsidRPr="00084D52">
              <w:rPr>
                <w:b/>
                <w:bCs/>
                <w:sz w:val="20"/>
                <w:szCs w:val="20"/>
              </w:rPr>
              <w:t>0</w:t>
            </w:r>
          </w:p>
        </w:tc>
      </w:tr>
    </w:tbl>
    <w:p w:rsidR="009D74EC" w:rsidRPr="00B7771E" w:rsidRDefault="009D74EC" w:rsidP="009D74EC">
      <w:r w:rsidRPr="00B7771E">
        <w:t>Социально – психологическая служба в системе осуществляют следующую работу:</w:t>
      </w:r>
      <w:r w:rsidRPr="00B7771E">
        <w:br/>
        <w:t>1.Организационно-административную:</w:t>
      </w:r>
      <w:r w:rsidRPr="00B7771E">
        <w:br/>
        <w:t xml:space="preserve">1.1.сотрудничество с ОУМВД,  ПДН, КДН и ЗП, </w:t>
      </w:r>
      <w:r w:rsidRPr="00B7771E">
        <w:br/>
        <w:t>1.2.отрудничество с классными руководителями;</w:t>
      </w:r>
      <w:r w:rsidRPr="00B7771E">
        <w:br/>
        <w:t>1.3. координационная работа (формирование системы связей с учреждениями социальной защиты, медицинской помощи);</w:t>
      </w:r>
      <w:r w:rsidRPr="00B7771E">
        <w:br/>
        <w:t>1.4.посредническая деятельность между личностью обучающегося и учреждением, средой, родителями, различными социальными службами и административными органами;</w:t>
      </w:r>
      <w:r w:rsidRPr="00B7771E">
        <w:br/>
        <w:t>1.5.проведение мероприятий по социальной защите детей-сирот и детей, оставшихся без попечения родителей в соответствии с законодательством:</w:t>
      </w:r>
      <w:r w:rsidRPr="00B7771E">
        <w:br/>
        <w:t>- контроль за денежными выплатами пенсий, компенсаций, стипендий;</w:t>
      </w:r>
      <w:r w:rsidRPr="00B7771E">
        <w:br/>
        <w:t>- защите имущественных и жилищных прав;</w:t>
      </w:r>
      <w:r w:rsidRPr="00B7771E">
        <w:br/>
        <w:t>-  обеспечение проезда на городском транспорте к месту учебы и обратно;</w:t>
      </w:r>
      <w:r w:rsidRPr="00B7771E">
        <w:br/>
        <w:t>- обеспечение питанием;</w:t>
      </w:r>
      <w:r w:rsidRPr="00B7771E">
        <w:br/>
        <w:t>- обеспечение одеждой и обувью;</w:t>
      </w:r>
    </w:p>
    <w:p w:rsidR="009D74EC" w:rsidRPr="00B7771E" w:rsidRDefault="009D74EC" w:rsidP="009D74EC">
      <w:r w:rsidRPr="00B7771E">
        <w:t xml:space="preserve"> обеспечение предметами личной гигиены;</w:t>
      </w:r>
      <w:r w:rsidRPr="00B7771E">
        <w:br/>
        <w:t>- посещение детей-сирот и детей, оставшихся без попечения родителей, проживающих в общежитии колледжа- каждую неделю;</w:t>
      </w:r>
      <w:r w:rsidRPr="00B7771E">
        <w:br/>
        <w:t>- постановка на полное государственное обеспечение детей-сирот, детей, оставшихся без попечения родителей при появлении соответствующего основания, предоставление всех льгот и дополнительных гарантий, предусмотренных законодательством;</w:t>
      </w:r>
      <w:r w:rsidRPr="00B7771E">
        <w:br/>
        <w:t>- индивидуальная работа с «проблемными» обучающимися из категории сирот – 23 чел. ;</w:t>
      </w:r>
      <w:r w:rsidRPr="00B7771E">
        <w:br/>
        <w:t>- выявление детей и семей, нуждающихся в социальной помощи – 101 человека.</w:t>
      </w:r>
    </w:p>
    <w:p w:rsidR="009D74EC" w:rsidRPr="00B7771E" w:rsidRDefault="009D74EC" w:rsidP="009D74EC">
      <w:r w:rsidRPr="00B7771E">
        <w:t>2. Проведение превентивно-профилактической деятельности в выявленных семьях;</w:t>
      </w:r>
      <w:r w:rsidRPr="00B7771E">
        <w:br/>
        <w:t>- предоставление социальной стипендии обучающимся, находящимся в ТЖС –151 чел.</w:t>
      </w:r>
    </w:p>
    <w:p w:rsidR="009D74EC" w:rsidRPr="00B7771E" w:rsidRDefault="009D74EC" w:rsidP="009D74EC">
      <w:r w:rsidRPr="00B7771E">
        <w:t>- предоставление социальной стипендии обучающимся из числа детей-сирот и                   детей- 109 чел.</w:t>
      </w:r>
    </w:p>
    <w:p w:rsidR="009D74EC" w:rsidRPr="00B7771E" w:rsidRDefault="009D74EC" w:rsidP="009D74EC">
      <w:r w:rsidRPr="00B7771E">
        <w:t>- предоставление стипендии обучающимся, которые обучаются на «хорошо» и «отлично»  - 309 чел.</w:t>
      </w:r>
      <w:r w:rsidRPr="00B7771E">
        <w:br/>
        <w:t>- оказание материальной поддержки обучающимся и студентам –40 чел.</w:t>
      </w:r>
    </w:p>
    <w:p w:rsidR="009D74EC" w:rsidRPr="00B7771E" w:rsidRDefault="009D74EC" w:rsidP="009D74EC">
      <w:r w:rsidRPr="00B7771E">
        <w:t>3. Коррекционно-развивающая деятельность</w:t>
      </w:r>
      <w:r w:rsidRPr="00B7771E">
        <w:br/>
        <w:t>- информационная поддержка сирот в форме индивидуальных бесед по различной тематике.</w:t>
      </w:r>
    </w:p>
    <w:p w:rsidR="009D74EC" w:rsidRPr="00B7771E" w:rsidRDefault="009D74EC" w:rsidP="009D74EC">
      <w:pPr>
        <w:shd w:val="clear" w:color="auto" w:fill="FFFFFF"/>
        <w:jc w:val="both"/>
      </w:pPr>
      <w:r w:rsidRPr="00B7771E">
        <w:rPr>
          <w:spacing w:val="-10"/>
        </w:rPr>
        <w:t>Составлены списки обучающихся, нуждающихся в социальной защите:</w:t>
      </w:r>
    </w:p>
    <w:p w:rsidR="009D74EC" w:rsidRPr="00B7771E" w:rsidRDefault="009D74EC" w:rsidP="009D74EC">
      <w:pPr>
        <w:shd w:val="clear" w:color="auto" w:fill="FFFFFF"/>
        <w:jc w:val="both"/>
      </w:pPr>
      <w:r w:rsidRPr="00B7771E">
        <w:rPr>
          <w:spacing w:val="-8"/>
        </w:rPr>
        <w:t xml:space="preserve">•   Находятся в тяжелой жизненной ситуации– 151 чел. из них 120чел. (по справкам </w:t>
      </w:r>
      <w:r w:rsidRPr="00B7771E">
        <w:t>ГОУ «ЦСПН г. Мурманска и  Мурманской обл.»</w:t>
      </w:r>
      <w:r w:rsidRPr="00B7771E">
        <w:rPr>
          <w:spacing w:val="-8"/>
        </w:rPr>
        <w:t>)</w:t>
      </w:r>
    </w:p>
    <w:p w:rsidR="009D74EC" w:rsidRPr="00B7771E" w:rsidRDefault="009D74EC" w:rsidP="009D74EC">
      <w:pPr>
        <w:shd w:val="clear" w:color="auto" w:fill="FFFFFF"/>
        <w:jc w:val="both"/>
      </w:pPr>
      <w:r w:rsidRPr="00B7771E">
        <w:rPr>
          <w:spacing w:val="-8"/>
        </w:rPr>
        <w:t>•   Проживают в многодетных семьях 45 чел</w:t>
      </w:r>
    </w:p>
    <w:p w:rsidR="009D74EC" w:rsidRPr="00B7771E" w:rsidRDefault="009D74EC" w:rsidP="009D74EC">
      <w:pPr>
        <w:shd w:val="clear" w:color="auto" w:fill="FFFFFF"/>
        <w:jc w:val="both"/>
      </w:pPr>
      <w:r w:rsidRPr="00B7771E">
        <w:rPr>
          <w:spacing w:val="-6"/>
        </w:rPr>
        <w:t>•   Проживают в неполных семьях 415 чел.:</w:t>
      </w:r>
    </w:p>
    <w:p w:rsidR="009D74EC" w:rsidRPr="00B7771E" w:rsidRDefault="009D74EC" w:rsidP="009D74EC">
      <w:pPr>
        <w:shd w:val="clear" w:color="auto" w:fill="FFFFFF"/>
        <w:jc w:val="both"/>
      </w:pPr>
      <w:r w:rsidRPr="00B7771E">
        <w:rPr>
          <w:spacing w:val="-6"/>
        </w:rPr>
        <w:t>•   с одним отцом 30 чел.</w:t>
      </w:r>
    </w:p>
    <w:p w:rsidR="009D74EC" w:rsidRPr="00B7771E" w:rsidRDefault="009D74EC" w:rsidP="009D74EC">
      <w:pPr>
        <w:shd w:val="clear" w:color="auto" w:fill="FFFFFF"/>
        <w:jc w:val="both"/>
      </w:pPr>
      <w:r w:rsidRPr="00B7771E">
        <w:rPr>
          <w:spacing w:val="-6"/>
        </w:rPr>
        <w:t>•   с одной матерью 385 чел.</w:t>
      </w:r>
    </w:p>
    <w:p w:rsidR="009D74EC" w:rsidRPr="00B7771E" w:rsidRDefault="009D74EC" w:rsidP="009D74EC">
      <w:pPr>
        <w:ind w:firstLine="708"/>
        <w:jc w:val="both"/>
      </w:pPr>
      <w:r w:rsidRPr="00B7771E">
        <w:t>Проводится работа с опекунами детей-сирот и детей, оставшихся без попечения родителей: беседы по телефону, приглашение в колледж для беседы с администрацией или беседа с классными руководителями.</w:t>
      </w:r>
    </w:p>
    <w:p w:rsidR="009D74EC" w:rsidRPr="00B7771E" w:rsidRDefault="009D74EC" w:rsidP="009D74EC">
      <w:pPr>
        <w:ind w:firstLine="720"/>
        <w:jc w:val="both"/>
      </w:pPr>
      <w:r w:rsidRPr="00B7771E">
        <w:t xml:space="preserve">Закреплено и получено  жилое помещение  за всеми обучающимися. </w:t>
      </w:r>
    </w:p>
    <w:p w:rsidR="009D74EC" w:rsidRPr="00B7771E" w:rsidRDefault="009D74EC" w:rsidP="009D74EC">
      <w:pPr>
        <w:ind w:firstLine="720"/>
        <w:jc w:val="both"/>
      </w:pPr>
      <w:r w:rsidRPr="00B7771E">
        <w:t>Получают льготу по оплате коммунальных услуг-  61 обучающийся, относящийся к категории детей - сирот.</w:t>
      </w:r>
    </w:p>
    <w:p w:rsidR="009D74EC" w:rsidRPr="00B7771E" w:rsidRDefault="009D74EC" w:rsidP="009D74EC">
      <w:pPr>
        <w:ind w:firstLine="567"/>
        <w:jc w:val="both"/>
      </w:pPr>
      <w:r w:rsidRPr="00B7771E">
        <w:lastRenderedPageBreak/>
        <w:t xml:space="preserve">  Ежемесячно выплачивается детям –сиротам и детям, оставшихся без  попечения родителей, лицам из числа детей-сирот и детей, оставшихся без попечения родителей денежная компенсация.</w:t>
      </w:r>
    </w:p>
    <w:p w:rsidR="009D74EC" w:rsidRPr="00B7771E" w:rsidRDefault="009D74EC" w:rsidP="0028416D">
      <w:pPr>
        <w:numPr>
          <w:ilvl w:val="0"/>
          <w:numId w:val="21"/>
        </w:numPr>
        <w:ind w:left="360"/>
        <w:jc w:val="both"/>
      </w:pPr>
      <w:r w:rsidRPr="00B7771E">
        <w:t>Стипендия составляет 1861 руб. 00 коп.</w:t>
      </w:r>
    </w:p>
    <w:p w:rsidR="009D74EC" w:rsidRPr="00B7771E" w:rsidRDefault="009D74EC" w:rsidP="0028416D">
      <w:pPr>
        <w:numPr>
          <w:ilvl w:val="0"/>
          <w:numId w:val="21"/>
        </w:numPr>
        <w:ind w:left="360"/>
        <w:jc w:val="both"/>
      </w:pPr>
      <w:r w:rsidRPr="00B7771E">
        <w:t>стоимость проездных билетов на городском транспорте 700 рублей и пригородный транспорт составляет 1462 руб., 762 руб.</w:t>
      </w:r>
    </w:p>
    <w:p w:rsidR="009D74EC" w:rsidRPr="00B7771E" w:rsidRDefault="009D74EC" w:rsidP="0028416D">
      <w:pPr>
        <w:numPr>
          <w:ilvl w:val="0"/>
          <w:numId w:val="21"/>
        </w:numPr>
        <w:ind w:left="360"/>
        <w:jc w:val="both"/>
      </w:pPr>
      <w:r w:rsidRPr="00B7771E">
        <w:t xml:space="preserve">Питание детей-сирот и детей, оставшихся без попечения родителей   в столовой колледжа, находящихся на полном государственном обеспечении обеспечиваются на сумму 290 руб. в день , а в выходные, праздничные и каникулярные  дни 319 руб. </w:t>
      </w:r>
    </w:p>
    <w:p w:rsidR="009D74EC" w:rsidRPr="00B7771E" w:rsidRDefault="009D74EC" w:rsidP="0028416D">
      <w:pPr>
        <w:numPr>
          <w:ilvl w:val="0"/>
          <w:numId w:val="21"/>
        </w:numPr>
        <w:ind w:left="360"/>
        <w:jc w:val="both"/>
      </w:pPr>
      <w:r w:rsidRPr="00B7771E">
        <w:t xml:space="preserve">Питание обучающихся, находящихся в ТЖС обеспечиваются на сумму 108 руб. в день </w:t>
      </w:r>
    </w:p>
    <w:p w:rsidR="009D74EC" w:rsidRPr="00B7771E" w:rsidRDefault="009D74EC" w:rsidP="0028416D">
      <w:pPr>
        <w:numPr>
          <w:ilvl w:val="0"/>
          <w:numId w:val="21"/>
        </w:numPr>
        <w:ind w:left="360"/>
        <w:jc w:val="both"/>
      </w:pPr>
      <w:r w:rsidRPr="00B7771E">
        <w:t>Осуществляется оздоровление детей-сирот два раза в год ( зимние каникулы -санаторий «Тамара» и летние каникулы- ДСОЛ «Дружных»</w:t>
      </w:r>
    </w:p>
    <w:p w:rsidR="009D74EC" w:rsidRPr="00B7771E" w:rsidRDefault="009D74EC" w:rsidP="009D74EC">
      <w:pPr>
        <w:ind w:left="360"/>
        <w:jc w:val="center"/>
        <w:rPr>
          <w:b/>
        </w:rPr>
      </w:pPr>
      <w:r w:rsidRPr="00B7771E">
        <w:rPr>
          <w:b/>
        </w:rPr>
        <w:t>Организация  физкультурно – массовой и спортивной работы.</w:t>
      </w:r>
    </w:p>
    <w:p w:rsidR="009D74EC" w:rsidRPr="00B7771E" w:rsidRDefault="009D74EC" w:rsidP="009D74EC">
      <w:pPr>
        <w:ind w:firstLine="360"/>
        <w:jc w:val="both"/>
      </w:pPr>
      <w:r w:rsidRPr="00B7771E">
        <w:t>Деятельность преподавателей   физического воспитания,   проводилась по основным, связанным между собой, направлениям: учебная, спортивно-массовая (секционная) и оздоровительная работа.</w:t>
      </w:r>
    </w:p>
    <w:p w:rsidR="009D74EC" w:rsidRPr="00B7771E" w:rsidRDefault="009D74EC" w:rsidP="009D74EC">
      <w:pPr>
        <w:ind w:firstLine="360"/>
        <w:jc w:val="both"/>
      </w:pPr>
      <w:r w:rsidRPr="00B7771E">
        <w:t xml:space="preserve">Учебная работа была направлена на решение задач укрепления здоровья,      физического развития, профессиональной подготовки учащихся. </w:t>
      </w:r>
    </w:p>
    <w:p w:rsidR="009D74EC" w:rsidRPr="00B7771E" w:rsidRDefault="009D74EC" w:rsidP="009D74EC">
      <w:pPr>
        <w:ind w:firstLine="709"/>
      </w:pPr>
      <w:r w:rsidRPr="00B7771E">
        <w:t>На базе колледжа организована работа 11 кружков и секций:</w:t>
      </w:r>
    </w:p>
    <w:p w:rsidR="009D74EC" w:rsidRPr="00B7771E" w:rsidRDefault="009D74EC" w:rsidP="009D74EC">
      <w:pPr>
        <w:pStyle w:val="a7"/>
        <w:ind w:left="0" w:firstLine="709"/>
        <w:rPr>
          <w:sz w:val="24"/>
        </w:rPr>
      </w:pPr>
      <w:r w:rsidRPr="00B7771E">
        <w:rPr>
          <w:sz w:val="24"/>
        </w:rPr>
        <w:t>- спортивные игры (Фестивальная, 24)</w:t>
      </w:r>
    </w:p>
    <w:p w:rsidR="009D74EC" w:rsidRPr="00B7771E" w:rsidRDefault="009D74EC" w:rsidP="009D74EC">
      <w:pPr>
        <w:pStyle w:val="a7"/>
        <w:ind w:left="0" w:firstLine="709"/>
        <w:rPr>
          <w:sz w:val="24"/>
        </w:rPr>
      </w:pPr>
      <w:r w:rsidRPr="00B7771E">
        <w:rPr>
          <w:sz w:val="24"/>
        </w:rPr>
        <w:t>- гражданско – патриотический клуб (Фестивальная, 24)</w:t>
      </w:r>
    </w:p>
    <w:p w:rsidR="009D74EC" w:rsidRPr="00B7771E" w:rsidRDefault="009D74EC" w:rsidP="009D74EC">
      <w:pPr>
        <w:pStyle w:val="a7"/>
        <w:ind w:left="0" w:firstLine="709"/>
        <w:rPr>
          <w:sz w:val="24"/>
        </w:rPr>
      </w:pPr>
      <w:r w:rsidRPr="00B7771E">
        <w:rPr>
          <w:sz w:val="24"/>
        </w:rPr>
        <w:t>- пешеходный туризм (Подгорная, 80)</w:t>
      </w:r>
    </w:p>
    <w:p w:rsidR="009D74EC" w:rsidRPr="00B7771E" w:rsidRDefault="009D74EC" w:rsidP="009D74EC">
      <w:pPr>
        <w:pStyle w:val="a7"/>
        <w:ind w:left="0" w:firstLine="709"/>
        <w:rPr>
          <w:sz w:val="24"/>
        </w:rPr>
      </w:pPr>
      <w:r w:rsidRPr="00B7771E">
        <w:rPr>
          <w:sz w:val="24"/>
        </w:rPr>
        <w:t>- ОФП и лыжная подготовка (Долина Уют)</w:t>
      </w:r>
    </w:p>
    <w:p w:rsidR="009D74EC" w:rsidRPr="00B7771E" w:rsidRDefault="009D74EC" w:rsidP="009D74EC">
      <w:pPr>
        <w:pStyle w:val="a7"/>
        <w:ind w:left="0" w:firstLine="709"/>
        <w:rPr>
          <w:sz w:val="24"/>
        </w:rPr>
      </w:pPr>
      <w:r w:rsidRPr="00B7771E">
        <w:rPr>
          <w:sz w:val="24"/>
        </w:rPr>
        <w:t>- стрелковая секция (Подгорная, 80)</w:t>
      </w:r>
    </w:p>
    <w:p w:rsidR="009D74EC" w:rsidRPr="00B7771E" w:rsidRDefault="009D74EC" w:rsidP="009D74EC">
      <w:pPr>
        <w:pStyle w:val="a7"/>
        <w:ind w:left="0" w:firstLine="709"/>
        <w:rPr>
          <w:sz w:val="24"/>
        </w:rPr>
      </w:pPr>
      <w:r w:rsidRPr="00B7771E">
        <w:rPr>
          <w:sz w:val="24"/>
        </w:rPr>
        <w:t>- сварочное производство (Подгорная, 80)</w:t>
      </w:r>
    </w:p>
    <w:p w:rsidR="009D74EC" w:rsidRPr="00B7771E" w:rsidRDefault="009D74EC" w:rsidP="009D74EC">
      <w:pPr>
        <w:pStyle w:val="a7"/>
        <w:ind w:left="0" w:firstLine="709"/>
        <w:rPr>
          <w:sz w:val="24"/>
        </w:rPr>
      </w:pPr>
      <w:r w:rsidRPr="00B7771E">
        <w:rPr>
          <w:sz w:val="24"/>
        </w:rPr>
        <w:t>- ОФП (общежитие, тренажерные залы на Бондарной, 10 и Набережная, 7а)</w:t>
      </w:r>
    </w:p>
    <w:p w:rsidR="009D74EC" w:rsidRPr="00B7771E" w:rsidRDefault="009D74EC" w:rsidP="009D74EC">
      <w:pPr>
        <w:pStyle w:val="a7"/>
        <w:ind w:left="0" w:firstLine="709"/>
        <w:rPr>
          <w:sz w:val="24"/>
        </w:rPr>
      </w:pPr>
      <w:r w:rsidRPr="00B7771E">
        <w:rPr>
          <w:sz w:val="24"/>
        </w:rPr>
        <w:t>- баскетбол (Приморская, 2)</w:t>
      </w:r>
    </w:p>
    <w:p w:rsidR="009D74EC" w:rsidRPr="00B7771E" w:rsidRDefault="009D74EC" w:rsidP="009D74EC">
      <w:pPr>
        <w:pStyle w:val="a7"/>
        <w:ind w:left="0" w:firstLine="709"/>
        <w:rPr>
          <w:sz w:val="24"/>
        </w:rPr>
      </w:pPr>
      <w:r w:rsidRPr="00B7771E">
        <w:rPr>
          <w:sz w:val="24"/>
        </w:rPr>
        <w:t>- бокс (Приморская, 2)</w:t>
      </w:r>
    </w:p>
    <w:p w:rsidR="009D74EC" w:rsidRPr="00B7771E" w:rsidRDefault="009D74EC" w:rsidP="009D74EC">
      <w:pPr>
        <w:pStyle w:val="a7"/>
        <w:ind w:left="0" w:firstLine="709"/>
        <w:rPr>
          <w:sz w:val="24"/>
        </w:rPr>
      </w:pPr>
      <w:r w:rsidRPr="00B7771E">
        <w:rPr>
          <w:sz w:val="24"/>
        </w:rPr>
        <w:t>- футбол, настольный теннис (Приморская, 2)</w:t>
      </w:r>
    </w:p>
    <w:p w:rsidR="009D74EC" w:rsidRPr="00B7771E" w:rsidRDefault="009D74EC" w:rsidP="009D74EC">
      <w:pPr>
        <w:pStyle w:val="a7"/>
        <w:ind w:left="0" w:firstLine="709"/>
        <w:rPr>
          <w:sz w:val="24"/>
        </w:rPr>
      </w:pPr>
      <w:r w:rsidRPr="00B7771E">
        <w:rPr>
          <w:sz w:val="24"/>
        </w:rPr>
        <w:t>- силовая подготовка (Приморская, 2)</w:t>
      </w:r>
    </w:p>
    <w:p w:rsidR="009D74EC" w:rsidRPr="00B7771E" w:rsidRDefault="009D74EC" w:rsidP="009D74EC">
      <w:pPr>
        <w:ind w:firstLine="709"/>
        <w:jc w:val="both"/>
      </w:pPr>
      <w:r w:rsidRPr="00B7771E">
        <w:t>Заключен договор с СК «Авангард» на аренду плавательной дорожки (понедельник, четверг). Студенты, проживающие в общежитии колледжа посещают бассейн и каток в вечернее время.</w:t>
      </w:r>
    </w:p>
    <w:p w:rsidR="009D74EC" w:rsidRPr="00B7771E" w:rsidRDefault="009D74EC" w:rsidP="009D74EC">
      <w:pPr>
        <w:ind w:firstLine="709"/>
        <w:jc w:val="center"/>
        <w:rPr>
          <w:b/>
        </w:rPr>
      </w:pPr>
      <w:r w:rsidRPr="00B7771E">
        <w:rPr>
          <w:b/>
        </w:rPr>
        <w:t>Количество обучающихся, занятых в кружках и секциях в 2017/2018 уч.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9"/>
        <w:gridCol w:w="3099"/>
        <w:gridCol w:w="3099"/>
      </w:tblGrid>
      <w:tr w:rsidR="009D74EC" w:rsidRPr="00B7771E" w:rsidTr="00B02D88">
        <w:trPr>
          <w:trHeight w:val="340"/>
        </w:trPr>
        <w:tc>
          <w:tcPr>
            <w:tcW w:w="3099" w:type="dxa"/>
            <w:shd w:val="clear" w:color="auto" w:fill="auto"/>
          </w:tcPr>
          <w:p w:rsidR="009D74EC" w:rsidRPr="00084D52" w:rsidRDefault="009D74EC" w:rsidP="00B02D88">
            <w:pPr>
              <w:jc w:val="center"/>
              <w:rPr>
                <w:sz w:val="20"/>
                <w:szCs w:val="20"/>
              </w:rPr>
            </w:pPr>
            <w:r w:rsidRPr="00084D52">
              <w:rPr>
                <w:sz w:val="20"/>
                <w:szCs w:val="20"/>
              </w:rPr>
              <w:t>Общее количество обучающихся, чел</w:t>
            </w:r>
          </w:p>
        </w:tc>
        <w:tc>
          <w:tcPr>
            <w:tcW w:w="3099" w:type="dxa"/>
            <w:shd w:val="clear" w:color="auto" w:fill="auto"/>
          </w:tcPr>
          <w:p w:rsidR="009D74EC" w:rsidRPr="00084D52" w:rsidRDefault="009D74EC" w:rsidP="00B02D88">
            <w:pPr>
              <w:jc w:val="center"/>
              <w:rPr>
                <w:sz w:val="20"/>
                <w:szCs w:val="20"/>
              </w:rPr>
            </w:pPr>
            <w:r w:rsidRPr="00084D52">
              <w:rPr>
                <w:sz w:val="20"/>
                <w:szCs w:val="20"/>
              </w:rPr>
              <w:t>Количество обучающихся, занимающихся в кружках и секциях, чел.</w:t>
            </w:r>
          </w:p>
        </w:tc>
        <w:tc>
          <w:tcPr>
            <w:tcW w:w="3099" w:type="dxa"/>
            <w:shd w:val="clear" w:color="auto" w:fill="auto"/>
          </w:tcPr>
          <w:p w:rsidR="009D74EC" w:rsidRPr="00084D52" w:rsidRDefault="009D74EC" w:rsidP="00B02D88">
            <w:pPr>
              <w:jc w:val="center"/>
              <w:rPr>
                <w:sz w:val="20"/>
                <w:szCs w:val="20"/>
              </w:rPr>
            </w:pPr>
            <w:r w:rsidRPr="00084D52">
              <w:rPr>
                <w:sz w:val="20"/>
                <w:szCs w:val="20"/>
              </w:rPr>
              <w:t>Доля от общего числа, в %</w:t>
            </w:r>
          </w:p>
        </w:tc>
      </w:tr>
      <w:tr w:rsidR="009D74EC" w:rsidRPr="00B7771E" w:rsidTr="00B02D88">
        <w:trPr>
          <w:trHeight w:val="251"/>
        </w:trPr>
        <w:tc>
          <w:tcPr>
            <w:tcW w:w="3099" w:type="dxa"/>
            <w:shd w:val="clear" w:color="auto" w:fill="auto"/>
          </w:tcPr>
          <w:p w:rsidR="009D74EC" w:rsidRPr="00084D52" w:rsidRDefault="009D74EC" w:rsidP="00B02D88">
            <w:pPr>
              <w:jc w:val="center"/>
              <w:rPr>
                <w:sz w:val="20"/>
                <w:szCs w:val="20"/>
              </w:rPr>
            </w:pPr>
            <w:r w:rsidRPr="00084D52">
              <w:rPr>
                <w:sz w:val="20"/>
                <w:szCs w:val="20"/>
              </w:rPr>
              <w:t>1303</w:t>
            </w:r>
          </w:p>
        </w:tc>
        <w:tc>
          <w:tcPr>
            <w:tcW w:w="3099" w:type="dxa"/>
            <w:shd w:val="clear" w:color="auto" w:fill="auto"/>
          </w:tcPr>
          <w:p w:rsidR="009D74EC" w:rsidRPr="00084D52" w:rsidRDefault="009D74EC" w:rsidP="00B02D88">
            <w:pPr>
              <w:jc w:val="center"/>
              <w:rPr>
                <w:sz w:val="20"/>
                <w:szCs w:val="20"/>
              </w:rPr>
            </w:pPr>
            <w:r w:rsidRPr="00084D52">
              <w:rPr>
                <w:sz w:val="20"/>
                <w:szCs w:val="20"/>
              </w:rPr>
              <w:t>527</w:t>
            </w:r>
          </w:p>
        </w:tc>
        <w:tc>
          <w:tcPr>
            <w:tcW w:w="3099" w:type="dxa"/>
            <w:shd w:val="clear" w:color="auto" w:fill="auto"/>
          </w:tcPr>
          <w:p w:rsidR="009D74EC" w:rsidRPr="00084D52" w:rsidRDefault="009D74EC" w:rsidP="00B02D88">
            <w:pPr>
              <w:jc w:val="center"/>
              <w:rPr>
                <w:sz w:val="20"/>
                <w:szCs w:val="20"/>
              </w:rPr>
            </w:pPr>
            <w:r w:rsidRPr="00084D52">
              <w:rPr>
                <w:sz w:val="20"/>
                <w:szCs w:val="20"/>
              </w:rPr>
              <w:t>40,45</w:t>
            </w:r>
          </w:p>
        </w:tc>
      </w:tr>
    </w:tbl>
    <w:p w:rsidR="009D74EC" w:rsidRPr="00B7771E" w:rsidRDefault="009D74EC" w:rsidP="009D74EC">
      <w:pPr>
        <w:ind w:firstLine="708"/>
        <w:jc w:val="both"/>
      </w:pPr>
      <w:r w:rsidRPr="00B7771E">
        <w:t>Была организована  учебная  и воспитательная   работы на занятиях по «Физической культуре»;</w:t>
      </w:r>
    </w:p>
    <w:p w:rsidR="009D74EC" w:rsidRPr="00B7771E" w:rsidRDefault="009D74EC" w:rsidP="009D74EC">
      <w:pPr>
        <w:jc w:val="both"/>
      </w:pPr>
      <w:r w:rsidRPr="00B7771E">
        <w:t>- организация и проведение занятий спортивных секций;</w:t>
      </w:r>
    </w:p>
    <w:p w:rsidR="009D74EC" w:rsidRPr="00B7771E" w:rsidRDefault="009D74EC" w:rsidP="009D74EC">
      <w:pPr>
        <w:jc w:val="both"/>
      </w:pPr>
      <w:r w:rsidRPr="00B7771E">
        <w:t>- подбор и подготовка студентов для участия в спортивных соревнованиях;</w:t>
      </w:r>
    </w:p>
    <w:p w:rsidR="009D74EC" w:rsidRPr="00B7771E" w:rsidRDefault="009D74EC" w:rsidP="009D74EC">
      <w:pPr>
        <w:jc w:val="both"/>
      </w:pPr>
      <w:r w:rsidRPr="00B7771E">
        <w:t>- проведение лекций и бесед, пропагандирующих ЗОЖ.</w:t>
      </w:r>
    </w:p>
    <w:p w:rsidR="009D74EC" w:rsidRPr="00B7771E" w:rsidRDefault="009D74EC" w:rsidP="009D74EC">
      <w:pPr>
        <w:ind w:firstLine="708"/>
        <w:jc w:val="both"/>
      </w:pPr>
      <w:r w:rsidRPr="00B7771E">
        <w:t xml:space="preserve"> В соответствии с санитарными правилами  и нормами- СанПиН  2.4.2.576-96 «Гигиенические требования к условиям обучения обучающихся в различных видах современного ОУ» проводятся физкультурные минутки в рекреациях колледжа.</w:t>
      </w:r>
    </w:p>
    <w:p w:rsidR="009D74EC" w:rsidRPr="00B7771E" w:rsidRDefault="009D74EC" w:rsidP="009D74EC">
      <w:pPr>
        <w:jc w:val="both"/>
      </w:pPr>
      <w:r w:rsidRPr="00B7771E">
        <w:t xml:space="preserve">  Спортивно-массовая работа.</w:t>
      </w:r>
    </w:p>
    <w:p w:rsidR="009D74EC" w:rsidRPr="00B7771E" w:rsidRDefault="009D74EC" w:rsidP="009D74EC">
      <w:pPr>
        <w:jc w:val="both"/>
      </w:pPr>
      <w:r w:rsidRPr="00B7771E">
        <w:t xml:space="preserve"> Проведены  Дни здоровья  на территории стадиона жилрайона  Росляково, «Труд», Долина Уют, в рамках Дня Здоровья организованы туристические походы.</w:t>
      </w:r>
    </w:p>
    <w:p w:rsidR="009D74EC" w:rsidRPr="00B7771E" w:rsidRDefault="009D74EC" w:rsidP="009D74EC">
      <w:pPr>
        <w:ind w:firstLine="708"/>
        <w:jc w:val="both"/>
      </w:pPr>
      <w:r w:rsidRPr="00B7771E">
        <w:t xml:space="preserve">В объёме спортивно-массовой работы преподаватели и педагоги дополнительного образования проводили и участвовали в соревнованиях различного ранга: </w:t>
      </w:r>
    </w:p>
    <w:p w:rsidR="009D74EC" w:rsidRPr="00B7771E" w:rsidRDefault="009D74EC" w:rsidP="009D74EC">
      <w:pPr>
        <w:jc w:val="both"/>
      </w:pPr>
      <w:r w:rsidRPr="00B7771E">
        <w:t>- соревнования в учебных группах</w:t>
      </w:r>
    </w:p>
    <w:p w:rsidR="009D74EC" w:rsidRPr="00B7771E" w:rsidRDefault="009D74EC" w:rsidP="009D74EC">
      <w:pPr>
        <w:jc w:val="both"/>
      </w:pPr>
      <w:r w:rsidRPr="00B7771E">
        <w:t>- на первенство «МИК» (личные, командные)</w:t>
      </w:r>
    </w:p>
    <w:p w:rsidR="009D74EC" w:rsidRPr="00B7771E" w:rsidRDefault="009D74EC" w:rsidP="009D74EC">
      <w:pPr>
        <w:jc w:val="both"/>
      </w:pPr>
      <w:r w:rsidRPr="00B7771E">
        <w:t>- городские</w:t>
      </w:r>
    </w:p>
    <w:p w:rsidR="009D74EC" w:rsidRPr="00B7771E" w:rsidRDefault="009D74EC" w:rsidP="009D74EC">
      <w:pPr>
        <w:jc w:val="both"/>
      </w:pPr>
      <w:r w:rsidRPr="00B7771E">
        <w:t>- областные</w:t>
      </w:r>
    </w:p>
    <w:p w:rsidR="009D74EC" w:rsidRPr="00B7771E" w:rsidRDefault="009D74EC" w:rsidP="009D74EC">
      <w:pPr>
        <w:jc w:val="both"/>
      </w:pPr>
      <w:r w:rsidRPr="00B7771E">
        <w:lastRenderedPageBreak/>
        <w:t>- Всероссийского уровня</w:t>
      </w:r>
    </w:p>
    <w:p w:rsidR="009D74EC" w:rsidRPr="00B7771E" w:rsidRDefault="009D74EC" w:rsidP="009D74EC">
      <w:pPr>
        <w:jc w:val="both"/>
      </w:pPr>
      <w:r w:rsidRPr="00B7771E">
        <w:t xml:space="preserve">     Результат работы по спортивно-массовой и оздоровительной работе «МИК» занял:</w:t>
      </w:r>
    </w:p>
    <w:p w:rsidR="009D74EC" w:rsidRPr="00B7771E" w:rsidRDefault="009D74EC" w:rsidP="009D74EC">
      <w:pPr>
        <w:jc w:val="both"/>
      </w:pPr>
      <w:r w:rsidRPr="00B7771E">
        <w:t xml:space="preserve"> 2- е место, юноши, в Областной спартакиаде СПО.</w:t>
      </w:r>
    </w:p>
    <w:p w:rsidR="009D74EC" w:rsidRPr="00B7771E" w:rsidRDefault="009D74EC" w:rsidP="009D74EC">
      <w:pPr>
        <w:jc w:val="center"/>
        <w:rPr>
          <w:b/>
        </w:rPr>
      </w:pPr>
      <w:r w:rsidRPr="00B7771E">
        <w:rPr>
          <w:b/>
        </w:rPr>
        <w:t>Результаты  в 54 -ой  Областной  спартакиады СПО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5526"/>
        <w:gridCol w:w="3115"/>
      </w:tblGrid>
      <w:tr w:rsidR="009D74EC" w:rsidRPr="00B7771E" w:rsidTr="00B02D88">
        <w:tc>
          <w:tcPr>
            <w:tcW w:w="704" w:type="dxa"/>
            <w:shd w:val="clear" w:color="auto" w:fill="auto"/>
          </w:tcPr>
          <w:p w:rsidR="009D74EC" w:rsidRPr="00084D52" w:rsidRDefault="009D74EC" w:rsidP="00B02D88">
            <w:pPr>
              <w:jc w:val="center"/>
              <w:rPr>
                <w:sz w:val="20"/>
                <w:szCs w:val="20"/>
              </w:rPr>
            </w:pPr>
            <w:r w:rsidRPr="00084D52">
              <w:rPr>
                <w:sz w:val="20"/>
                <w:szCs w:val="20"/>
              </w:rPr>
              <w:t>1</w:t>
            </w:r>
          </w:p>
        </w:tc>
        <w:tc>
          <w:tcPr>
            <w:tcW w:w="5526" w:type="dxa"/>
            <w:shd w:val="clear" w:color="auto" w:fill="auto"/>
          </w:tcPr>
          <w:p w:rsidR="009D74EC" w:rsidRPr="00084D52" w:rsidRDefault="009D74EC" w:rsidP="00B02D88">
            <w:pPr>
              <w:rPr>
                <w:sz w:val="20"/>
                <w:szCs w:val="20"/>
              </w:rPr>
            </w:pPr>
            <w:r w:rsidRPr="00084D52">
              <w:rPr>
                <w:sz w:val="20"/>
                <w:szCs w:val="20"/>
              </w:rPr>
              <w:t xml:space="preserve">Легкая атлетика  </w:t>
            </w:r>
          </w:p>
        </w:tc>
        <w:tc>
          <w:tcPr>
            <w:tcW w:w="3115" w:type="dxa"/>
            <w:shd w:val="clear" w:color="auto" w:fill="auto"/>
          </w:tcPr>
          <w:p w:rsidR="009D74EC" w:rsidRPr="00084D52" w:rsidRDefault="009D74EC" w:rsidP="00B02D88">
            <w:pPr>
              <w:rPr>
                <w:sz w:val="20"/>
                <w:szCs w:val="20"/>
              </w:rPr>
            </w:pPr>
            <w:r w:rsidRPr="00084D52">
              <w:rPr>
                <w:sz w:val="20"/>
                <w:szCs w:val="20"/>
              </w:rPr>
              <w:t>1 место-юноши</w:t>
            </w:r>
          </w:p>
          <w:p w:rsidR="009D74EC" w:rsidRPr="00084D52" w:rsidRDefault="009D74EC" w:rsidP="00B02D88">
            <w:pPr>
              <w:rPr>
                <w:b/>
                <w:sz w:val="20"/>
                <w:szCs w:val="20"/>
              </w:rPr>
            </w:pPr>
            <w:r w:rsidRPr="00084D52">
              <w:rPr>
                <w:sz w:val="20"/>
                <w:szCs w:val="20"/>
              </w:rPr>
              <w:t>5 место – девушки</w:t>
            </w:r>
          </w:p>
        </w:tc>
      </w:tr>
      <w:tr w:rsidR="009D74EC" w:rsidRPr="00B7771E" w:rsidTr="00B02D88">
        <w:tc>
          <w:tcPr>
            <w:tcW w:w="704" w:type="dxa"/>
            <w:shd w:val="clear" w:color="auto" w:fill="auto"/>
          </w:tcPr>
          <w:p w:rsidR="009D74EC" w:rsidRPr="00084D52" w:rsidRDefault="009D74EC" w:rsidP="00B02D88">
            <w:pPr>
              <w:jc w:val="center"/>
              <w:rPr>
                <w:sz w:val="20"/>
                <w:szCs w:val="20"/>
              </w:rPr>
            </w:pPr>
            <w:r w:rsidRPr="00084D52">
              <w:rPr>
                <w:sz w:val="20"/>
                <w:szCs w:val="20"/>
              </w:rPr>
              <w:t>2</w:t>
            </w:r>
          </w:p>
        </w:tc>
        <w:tc>
          <w:tcPr>
            <w:tcW w:w="5526" w:type="dxa"/>
            <w:shd w:val="clear" w:color="auto" w:fill="auto"/>
          </w:tcPr>
          <w:p w:rsidR="009D74EC" w:rsidRPr="00084D52" w:rsidRDefault="009D74EC" w:rsidP="00B02D88">
            <w:pPr>
              <w:rPr>
                <w:sz w:val="20"/>
                <w:szCs w:val="20"/>
              </w:rPr>
            </w:pPr>
            <w:r w:rsidRPr="00084D52">
              <w:rPr>
                <w:sz w:val="20"/>
                <w:szCs w:val="20"/>
              </w:rPr>
              <w:t>Настольный теннис</w:t>
            </w:r>
          </w:p>
        </w:tc>
        <w:tc>
          <w:tcPr>
            <w:tcW w:w="3115" w:type="dxa"/>
            <w:shd w:val="clear" w:color="auto" w:fill="auto"/>
          </w:tcPr>
          <w:p w:rsidR="009D74EC" w:rsidRPr="00084D52" w:rsidRDefault="009D74EC" w:rsidP="00B02D88">
            <w:pPr>
              <w:rPr>
                <w:sz w:val="20"/>
                <w:szCs w:val="20"/>
              </w:rPr>
            </w:pPr>
            <w:r w:rsidRPr="00084D52">
              <w:rPr>
                <w:sz w:val="20"/>
                <w:szCs w:val="20"/>
              </w:rPr>
              <w:t>5 место юноши</w:t>
            </w:r>
          </w:p>
          <w:p w:rsidR="009D74EC" w:rsidRPr="00084D52" w:rsidRDefault="009D74EC" w:rsidP="00B02D88">
            <w:pPr>
              <w:rPr>
                <w:sz w:val="20"/>
                <w:szCs w:val="20"/>
              </w:rPr>
            </w:pPr>
            <w:r w:rsidRPr="00084D52">
              <w:rPr>
                <w:sz w:val="20"/>
                <w:szCs w:val="20"/>
              </w:rPr>
              <w:t>3 место девушки</w:t>
            </w:r>
          </w:p>
        </w:tc>
      </w:tr>
      <w:tr w:rsidR="009D74EC" w:rsidRPr="00B7771E" w:rsidTr="00B02D88">
        <w:tc>
          <w:tcPr>
            <w:tcW w:w="704" w:type="dxa"/>
            <w:shd w:val="clear" w:color="auto" w:fill="auto"/>
          </w:tcPr>
          <w:p w:rsidR="009D74EC" w:rsidRPr="00084D52" w:rsidRDefault="009D74EC" w:rsidP="00B02D88">
            <w:pPr>
              <w:jc w:val="center"/>
              <w:rPr>
                <w:sz w:val="20"/>
                <w:szCs w:val="20"/>
              </w:rPr>
            </w:pPr>
            <w:r w:rsidRPr="00084D52">
              <w:rPr>
                <w:sz w:val="20"/>
                <w:szCs w:val="20"/>
              </w:rPr>
              <w:t>3</w:t>
            </w:r>
          </w:p>
        </w:tc>
        <w:tc>
          <w:tcPr>
            <w:tcW w:w="5526" w:type="dxa"/>
            <w:shd w:val="clear" w:color="auto" w:fill="auto"/>
          </w:tcPr>
          <w:p w:rsidR="009D74EC" w:rsidRPr="00084D52" w:rsidRDefault="009D74EC" w:rsidP="00B02D88">
            <w:pPr>
              <w:rPr>
                <w:sz w:val="20"/>
                <w:szCs w:val="20"/>
              </w:rPr>
            </w:pPr>
            <w:r w:rsidRPr="00084D52">
              <w:rPr>
                <w:sz w:val="20"/>
                <w:szCs w:val="20"/>
              </w:rPr>
              <w:t xml:space="preserve">Волейбол                   </w:t>
            </w:r>
          </w:p>
        </w:tc>
        <w:tc>
          <w:tcPr>
            <w:tcW w:w="3115" w:type="dxa"/>
            <w:shd w:val="clear" w:color="auto" w:fill="auto"/>
          </w:tcPr>
          <w:p w:rsidR="009D74EC" w:rsidRPr="00084D52" w:rsidRDefault="009D74EC" w:rsidP="00B02D88">
            <w:pPr>
              <w:rPr>
                <w:sz w:val="20"/>
                <w:szCs w:val="20"/>
              </w:rPr>
            </w:pPr>
            <w:r w:rsidRPr="00084D52">
              <w:rPr>
                <w:sz w:val="20"/>
                <w:szCs w:val="20"/>
              </w:rPr>
              <w:t>2 место юн</w:t>
            </w:r>
          </w:p>
        </w:tc>
      </w:tr>
      <w:tr w:rsidR="009D74EC" w:rsidRPr="00B7771E" w:rsidTr="00B02D88">
        <w:tc>
          <w:tcPr>
            <w:tcW w:w="704" w:type="dxa"/>
            <w:shd w:val="clear" w:color="auto" w:fill="auto"/>
          </w:tcPr>
          <w:p w:rsidR="009D74EC" w:rsidRPr="00084D52" w:rsidRDefault="009D74EC" w:rsidP="00B02D88">
            <w:pPr>
              <w:jc w:val="center"/>
              <w:rPr>
                <w:sz w:val="20"/>
                <w:szCs w:val="20"/>
              </w:rPr>
            </w:pPr>
            <w:r w:rsidRPr="00084D52">
              <w:rPr>
                <w:sz w:val="20"/>
                <w:szCs w:val="20"/>
              </w:rPr>
              <w:t>4</w:t>
            </w:r>
          </w:p>
        </w:tc>
        <w:tc>
          <w:tcPr>
            <w:tcW w:w="5526" w:type="dxa"/>
            <w:shd w:val="clear" w:color="auto" w:fill="auto"/>
          </w:tcPr>
          <w:p w:rsidR="009D74EC" w:rsidRPr="00084D52" w:rsidRDefault="009D74EC" w:rsidP="00B02D88">
            <w:pPr>
              <w:rPr>
                <w:sz w:val="20"/>
                <w:szCs w:val="20"/>
              </w:rPr>
            </w:pPr>
            <w:r w:rsidRPr="00084D52">
              <w:rPr>
                <w:sz w:val="20"/>
                <w:szCs w:val="20"/>
              </w:rPr>
              <w:t>Баскетбол</w:t>
            </w:r>
          </w:p>
        </w:tc>
        <w:tc>
          <w:tcPr>
            <w:tcW w:w="3115" w:type="dxa"/>
            <w:shd w:val="clear" w:color="auto" w:fill="auto"/>
          </w:tcPr>
          <w:p w:rsidR="009D74EC" w:rsidRPr="00084D52" w:rsidRDefault="009D74EC" w:rsidP="00917B92">
            <w:pPr>
              <w:pStyle w:val="a7"/>
              <w:numPr>
                <w:ilvl w:val="0"/>
                <w:numId w:val="60"/>
              </w:numPr>
              <w:ind w:left="319"/>
              <w:contextualSpacing w:val="0"/>
              <w:rPr>
                <w:sz w:val="20"/>
                <w:szCs w:val="20"/>
              </w:rPr>
            </w:pPr>
            <w:r w:rsidRPr="00084D52">
              <w:rPr>
                <w:sz w:val="20"/>
                <w:szCs w:val="20"/>
              </w:rPr>
              <w:t>место юноши</w:t>
            </w:r>
          </w:p>
        </w:tc>
      </w:tr>
      <w:tr w:rsidR="009D74EC" w:rsidRPr="00B7771E" w:rsidTr="00B02D88">
        <w:tc>
          <w:tcPr>
            <w:tcW w:w="704" w:type="dxa"/>
            <w:shd w:val="clear" w:color="auto" w:fill="auto"/>
          </w:tcPr>
          <w:p w:rsidR="009D74EC" w:rsidRPr="00084D52" w:rsidRDefault="009D74EC" w:rsidP="00B02D88">
            <w:pPr>
              <w:jc w:val="center"/>
              <w:rPr>
                <w:sz w:val="20"/>
                <w:szCs w:val="20"/>
              </w:rPr>
            </w:pPr>
            <w:r w:rsidRPr="00084D52">
              <w:rPr>
                <w:sz w:val="20"/>
                <w:szCs w:val="20"/>
              </w:rPr>
              <w:t>5</w:t>
            </w:r>
          </w:p>
        </w:tc>
        <w:tc>
          <w:tcPr>
            <w:tcW w:w="5526" w:type="dxa"/>
            <w:shd w:val="clear" w:color="auto" w:fill="auto"/>
          </w:tcPr>
          <w:p w:rsidR="009D74EC" w:rsidRPr="00084D52" w:rsidRDefault="009D74EC" w:rsidP="00B02D88">
            <w:pPr>
              <w:rPr>
                <w:sz w:val="20"/>
                <w:szCs w:val="20"/>
              </w:rPr>
            </w:pPr>
            <w:r w:rsidRPr="00084D52">
              <w:rPr>
                <w:sz w:val="20"/>
                <w:szCs w:val="20"/>
              </w:rPr>
              <w:t>Плавание</w:t>
            </w:r>
          </w:p>
        </w:tc>
        <w:tc>
          <w:tcPr>
            <w:tcW w:w="3115" w:type="dxa"/>
            <w:shd w:val="clear" w:color="auto" w:fill="auto"/>
          </w:tcPr>
          <w:p w:rsidR="009D74EC" w:rsidRPr="00084D52" w:rsidRDefault="009D74EC" w:rsidP="00B02D88">
            <w:pPr>
              <w:rPr>
                <w:sz w:val="20"/>
                <w:szCs w:val="20"/>
              </w:rPr>
            </w:pPr>
            <w:r w:rsidRPr="00084D52">
              <w:rPr>
                <w:sz w:val="20"/>
                <w:szCs w:val="20"/>
              </w:rPr>
              <w:t>2 место</w:t>
            </w:r>
          </w:p>
        </w:tc>
      </w:tr>
      <w:tr w:rsidR="009D74EC" w:rsidRPr="00B7771E" w:rsidTr="00B02D88">
        <w:tc>
          <w:tcPr>
            <w:tcW w:w="704" w:type="dxa"/>
            <w:shd w:val="clear" w:color="auto" w:fill="auto"/>
          </w:tcPr>
          <w:p w:rsidR="009D74EC" w:rsidRPr="00084D52" w:rsidRDefault="009D74EC" w:rsidP="00B02D88">
            <w:pPr>
              <w:jc w:val="center"/>
              <w:rPr>
                <w:sz w:val="20"/>
                <w:szCs w:val="20"/>
              </w:rPr>
            </w:pPr>
            <w:r w:rsidRPr="00084D52">
              <w:rPr>
                <w:sz w:val="20"/>
                <w:szCs w:val="20"/>
              </w:rPr>
              <w:t>6</w:t>
            </w:r>
          </w:p>
        </w:tc>
        <w:tc>
          <w:tcPr>
            <w:tcW w:w="5526" w:type="dxa"/>
            <w:shd w:val="clear" w:color="auto" w:fill="auto"/>
          </w:tcPr>
          <w:p w:rsidR="009D74EC" w:rsidRPr="00084D52" w:rsidRDefault="009D74EC" w:rsidP="00B02D88">
            <w:pPr>
              <w:rPr>
                <w:sz w:val="20"/>
                <w:szCs w:val="20"/>
              </w:rPr>
            </w:pPr>
            <w:r w:rsidRPr="00084D52">
              <w:rPr>
                <w:sz w:val="20"/>
                <w:szCs w:val="20"/>
              </w:rPr>
              <w:t>Лыжные гонки</w:t>
            </w:r>
          </w:p>
        </w:tc>
        <w:tc>
          <w:tcPr>
            <w:tcW w:w="3115" w:type="dxa"/>
            <w:shd w:val="clear" w:color="auto" w:fill="auto"/>
          </w:tcPr>
          <w:p w:rsidR="009D74EC" w:rsidRPr="00084D52" w:rsidRDefault="009D74EC" w:rsidP="00B02D88">
            <w:pPr>
              <w:pStyle w:val="a7"/>
              <w:ind w:hanging="685"/>
              <w:rPr>
                <w:b/>
                <w:sz w:val="20"/>
                <w:szCs w:val="20"/>
              </w:rPr>
            </w:pPr>
            <w:r w:rsidRPr="00084D52">
              <w:rPr>
                <w:sz w:val="20"/>
                <w:szCs w:val="20"/>
              </w:rPr>
              <w:t>1 место</w:t>
            </w:r>
          </w:p>
        </w:tc>
      </w:tr>
      <w:tr w:rsidR="009D74EC" w:rsidRPr="00B7771E" w:rsidTr="00B02D88">
        <w:tc>
          <w:tcPr>
            <w:tcW w:w="704" w:type="dxa"/>
            <w:shd w:val="clear" w:color="auto" w:fill="auto"/>
          </w:tcPr>
          <w:p w:rsidR="009D74EC" w:rsidRPr="00084D52" w:rsidRDefault="009D74EC" w:rsidP="00B02D88">
            <w:pPr>
              <w:jc w:val="center"/>
              <w:rPr>
                <w:sz w:val="20"/>
                <w:szCs w:val="20"/>
              </w:rPr>
            </w:pPr>
            <w:r w:rsidRPr="00084D52">
              <w:rPr>
                <w:sz w:val="20"/>
                <w:szCs w:val="20"/>
              </w:rPr>
              <w:t>7</w:t>
            </w:r>
          </w:p>
        </w:tc>
        <w:tc>
          <w:tcPr>
            <w:tcW w:w="5526" w:type="dxa"/>
            <w:shd w:val="clear" w:color="auto" w:fill="auto"/>
          </w:tcPr>
          <w:p w:rsidR="009D74EC" w:rsidRPr="00084D52" w:rsidRDefault="009D74EC" w:rsidP="00B02D88">
            <w:pPr>
              <w:rPr>
                <w:b/>
                <w:sz w:val="20"/>
                <w:szCs w:val="20"/>
              </w:rPr>
            </w:pPr>
            <w:r w:rsidRPr="00084D52">
              <w:rPr>
                <w:sz w:val="20"/>
                <w:szCs w:val="20"/>
              </w:rPr>
              <w:t>Мини –футбол</w:t>
            </w:r>
          </w:p>
        </w:tc>
        <w:tc>
          <w:tcPr>
            <w:tcW w:w="3115" w:type="dxa"/>
            <w:shd w:val="clear" w:color="auto" w:fill="auto"/>
          </w:tcPr>
          <w:p w:rsidR="009D74EC" w:rsidRPr="00084D52" w:rsidRDefault="009D74EC" w:rsidP="00B02D88">
            <w:pPr>
              <w:rPr>
                <w:b/>
                <w:sz w:val="20"/>
                <w:szCs w:val="20"/>
              </w:rPr>
            </w:pPr>
            <w:r w:rsidRPr="00084D52">
              <w:rPr>
                <w:sz w:val="20"/>
                <w:szCs w:val="20"/>
              </w:rPr>
              <w:t>1 место</w:t>
            </w:r>
          </w:p>
        </w:tc>
      </w:tr>
      <w:tr w:rsidR="009D74EC" w:rsidRPr="00B7771E" w:rsidTr="00B02D88">
        <w:tc>
          <w:tcPr>
            <w:tcW w:w="704" w:type="dxa"/>
            <w:shd w:val="clear" w:color="auto" w:fill="auto"/>
          </w:tcPr>
          <w:p w:rsidR="009D74EC" w:rsidRPr="00084D52" w:rsidRDefault="009D74EC" w:rsidP="00B02D88">
            <w:pPr>
              <w:jc w:val="center"/>
              <w:rPr>
                <w:sz w:val="20"/>
                <w:szCs w:val="20"/>
              </w:rPr>
            </w:pPr>
            <w:r w:rsidRPr="00084D52">
              <w:rPr>
                <w:sz w:val="20"/>
                <w:szCs w:val="20"/>
              </w:rPr>
              <w:t>8</w:t>
            </w:r>
          </w:p>
        </w:tc>
        <w:tc>
          <w:tcPr>
            <w:tcW w:w="5526" w:type="dxa"/>
            <w:shd w:val="clear" w:color="auto" w:fill="auto"/>
          </w:tcPr>
          <w:p w:rsidR="009D74EC" w:rsidRPr="00084D52" w:rsidRDefault="009D74EC" w:rsidP="00B02D88">
            <w:pPr>
              <w:rPr>
                <w:b/>
                <w:sz w:val="20"/>
                <w:szCs w:val="20"/>
              </w:rPr>
            </w:pPr>
            <w:r w:rsidRPr="00084D52">
              <w:rPr>
                <w:sz w:val="20"/>
                <w:szCs w:val="20"/>
              </w:rPr>
              <w:t>ОФП</w:t>
            </w:r>
          </w:p>
        </w:tc>
        <w:tc>
          <w:tcPr>
            <w:tcW w:w="3115" w:type="dxa"/>
            <w:shd w:val="clear" w:color="auto" w:fill="auto"/>
          </w:tcPr>
          <w:p w:rsidR="009D74EC" w:rsidRPr="00084D52" w:rsidRDefault="009D74EC" w:rsidP="00B02D88">
            <w:pPr>
              <w:rPr>
                <w:b/>
                <w:sz w:val="20"/>
                <w:szCs w:val="20"/>
              </w:rPr>
            </w:pPr>
            <w:r w:rsidRPr="00084D52">
              <w:rPr>
                <w:sz w:val="20"/>
                <w:szCs w:val="20"/>
              </w:rPr>
              <w:t>1 место</w:t>
            </w:r>
          </w:p>
        </w:tc>
      </w:tr>
    </w:tbl>
    <w:p w:rsidR="009D74EC" w:rsidRPr="00B7771E" w:rsidRDefault="009D74EC" w:rsidP="009D74EC">
      <w:pPr>
        <w:jc w:val="both"/>
      </w:pPr>
      <w:r w:rsidRPr="00B7771E">
        <w:t xml:space="preserve">   Преподаватели физического  воспитания и педагогов  дополнительного  образования принимали активное участие во всех проводимых мероприятиях в «МИК»  (по плану). </w:t>
      </w:r>
    </w:p>
    <w:p w:rsidR="009D74EC" w:rsidRPr="00B7771E" w:rsidRDefault="009D74EC" w:rsidP="009D74EC">
      <w:pPr>
        <w:ind w:firstLine="708"/>
        <w:jc w:val="both"/>
      </w:pPr>
      <w:r w:rsidRPr="00B7771E">
        <w:t>08.09.2017г. День Здоровья, студенты 1-3 курсов.</w:t>
      </w:r>
    </w:p>
    <w:p w:rsidR="009D74EC" w:rsidRPr="00B7771E" w:rsidRDefault="009D74EC" w:rsidP="009D74EC">
      <w:pPr>
        <w:ind w:firstLine="708"/>
        <w:jc w:val="both"/>
      </w:pPr>
      <w:r w:rsidRPr="00B7771E">
        <w:t>09.09. 2017г.Международный фестиваль спорта «Гольфстрим» (54 студента стали участниками фестиваля).</w:t>
      </w:r>
    </w:p>
    <w:p w:rsidR="009D74EC" w:rsidRPr="00B7771E" w:rsidRDefault="009D74EC" w:rsidP="009D74EC">
      <w:pPr>
        <w:ind w:firstLine="708"/>
        <w:jc w:val="both"/>
      </w:pPr>
      <w:r w:rsidRPr="00B7771E">
        <w:t>14.10.2017г. Акция: «Молодёжь и современный город»</w:t>
      </w:r>
    </w:p>
    <w:p w:rsidR="009D74EC" w:rsidRPr="00B7771E" w:rsidRDefault="009D74EC" w:rsidP="009D74EC">
      <w:pPr>
        <w:ind w:firstLine="708"/>
        <w:jc w:val="both"/>
      </w:pPr>
      <w:r w:rsidRPr="00B7771E">
        <w:t>25.09.2017г. Массовые Всероссийские соревнования «Кросс Нации» (34 студента стали участниками соревнований).</w:t>
      </w:r>
    </w:p>
    <w:p w:rsidR="009D74EC" w:rsidRPr="00B7771E" w:rsidRDefault="009D74EC" w:rsidP="009D74EC">
      <w:pPr>
        <w:ind w:firstLine="708"/>
        <w:jc w:val="both"/>
      </w:pPr>
      <w:r w:rsidRPr="00B7771E">
        <w:t>05.10.2017г. Легкоатлетический забег «Мой Мурманск», (22 студента участвовали в соревнованиях).</w:t>
      </w:r>
    </w:p>
    <w:p w:rsidR="009D74EC" w:rsidRPr="00B7771E" w:rsidRDefault="009D74EC" w:rsidP="009D74EC">
      <w:pPr>
        <w:ind w:firstLine="708"/>
        <w:jc w:val="both"/>
      </w:pPr>
      <w:r w:rsidRPr="00B7771E">
        <w:t>02-04.11.2017г.  «Арктические студенческие игры» (ГТО), (15 студентов стали участниками фестиваля, 1 место).</w:t>
      </w:r>
    </w:p>
    <w:p w:rsidR="009D74EC" w:rsidRPr="00B7771E" w:rsidRDefault="009D74EC" w:rsidP="009D74EC">
      <w:pPr>
        <w:ind w:firstLine="708"/>
        <w:jc w:val="both"/>
      </w:pPr>
      <w:r w:rsidRPr="00B7771E">
        <w:t>17.11.2017г. Открытое Первенство ЗАТО  г. Североморск по армрестлингу (1 место).</w:t>
      </w:r>
    </w:p>
    <w:p w:rsidR="009D74EC" w:rsidRPr="00B7771E" w:rsidRDefault="009D74EC" w:rsidP="009D74EC">
      <w:pPr>
        <w:ind w:firstLine="709"/>
        <w:jc w:val="both"/>
      </w:pPr>
      <w:r w:rsidRPr="00B7771E">
        <w:t>В 2017\2018 учебном году стартовал проект «Здоровые перемены».</w:t>
      </w:r>
    </w:p>
    <w:p w:rsidR="009D74EC" w:rsidRPr="00B7771E" w:rsidRDefault="009D74EC" w:rsidP="009D74EC">
      <w:pPr>
        <w:jc w:val="center"/>
        <w:rPr>
          <w:b/>
        </w:rPr>
      </w:pPr>
      <w:r w:rsidRPr="00B7771E">
        <w:rPr>
          <w:b/>
        </w:rPr>
        <w:t>Организация студенческого самоуправления в колледже.</w:t>
      </w:r>
    </w:p>
    <w:p w:rsidR="009D74EC" w:rsidRPr="00B7771E" w:rsidRDefault="009D74EC" w:rsidP="009D74EC">
      <w:pPr>
        <w:jc w:val="both"/>
      </w:pPr>
      <w:r w:rsidRPr="00B7771E">
        <w:rPr>
          <w:b/>
        </w:rPr>
        <w:t xml:space="preserve">    </w:t>
      </w:r>
      <w:r w:rsidRPr="00B7771E">
        <w:t>Осуществлялся комплексный подход в решении задач по воспитанию и обучению обучающихся совместно с классными воспитателями, администрацией колледжа, педагогами-психологами, социальными педагогами, преподавателями.</w:t>
      </w:r>
    </w:p>
    <w:p w:rsidR="009D74EC" w:rsidRPr="00B7771E" w:rsidRDefault="009D74EC" w:rsidP="009D74EC">
      <w:pPr>
        <w:jc w:val="both"/>
      </w:pPr>
      <w:r w:rsidRPr="00B7771E">
        <w:t xml:space="preserve">В течение 2017 – 2018 учебного года колледж сотрудничал с: </w:t>
      </w:r>
    </w:p>
    <w:p w:rsidR="009D74EC" w:rsidRPr="00B7771E" w:rsidRDefault="009D74EC" w:rsidP="00917B92">
      <w:pPr>
        <w:numPr>
          <w:ilvl w:val="0"/>
          <w:numId w:val="62"/>
        </w:numPr>
        <w:jc w:val="both"/>
      </w:pPr>
      <w:r w:rsidRPr="00B7771E">
        <w:t xml:space="preserve">Комитетом по взаимодействию и общественным делам молодежи г. Мурманска, </w:t>
      </w:r>
    </w:p>
    <w:p w:rsidR="009D74EC" w:rsidRPr="00B7771E" w:rsidRDefault="009D74EC" w:rsidP="00917B92">
      <w:pPr>
        <w:numPr>
          <w:ilvl w:val="0"/>
          <w:numId w:val="62"/>
        </w:numPr>
        <w:jc w:val="both"/>
      </w:pPr>
      <w:r w:rsidRPr="00B7771E">
        <w:t xml:space="preserve">Мурманским городским студенческим советом, </w:t>
      </w:r>
    </w:p>
    <w:p w:rsidR="009D74EC" w:rsidRPr="00B7771E" w:rsidRDefault="009D74EC" w:rsidP="00917B92">
      <w:pPr>
        <w:numPr>
          <w:ilvl w:val="0"/>
          <w:numId w:val="62"/>
        </w:numPr>
        <w:jc w:val="both"/>
      </w:pPr>
      <w:r w:rsidRPr="00B7771E">
        <w:t xml:space="preserve">Управлением по делам молодежи администрации Мурманской области, </w:t>
      </w:r>
    </w:p>
    <w:p w:rsidR="009D74EC" w:rsidRPr="00B7771E" w:rsidRDefault="009D74EC" w:rsidP="00917B92">
      <w:pPr>
        <w:numPr>
          <w:ilvl w:val="0"/>
          <w:numId w:val="61"/>
        </w:numPr>
        <w:jc w:val="both"/>
      </w:pPr>
      <w:r w:rsidRPr="00B7771E">
        <w:t xml:space="preserve">МОУДО Объединением клубов по месту жительства, </w:t>
      </w:r>
    </w:p>
    <w:p w:rsidR="009D74EC" w:rsidRPr="00B7771E" w:rsidRDefault="009D74EC" w:rsidP="00917B92">
      <w:pPr>
        <w:numPr>
          <w:ilvl w:val="0"/>
          <w:numId w:val="61"/>
        </w:numPr>
        <w:jc w:val="both"/>
      </w:pPr>
      <w:r w:rsidRPr="00B7771E">
        <w:t xml:space="preserve">Центром карьерного роста, </w:t>
      </w:r>
    </w:p>
    <w:p w:rsidR="009D74EC" w:rsidRPr="00B7771E" w:rsidRDefault="009D74EC" w:rsidP="00917B92">
      <w:pPr>
        <w:numPr>
          <w:ilvl w:val="0"/>
          <w:numId w:val="61"/>
        </w:numPr>
        <w:jc w:val="both"/>
      </w:pPr>
      <w:r w:rsidRPr="00B7771E">
        <w:t xml:space="preserve">Центром волонтерского движение города, </w:t>
      </w:r>
    </w:p>
    <w:p w:rsidR="009D74EC" w:rsidRPr="00B7771E" w:rsidRDefault="009D74EC" w:rsidP="00917B92">
      <w:pPr>
        <w:numPr>
          <w:ilvl w:val="0"/>
          <w:numId w:val="61"/>
        </w:numPr>
        <w:jc w:val="both"/>
      </w:pPr>
      <w:r w:rsidRPr="00B7771E">
        <w:t>«Арт-студией»,</w:t>
      </w:r>
    </w:p>
    <w:p w:rsidR="009D74EC" w:rsidRPr="00B7771E" w:rsidRDefault="009D74EC" w:rsidP="00917B92">
      <w:pPr>
        <w:numPr>
          <w:ilvl w:val="0"/>
          <w:numId w:val="61"/>
        </w:numPr>
        <w:jc w:val="both"/>
      </w:pPr>
      <w:r w:rsidRPr="00B7771E">
        <w:t>Центром «Надежда» для людей с ограниченными возможностями,</w:t>
      </w:r>
    </w:p>
    <w:p w:rsidR="009D74EC" w:rsidRPr="00B7771E" w:rsidRDefault="009D74EC" w:rsidP="00917B92">
      <w:pPr>
        <w:numPr>
          <w:ilvl w:val="0"/>
          <w:numId w:val="61"/>
        </w:numPr>
        <w:jc w:val="both"/>
      </w:pPr>
      <w:r w:rsidRPr="00B7771E">
        <w:t xml:space="preserve">Домом молодых инвалидов, </w:t>
      </w:r>
    </w:p>
    <w:p w:rsidR="009D74EC" w:rsidRPr="00B7771E" w:rsidRDefault="009D74EC" w:rsidP="00917B92">
      <w:pPr>
        <w:numPr>
          <w:ilvl w:val="0"/>
          <w:numId w:val="61"/>
        </w:numPr>
        <w:jc w:val="both"/>
      </w:pPr>
      <w:r w:rsidRPr="00B7771E">
        <w:t xml:space="preserve">Молодежной организацией «Красный Крест», </w:t>
      </w:r>
    </w:p>
    <w:p w:rsidR="009D74EC" w:rsidRPr="00B7771E" w:rsidRDefault="009D74EC" w:rsidP="00917B92">
      <w:pPr>
        <w:numPr>
          <w:ilvl w:val="0"/>
          <w:numId w:val="61"/>
        </w:numPr>
        <w:jc w:val="both"/>
      </w:pPr>
      <w:r w:rsidRPr="00B7771E">
        <w:t xml:space="preserve">студенческими советами ОУ города, </w:t>
      </w:r>
    </w:p>
    <w:p w:rsidR="009D74EC" w:rsidRPr="00B7771E" w:rsidRDefault="009D74EC" w:rsidP="00917B92">
      <w:pPr>
        <w:numPr>
          <w:ilvl w:val="0"/>
          <w:numId w:val="61"/>
        </w:numPr>
        <w:jc w:val="both"/>
      </w:pPr>
      <w:r w:rsidRPr="00B7771E">
        <w:t xml:space="preserve">ГООУМП «Центром гражданского и патриотического воспитания молодежи», </w:t>
      </w:r>
    </w:p>
    <w:p w:rsidR="009D74EC" w:rsidRPr="00B7771E" w:rsidRDefault="009D74EC" w:rsidP="00917B92">
      <w:pPr>
        <w:numPr>
          <w:ilvl w:val="0"/>
          <w:numId w:val="61"/>
        </w:numPr>
        <w:jc w:val="both"/>
      </w:pPr>
      <w:r w:rsidRPr="00B7771E">
        <w:t xml:space="preserve">Городским центром туристско-краеведческой работы, </w:t>
      </w:r>
    </w:p>
    <w:p w:rsidR="009D74EC" w:rsidRPr="00B7771E" w:rsidRDefault="009D74EC" w:rsidP="00917B92">
      <w:pPr>
        <w:numPr>
          <w:ilvl w:val="0"/>
          <w:numId w:val="61"/>
        </w:numPr>
        <w:jc w:val="both"/>
      </w:pPr>
      <w:r w:rsidRPr="00B7771E">
        <w:t xml:space="preserve">РК «Огни Мурманска», </w:t>
      </w:r>
    </w:p>
    <w:p w:rsidR="009D74EC" w:rsidRPr="00B7771E" w:rsidRDefault="009D74EC" w:rsidP="00917B92">
      <w:pPr>
        <w:numPr>
          <w:ilvl w:val="0"/>
          <w:numId w:val="61"/>
        </w:numPr>
        <w:jc w:val="both"/>
      </w:pPr>
      <w:r w:rsidRPr="00B7771E">
        <w:t>ГОУДОД «Лапландия» и др.</w:t>
      </w:r>
    </w:p>
    <w:p w:rsidR="009D74EC" w:rsidRPr="00B7771E" w:rsidRDefault="009D74EC" w:rsidP="009D74EC">
      <w:pPr>
        <w:ind w:firstLine="709"/>
        <w:jc w:val="both"/>
      </w:pPr>
      <w:r w:rsidRPr="00B7771E">
        <w:t>Совместно с перечисленными социальными партнерами проводились информационные, познавательные, развлекательные мероприятия с целью организации содержательного досуга, расширения кругозора, развития эстетических и этических качеств подростков.</w:t>
      </w:r>
    </w:p>
    <w:p w:rsidR="009D74EC" w:rsidRPr="00B7771E" w:rsidRDefault="009D74EC" w:rsidP="009D74EC">
      <w:pPr>
        <w:jc w:val="both"/>
      </w:pPr>
      <w:r w:rsidRPr="00B7771E">
        <w:t xml:space="preserve">12 направлений деятельности студенческого совета возложены на сектора (военно – патриотический, досуговый, информационный, спортивный, культурно – массовый, </w:t>
      </w:r>
      <w:r w:rsidRPr="00B7771E">
        <w:lastRenderedPageBreak/>
        <w:t xml:space="preserve">волонтерский, производственный). В каждой группе есть старшина, его заместители, и кураторы секторов с которыми взаимодействуют члены студенческого совета. За каждым сектором закреплен представитель из числа администрации или педагогического персонала. </w:t>
      </w:r>
    </w:p>
    <w:p w:rsidR="009D74EC" w:rsidRPr="00B7771E" w:rsidRDefault="009D74EC" w:rsidP="009D74EC">
      <w:pPr>
        <w:jc w:val="both"/>
      </w:pPr>
      <w:r w:rsidRPr="00B7771E">
        <w:t xml:space="preserve">   Планируя работу в этих направлениях, учитывалась основная задача: социальная и психологическая адаптация подростков к современным условиям.</w:t>
      </w:r>
    </w:p>
    <w:p w:rsidR="009D74EC" w:rsidRPr="00B7771E" w:rsidRDefault="009D74EC" w:rsidP="009D74EC">
      <w:pPr>
        <w:jc w:val="both"/>
      </w:pPr>
      <w:r w:rsidRPr="00B7771E">
        <w:t xml:space="preserve">В течение 2017-2018 учебного года было организовано участие в студентов более около200 мероприятиях различного уровня: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2"/>
        <w:gridCol w:w="1444"/>
        <w:gridCol w:w="1527"/>
        <w:gridCol w:w="1927"/>
        <w:gridCol w:w="2151"/>
      </w:tblGrid>
      <w:tr w:rsidR="009D74EC" w:rsidRPr="00B7771E" w:rsidTr="00B02D88">
        <w:trPr>
          <w:trHeight w:val="20"/>
        </w:trPr>
        <w:tc>
          <w:tcPr>
            <w:tcW w:w="2777" w:type="dxa"/>
          </w:tcPr>
          <w:p w:rsidR="009D74EC" w:rsidRPr="00B7771E" w:rsidRDefault="009D74EC" w:rsidP="00B02D88">
            <w:pPr>
              <w:jc w:val="both"/>
              <w:rPr>
                <w:b/>
              </w:rPr>
            </w:pPr>
            <w:r w:rsidRPr="00B7771E">
              <w:rPr>
                <w:b/>
              </w:rPr>
              <w:t xml:space="preserve">Внутриколледжных </w:t>
            </w:r>
          </w:p>
        </w:tc>
        <w:tc>
          <w:tcPr>
            <w:tcW w:w="1605" w:type="dxa"/>
            <w:tcBorders>
              <w:right w:val="single" w:sz="2" w:space="0" w:color="auto"/>
            </w:tcBorders>
          </w:tcPr>
          <w:p w:rsidR="009D74EC" w:rsidRPr="00B7771E" w:rsidRDefault="009D74EC" w:rsidP="00B02D88">
            <w:pPr>
              <w:jc w:val="both"/>
              <w:rPr>
                <w:b/>
              </w:rPr>
            </w:pPr>
            <w:r w:rsidRPr="00B7771E">
              <w:rPr>
                <w:b/>
              </w:rPr>
              <w:t xml:space="preserve">Городских </w:t>
            </w:r>
          </w:p>
        </w:tc>
        <w:tc>
          <w:tcPr>
            <w:tcW w:w="1691" w:type="dxa"/>
            <w:tcBorders>
              <w:left w:val="single" w:sz="2" w:space="0" w:color="auto"/>
            </w:tcBorders>
          </w:tcPr>
          <w:p w:rsidR="009D74EC" w:rsidRPr="00B7771E" w:rsidRDefault="009D74EC" w:rsidP="00B02D88">
            <w:pPr>
              <w:jc w:val="both"/>
              <w:rPr>
                <w:b/>
              </w:rPr>
            </w:pPr>
            <w:r w:rsidRPr="00B7771E">
              <w:rPr>
                <w:b/>
              </w:rPr>
              <w:t>Областных</w:t>
            </w:r>
          </w:p>
        </w:tc>
        <w:tc>
          <w:tcPr>
            <w:tcW w:w="2116" w:type="dxa"/>
            <w:tcBorders>
              <w:right w:val="single" w:sz="2" w:space="0" w:color="auto"/>
            </w:tcBorders>
          </w:tcPr>
          <w:p w:rsidR="009D74EC" w:rsidRPr="00B7771E" w:rsidRDefault="009D74EC" w:rsidP="00B02D88">
            <w:pPr>
              <w:jc w:val="both"/>
              <w:rPr>
                <w:b/>
              </w:rPr>
            </w:pPr>
            <w:r w:rsidRPr="00B7771E">
              <w:rPr>
                <w:b/>
              </w:rPr>
              <w:t xml:space="preserve">Всероссийских </w:t>
            </w:r>
          </w:p>
        </w:tc>
        <w:tc>
          <w:tcPr>
            <w:tcW w:w="2373" w:type="dxa"/>
            <w:tcBorders>
              <w:left w:val="single" w:sz="2" w:space="0" w:color="auto"/>
            </w:tcBorders>
          </w:tcPr>
          <w:p w:rsidR="009D74EC" w:rsidRPr="00B7771E" w:rsidRDefault="009D74EC" w:rsidP="00B02D88">
            <w:pPr>
              <w:jc w:val="both"/>
              <w:rPr>
                <w:b/>
              </w:rPr>
            </w:pPr>
            <w:r w:rsidRPr="00B7771E">
              <w:rPr>
                <w:b/>
              </w:rPr>
              <w:t xml:space="preserve">Международных </w:t>
            </w:r>
          </w:p>
        </w:tc>
      </w:tr>
      <w:tr w:rsidR="009D74EC" w:rsidRPr="00B7771E" w:rsidTr="00B02D88">
        <w:tc>
          <w:tcPr>
            <w:tcW w:w="2777" w:type="dxa"/>
          </w:tcPr>
          <w:p w:rsidR="009D74EC" w:rsidRPr="00084D52" w:rsidRDefault="009D74EC" w:rsidP="00B02D88">
            <w:pPr>
              <w:jc w:val="both"/>
              <w:rPr>
                <w:sz w:val="20"/>
                <w:szCs w:val="20"/>
              </w:rPr>
            </w:pPr>
            <w:r w:rsidRPr="00084D52">
              <w:rPr>
                <w:sz w:val="20"/>
                <w:szCs w:val="20"/>
              </w:rPr>
              <w:t>Более 70 (В том числе тренировки, репетиции, мастер-классы и др.)</w:t>
            </w:r>
          </w:p>
        </w:tc>
        <w:tc>
          <w:tcPr>
            <w:tcW w:w="1605" w:type="dxa"/>
            <w:tcBorders>
              <w:right w:val="single" w:sz="2" w:space="0" w:color="auto"/>
            </w:tcBorders>
          </w:tcPr>
          <w:p w:rsidR="009D74EC" w:rsidRPr="00084D52" w:rsidRDefault="009D74EC" w:rsidP="00B02D88">
            <w:pPr>
              <w:jc w:val="both"/>
              <w:rPr>
                <w:sz w:val="20"/>
                <w:szCs w:val="20"/>
              </w:rPr>
            </w:pPr>
            <w:r w:rsidRPr="00084D52">
              <w:rPr>
                <w:sz w:val="20"/>
                <w:szCs w:val="20"/>
              </w:rPr>
              <w:t>Более 40</w:t>
            </w:r>
          </w:p>
        </w:tc>
        <w:tc>
          <w:tcPr>
            <w:tcW w:w="1691" w:type="dxa"/>
            <w:tcBorders>
              <w:left w:val="single" w:sz="2" w:space="0" w:color="auto"/>
            </w:tcBorders>
          </w:tcPr>
          <w:p w:rsidR="009D74EC" w:rsidRPr="00084D52" w:rsidRDefault="009D74EC" w:rsidP="00B02D88">
            <w:pPr>
              <w:jc w:val="both"/>
              <w:rPr>
                <w:sz w:val="20"/>
                <w:szCs w:val="20"/>
              </w:rPr>
            </w:pPr>
            <w:r w:rsidRPr="00084D52">
              <w:rPr>
                <w:sz w:val="20"/>
                <w:szCs w:val="20"/>
              </w:rPr>
              <w:t>Более 50</w:t>
            </w:r>
          </w:p>
        </w:tc>
        <w:tc>
          <w:tcPr>
            <w:tcW w:w="2116" w:type="dxa"/>
            <w:tcBorders>
              <w:right w:val="single" w:sz="2" w:space="0" w:color="auto"/>
            </w:tcBorders>
          </w:tcPr>
          <w:p w:rsidR="009D74EC" w:rsidRPr="00084D52" w:rsidRDefault="009D74EC" w:rsidP="00B02D88">
            <w:pPr>
              <w:jc w:val="both"/>
              <w:rPr>
                <w:sz w:val="20"/>
                <w:szCs w:val="20"/>
              </w:rPr>
            </w:pPr>
            <w:r w:rsidRPr="00084D52">
              <w:rPr>
                <w:sz w:val="20"/>
                <w:szCs w:val="20"/>
              </w:rPr>
              <w:t>Более 15</w:t>
            </w:r>
          </w:p>
        </w:tc>
        <w:tc>
          <w:tcPr>
            <w:tcW w:w="2373" w:type="dxa"/>
            <w:tcBorders>
              <w:left w:val="single" w:sz="2" w:space="0" w:color="auto"/>
            </w:tcBorders>
          </w:tcPr>
          <w:p w:rsidR="009D74EC" w:rsidRPr="00084D52" w:rsidRDefault="009D74EC" w:rsidP="00B02D88">
            <w:pPr>
              <w:jc w:val="both"/>
              <w:rPr>
                <w:sz w:val="20"/>
                <w:szCs w:val="20"/>
              </w:rPr>
            </w:pPr>
            <w:r w:rsidRPr="00084D52">
              <w:rPr>
                <w:sz w:val="20"/>
                <w:szCs w:val="20"/>
              </w:rPr>
              <w:t>3</w:t>
            </w:r>
          </w:p>
        </w:tc>
      </w:tr>
    </w:tbl>
    <w:p w:rsidR="009D74EC" w:rsidRPr="00B7771E" w:rsidRDefault="009D74EC" w:rsidP="009D74EC">
      <w:pPr>
        <w:jc w:val="center"/>
        <w:rPr>
          <w:b/>
        </w:rPr>
      </w:pPr>
      <w:r w:rsidRPr="00B7771E">
        <w:rPr>
          <w:b/>
        </w:rPr>
        <w:t>Рейтинг групп (активность+массовость)</w:t>
      </w:r>
    </w:p>
    <w:p w:rsidR="009D74EC" w:rsidRPr="00B7771E" w:rsidRDefault="009D74EC" w:rsidP="009D74EC">
      <w:pPr>
        <w:jc w:val="center"/>
        <w:rPr>
          <w:b/>
        </w:rPr>
      </w:pPr>
      <w:r w:rsidRPr="00B7771E">
        <w:t>Наиболее активное участие в работе колледжа приняли следующие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5"/>
        <w:gridCol w:w="3089"/>
        <w:gridCol w:w="3131"/>
      </w:tblGrid>
      <w:tr w:rsidR="009D74EC" w:rsidRPr="00B7771E" w:rsidTr="00B02D88">
        <w:trPr>
          <w:trHeight w:val="20"/>
        </w:trPr>
        <w:tc>
          <w:tcPr>
            <w:tcW w:w="3125" w:type="dxa"/>
            <w:tcBorders>
              <w:top w:val="single" w:sz="4" w:space="0" w:color="auto"/>
              <w:left w:val="single" w:sz="4" w:space="0" w:color="auto"/>
              <w:bottom w:val="single" w:sz="4" w:space="0" w:color="auto"/>
              <w:right w:val="single" w:sz="4" w:space="0" w:color="auto"/>
            </w:tcBorders>
            <w:hideMark/>
          </w:tcPr>
          <w:p w:rsidR="009D74EC" w:rsidRPr="00B7771E" w:rsidRDefault="009D74EC" w:rsidP="00B02D88">
            <w:pPr>
              <w:jc w:val="center"/>
              <w:rPr>
                <w:b/>
              </w:rPr>
            </w:pPr>
            <w:r w:rsidRPr="00B7771E">
              <w:rPr>
                <w:b/>
              </w:rPr>
              <w:t>1-й курс</w:t>
            </w:r>
          </w:p>
        </w:tc>
        <w:tc>
          <w:tcPr>
            <w:tcW w:w="3089" w:type="dxa"/>
            <w:tcBorders>
              <w:top w:val="single" w:sz="4" w:space="0" w:color="auto"/>
              <w:left w:val="single" w:sz="4" w:space="0" w:color="auto"/>
              <w:bottom w:val="single" w:sz="4" w:space="0" w:color="auto"/>
              <w:right w:val="single" w:sz="4" w:space="0" w:color="auto"/>
            </w:tcBorders>
            <w:hideMark/>
          </w:tcPr>
          <w:p w:rsidR="009D74EC" w:rsidRPr="00B7771E" w:rsidRDefault="009D74EC" w:rsidP="00B02D88">
            <w:pPr>
              <w:jc w:val="center"/>
              <w:rPr>
                <w:b/>
              </w:rPr>
            </w:pPr>
            <w:r w:rsidRPr="00B7771E">
              <w:rPr>
                <w:b/>
              </w:rPr>
              <w:t>2-й курс</w:t>
            </w:r>
          </w:p>
        </w:tc>
        <w:tc>
          <w:tcPr>
            <w:tcW w:w="3131" w:type="dxa"/>
            <w:tcBorders>
              <w:top w:val="single" w:sz="4" w:space="0" w:color="auto"/>
              <w:left w:val="single" w:sz="4" w:space="0" w:color="auto"/>
              <w:bottom w:val="single" w:sz="4" w:space="0" w:color="auto"/>
              <w:right w:val="single" w:sz="4" w:space="0" w:color="auto"/>
            </w:tcBorders>
            <w:hideMark/>
          </w:tcPr>
          <w:p w:rsidR="009D74EC" w:rsidRPr="00B7771E" w:rsidRDefault="009D74EC" w:rsidP="00B02D88">
            <w:pPr>
              <w:jc w:val="center"/>
              <w:rPr>
                <w:b/>
              </w:rPr>
            </w:pPr>
            <w:r w:rsidRPr="00B7771E">
              <w:rPr>
                <w:b/>
              </w:rPr>
              <w:t>3-й курс</w:t>
            </w:r>
          </w:p>
        </w:tc>
      </w:tr>
      <w:tr w:rsidR="009D74EC" w:rsidRPr="00B7771E" w:rsidTr="00B02D88">
        <w:trPr>
          <w:trHeight w:val="598"/>
        </w:trPr>
        <w:tc>
          <w:tcPr>
            <w:tcW w:w="9345" w:type="dxa"/>
            <w:gridSpan w:val="3"/>
            <w:tcBorders>
              <w:top w:val="single" w:sz="4" w:space="0" w:color="auto"/>
              <w:left w:val="single" w:sz="4" w:space="0" w:color="auto"/>
              <w:bottom w:val="single" w:sz="4" w:space="0" w:color="auto"/>
              <w:right w:val="single" w:sz="4" w:space="0" w:color="auto"/>
            </w:tcBorders>
          </w:tcPr>
          <w:p w:rsidR="009D74EC" w:rsidRPr="00B7771E" w:rsidRDefault="009D74EC" w:rsidP="00B02D88">
            <w:pPr>
              <w:jc w:val="center"/>
              <w:rPr>
                <w:b/>
              </w:rPr>
            </w:pPr>
            <w:r w:rsidRPr="00B7771E">
              <w:rPr>
                <w:b/>
              </w:rPr>
              <w:t>уч. корпус Фестивальная, 24 и Подгорная, 80</w:t>
            </w:r>
          </w:p>
        </w:tc>
      </w:tr>
      <w:tr w:rsidR="009D74EC" w:rsidRPr="00B7771E" w:rsidTr="00B02D88">
        <w:tc>
          <w:tcPr>
            <w:tcW w:w="3125" w:type="dxa"/>
            <w:tcBorders>
              <w:top w:val="single" w:sz="4" w:space="0" w:color="auto"/>
              <w:left w:val="single" w:sz="4" w:space="0" w:color="auto"/>
              <w:bottom w:val="single" w:sz="4" w:space="0" w:color="auto"/>
              <w:right w:val="single" w:sz="4" w:space="0" w:color="auto"/>
            </w:tcBorders>
            <w:hideMark/>
          </w:tcPr>
          <w:p w:rsidR="009D74EC" w:rsidRPr="00084D52" w:rsidRDefault="009D74EC" w:rsidP="00B02D88">
            <w:pPr>
              <w:jc w:val="both"/>
              <w:rPr>
                <w:sz w:val="20"/>
                <w:szCs w:val="20"/>
              </w:rPr>
            </w:pPr>
            <w:r w:rsidRPr="00084D52">
              <w:rPr>
                <w:sz w:val="20"/>
                <w:szCs w:val="20"/>
              </w:rPr>
              <w:t>Гр. №13</w:t>
            </w:r>
          </w:p>
        </w:tc>
        <w:tc>
          <w:tcPr>
            <w:tcW w:w="3089" w:type="dxa"/>
            <w:tcBorders>
              <w:top w:val="single" w:sz="4" w:space="0" w:color="auto"/>
              <w:left w:val="single" w:sz="4" w:space="0" w:color="auto"/>
              <w:bottom w:val="single" w:sz="4" w:space="0" w:color="auto"/>
              <w:right w:val="single" w:sz="4" w:space="0" w:color="auto"/>
            </w:tcBorders>
            <w:hideMark/>
          </w:tcPr>
          <w:p w:rsidR="009D74EC" w:rsidRPr="00084D52" w:rsidRDefault="009D74EC" w:rsidP="00B02D88">
            <w:pPr>
              <w:rPr>
                <w:sz w:val="20"/>
                <w:szCs w:val="20"/>
              </w:rPr>
            </w:pPr>
            <w:r w:rsidRPr="00084D52">
              <w:rPr>
                <w:sz w:val="20"/>
                <w:szCs w:val="20"/>
              </w:rPr>
              <w:t>Гр. 21</w:t>
            </w:r>
          </w:p>
        </w:tc>
        <w:tc>
          <w:tcPr>
            <w:tcW w:w="3131" w:type="dxa"/>
            <w:tcBorders>
              <w:top w:val="single" w:sz="4" w:space="0" w:color="auto"/>
              <w:left w:val="single" w:sz="4" w:space="0" w:color="auto"/>
              <w:bottom w:val="single" w:sz="4" w:space="0" w:color="auto"/>
              <w:right w:val="single" w:sz="4" w:space="0" w:color="auto"/>
            </w:tcBorders>
            <w:hideMark/>
          </w:tcPr>
          <w:p w:rsidR="009D74EC" w:rsidRPr="00084D52" w:rsidRDefault="009D74EC" w:rsidP="00B02D88">
            <w:pPr>
              <w:jc w:val="both"/>
              <w:rPr>
                <w:sz w:val="20"/>
                <w:szCs w:val="20"/>
              </w:rPr>
            </w:pPr>
            <w:r w:rsidRPr="00084D52">
              <w:rPr>
                <w:sz w:val="20"/>
                <w:szCs w:val="20"/>
              </w:rPr>
              <w:t>Гр. №35</w:t>
            </w:r>
          </w:p>
        </w:tc>
      </w:tr>
      <w:tr w:rsidR="009D74EC" w:rsidRPr="00B7771E" w:rsidTr="00B02D88">
        <w:tc>
          <w:tcPr>
            <w:tcW w:w="3125" w:type="dxa"/>
            <w:tcBorders>
              <w:top w:val="single" w:sz="4" w:space="0" w:color="auto"/>
              <w:left w:val="single" w:sz="4" w:space="0" w:color="auto"/>
              <w:bottom w:val="single" w:sz="4" w:space="0" w:color="auto"/>
              <w:right w:val="single" w:sz="4" w:space="0" w:color="auto"/>
            </w:tcBorders>
            <w:hideMark/>
          </w:tcPr>
          <w:p w:rsidR="009D74EC" w:rsidRPr="00084D52" w:rsidRDefault="009D74EC" w:rsidP="00B02D88">
            <w:pPr>
              <w:jc w:val="both"/>
              <w:rPr>
                <w:sz w:val="20"/>
                <w:szCs w:val="20"/>
              </w:rPr>
            </w:pPr>
            <w:r w:rsidRPr="00084D52">
              <w:rPr>
                <w:sz w:val="20"/>
                <w:szCs w:val="20"/>
              </w:rPr>
              <w:t>Гр.101.1</w:t>
            </w:r>
          </w:p>
        </w:tc>
        <w:tc>
          <w:tcPr>
            <w:tcW w:w="3089" w:type="dxa"/>
            <w:tcBorders>
              <w:top w:val="single" w:sz="4" w:space="0" w:color="auto"/>
              <w:left w:val="single" w:sz="4" w:space="0" w:color="auto"/>
              <w:bottom w:val="single" w:sz="4" w:space="0" w:color="auto"/>
              <w:right w:val="single" w:sz="4" w:space="0" w:color="auto"/>
            </w:tcBorders>
            <w:hideMark/>
          </w:tcPr>
          <w:p w:rsidR="009D74EC" w:rsidRPr="00084D52" w:rsidRDefault="009D74EC" w:rsidP="00B02D88">
            <w:pPr>
              <w:rPr>
                <w:sz w:val="20"/>
                <w:szCs w:val="20"/>
              </w:rPr>
            </w:pPr>
            <w:r w:rsidRPr="00084D52">
              <w:rPr>
                <w:sz w:val="20"/>
                <w:szCs w:val="20"/>
              </w:rPr>
              <w:t>Гр. 23</w:t>
            </w:r>
          </w:p>
        </w:tc>
        <w:tc>
          <w:tcPr>
            <w:tcW w:w="3131" w:type="dxa"/>
            <w:tcBorders>
              <w:top w:val="single" w:sz="4" w:space="0" w:color="auto"/>
              <w:left w:val="single" w:sz="4" w:space="0" w:color="auto"/>
              <w:bottom w:val="single" w:sz="4" w:space="0" w:color="auto"/>
              <w:right w:val="single" w:sz="4" w:space="0" w:color="auto"/>
            </w:tcBorders>
            <w:hideMark/>
          </w:tcPr>
          <w:p w:rsidR="009D74EC" w:rsidRPr="00084D52" w:rsidRDefault="009D74EC" w:rsidP="00B02D88">
            <w:pPr>
              <w:jc w:val="both"/>
              <w:rPr>
                <w:sz w:val="20"/>
                <w:szCs w:val="20"/>
              </w:rPr>
            </w:pPr>
            <w:r w:rsidRPr="00084D52">
              <w:rPr>
                <w:sz w:val="20"/>
                <w:szCs w:val="20"/>
              </w:rPr>
              <w:t>Гр.31</w:t>
            </w:r>
          </w:p>
        </w:tc>
      </w:tr>
      <w:tr w:rsidR="009D74EC" w:rsidRPr="00B7771E" w:rsidTr="00B02D88">
        <w:tc>
          <w:tcPr>
            <w:tcW w:w="3125" w:type="dxa"/>
            <w:tcBorders>
              <w:top w:val="single" w:sz="4" w:space="0" w:color="auto"/>
              <w:left w:val="single" w:sz="4" w:space="0" w:color="auto"/>
              <w:bottom w:val="single" w:sz="4" w:space="0" w:color="auto"/>
              <w:right w:val="single" w:sz="4" w:space="0" w:color="auto"/>
            </w:tcBorders>
            <w:hideMark/>
          </w:tcPr>
          <w:p w:rsidR="009D74EC" w:rsidRPr="00084D52" w:rsidRDefault="009D74EC" w:rsidP="00B02D88">
            <w:pPr>
              <w:jc w:val="both"/>
              <w:rPr>
                <w:sz w:val="20"/>
                <w:szCs w:val="20"/>
              </w:rPr>
            </w:pPr>
            <w:r w:rsidRPr="00084D52">
              <w:rPr>
                <w:sz w:val="20"/>
                <w:szCs w:val="20"/>
              </w:rPr>
              <w:t>Гр. 102</w:t>
            </w:r>
          </w:p>
        </w:tc>
        <w:tc>
          <w:tcPr>
            <w:tcW w:w="3089" w:type="dxa"/>
            <w:tcBorders>
              <w:top w:val="single" w:sz="4" w:space="0" w:color="auto"/>
              <w:left w:val="single" w:sz="4" w:space="0" w:color="auto"/>
              <w:bottom w:val="single" w:sz="4" w:space="0" w:color="auto"/>
              <w:right w:val="single" w:sz="4" w:space="0" w:color="auto"/>
            </w:tcBorders>
            <w:hideMark/>
          </w:tcPr>
          <w:p w:rsidR="009D74EC" w:rsidRPr="00084D52" w:rsidRDefault="009D74EC" w:rsidP="00B02D88">
            <w:pPr>
              <w:rPr>
                <w:sz w:val="20"/>
                <w:szCs w:val="20"/>
              </w:rPr>
            </w:pPr>
            <w:r w:rsidRPr="00084D52">
              <w:rPr>
                <w:sz w:val="20"/>
                <w:szCs w:val="20"/>
              </w:rPr>
              <w:t>Гр. 203</w:t>
            </w:r>
          </w:p>
        </w:tc>
        <w:tc>
          <w:tcPr>
            <w:tcW w:w="3131" w:type="dxa"/>
            <w:tcBorders>
              <w:top w:val="single" w:sz="4" w:space="0" w:color="auto"/>
              <w:left w:val="single" w:sz="4" w:space="0" w:color="auto"/>
              <w:bottom w:val="single" w:sz="4" w:space="0" w:color="auto"/>
              <w:right w:val="single" w:sz="4" w:space="0" w:color="auto"/>
            </w:tcBorders>
            <w:hideMark/>
          </w:tcPr>
          <w:p w:rsidR="009D74EC" w:rsidRPr="00084D52" w:rsidRDefault="009D74EC" w:rsidP="00B02D88">
            <w:pPr>
              <w:jc w:val="both"/>
              <w:rPr>
                <w:sz w:val="20"/>
                <w:szCs w:val="20"/>
              </w:rPr>
            </w:pPr>
            <w:r w:rsidRPr="00084D52">
              <w:rPr>
                <w:sz w:val="20"/>
                <w:szCs w:val="20"/>
              </w:rPr>
              <w:t>Гр.303</w:t>
            </w:r>
          </w:p>
        </w:tc>
      </w:tr>
      <w:tr w:rsidR="009D74EC" w:rsidRPr="00B7771E" w:rsidTr="00B02D88">
        <w:tc>
          <w:tcPr>
            <w:tcW w:w="9345" w:type="dxa"/>
            <w:gridSpan w:val="3"/>
            <w:tcBorders>
              <w:top w:val="single" w:sz="4" w:space="0" w:color="auto"/>
              <w:left w:val="single" w:sz="4" w:space="0" w:color="auto"/>
              <w:bottom w:val="single" w:sz="4" w:space="0" w:color="auto"/>
              <w:right w:val="single" w:sz="4" w:space="0" w:color="auto"/>
            </w:tcBorders>
          </w:tcPr>
          <w:p w:rsidR="009D74EC" w:rsidRPr="00084D52" w:rsidRDefault="009D74EC" w:rsidP="00B02D88">
            <w:pPr>
              <w:jc w:val="center"/>
              <w:rPr>
                <w:b/>
                <w:sz w:val="20"/>
                <w:szCs w:val="20"/>
              </w:rPr>
            </w:pPr>
            <w:r w:rsidRPr="00084D52">
              <w:rPr>
                <w:b/>
                <w:sz w:val="20"/>
                <w:szCs w:val="20"/>
              </w:rPr>
              <w:t>Приморская, 2</w:t>
            </w:r>
          </w:p>
        </w:tc>
      </w:tr>
      <w:tr w:rsidR="009D74EC" w:rsidRPr="00B7771E" w:rsidTr="00B02D88">
        <w:tc>
          <w:tcPr>
            <w:tcW w:w="3125" w:type="dxa"/>
            <w:tcBorders>
              <w:top w:val="single" w:sz="4" w:space="0" w:color="auto"/>
              <w:left w:val="single" w:sz="4" w:space="0" w:color="auto"/>
              <w:bottom w:val="single" w:sz="4" w:space="0" w:color="auto"/>
              <w:right w:val="single" w:sz="4" w:space="0" w:color="auto"/>
            </w:tcBorders>
          </w:tcPr>
          <w:p w:rsidR="009D74EC" w:rsidRPr="00084D52" w:rsidRDefault="009D74EC" w:rsidP="00B02D88">
            <w:pPr>
              <w:jc w:val="both"/>
              <w:rPr>
                <w:sz w:val="20"/>
                <w:szCs w:val="20"/>
              </w:rPr>
            </w:pPr>
            <w:r w:rsidRPr="00084D52">
              <w:rPr>
                <w:sz w:val="20"/>
                <w:szCs w:val="20"/>
                <w:shd w:val="clear" w:color="auto" w:fill="FFFFFF"/>
              </w:rPr>
              <w:t>гр.106.2</w:t>
            </w:r>
          </w:p>
        </w:tc>
        <w:tc>
          <w:tcPr>
            <w:tcW w:w="3089" w:type="dxa"/>
            <w:tcBorders>
              <w:top w:val="single" w:sz="4" w:space="0" w:color="auto"/>
              <w:left w:val="single" w:sz="4" w:space="0" w:color="auto"/>
              <w:bottom w:val="single" w:sz="4" w:space="0" w:color="auto"/>
              <w:right w:val="single" w:sz="4" w:space="0" w:color="auto"/>
            </w:tcBorders>
          </w:tcPr>
          <w:p w:rsidR="009D74EC" w:rsidRPr="00084D52" w:rsidRDefault="009D74EC" w:rsidP="00B02D88">
            <w:pPr>
              <w:rPr>
                <w:sz w:val="20"/>
                <w:szCs w:val="20"/>
              </w:rPr>
            </w:pPr>
            <w:r w:rsidRPr="00084D52">
              <w:rPr>
                <w:sz w:val="20"/>
                <w:szCs w:val="20"/>
                <w:shd w:val="clear" w:color="auto" w:fill="FFFFFF"/>
              </w:rPr>
              <w:t>гр.205</w:t>
            </w:r>
          </w:p>
        </w:tc>
        <w:tc>
          <w:tcPr>
            <w:tcW w:w="3131" w:type="dxa"/>
            <w:tcBorders>
              <w:top w:val="single" w:sz="4" w:space="0" w:color="auto"/>
              <w:left w:val="single" w:sz="4" w:space="0" w:color="auto"/>
              <w:bottom w:val="single" w:sz="4" w:space="0" w:color="auto"/>
              <w:right w:val="single" w:sz="4" w:space="0" w:color="auto"/>
            </w:tcBorders>
          </w:tcPr>
          <w:p w:rsidR="009D74EC" w:rsidRPr="00084D52" w:rsidRDefault="009D74EC" w:rsidP="00B02D88">
            <w:pPr>
              <w:jc w:val="both"/>
              <w:rPr>
                <w:sz w:val="20"/>
                <w:szCs w:val="20"/>
              </w:rPr>
            </w:pPr>
            <w:r w:rsidRPr="00084D52">
              <w:rPr>
                <w:sz w:val="20"/>
                <w:szCs w:val="20"/>
                <w:shd w:val="clear" w:color="auto" w:fill="FFFFFF"/>
              </w:rPr>
              <w:t>гр.306.2.</w:t>
            </w:r>
          </w:p>
        </w:tc>
      </w:tr>
      <w:tr w:rsidR="009D74EC" w:rsidRPr="00B7771E" w:rsidTr="00B02D88">
        <w:tc>
          <w:tcPr>
            <w:tcW w:w="3125" w:type="dxa"/>
            <w:tcBorders>
              <w:top w:val="single" w:sz="4" w:space="0" w:color="auto"/>
              <w:left w:val="single" w:sz="4" w:space="0" w:color="auto"/>
              <w:bottom w:val="single" w:sz="4" w:space="0" w:color="auto"/>
              <w:right w:val="single" w:sz="4" w:space="0" w:color="auto"/>
            </w:tcBorders>
          </w:tcPr>
          <w:p w:rsidR="009D74EC" w:rsidRPr="00084D52" w:rsidRDefault="009D74EC" w:rsidP="00B02D88">
            <w:pPr>
              <w:jc w:val="both"/>
              <w:rPr>
                <w:sz w:val="20"/>
                <w:szCs w:val="20"/>
              </w:rPr>
            </w:pPr>
            <w:r w:rsidRPr="00084D52">
              <w:rPr>
                <w:sz w:val="20"/>
                <w:szCs w:val="20"/>
                <w:shd w:val="clear" w:color="auto" w:fill="FFFFFF"/>
              </w:rPr>
              <w:t>гр.106.1</w:t>
            </w:r>
          </w:p>
        </w:tc>
        <w:tc>
          <w:tcPr>
            <w:tcW w:w="3089" w:type="dxa"/>
            <w:tcBorders>
              <w:top w:val="single" w:sz="4" w:space="0" w:color="auto"/>
              <w:left w:val="single" w:sz="4" w:space="0" w:color="auto"/>
              <w:bottom w:val="single" w:sz="4" w:space="0" w:color="auto"/>
              <w:right w:val="single" w:sz="4" w:space="0" w:color="auto"/>
            </w:tcBorders>
          </w:tcPr>
          <w:p w:rsidR="009D74EC" w:rsidRPr="00084D52" w:rsidRDefault="009D74EC" w:rsidP="00B02D88">
            <w:pPr>
              <w:rPr>
                <w:sz w:val="20"/>
                <w:szCs w:val="20"/>
              </w:rPr>
            </w:pPr>
          </w:p>
        </w:tc>
        <w:tc>
          <w:tcPr>
            <w:tcW w:w="3131" w:type="dxa"/>
            <w:tcBorders>
              <w:top w:val="single" w:sz="4" w:space="0" w:color="auto"/>
              <w:left w:val="single" w:sz="4" w:space="0" w:color="auto"/>
              <w:bottom w:val="single" w:sz="4" w:space="0" w:color="auto"/>
              <w:right w:val="single" w:sz="4" w:space="0" w:color="auto"/>
            </w:tcBorders>
          </w:tcPr>
          <w:p w:rsidR="009D74EC" w:rsidRPr="00084D52" w:rsidRDefault="009D74EC" w:rsidP="00B02D88">
            <w:pPr>
              <w:jc w:val="both"/>
              <w:rPr>
                <w:sz w:val="20"/>
                <w:szCs w:val="20"/>
              </w:rPr>
            </w:pPr>
          </w:p>
        </w:tc>
      </w:tr>
      <w:tr w:rsidR="009D74EC" w:rsidRPr="00B7771E" w:rsidTr="00B02D88">
        <w:tc>
          <w:tcPr>
            <w:tcW w:w="3125" w:type="dxa"/>
            <w:tcBorders>
              <w:top w:val="single" w:sz="4" w:space="0" w:color="auto"/>
              <w:left w:val="single" w:sz="4" w:space="0" w:color="auto"/>
              <w:bottom w:val="single" w:sz="4" w:space="0" w:color="auto"/>
              <w:right w:val="single" w:sz="4" w:space="0" w:color="auto"/>
            </w:tcBorders>
          </w:tcPr>
          <w:p w:rsidR="009D74EC" w:rsidRPr="00084D52" w:rsidRDefault="009D74EC" w:rsidP="00B02D88">
            <w:pPr>
              <w:jc w:val="both"/>
              <w:rPr>
                <w:sz w:val="20"/>
                <w:szCs w:val="20"/>
              </w:rPr>
            </w:pPr>
            <w:r w:rsidRPr="00084D52">
              <w:rPr>
                <w:sz w:val="20"/>
                <w:szCs w:val="20"/>
                <w:shd w:val="clear" w:color="auto" w:fill="FFFFFF"/>
              </w:rPr>
              <w:t>гр.105</w:t>
            </w:r>
          </w:p>
        </w:tc>
        <w:tc>
          <w:tcPr>
            <w:tcW w:w="3089" w:type="dxa"/>
            <w:tcBorders>
              <w:top w:val="single" w:sz="4" w:space="0" w:color="auto"/>
              <w:left w:val="single" w:sz="4" w:space="0" w:color="auto"/>
              <w:bottom w:val="single" w:sz="4" w:space="0" w:color="auto"/>
              <w:right w:val="single" w:sz="4" w:space="0" w:color="auto"/>
            </w:tcBorders>
          </w:tcPr>
          <w:p w:rsidR="009D74EC" w:rsidRPr="00084D52" w:rsidRDefault="009D74EC" w:rsidP="00B02D88">
            <w:pPr>
              <w:rPr>
                <w:sz w:val="20"/>
                <w:szCs w:val="20"/>
              </w:rPr>
            </w:pPr>
          </w:p>
        </w:tc>
        <w:tc>
          <w:tcPr>
            <w:tcW w:w="3131" w:type="dxa"/>
            <w:tcBorders>
              <w:top w:val="single" w:sz="4" w:space="0" w:color="auto"/>
              <w:left w:val="single" w:sz="4" w:space="0" w:color="auto"/>
              <w:bottom w:val="single" w:sz="4" w:space="0" w:color="auto"/>
              <w:right w:val="single" w:sz="4" w:space="0" w:color="auto"/>
            </w:tcBorders>
          </w:tcPr>
          <w:p w:rsidR="009D74EC" w:rsidRPr="00084D52" w:rsidRDefault="009D74EC" w:rsidP="00B02D88">
            <w:pPr>
              <w:jc w:val="both"/>
              <w:rPr>
                <w:sz w:val="20"/>
                <w:szCs w:val="20"/>
              </w:rPr>
            </w:pPr>
          </w:p>
        </w:tc>
      </w:tr>
      <w:tr w:rsidR="009D74EC" w:rsidRPr="00B7771E" w:rsidTr="00B02D88">
        <w:tc>
          <w:tcPr>
            <w:tcW w:w="3125" w:type="dxa"/>
            <w:tcBorders>
              <w:top w:val="single" w:sz="4" w:space="0" w:color="auto"/>
              <w:left w:val="single" w:sz="4" w:space="0" w:color="auto"/>
              <w:bottom w:val="single" w:sz="4" w:space="0" w:color="auto"/>
              <w:right w:val="single" w:sz="4" w:space="0" w:color="auto"/>
            </w:tcBorders>
          </w:tcPr>
          <w:p w:rsidR="009D74EC" w:rsidRPr="00084D52" w:rsidRDefault="009D74EC" w:rsidP="00B02D88">
            <w:pPr>
              <w:jc w:val="both"/>
              <w:rPr>
                <w:sz w:val="20"/>
                <w:szCs w:val="20"/>
              </w:rPr>
            </w:pPr>
            <w:r w:rsidRPr="00084D52">
              <w:rPr>
                <w:sz w:val="20"/>
                <w:szCs w:val="20"/>
                <w:shd w:val="clear" w:color="auto" w:fill="FFFFFF"/>
              </w:rPr>
              <w:t>гр.10.</w:t>
            </w:r>
          </w:p>
        </w:tc>
        <w:tc>
          <w:tcPr>
            <w:tcW w:w="3089" w:type="dxa"/>
            <w:tcBorders>
              <w:top w:val="single" w:sz="4" w:space="0" w:color="auto"/>
              <w:left w:val="single" w:sz="4" w:space="0" w:color="auto"/>
              <w:bottom w:val="single" w:sz="4" w:space="0" w:color="auto"/>
              <w:right w:val="single" w:sz="4" w:space="0" w:color="auto"/>
            </w:tcBorders>
          </w:tcPr>
          <w:p w:rsidR="009D74EC" w:rsidRPr="00084D52" w:rsidRDefault="009D74EC" w:rsidP="00B02D88">
            <w:pPr>
              <w:rPr>
                <w:sz w:val="20"/>
                <w:szCs w:val="20"/>
              </w:rPr>
            </w:pPr>
          </w:p>
        </w:tc>
        <w:tc>
          <w:tcPr>
            <w:tcW w:w="3131" w:type="dxa"/>
            <w:tcBorders>
              <w:top w:val="single" w:sz="4" w:space="0" w:color="auto"/>
              <w:left w:val="single" w:sz="4" w:space="0" w:color="auto"/>
              <w:bottom w:val="single" w:sz="4" w:space="0" w:color="auto"/>
              <w:right w:val="single" w:sz="4" w:space="0" w:color="auto"/>
            </w:tcBorders>
          </w:tcPr>
          <w:p w:rsidR="009D74EC" w:rsidRPr="00084D52" w:rsidRDefault="009D74EC" w:rsidP="00B02D88">
            <w:pPr>
              <w:jc w:val="both"/>
              <w:rPr>
                <w:sz w:val="20"/>
                <w:szCs w:val="20"/>
              </w:rPr>
            </w:pPr>
          </w:p>
        </w:tc>
      </w:tr>
    </w:tbl>
    <w:p w:rsidR="009D74EC" w:rsidRPr="00B7771E" w:rsidRDefault="009D74EC" w:rsidP="009D74EC">
      <w:pPr>
        <w:jc w:val="both"/>
        <w:rPr>
          <w:b/>
        </w:rPr>
      </w:pPr>
      <w:r w:rsidRPr="00B7771E">
        <w:rPr>
          <w:b/>
        </w:rPr>
        <w:t>Занятость студентов в мероприятиях  колледжа за 2017-2018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5"/>
        <w:gridCol w:w="4806"/>
      </w:tblGrid>
      <w:tr w:rsidR="009D74EC" w:rsidRPr="00B7771E" w:rsidTr="00B02D88">
        <w:trPr>
          <w:trHeight w:val="598"/>
        </w:trPr>
        <w:tc>
          <w:tcPr>
            <w:tcW w:w="4928" w:type="dxa"/>
            <w:tcBorders>
              <w:top w:val="single" w:sz="4" w:space="0" w:color="auto"/>
              <w:left w:val="single" w:sz="4" w:space="0" w:color="auto"/>
              <w:bottom w:val="single" w:sz="4" w:space="0" w:color="auto"/>
              <w:right w:val="single" w:sz="4" w:space="0" w:color="auto"/>
            </w:tcBorders>
            <w:hideMark/>
          </w:tcPr>
          <w:p w:rsidR="009D74EC" w:rsidRPr="00B7771E" w:rsidRDefault="009D74EC" w:rsidP="00B02D88">
            <w:pPr>
              <w:jc w:val="center"/>
              <w:rPr>
                <w:b/>
              </w:rPr>
            </w:pPr>
            <w:r w:rsidRPr="00B7771E">
              <w:rPr>
                <w:b/>
              </w:rPr>
              <w:t>Курс</w:t>
            </w:r>
          </w:p>
        </w:tc>
        <w:tc>
          <w:tcPr>
            <w:tcW w:w="4929" w:type="dxa"/>
            <w:tcBorders>
              <w:top w:val="single" w:sz="4" w:space="0" w:color="auto"/>
              <w:left w:val="single" w:sz="4" w:space="0" w:color="auto"/>
              <w:bottom w:val="single" w:sz="4" w:space="0" w:color="auto"/>
              <w:right w:val="single" w:sz="4" w:space="0" w:color="auto"/>
            </w:tcBorders>
            <w:hideMark/>
          </w:tcPr>
          <w:p w:rsidR="009D74EC" w:rsidRPr="00B7771E" w:rsidRDefault="009D74EC" w:rsidP="00B02D88">
            <w:pPr>
              <w:jc w:val="center"/>
              <w:rPr>
                <w:b/>
              </w:rPr>
            </w:pPr>
            <w:r w:rsidRPr="00B7771E">
              <w:rPr>
                <w:b/>
              </w:rPr>
              <w:t>Всего задействовано (% от общего количества студентов)</w:t>
            </w:r>
          </w:p>
        </w:tc>
      </w:tr>
      <w:tr w:rsidR="009D74EC" w:rsidRPr="00B7771E" w:rsidTr="00B02D88">
        <w:tc>
          <w:tcPr>
            <w:tcW w:w="4928" w:type="dxa"/>
            <w:tcBorders>
              <w:top w:val="single" w:sz="4" w:space="0" w:color="auto"/>
              <w:left w:val="single" w:sz="4" w:space="0" w:color="auto"/>
              <w:bottom w:val="single" w:sz="4" w:space="0" w:color="auto"/>
              <w:right w:val="single" w:sz="4" w:space="0" w:color="auto"/>
            </w:tcBorders>
            <w:hideMark/>
          </w:tcPr>
          <w:p w:rsidR="009D74EC" w:rsidRPr="00084D52" w:rsidRDefault="009D74EC" w:rsidP="00B02D88">
            <w:pPr>
              <w:jc w:val="both"/>
              <w:rPr>
                <w:sz w:val="20"/>
                <w:szCs w:val="20"/>
              </w:rPr>
            </w:pPr>
            <w:r w:rsidRPr="00084D52">
              <w:rPr>
                <w:sz w:val="20"/>
                <w:szCs w:val="20"/>
              </w:rPr>
              <w:t>1-й</w:t>
            </w:r>
          </w:p>
        </w:tc>
        <w:tc>
          <w:tcPr>
            <w:tcW w:w="4929" w:type="dxa"/>
            <w:tcBorders>
              <w:top w:val="single" w:sz="4" w:space="0" w:color="auto"/>
              <w:left w:val="single" w:sz="4" w:space="0" w:color="auto"/>
              <w:bottom w:val="single" w:sz="4" w:space="0" w:color="auto"/>
              <w:right w:val="single" w:sz="4" w:space="0" w:color="auto"/>
            </w:tcBorders>
            <w:hideMark/>
          </w:tcPr>
          <w:p w:rsidR="009D74EC" w:rsidRPr="00084D52" w:rsidRDefault="009D74EC" w:rsidP="00B02D88">
            <w:pPr>
              <w:jc w:val="center"/>
              <w:rPr>
                <w:sz w:val="20"/>
                <w:szCs w:val="20"/>
              </w:rPr>
            </w:pPr>
            <w:r w:rsidRPr="00084D52">
              <w:rPr>
                <w:sz w:val="20"/>
                <w:szCs w:val="20"/>
              </w:rPr>
              <w:t>60%</w:t>
            </w:r>
          </w:p>
        </w:tc>
      </w:tr>
      <w:tr w:rsidR="009D74EC" w:rsidRPr="00B7771E" w:rsidTr="00B02D88">
        <w:tc>
          <w:tcPr>
            <w:tcW w:w="4928" w:type="dxa"/>
            <w:tcBorders>
              <w:top w:val="single" w:sz="4" w:space="0" w:color="auto"/>
              <w:left w:val="single" w:sz="4" w:space="0" w:color="auto"/>
              <w:bottom w:val="single" w:sz="4" w:space="0" w:color="auto"/>
              <w:right w:val="single" w:sz="4" w:space="0" w:color="auto"/>
            </w:tcBorders>
            <w:hideMark/>
          </w:tcPr>
          <w:p w:rsidR="009D74EC" w:rsidRPr="00084D52" w:rsidRDefault="009D74EC" w:rsidP="00B02D88">
            <w:pPr>
              <w:jc w:val="both"/>
              <w:rPr>
                <w:sz w:val="20"/>
                <w:szCs w:val="20"/>
              </w:rPr>
            </w:pPr>
            <w:r w:rsidRPr="00084D52">
              <w:rPr>
                <w:sz w:val="20"/>
                <w:szCs w:val="20"/>
              </w:rPr>
              <w:t>2-й</w:t>
            </w:r>
          </w:p>
        </w:tc>
        <w:tc>
          <w:tcPr>
            <w:tcW w:w="4929" w:type="dxa"/>
            <w:tcBorders>
              <w:top w:val="single" w:sz="4" w:space="0" w:color="auto"/>
              <w:left w:val="single" w:sz="4" w:space="0" w:color="auto"/>
              <w:bottom w:val="single" w:sz="4" w:space="0" w:color="auto"/>
              <w:right w:val="single" w:sz="4" w:space="0" w:color="auto"/>
            </w:tcBorders>
            <w:hideMark/>
          </w:tcPr>
          <w:p w:rsidR="009D74EC" w:rsidRPr="00084D52" w:rsidRDefault="009D74EC" w:rsidP="00B02D88">
            <w:pPr>
              <w:jc w:val="center"/>
              <w:rPr>
                <w:sz w:val="20"/>
                <w:szCs w:val="20"/>
              </w:rPr>
            </w:pPr>
            <w:r w:rsidRPr="00084D52">
              <w:rPr>
                <w:sz w:val="20"/>
                <w:szCs w:val="20"/>
              </w:rPr>
              <w:t>40%</w:t>
            </w:r>
          </w:p>
        </w:tc>
      </w:tr>
      <w:tr w:rsidR="009D74EC" w:rsidRPr="00B7771E" w:rsidTr="00B02D88">
        <w:tc>
          <w:tcPr>
            <w:tcW w:w="4928" w:type="dxa"/>
            <w:tcBorders>
              <w:top w:val="single" w:sz="4" w:space="0" w:color="auto"/>
              <w:left w:val="single" w:sz="4" w:space="0" w:color="auto"/>
              <w:bottom w:val="single" w:sz="4" w:space="0" w:color="auto"/>
              <w:right w:val="single" w:sz="4" w:space="0" w:color="auto"/>
            </w:tcBorders>
            <w:hideMark/>
          </w:tcPr>
          <w:p w:rsidR="009D74EC" w:rsidRPr="00084D52" w:rsidRDefault="009D74EC" w:rsidP="00B02D88">
            <w:pPr>
              <w:jc w:val="both"/>
              <w:rPr>
                <w:sz w:val="20"/>
                <w:szCs w:val="20"/>
              </w:rPr>
            </w:pPr>
            <w:r w:rsidRPr="00084D52">
              <w:rPr>
                <w:sz w:val="20"/>
                <w:szCs w:val="20"/>
              </w:rPr>
              <w:t>3-й и 4-й</w:t>
            </w:r>
          </w:p>
        </w:tc>
        <w:tc>
          <w:tcPr>
            <w:tcW w:w="4929" w:type="dxa"/>
            <w:tcBorders>
              <w:top w:val="single" w:sz="4" w:space="0" w:color="auto"/>
              <w:left w:val="single" w:sz="4" w:space="0" w:color="auto"/>
              <w:bottom w:val="single" w:sz="4" w:space="0" w:color="auto"/>
              <w:right w:val="single" w:sz="4" w:space="0" w:color="auto"/>
            </w:tcBorders>
            <w:hideMark/>
          </w:tcPr>
          <w:p w:rsidR="009D74EC" w:rsidRPr="00084D52" w:rsidRDefault="009D74EC" w:rsidP="00B02D88">
            <w:pPr>
              <w:jc w:val="center"/>
              <w:rPr>
                <w:sz w:val="20"/>
                <w:szCs w:val="20"/>
              </w:rPr>
            </w:pPr>
            <w:r w:rsidRPr="00084D52">
              <w:rPr>
                <w:sz w:val="20"/>
                <w:szCs w:val="20"/>
              </w:rPr>
              <w:t>10%</w:t>
            </w:r>
          </w:p>
        </w:tc>
      </w:tr>
    </w:tbl>
    <w:p w:rsidR="009D74EC" w:rsidRPr="00B7771E" w:rsidRDefault="009D74EC" w:rsidP="009D74EC">
      <w:pPr>
        <w:tabs>
          <w:tab w:val="left" w:pos="720"/>
        </w:tabs>
        <w:jc w:val="both"/>
      </w:pPr>
      <w:r w:rsidRPr="00B7771E">
        <w:rPr>
          <w:shd w:val="clear" w:color="auto" w:fill="FFFFFF"/>
        </w:rPr>
        <w:t xml:space="preserve">   </w:t>
      </w:r>
      <w:r w:rsidRPr="00B7771E">
        <w:t xml:space="preserve">В 2017/2018 учебного года студенческий совет «МИК» принял участие в городском проекте «Студенческая среда» и занял 2 место в общем зачете. </w:t>
      </w:r>
    </w:p>
    <w:p w:rsidR="009D74EC" w:rsidRPr="00B7771E" w:rsidRDefault="009D74EC" w:rsidP="009D74EC">
      <w:pPr>
        <w:tabs>
          <w:tab w:val="left" w:pos="720"/>
        </w:tabs>
        <w:jc w:val="both"/>
      </w:pPr>
      <w:r w:rsidRPr="00B7771E">
        <w:t>Также студенческий совет колледжа стал Победителем в номинации «Лучшая молодежная организация» в рамках регионального конкурса «Молодежное признание 2018»</w:t>
      </w:r>
    </w:p>
    <w:p w:rsidR="009D74EC" w:rsidRPr="00B7771E" w:rsidRDefault="009D74EC" w:rsidP="009D74EC">
      <w:pPr>
        <w:jc w:val="both"/>
        <w:rPr>
          <w:shd w:val="clear" w:color="auto" w:fill="FFFFFF"/>
        </w:rPr>
      </w:pPr>
      <w:r w:rsidRPr="00B7771E">
        <w:rPr>
          <w:shd w:val="clear" w:color="auto" w:fill="FFFFFF"/>
        </w:rPr>
        <w:t xml:space="preserve">Актив студенческого совета колледжа стал участником таких конкурсов как и фестивалей как: </w:t>
      </w:r>
    </w:p>
    <w:p w:rsidR="009D74EC" w:rsidRPr="00B7771E" w:rsidRDefault="009D74EC" w:rsidP="00917B92">
      <w:pPr>
        <w:pStyle w:val="a7"/>
        <w:numPr>
          <w:ilvl w:val="0"/>
          <w:numId w:val="63"/>
        </w:numPr>
        <w:jc w:val="both"/>
        <w:rPr>
          <w:sz w:val="24"/>
          <w:shd w:val="clear" w:color="auto" w:fill="FFFFFF"/>
        </w:rPr>
      </w:pPr>
      <w:r w:rsidRPr="00B7771E">
        <w:rPr>
          <w:sz w:val="24"/>
          <w:shd w:val="clear" w:color="auto" w:fill="FFFFFF"/>
        </w:rPr>
        <w:t>Городской проект «Студенческая среда»</w:t>
      </w:r>
    </w:p>
    <w:p w:rsidR="009D74EC" w:rsidRPr="00B7771E" w:rsidRDefault="009D74EC" w:rsidP="00917B92">
      <w:pPr>
        <w:pStyle w:val="a7"/>
        <w:numPr>
          <w:ilvl w:val="0"/>
          <w:numId w:val="63"/>
        </w:numPr>
        <w:jc w:val="both"/>
        <w:rPr>
          <w:sz w:val="24"/>
          <w:shd w:val="clear" w:color="auto" w:fill="FFFFFF"/>
        </w:rPr>
      </w:pPr>
      <w:r w:rsidRPr="00B7771E">
        <w:rPr>
          <w:sz w:val="24"/>
          <w:shd w:val="clear" w:color="auto" w:fill="FFFFFF"/>
        </w:rPr>
        <w:t>Муниципальный этап Всероссийского конкурса лидеров и руководителей молодежных и детских общественных объединений "Лидер XXI века"</w:t>
      </w:r>
    </w:p>
    <w:p w:rsidR="009D74EC" w:rsidRPr="00B7771E" w:rsidRDefault="009D74EC" w:rsidP="00917B92">
      <w:pPr>
        <w:pStyle w:val="a7"/>
        <w:numPr>
          <w:ilvl w:val="0"/>
          <w:numId w:val="63"/>
        </w:numPr>
        <w:jc w:val="both"/>
        <w:rPr>
          <w:sz w:val="24"/>
          <w:shd w:val="clear" w:color="auto" w:fill="FFFFFF"/>
        </w:rPr>
      </w:pPr>
      <w:r w:rsidRPr="00B7771E">
        <w:rPr>
          <w:sz w:val="24"/>
          <w:shd w:val="clear" w:color="auto" w:fill="FFFFFF"/>
        </w:rPr>
        <w:t xml:space="preserve">Участие в  XIX Всемирном Фестивале молодежи и студентов в г.Сочи </w:t>
      </w:r>
    </w:p>
    <w:p w:rsidR="009D74EC" w:rsidRPr="00B7771E" w:rsidRDefault="009D74EC" w:rsidP="00917B92">
      <w:pPr>
        <w:pStyle w:val="a7"/>
        <w:numPr>
          <w:ilvl w:val="0"/>
          <w:numId w:val="63"/>
        </w:numPr>
        <w:jc w:val="both"/>
        <w:rPr>
          <w:sz w:val="24"/>
          <w:shd w:val="clear" w:color="auto" w:fill="FFFFFF"/>
        </w:rPr>
      </w:pPr>
      <w:r w:rsidRPr="00B7771E">
        <w:rPr>
          <w:sz w:val="24"/>
          <w:shd w:val="clear" w:color="auto" w:fill="FFFFFF"/>
        </w:rPr>
        <w:t>Региональный этап Российской национальной премии «Студент года 2017», которая ежегодно реализуется общероссийской общественной организацией «Российский союз молодежи»</w:t>
      </w:r>
    </w:p>
    <w:p w:rsidR="009D74EC" w:rsidRPr="00B7771E" w:rsidRDefault="009D74EC" w:rsidP="00917B92">
      <w:pPr>
        <w:pStyle w:val="a7"/>
        <w:numPr>
          <w:ilvl w:val="0"/>
          <w:numId w:val="64"/>
        </w:numPr>
        <w:jc w:val="both"/>
        <w:rPr>
          <w:sz w:val="24"/>
          <w:shd w:val="clear" w:color="auto" w:fill="FFFFFF"/>
        </w:rPr>
      </w:pPr>
      <w:r w:rsidRPr="00B7771E">
        <w:rPr>
          <w:sz w:val="24"/>
          <w:shd w:val="clear" w:color="auto" w:fill="FFFFFF"/>
        </w:rPr>
        <w:t>1 место в номинации «Лидерство»</w:t>
      </w:r>
    </w:p>
    <w:p w:rsidR="009D74EC" w:rsidRPr="00B7771E" w:rsidRDefault="009D74EC" w:rsidP="00917B92">
      <w:pPr>
        <w:pStyle w:val="a7"/>
        <w:numPr>
          <w:ilvl w:val="0"/>
          <w:numId w:val="64"/>
        </w:numPr>
        <w:jc w:val="both"/>
        <w:rPr>
          <w:sz w:val="24"/>
          <w:shd w:val="clear" w:color="auto" w:fill="FFFFFF"/>
        </w:rPr>
      </w:pPr>
      <w:r w:rsidRPr="00B7771E">
        <w:rPr>
          <w:sz w:val="24"/>
          <w:shd w:val="clear" w:color="auto" w:fill="FFFFFF"/>
        </w:rPr>
        <w:t xml:space="preserve"> 1 место в номинации «Добровольчество» </w:t>
      </w:r>
    </w:p>
    <w:p w:rsidR="009D74EC" w:rsidRPr="00B7771E" w:rsidRDefault="009D74EC" w:rsidP="00917B92">
      <w:pPr>
        <w:pStyle w:val="a7"/>
        <w:numPr>
          <w:ilvl w:val="0"/>
          <w:numId w:val="64"/>
        </w:numPr>
        <w:jc w:val="both"/>
        <w:rPr>
          <w:sz w:val="24"/>
          <w:shd w:val="clear" w:color="auto" w:fill="FFFFFF"/>
        </w:rPr>
      </w:pPr>
      <w:r w:rsidRPr="00B7771E">
        <w:rPr>
          <w:sz w:val="24"/>
          <w:shd w:val="clear" w:color="auto" w:fill="FFFFFF"/>
        </w:rPr>
        <w:t>2 место в номинации «Общественник»</w:t>
      </w:r>
    </w:p>
    <w:p w:rsidR="009D74EC" w:rsidRPr="00B7771E" w:rsidRDefault="009D74EC" w:rsidP="009D74EC">
      <w:pPr>
        <w:jc w:val="both"/>
        <w:rPr>
          <w:shd w:val="clear" w:color="auto" w:fill="FFFFFF"/>
        </w:rPr>
      </w:pPr>
      <w:r w:rsidRPr="00B7771E">
        <w:rPr>
          <w:shd w:val="clear" w:color="auto" w:fill="FFFFFF"/>
        </w:rPr>
        <w:t>Студент гр. 401 стал финалистом Всероссийского этапа Российской национальной премии «Студент года» в г. Симферополь.</w:t>
      </w:r>
    </w:p>
    <w:p w:rsidR="009D74EC" w:rsidRPr="00B7771E" w:rsidRDefault="009D74EC" w:rsidP="009D74EC">
      <w:pPr>
        <w:jc w:val="both"/>
        <w:rPr>
          <w:shd w:val="clear" w:color="auto" w:fill="FFFFFF"/>
        </w:rPr>
      </w:pPr>
      <w:r w:rsidRPr="00B7771E">
        <w:rPr>
          <w:shd w:val="clear" w:color="auto" w:fill="FFFFFF"/>
        </w:rPr>
        <w:t>В региональном этап Российской национальной премии «Студент года 2018» с номинации «Гран-При» Дмитрий Замшев стал Победителем.</w:t>
      </w:r>
    </w:p>
    <w:p w:rsidR="009D74EC" w:rsidRPr="00B7771E" w:rsidRDefault="009D74EC" w:rsidP="009D74EC">
      <w:pPr>
        <w:jc w:val="both"/>
        <w:rPr>
          <w:shd w:val="clear" w:color="auto" w:fill="FFFFFF"/>
        </w:rPr>
      </w:pPr>
      <w:r w:rsidRPr="00B7771E">
        <w:rPr>
          <w:shd w:val="clear" w:color="auto" w:fill="FFFFFF"/>
        </w:rPr>
        <w:t>В октябре 2017 года состоялась Церемония чествования стипендиатов Главы муниципального образования город Мурманск 2017/2018 учебного года.</w:t>
      </w:r>
    </w:p>
    <w:p w:rsidR="009D74EC" w:rsidRPr="00B7771E" w:rsidRDefault="009D74EC" w:rsidP="009D74EC">
      <w:pPr>
        <w:jc w:val="both"/>
        <w:rPr>
          <w:shd w:val="clear" w:color="auto" w:fill="FFFFFF"/>
        </w:rPr>
      </w:pPr>
      <w:r w:rsidRPr="00B7771E">
        <w:rPr>
          <w:shd w:val="clear" w:color="auto" w:fill="FFFFFF"/>
        </w:rPr>
        <w:t>В числе награждённых 3 студента колледжа.</w:t>
      </w:r>
    </w:p>
    <w:p w:rsidR="009D74EC" w:rsidRPr="00B7771E" w:rsidRDefault="009D74EC" w:rsidP="009D74EC">
      <w:pPr>
        <w:jc w:val="both"/>
        <w:rPr>
          <w:shd w:val="clear" w:color="auto" w:fill="FFFFFF"/>
        </w:rPr>
      </w:pPr>
      <w:r w:rsidRPr="00B7771E">
        <w:rPr>
          <w:shd w:val="clear" w:color="auto" w:fill="FFFFFF"/>
        </w:rPr>
        <w:lastRenderedPageBreak/>
        <w:t xml:space="preserve">В июне 2018 года в администрацию города Мурманска поданы ходатайства о поощрении 4х студентов стипендией Главы, а также ходатайства на премию Губернатора Мурманской области. </w:t>
      </w:r>
    </w:p>
    <w:p w:rsidR="009D74EC" w:rsidRPr="00B7771E" w:rsidRDefault="009D74EC" w:rsidP="009D74EC">
      <w:pPr>
        <w:jc w:val="both"/>
        <w:rPr>
          <w:shd w:val="clear" w:color="auto" w:fill="FFFFFF"/>
        </w:rPr>
      </w:pPr>
      <w:r w:rsidRPr="00B7771E">
        <w:rPr>
          <w:shd w:val="clear" w:color="auto" w:fill="FFFFFF"/>
        </w:rPr>
        <w:t xml:space="preserve">     В мае 2018 года впервые была организована Церемония подведения итогов колледжа «Территория Успеха 2018» с целью поощрения студентов и преподавателей, наиболее активно проявивших себя за учебный год. </w:t>
      </w:r>
    </w:p>
    <w:p w:rsidR="009D74EC" w:rsidRPr="00B7771E" w:rsidRDefault="009D74EC" w:rsidP="009D74EC">
      <w:pPr>
        <w:jc w:val="both"/>
      </w:pPr>
      <w:r w:rsidRPr="00B7771E">
        <w:t xml:space="preserve">Студенческий совет и отдельно его представители неоднократно отмечался благодарственными письмами различных организаций. </w:t>
      </w:r>
    </w:p>
    <w:p w:rsidR="009D74EC" w:rsidRPr="00B7771E" w:rsidRDefault="009D74EC" w:rsidP="009D74EC">
      <w:pPr>
        <w:jc w:val="both"/>
      </w:pPr>
      <w:r w:rsidRPr="00B7771E">
        <w:t xml:space="preserve">В апреле 2018 года для актива студенческого самоуправления колледжа был организован традиционный лагерь-семинар «Завод 2018» на турбазе «Лесная» при поддержке администрации колледжа.  </w:t>
      </w:r>
    </w:p>
    <w:p w:rsidR="009D74EC" w:rsidRPr="00B7771E" w:rsidRDefault="009D74EC" w:rsidP="009D74EC">
      <w:pPr>
        <w:jc w:val="both"/>
        <w:rPr>
          <w:shd w:val="clear" w:color="auto" w:fill="FFFFFF"/>
        </w:rPr>
      </w:pPr>
      <w:r w:rsidRPr="00B7771E">
        <w:t xml:space="preserve">Создан и обучен штаба волонтеров «Абилимпикс». Студенты работали в рамках Чемпионата молодых профессионалов для людей с инвалидностью «Абилимпикс». Также работал штаб волонтеров в рамках </w:t>
      </w:r>
      <w:r w:rsidRPr="00B7771E">
        <w:rPr>
          <w:shd w:val="clear" w:color="auto" w:fill="FFFFFF"/>
        </w:rPr>
        <w:t xml:space="preserve">III Регионального чемпионата «Молодые профессионалы» (WorldSkils Russia) в Мурманской области. </w:t>
      </w:r>
    </w:p>
    <w:p w:rsidR="009D74EC" w:rsidRPr="00B7771E" w:rsidRDefault="009D74EC" w:rsidP="009D74EC">
      <w:pPr>
        <w:jc w:val="both"/>
        <w:rPr>
          <w:shd w:val="clear" w:color="auto" w:fill="FFFFFF"/>
        </w:rPr>
      </w:pPr>
      <w:r w:rsidRPr="00B7771E">
        <w:rPr>
          <w:shd w:val="clear" w:color="auto" w:fill="FFFFFF"/>
        </w:rPr>
        <w:t xml:space="preserve">Студенты колледжа являются постоянными участниками-волонтерами мероприятий различного уровня, оказывая поддержку в проведении мероприятий различного уровня: </w:t>
      </w:r>
    </w:p>
    <w:p w:rsidR="009D74EC" w:rsidRPr="00B7771E" w:rsidRDefault="009D74EC" w:rsidP="00917B92">
      <w:pPr>
        <w:pStyle w:val="a7"/>
        <w:numPr>
          <w:ilvl w:val="0"/>
          <w:numId w:val="65"/>
        </w:numPr>
        <w:jc w:val="both"/>
        <w:rPr>
          <w:sz w:val="24"/>
        </w:rPr>
      </w:pPr>
      <w:r w:rsidRPr="00B7771E">
        <w:rPr>
          <w:sz w:val="24"/>
          <w:shd w:val="clear" w:color="auto" w:fill="FFFFFF"/>
        </w:rPr>
        <w:t>Форум «PRO Business» — это встреча молодых предпринимателей с мастодонтами бизнеса и представителями власти</w:t>
      </w:r>
    </w:p>
    <w:p w:rsidR="009D74EC" w:rsidRPr="00B7771E" w:rsidRDefault="009D74EC" w:rsidP="00917B92">
      <w:pPr>
        <w:pStyle w:val="a7"/>
        <w:numPr>
          <w:ilvl w:val="0"/>
          <w:numId w:val="65"/>
        </w:numPr>
        <w:jc w:val="both"/>
        <w:rPr>
          <w:sz w:val="24"/>
        </w:rPr>
      </w:pPr>
      <w:r w:rsidRPr="00B7771E">
        <w:rPr>
          <w:sz w:val="24"/>
          <w:shd w:val="clear" w:color="auto" w:fill="FFFFFF"/>
        </w:rPr>
        <w:t>Региональная спартакиада инвалидов «Фестиваль неограниченных возможностей»</w:t>
      </w:r>
    </w:p>
    <w:p w:rsidR="009D74EC" w:rsidRPr="00B7771E" w:rsidRDefault="009D74EC" w:rsidP="00917B92">
      <w:pPr>
        <w:pStyle w:val="a7"/>
        <w:numPr>
          <w:ilvl w:val="0"/>
          <w:numId w:val="65"/>
        </w:numPr>
        <w:jc w:val="both"/>
        <w:rPr>
          <w:sz w:val="24"/>
          <w:shd w:val="clear" w:color="auto" w:fill="FFFFFF"/>
        </w:rPr>
      </w:pPr>
      <w:r w:rsidRPr="00B7771E">
        <w:rPr>
          <w:sz w:val="24"/>
          <w:shd w:val="clear" w:color="auto" w:fill="FFFFFF"/>
        </w:rPr>
        <w:t>Организация и проведение массового катания на коньках</w:t>
      </w:r>
    </w:p>
    <w:p w:rsidR="009D74EC" w:rsidRPr="00B7771E" w:rsidRDefault="009D74EC" w:rsidP="00917B92">
      <w:pPr>
        <w:pStyle w:val="a7"/>
        <w:numPr>
          <w:ilvl w:val="0"/>
          <w:numId w:val="65"/>
        </w:numPr>
        <w:jc w:val="both"/>
        <w:rPr>
          <w:sz w:val="24"/>
          <w:shd w:val="clear" w:color="auto" w:fill="FFFFFF"/>
        </w:rPr>
      </w:pPr>
      <w:r w:rsidRPr="00B7771E">
        <w:rPr>
          <w:sz w:val="24"/>
          <w:shd w:val="clear" w:color="auto" w:fill="FFFFFF"/>
        </w:rPr>
        <w:t>«Арктические студенческие игры». </w:t>
      </w:r>
    </w:p>
    <w:p w:rsidR="009D74EC" w:rsidRPr="00B7771E" w:rsidRDefault="009D74EC" w:rsidP="00917B92">
      <w:pPr>
        <w:pStyle w:val="a7"/>
        <w:numPr>
          <w:ilvl w:val="0"/>
          <w:numId w:val="65"/>
        </w:numPr>
        <w:jc w:val="both"/>
        <w:rPr>
          <w:sz w:val="24"/>
          <w:shd w:val="clear" w:color="auto" w:fill="FFFFFF"/>
        </w:rPr>
      </w:pPr>
      <w:r w:rsidRPr="00B7771E">
        <w:rPr>
          <w:sz w:val="24"/>
          <w:shd w:val="clear" w:color="auto" w:fill="FFFFFF"/>
        </w:rPr>
        <w:t>Флеш-моб «Ты и я – вместе мы Россия», посвященный Дню народного единства и ставший кульминацией празднований в областном центре.</w:t>
      </w:r>
    </w:p>
    <w:p w:rsidR="009D74EC" w:rsidRPr="00B7771E" w:rsidRDefault="009D74EC" w:rsidP="00917B92">
      <w:pPr>
        <w:pStyle w:val="a7"/>
        <w:numPr>
          <w:ilvl w:val="0"/>
          <w:numId w:val="65"/>
        </w:numPr>
        <w:jc w:val="both"/>
        <w:rPr>
          <w:sz w:val="24"/>
          <w:shd w:val="clear" w:color="auto" w:fill="FFFFFF"/>
        </w:rPr>
      </w:pPr>
      <w:r w:rsidRPr="00B7771E">
        <w:rPr>
          <w:sz w:val="24"/>
          <w:shd w:val="clear" w:color="auto" w:fill="FFFFFF"/>
        </w:rPr>
        <w:t xml:space="preserve">Всероссийский день бега «Кросс нации – 2017» и др. </w:t>
      </w:r>
    </w:p>
    <w:p w:rsidR="009D74EC" w:rsidRPr="00B7771E" w:rsidRDefault="009D74EC" w:rsidP="00917B92">
      <w:pPr>
        <w:pStyle w:val="a7"/>
        <w:numPr>
          <w:ilvl w:val="0"/>
          <w:numId w:val="65"/>
        </w:numPr>
        <w:suppressAutoHyphens/>
        <w:autoSpaceDN w:val="0"/>
        <w:contextualSpacing w:val="0"/>
        <w:textAlignment w:val="baseline"/>
        <w:rPr>
          <w:sz w:val="24"/>
        </w:rPr>
      </w:pPr>
      <w:r w:rsidRPr="00B7771E">
        <w:rPr>
          <w:sz w:val="24"/>
          <w:lang w:val="en-US"/>
        </w:rPr>
        <w:t>III</w:t>
      </w:r>
      <w:r w:rsidRPr="00B7771E">
        <w:rPr>
          <w:sz w:val="24"/>
        </w:rPr>
        <w:t xml:space="preserve"> региональный чемпионат «Молодые профессионалы»;</w:t>
      </w:r>
    </w:p>
    <w:p w:rsidR="009D74EC" w:rsidRPr="00B7771E" w:rsidRDefault="009D74EC" w:rsidP="00917B92">
      <w:pPr>
        <w:pStyle w:val="a7"/>
        <w:numPr>
          <w:ilvl w:val="0"/>
          <w:numId w:val="65"/>
        </w:numPr>
        <w:suppressAutoHyphens/>
        <w:autoSpaceDN w:val="0"/>
        <w:contextualSpacing w:val="0"/>
        <w:textAlignment w:val="baseline"/>
        <w:rPr>
          <w:sz w:val="24"/>
        </w:rPr>
      </w:pPr>
      <w:r w:rsidRPr="00B7771E">
        <w:rPr>
          <w:sz w:val="24"/>
        </w:rPr>
        <w:t>Чемпионат по биатлону на Кубок Анны Богалий;</w:t>
      </w:r>
    </w:p>
    <w:p w:rsidR="009D74EC" w:rsidRPr="00B7771E" w:rsidRDefault="009D74EC" w:rsidP="00917B92">
      <w:pPr>
        <w:pStyle w:val="a7"/>
        <w:numPr>
          <w:ilvl w:val="0"/>
          <w:numId w:val="65"/>
        </w:numPr>
        <w:suppressAutoHyphens/>
        <w:autoSpaceDN w:val="0"/>
        <w:contextualSpacing w:val="0"/>
        <w:textAlignment w:val="baseline"/>
        <w:rPr>
          <w:sz w:val="24"/>
        </w:rPr>
      </w:pPr>
      <w:r w:rsidRPr="00B7771E">
        <w:rPr>
          <w:sz w:val="24"/>
        </w:rPr>
        <w:t>Региональное спортивное мероприятие для людей с ограниченными возможностями здоровья «Фестиваль неограниченных возможностей» и др.</w:t>
      </w:r>
    </w:p>
    <w:p w:rsidR="009D74EC" w:rsidRPr="00B7771E" w:rsidRDefault="009D74EC" w:rsidP="009D74EC">
      <w:pPr>
        <w:jc w:val="both"/>
        <w:rPr>
          <w:shd w:val="clear" w:color="auto" w:fill="FFFFFF"/>
        </w:rPr>
      </w:pPr>
      <w:r w:rsidRPr="00B7771E">
        <w:rPr>
          <w:shd w:val="clear" w:color="auto" w:fill="FFFFFF"/>
        </w:rPr>
        <w:t xml:space="preserve">Продолжили сотрудничество с Комитетом по физической культуре и спорту Мурманской области. </w:t>
      </w:r>
    </w:p>
    <w:p w:rsidR="009D74EC" w:rsidRPr="00B7771E" w:rsidRDefault="009D74EC" w:rsidP="009D74EC">
      <w:pPr>
        <w:ind w:left="720"/>
        <w:jc w:val="center"/>
        <w:rPr>
          <w:b/>
        </w:rPr>
      </w:pPr>
      <w:r w:rsidRPr="00B7771E">
        <w:rPr>
          <w:b/>
        </w:rPr>
        <w:t xml:space="preserve"> Организация медицинского обеспечения.</w:t>
      </w:r>
    </w:p>
    <w:p w:rsidR="009D74EC" w:rsidRPr="00B7771E" w:rsidRDefault="009D74EC" w:rsidP="009D74EC">
      <w:pPr>
        <w:jc w:val="both"/>
      </w:pPr>
      <w:r w:rsidRPr="00B7771E">
        <w:t xml:space="preserve">    Медико – психологическое обеспечение обучающихся  ГАПОУ МО «МИК» осуществляется в соответствии с ФЗ № «Об образовании» в соответствии со ст. 41 Охрана здоровья обучающихся и ст. 42 Психолого – педагогическая, медицинская и социальная помощь обучающимся.</w:t>
      </w:r>
    </w:p>
    <w:p w:rsidR="009D74EC" w:rsidRPr="00B7771E" w:rsidRDefault="009D74EC" w:rsidP="009D74EC">
      <w:pPr>
        <w:jc w:val="both"/>
      </w:pPr>
      <w:r w:rsidRPr="00B7771E">
        <w:t xml:space="preserve">     В колледже в 3-х корпусах имеется по 1 медицинскому кабинету. Медицинский кабинет по Фестивальной, 24 в соответствии с Актом проверки готовности помещений медицинского кабинета ГАПОУ МО «Мурманский индустриальный колледж» на предмет соответствия установленным санитарно – эпидемиологическим нормам и правилам установленным требованиям от 15 декабря 2017.</w:t>
      </w:r>
    </w:p>
    <w:p w:rsidR="009D74EC" w:rsidRPr="00B7771E" w:rsidRDefault="009D74EC" w:rsidP="009D74EC">
      <w:pPr>
        <w:autoSpaceDE w:val="0"/>
        <w:autoSpaceDN w:val="0"/>
        <w:adjustRightInd w:val="0"/>
        <w:jc w:val="both"/>
        <w:outlineLvl w:val="0"/>
        <w:rPr>
          <w:iCs/>
        </w:rPr>
      </w:pPr>
      <w:r w:rsidRPr="00B7771E">
        <w:t xml:space="preserve"> </w:t>
      </w:r>
      <w:bookmarkStart w:id="28" w:name="_Toc524354960"/>
      <w:r w:rsidRPr="00B7771E">
        <w:t xml:space="preserve">В адрес </w:t>
      </w:r>
      <w:r w:rsidRPr="00B7771E">
        <w:rPr>
          <w:kern w:val="36"/>
        </w:rPr>
        <w:t>ГОБУЗ Мурманская городская детская консультативно-диагностическая поликлиника</w:t>
      </w:r>
      <w:r w:rsidRPr="00B7771E">
        <w:t xml:space="preserve"> направлен в электронном варианте договор </w:t>
      </w:r>
      <w:r w:rsidRPr="00B7771E">
        <w:rPr>
          <w:iCs/>
        </w:rPr>
        <w:t>безвозмездного пользования недвижимым имуществом.  Последний запрос на предмет лицензирования медицинского кабинета направлен 13.06.2018 г.</w:t>
      </w:r>
      <w:bookmarkEnd w:id="28"/>
    </w:p>
    <w:p w:rsidR="009D74EC" w:rsidRPr="00B7771E" w:rsidRDefault="009D74EC" w:rsidP="009D74EC">
      <w:pPr>
        <w:jc w:val="both"/>
      </w:pPr>
      <w:r w:rsidRPr="00B7771E">
        <w:t xml:space="preserve">     Организацию охраны здоровья обучающихся и студентов МИК осуществляет администрация совместно </w:t>
      </w:r>
      <w:r w:rsidRPr="00B7771E">
        <w:rPr>
          <w:kern w:val="36"/>
        </w:rPr>
        <w:t>ГОБУЗ Мурманская городская детская консультативно-диагностическая поликлиника</w:t>
      </w:r>
    </w:p>
    <w:p w:rsidR="009D74EC" w:rsidRPr="00B7771E" w:rsidRDefault="009D74EC" w:rsidP="009D74EC">
      <w:pPr>
        <w:jc w:val="both"/>
      </w:pPr>
      <w:r w:rsidRPr="00B7771E">
        <w:t xml:space="preserve">   В  2017- 2018 учебном году в МИК организация и создание условий для профилактики заболеваний включило ряд мероприятий:</w:t>
      </w:r>
    </w:p>
    <w:p w:rsidR="009D74EC" w:rsidRPr="00B7771E" w:rsidRDefault="009D74EC" w:rsidP="009D74EC">
      <w:pPr>
        <w:jc w:val="both"/>
      </w:pPr>
      <w:r w:rsidRPr="00B7771E">
        <w:t>1) Прививки от гриппа (привито 336 чел.) (Приказ № 1194 от 01.09.2017 г.)</w:t>
      </w:r>
    </w:p>
    <w:p w:rsidR="009D74EC" w:rsidRPr="00B7771E" w:rsidRDefault="009D74EC" w:rsidP="009D74EC">
      <w:pPr>
        <w:jc w:val="both"/>
      </w:pPr>
      <w:r w:rsidRPr="00B7771E">
        <w:t>2) Контроль   прохождения флюорографии (1 раз в год);</w:t>
      </w:r>
    </w:p>
    <w:p w:rsidR="009D74EC" w:rsidRPr="00B7771E" w:rsidRDefault="009D74EC" w:rsidP="009D74EC">
      <w:pPr>
        <w:jc w:val="both"/>
      </w:pPr>
      <w:r w:rsidRPr="00B7771E">
        <w:t>3) Проведена плановая туберкулинадиагностика. (приказ  № 407 от 02.03.2018).</w:t>
      </w:r>
    </w:p>
    <w:p w:rsidR="009D74EC" w:rsidRPr="00B7771E" w:rsidRDefault="009D74EC" w:rsidP="009D74EC">
      <w:pPr>
        <w:jc w:val="both"/>
      </w:pPr>
      <w:r w:rsidRPr="00B7771E">
        <w:lastRenderedPageBreak/>
        <w:t xml:space="preserve"> 4) В период эпидемии гриппа оперативно анализировалась эпидситуации, обеспечения профилактических мероприятий (витаминизация студентов). По состоянию информации очагов заболевания гриппом в группах не превышал 10%, что не являлось превышением показателей эпидситуации по заболеванию гриппом. Взяты под особый контроль полнота проведения профилактических и противоэпидемических мероприятий в колледже, включая соблюдение правил личной гигиены, выявление обучающихся и сотрудников с признаками гриппа и ОРВИ и отстранение их от учебного процесса, соблюдение графика проветривания и оптимального температурного режима, проведение дезинфекционных мероприятий, влажной уборки помещений и обеззараживания воздуха, своевременное введение ограничительных мероприятий. Обеззараживание воздуха проводить дежурным администраторам, преподавателям в местах наибольшего скопления студентов на переменах, а также в учебных кабинетах облучателями – рециркуляторами «ДЕЗАР 4».</w:t>
      </w:r>
    </w:p>
    <w:p w:rsidR="009D74EC" w:rsidRPr="00B7771E" w:rsidRDefault="009D74EC" w:rsidP="009D74EC">
      <w:pPr>
        <w:jc w:val="both"/>
      </w:pPr>
      <w:r w:rsidRPr="00B7771E">
        <w:t xml:space="preserve">5) Согласно Приказу Министерства здравоохранения РФ от 15 февраля 20125 г. 3 72н 6 несовершеннолетних детей – сирот, находящихся на полном государственном обеспечении в ГАПОУ МО «МИК» прошли медицинскую диспансеризацию </w:t>
      </w:r>
      <w:r w:rsidRPr="00B7771E">
        <w:rPr>
          <w:kern w:val="36"/>
        </w:rPr>
        <w:t>ГОБУЗ Мурманская городская детская консультативно-диагностическая поликлиника</w:t>
      </w:r>
    </w:p>
    <w:p w:rsidR="009D74EC" w:rsidRPr="00B7771E" w:rsidRDefault="009D74EC" w:rsidP="009D74EC">
      <w:pPr>
        <w:jc w:val="both"/>
      </w:pPr>
      <w:r w:rsidRPr="00B7771E">
        <w:t>6) с 12 по 23.03. 2018 г. в соответствии с приказом № 348 от 22.02.2018  в ГАПОУ МО «МИК» в рамках Всемирного Дня борьбы с туберкулезом проведены профилактические мероприятия специалистами ГОАУЗ «Мурманский областной Центр специализированных видов медицинской помощи».</w:t>
      </w:r>
    </w:p>
    <w:p w:rsidR="009D74EC" w:rsidRPr="00B7771E" w:rsidRDefault="009D74EC" w:rsidP="009D74EC">
      <w:pPr>
        <w:jc w:val="center"/>
        <w:rPr>
          <w:b/>
        </w:rPr>
      </w:pPr>
      <w:r w:rsidRPr="00B7771E">
        <w:rPr>
          <w:b/>
        </w:rPr>
        <w:t>Общие выводы:</w:t>
      </w:r>
    </w:p>
    <w:p w:rsidR="009D74EC" w:rsidRPr="00B7771E" w:rsidRDefault="009D74EC" w:rsidP="009D74EC">
      <w:pPr>
        <w:ind w:firstLine="709"/>
        <w:jc w:val="both"/>
      </w:pPr>
      <w:r w:rsidRPr="00B7771E">
        <w:t xml:space="preserve">Таким образом, воспитательно – социальная </w:t>
      </w:r>
      <w:r w:rsidR="00084D52" w:rsidRPr="00B7771E">
        <w:t>работа ГАПОУ</w:t>
      </w:r>
      <w:r w:rsidRPr="00B7771E">
        <w:t xml:space="preserve"> МО «МИК» в 2017/2018 уч. году велась в соответствии с утвержденным планом по рассмотренным выше направлениям. </w:t>
      </w:r>
    </w:p>
    <w:p w:rsidR="009D74EC" w:rsidRPr="00B7771E" w:rsidRDefault="009D74EC" w:rsidP="009D74EC">
      <w:pPr>
        <w:ind w:firstLine="709"/>
        <w:jc w:val="both"/>
      </w:pPr>
      <w:r w:rsidRPr="00B7771E">
        <w:t>Анализируя результаты работы, можно считать ее удовлетворительной.</w:t>
      </w:r>
    </w:p>
    <w:p w:rsidR="009D74EC" w:rsidRPr="00B7771E" w:rsidRDefault="009D74EC" w:rsidP="009D74EC">
      <w:pPr>
        <w:ind w:firstLine="709"/>
        <w:jc w:val="both"/>
      </w:pPr>
      <w:r w:rsidRPr="00B7771E">
        <w:t xml:space="preserve"> Для получения более полной картины и увеличения эффективности оказания психологической поддержки на 2018/2019 уч. год ставятся следующие задачи:</w:t>
      </w:r>
    </w:p>
    <w:p w:rsidR="009D74EC" w:rsidRPr="00B7771E" w:rsidRDefault="009D74EC" w:rsidP="009D74EC">
      <w:pPr>
        <w:ind w:firstLine="709"/>
        <w:jc w:val="both"/>
      </w:pPr>
      <w:r w:rsidRPr="00B7771E">
        <w:t>Увеличить количество групповых занятий со студентами, проживающими в общежитии.</w:t>
      </w:r>
    </w:p>
    <w:p w:rsidR="009D74EC" w:rsidRPr="00B7771E" w:rsidRDefault="009D74EC" w:rsidP="009D74EC">
      <w:pPr>
        <w:ind w:firstLine="709"/>
        <w:jc w:val="both"/>
      </w:pPr>
      <w:r w:rsidRPr="00B7771E">
        <w:t>Усиление межведомственного взаимодействия со специалистами Центров (ГОБУЗ «Мурманский областной наркологический диспансер», гинеколог в детской поликлинике и др.).</w:t>
      </w:r>
    </w:p>
    <w:p w:rsidR="009D74EC" w:rsidRPr="00B7771E" w:rsidRDefault="009D74EC" w:rsidP="009D74EC">
      <w:pPr>
        <w:ind w:firstLine="709"/>
        <w:jc w:val="both"/>
      </w:pPr>
      <w:r w:rsidRPr="00B7771E">
        <w:t>Разработать график проведения тренинговых занятий в комнате психологической разгрузки для обучающихся с ОВЗ.</w:t>
      </w:r>
    </w:p>
    <w:p w:rsidR="009D74EC" w:rsidRPr="00B7771E" w:rsidRDefault="009D74EC" w:rsidP="009D74EC">
      <w:pPr>
        <w:ind w:firstLine="709"/>
        <w:jc w:val="both"/>
      </w:pPr>
      <w:r w:rsidRPr="00B7771E">
        <w:t xml:space="preserve">Следует более </w:t>
      </w:r>
      <w:r w:rsidR="005345D4" w:rsidRPr="00B7771E">
        <w:t>индивидуально подходить</w:t>
      </w:r>
      <w:r w:rsidRPr="00B7771E">
        <w:t xml:space="preserve"> к обучающимся, относящимся к категории детей – сирот, детей, оставшихся без попечения родителей и лиц из их числа. Вести работу по повышению учебной мотивации, к получению профессионального образования.</w:t>
      </w:r>
    </w:p>
    <w:p w:rsidR="009D74EC" w:rsidRPr="00B7771E" w:rsidRDefault="009D74EC" w:rsidP="009D74EC">
      <w:pPr>
        <w:ind w:firstLine="709"/>
        <w:jc w:val="both"/>
      </w:pPr>
      <w:r w:rsidRPr="00B7771E">
        <w:t>Наиболее комплексно подходить по привлечению обучающихся «группы риска» к мероприятиям, проводимых в колледже, по привлечению их к занятиям в кружках и секциях колледжа, а также в работе самоуправления колледжа.</w:t>
      </w:r>
    </w:p>
    <w:p w:rsidR="009D74EC" w:rsidRPr="00B7771E" w:rsidRDefault="009D74EC" w:rsidP="009D74EC">
      <w:pPr>
        <w:ind w:firstLine="709"/>
        <w:jc w:val="both"/>
      </w:pPr>
      <w:r w:rsidRPr="00B7771E">
        <w:t>Усилить работу педагогов дополнительного образования с обучающимися, проживающими в общежитии по организации их досуговой деятельности в вечернее время.</w:t>
      </w:r>
    </w:p>
    <w:p w:rsidR="00CB5F18" w:rsidRPr="00B7771E" w:rsidRDefault="00CB5F18" w:rsidP="0028416D">
      <w:pPr>
        <w:pStyle w:val="a7"/>
        <w:widowControl w:val="0"/>
        <w:numPr>
          <w:ilvl w:val="0"/>
          <w:numId w:val="23"/>
        </w:numPr>
        <w:shd w:val="clear" w:color="auto" w:fill="FFFFFF"/>
        <w:tabs>
          <w:tab w:val="left" w:pos="250"/>
          <w:tab w:val="left" w:leader="dot" w:pos="6156"/>
          <w:tab w:val="left" w:leader="underscore" w:pos="6593"/>
        </w:tabs>
        <w:autoSpaceDE w:val="0"/>
        <w:autoSpaceDN w:val="0"/>
        <w:adjustRightInd w:val="0"/>
        <w:ind w:right="120"/>
        <w:jc w:val="both"/>
        <w:rPr>
          <w:bCs/>
          <w:vanish/>
          <w:highlight w:val="white"/>
        </w:rPr>
      </w:pPr>
    </w:p>
    <w:p w:rsidR="00CB5F18" w:rsidRPr="00B7771E" w:rsidRDefault="00CB5F18" w:rsidP="0028416D">
      <w:pPr>
        <w:pStyle w:val="a7"/>
        <w:widowControl w:val="0"/>
        <w:numPr>
          <w:ilvl w:val="0"/>
          <w:numId w:val="23"/>
        </w:numPr>
        <w:shd w:val="clear" w:color="auto" w:fill="FFFFFF"/>
        <w:tabs>
          <w:tab w:val="left" w:pos="250"/>
          <w:tab w:val="left" w:leader="dot" w:pos="6156"/>
          <w:tab w:val="left" w:leader="underscore" w:pos="6593"/>
        </w:tabs>
        <w:autoSpaceDE w:val="0"/>
        <w:autoSpaceDN w:val="0"/>
        <w:adjustRightInd w:val="0"/>
        <w:ind w:right="120"/>
        <w:jc w:val="both"/>
        <w:rPr>
          <w:bCs/>
          <w:vanish/>
          <w:highlight w:val="white"/>
        </w:rPr>
      </w:pPr>
      <w:bookmarkStart w:id="29" w:name="dst124"/>
      <w:bookmarkEnd w:id="29"/>
    </w:p>
    <w:p w:rsidR="00CB5F18" w:rsidRPr="00B7771E" w:rsidRDefault="00CB5F18" w:rsidP="0028416D">
      <w:pPr>
        <w:pStyle w:val="a7"/>
        <w:widowControl w:val="0"/>
        <w:numPr>
          <w:ilvl w:val="0"/>
          <w:numId w:val="23"/>
        </w:numPr>
        <w:shd w:val="clear" w:color="auto" w:fill="FFFFFF"/>
        <w:tabs>
          <w:tab w:val="left" w:pos="250"/>
          <w:tab w:val="left" w:leader="dot" w:pos="6156"/>
          <w:tab w:val="left" w:leader="underscore" w:pos="6593"/>
        </w:tabs>
        <w:autoSpaceDE w:val="0"/>
        <w:autoSpaceDN w:val="0"/>
        <w:adjustRightInd w:val="0"/>
        <w:ind w:right="120"/>
        <w:jc w:val="both"/>
        <w:rPr>
          <w:bCs/>
          <w:vanish/>
          <w:highlight w:val="white"/>
        </w:rPr>
      </w:pPr>
      <w:bookmarkStart w:id="30" w:name="dst150"/>
      <w:bookmarkEnd w:id="30"/>
    </w:p>
    <w:p w:rsidR="00FE52C9" w:rsidRPr="00B7771E" w:rsidRDefault="00FE52C9" w:rsidP="00BD1E5E">
      <w:pPr>
        <w:pStyle w:val="2"/>
        <w:jc w:val="left"/>
        <w:rPr>
          <w:rFonts w:ascii="Times New Roman" w:hAnsi="Times New Roman"/>
        </w:rPr>
      </w:pPr>
      <w:bookmarkStart w:id="31" w:name="_Toc476495115"/>
      <w:bookmarkStart w:id="32" w:name="_Toc524354961"/>
      <w:r w:rsidRPr="00B7771E">
        <w:rPr>
          <w:rFonts w:ascii="Times New Roman" w:hAnsi="Times New Roman"/>
        </w:rPr>
        <w:t>3.</w:t>
      </w:r>
      <w:r w:rsidR="002B2B2A" w:rsidRPr="002B2B2A">
        <w:rPr>
          <w:rFonts w:ascii="Times New Roman" w:hAnsi="Times New Roman"/>
          <w:lang w:val="ru-RU"/>
        </w:rPr>
        <w:t>5</w:t>
      </w:r>
      <w:r w:rsidRPr="00B7771E">
        <w:rPr>
          <w:rFonts w:ascii="Times New Roman" w:hAnsi="Times New Roman"/>
        </w:rPr>
        <w:t>. Выпуск специалистов</w:t>
      </w:r>
      <w:r w:rsidR="001412B4" w:rsidRPr="00B7771E">
        <w:rPr>
          <w:rFonts w:ascii="Times New Roman" w:hAnsi="Times New Roman"/>
        </w:rPr>
        <w:t xml:space="preserve"> и качество подготовки выпускников</w:t>
      </w:r>
      <w:bookmarkEnd w:id="31"/>
      <w:bookmarkEnd w:id="32"/>
    </w:p>
    <w:p w:rsidR="003A07FF" w:rsidRPr="00B7771E" w:rsidRDefault="003A07FF" w:rsidP="003A07FF">
      <w:pPr>
        <w:ind w:firstLine="708"/>
        <w:jc w:val="both"/>
      </w:pPr>
      <w:r w:rsidRPr="00B7771E">
        <w:t xml:space="preserve">К государственной итоговой аттестации приказами № 992 от 29.05.2018г, № 1110 от 15.06.2018г., № 1113 от 18.06.2018 г., № 1140 от 21.06.2018 г., № 1150 от 25.06.2018 г. были допущены обучающиеся групп № № 28, 30, 31, 32, 33, 34, 35, 36, 37, 304, 41р, 406, 44р, 49з, 401, 403.1, 403.2, 502, закончившие полный курс обучения по утвержденным учебным планам и программам, получившие положительные итоговые оценки по всем предметам, учебной, производственной преддипломной практике. </w:t>
      </w:r>
    </w:p>
    <w:p w:rsidR="003A07FF" w:rsidRPr="00B7771E" w:rsidRDefault="003A07FF" w:rsidP="003A07FF">
      <w:pPr>
        <w:ind w:firstLine="708"/>
        <w:jc w:val="both"/>
      </w:pPr>
      <w:r w:rsidRPr="00B7771E">
        <w:t xml:space="preserve">Все обучающиеся выпускных групп заранее были ознакомлены с </w:t>
      </w:r>
      <w:r w:rsidRPr="00B7771E">
        <w:rPr>
          <w:rStyle w:val="extended-textshort"/>
          <w:bCs/>
        </w:rPr>
        <w:t>Порядком</w:t>
      </w:r>
      <w:r w:rsidRPr="00B7771E">
        <w:rPr>
          <w:rStyle w:val="extended-textshort"/>
        </w:rPr>
        <w:t xml:space="preserve"> </w:t>
      </w:r>
      <w:r w:rsidRPr="00B7771E">
        <w:rPr>
          <w:rStyle w:val="extended-textshort"/>
          <w:bCs/>
        </w:rPr>
        <w:t>проведения</w:t>
      </w:r>
      <w:r w:rsidRPr="00B7771E">
        <w:rPr>
          <w:rStyle w:val="extended-textshort"/>
        </w:rPr>
        <w:t xml:space="preserve"> </w:t>
      </w:r>
      <w:r w:rsidRPr="00B7771E">
        <w:rPr>
          <w:rStyle w:val="extended-textshort"/>
          <w:bCs/>
        </w:rPr>
        <w:t>государственной</w:t>
      </w:r>
      <w:r w:rsidRPr="00B7771E">
        <w:rPr>
          <w:rStyle w:val="extended-textshort"/>
        </w:rPr>
        <w:t xml:space="preserve"> </w:t>
      </w:r>
      <w:r w:rsidRPr="00B7771E">
        <w:rPr>
          <w:rStyle w:val="extended-textshort"/>
          <w:bCs/>
        </w:rPr>
        <w:t>итоговой</w:t>
      </w:r>
      <w:r w:rsidRPr="00B7771E">
        <w:rPr>
          <w:rStyle w:val="extended-textshort"/>
        </w:rPr>
        <w:t xml:space="preserve"> </w:t>
      </w:r>
      <w:r w:rsidRPr="00B7771E">
        <w:rPr>
          <w:rStyle w:val="extended-textshort"/>
          <w:bCs/>
        </w:rPr>
        <w:t>аттестации</w:t>
      </w:r>
      <w:r w:rsidRPr="00B7771E">
        <w:rPr>
          <w:rStyle w:val="extended-textshort"/>
        </w:rPr>
        <w:t xml:space="preserve"> </w:t>
      </w:r>
      <w:r w:rsidRPr="00B7771E">
        <w:rPr>
          <w:rStyle w:val="extended-textshort"/>
          <w:bCs/>
        </w:rPr>
        <w:t>по</w:t>
      </w:r>
      <w:r w:rsidRPr="00B7771E">
        <w:rPr>
          <w:rStyle w:val="extended-textshort"/>
        </w:rPr>
        <w:t xml:space="preserve"> </w:t>
      </w:r>
      <w:r w:rsidRPr="00B7771E">
        <w:rPr>
          <w:rStyle w:val="extended-textshort"/>
          <w:bCs/>
        </w:rPr>
        <w:t>образовательным</w:t>
      </w:r>
      <w:r w:rsidRPr="00B7771E">
        <w:rPr>
          <w:rStyle w:val="extended-textshort"/>
        </w:rPr>
        <w:t xml:space="preserve"> </w:t>
      </w:r>
      <w:r w:rsidRPr="00B7771E">
        <w:rPr>
          <w:rStyle w:val="extended-textshort"/>
          <w:bCs/>
        </w:rPr>
        <w:t>программам</w:t>
      </w:r>
      <w:r w:rsidRPr="00B7771E">
        <w:rPr>
          <w:rStyle w:val="extended-textshort"/>
        </w:rPr>
        <w:t xml:space="preserve"> </w:t>
      </w:r>
      <w:r w:rsidRPr="00B7771E">
        <w:rPr>
          <w:rStyle w:val="extended-textshort"/>
          <w:bCs/>
        </w:rPr>
        <w:t>СПО</w:t>
      </w:r>
      <w:r w:rsidRPr="00B7771E">
        <w:rPr>
          <w:rStyle w:val="extended-textshort"/>
        </w:rPr>
        <w:t>, утвержденным приказом Министерства образования и науки Российской Федерации № 968 от 16 августа 2013 года</w:t>
      </w:r>
      <w:r w:rsidRPr="00B7771E">
        <w:t>.</w:t>
      </w:r>
    </w:p>
    <w:p w:rsidR="003A07FF" w:rsidRPr="00B7771E" w:rsidRDefault="003A07FF" w:rsidP="003A07FF">
      <w:pPr>
        <w:ind w:firstLine="708"/>
        <w:jc w:val="both"/>
      </w:pPr>
      <w:r w:rsidRPr="00B7771E">
        <w:lastRenderedPageBreak/>
        <w:t>В колледже приказом № 259 от 13.02.2018 г. утвержден график проведения государственной итоговой аттестации и состав государственной экзаменационной комиссии по профилю подготовки выпускников. В состав комиссий включены педагогические работники колледжа, представители работодателей по профилю подготовки выпускников, педагогические работники образовательных организаций, приглашенные из сторонних организаций. Государственная итоговая аттестация проводилась в соответствии с утвержденным графиком проведения аттестации с 19.06.2018 г. по 28.06.2018г. по 3-м корпусам. Председателями государственной экзаменационной комиссии для проведения государственной итоговой аттестации были назначены (по согласованию) в соответствии с приказом Министерства образования и науки Мурманской области № 1968 от 20.12.2017г года (по согласованию) «Об утверждении перечня председателей государственных экзаменационных комиссий ГАПОУ МО «МИК».</w:t>
      </w:r>
    </w:p>
    <w:p w:rsidR="003A07FF" w:rsidRPr="00B7771E" w:rsidRDefault="003A07FF" w:rsidP="003A07FF">
      <w:pPr>
        <w:ind w:firstLine="708"/>
        <w:jc w:val="both"/>
      </w:pPr>
      <w:r w:rsidRPr="00B7771E">
        <w:t>В соответствии с приказом Министерства образования и науки Мурманской области № 959 от 23.05.2018 г. и внутренним приказом ГАПОУ МО «МИК» № 957 от 24.05.2018 г. были внесены изменения в составе государственной экзаменационной комиссии: включить в качестве председателя ГЭК для проведения государственной итоговой аттестации студентов в группе № 304 по специальности 38.02.05 «Товароведение и экспертиза качества потребительских товаров» заместителя руководителя кадровой службы ООО «Спектр» Романенкову Олесю Владимировну.</w:t>
      </w:r>
    </w:p>
    <w:p w:rsidR="003A07FF" w:rsidRPr="00B7771E" w:rsidRDefault="003A07FF" w:rsidP="003A07FF">
      <w:pPr>
        <w:ind w:firstLine="708"/>
      </w:pPr>
      <w:r w:rsidRPr="00B7771E">
        <w:t>Подготовка к государственной итоговой аттестации:</w:t>
      </w:r>
    </w:p>
    <w:p w:rsidR="003A07FF" w:rsidRPr="00B7771E" w:rsidRDefault="003A07FF" w:rsidP="003A07FF">
      <w:pPr>
        <w:ind w:firstLine="709"/>
        <w:jc w:val="both"/>
      </w:pPr>
      <w:r w:rsidRPr="00B7771E">
        <w:t>1. Перед выходом на производственную и преддипломную практики всем обучающимся выпускных групп были выданы задания для выполнения выпускных практических квалификационных работ, выполнения дипломных проектов. Задания были разработаны преподавателями специальных дисциплин, совместно с мастерами производственного обучения, представителями работодателей.</w:t>
      </w:r>
    </w:p>
    <w:p w:rsidR="003A07FF" w:rsidRPr="00B7771E" w:rsidRDefault="003A07FF" w:rsidP="003A07FF">
      <w:pPr>
        <w:ind w:firstLine="709"/>
        <w:jc w:val="both"/>
      </w:pPr>
      <w:r w:rsidRPr="00B7771E">
        <w:t>Письменные экзаменационные работы, задания для выполнения дипломных проектов были подобраны с учетом специфики профессии, специальности и характера выполняемых на предприятии работ.  Было составлено расписание консультаций   руководителей-консультантов, руководителей дипломных проектов из числа преподавателей профессиональных дисциплин, мастеров производственного обучения, представителей предприятий: № 30 Миронов В.И  № 31 Пенкина Н.В, № 32 Хоботова Л.М, № 33 Баранова Н.М., № 34 Добровольская Н.В., № 35 Шишко А.Л., № 304 Рогожникова Е.В., Баранова Н.М., Бокова Н.А., Пенкина Н.В., Хоботова Л.М., № 37 Баранов В.В., № 406 Князева Ю.В., Медведева Н.А., № 44р Бондаренко В.В, Кулиш О.А.,  Чибисов О.Н., Князева Ю.В,  № 41р Никитин Д.В. Стельмак А.В., № 49з Князева Ю.В., Воробьев С.В., Кулиш О.А., Медведева Н.А., № 36 Омелехин В.А., Кравцов В.П., № 401 Пашеева Т.Ю., Крапивин Д.К., Маринин А.А., Глушко Е.Н., № 403.1,403.2 Гусев Е.С., Ветлужских С.Ю., Саенко А.И., Агафонова Е.С., Баринов А.С., № 502 Кравцов В.П., Омелехин В.А., Душина Л.А., Степова А.А.</w:t>
      </w:r>
    </w:p>
    <w:p w:rsidR="003A07FF" w:rsidRPr="00B7771E" w:rsidRDefault="003A07FF" w:rsidP="003A07FF">
      <w:pPr>
        <w:ind w:firstLine="708"/>
        <w:jc w:val="both"/>
      </w:pPr>
      <w:r w:rsidRPr="00B7771E">
        <w:t xml:space="preserve">Выпускные квалификационные работы были подобраны по всем квалификациям, входящим в профессию. В работах необходимо было описать технологический процесс, работу на оборудовании и использование инструмента, охрану труда при выполнении работ. </w:t>
      </w:r>
    </w:p>
    <w:p w:rsidR="003A07FF" w:rsidRPr="00B7771E" w:rsidRDefault="003A07FF" w:rsidP="003A07FF">
      <w:pPr>
        <w:ind w:firstLine="709"/>
        <w:jc w:val="both"/>
      </w:pPr>
      <w:r w:rsidRPr="00B7771E">
        <w:t xml:space="preserve">Был также составлен график сдачи письменных экзаменационных работ, дипломных проектов для их проверки и рецензирования.   Все работы обучающихся были своевременно проверены, отрецензированы и получили допуск к защите. </w:t>
      </w:r>
    </w:p>
    <w:p w:rsidR="003A07FF" w:rsidRPr="00B7771E" w:rsidRDefault="003A07FF" w:rsidP="003A07FF">
      <w:pPr>
        <w:ind w:firstLine="709"/>
        <w:jc w:val="both"/>
      </w:pPr>
      <w:r w:rsidRPr="00B7771E">
        <w:t xml:space="preserve"> 2.  В соответствии с графиками на предприятиях были проведены выпускные практические квалификационные работы на рабочих местах обучающихся. Перечень и содержание выпускных практических квалификационных работ были составлены совместно с руководителями практики, мастерами п\о и работниками предприятий. В качестве работ были выбраны характерные для профессий работы, соответствующие по сложности и уровню квалификации, предусмотренному квалификационной характеристикой. Все обучающиеся выпускных групп выполнили выпускные </w:t>
      </w:r>
      <w:r w:rsidRPr="00B7771E">
        <w:lastRenderedPageBreak/>
        <w:t>практические квалификационные работы, которые были оценены квалификационными комиссиями положительными оценками.</w:t>
      </w:r>
    </w:p>
    <w:p w:rsidR="003A07FF" w:rsidRPr="00B7771E" w:rsidRDefault="003A07FF" w:rsidP="003A07FF">
      <w:pPr>
        <w:ind w:firstLine="709"/>
        <w:jc w:val="both"/>
      </w:pPr>
      <w:r w:rsidRPr="00B7771E">
        <w:t>3. Руководители практик из числа преподавателей, мастеров производственного обучения групп № 28 «Продавец продовольственных товаров», № 30 «Судоводитель-помощник механика маломерного судна» - Миронов В.И., № 31 «Контролер банка» - Пенкина Н.В, гр. № 32 «Повар, кондитер» - Прокопьева Л.М., № 33 «Повар, кондитер» - Прокопьева Л.М., 34 «Повар, кондитер» - Порядина М.Н., № 35 «Бурильщик морского бурения скважин» - Шишко А.Л., № 304 «Товароведение и экспертиза качества потребительских товаров» - Звягинцева Т.В., №44р «Техническая эксплуатация и обслуживание электрического и электромеханического оборудования(по отраслям)» Чибисов О.Н., № 41р «Судостроение» Стельмак А.В., № 37 Ерофеев А.А.,  № 406 «Техническая эксплуатация и обслуживание электрического и электромеханического оборудования(по отраслям)» Чибисов О.Н., № 49з «Техническая эксплуатация и обслуживание электрического и электромеханического оборудования(по отраслям)» Медведева Н.А., № 36 «Станочник (металлобработка)»  Кравцов В.П., Омелехин В.А.,  № 401 «Сварочное производство»</w:t>
      </w:r>
      <w:r w:rsidRPr="00B7771E">
        <w:tab/>
        <w:t xml:space="preserve"> Крапивин Д.К., № 403.1,403.2  «Техническое обслуживание и ремонт автомобильного  транспорта» Стельмак А.В., № 502 «Технология  машиностроения» Омелехин В.А., Кравцов В.П. качественно подготовили отчетную документацию для проведения государственной итоговой аттестации. Производственные характеристики, протоколы заседания аттестационных комиссий по проведению выпускных практических квалификационных работ, аттестационные листы, дневники производственной практики, отчеты на всех обучающихся были подписаны представителями предприятий, членами аттестационных комиссий. Во время проведения государственной итоговой аттестации выпускники колледжа подтвердили квалификацию в соответствии с рекомендованными разрядами и специальностями. К государственной итоговой аттестации допущены обучающиеся, не имеющие академической задолженности и в полном объеме выполнившие учебный план по осваиваемой образовательной программе среднего профессионального образования.</w:t>
      </w:r>
    </w:p>
    <w:p w:rsidR="003A07FF" w:rsidRPr="00B7771E" w:rsidRDefault="003A07FF" w:rsidP="003A07FF">
      <w:pPr>
        <w:widowControl w:val="0"/>
        <w:autoSpaceDE w:val="0"/>
        <w:autoSpaceDN w:val="0"/>
        <w:adjustRightInd w:val="0"/>
        <w:ind w:firstLine="540"/>
        <w:jc w:val="both"/>
      </w:pPr>
      <w:r w:rsidRPr="00B7771E">
        <w:t>Программы государственной итоговой аттестации, требования к выпускным квалификационным работам, а также критерии оценки знаний, утверждаются после их обсуждения на заседании педагогического совета ГАПОУ МО «МИК» с участием председателей государственных экзаменационных комиссий и доведены до сведения обучающихся, не позднее чем за шесть месяцев до начала государственной итоговой аттестации.</w:t>
      </w:r>
    </w:p>
    <w:p w:rsidR="003A07FF" w:rsidRPr="00B7771E" w:rsidRDefault="003A07FF" w:rsidP="003A07FF">
      <w:pPr>
        <w:widowControl w:val="0"/>
        <w:autoSpaceDE w:val="0"/>
        <w:autoSpaceDN w:val="0"/>
        <w:adjustRightInd w:val="0"/>
        <w:ind w:firstLine="540"/>
        <w:jc w:val="both"/>
      </w:pPr>
      <w:r w:rsidRPr="00B7771E">
        <w:t xml:space="preserve"> Результаты любой из форм государственной итоговой аттестации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протоколов заседаний государственных экзаменационных комиссий.</w:t>
      </w:r>
    </w:p>
    <w:p w:rsidR="003A07FF" w:rsidRPr="00B7771E" w:rsidRDefault="003A07FF" w:rsidP="003A07FF">
      <w:pPr>
        <w:widowControl w:val="0"/>
        <w:autoSpaceDE w:val="0"/>
        <w:autoSpaceDN w:val="0"/>
        <w:adjustRightInd w:val="0"/>
        <w:ind w:firstLine="540"/>
        <w:jc w:val="both"/>
      </w:pPr>
      <w:r w:rsidRPr="00B7771E">
        <w:t xml:space="preserve"> Решение государственной экзаменационной комиссии оформляется протоколом, который подписывается председателем государственной экзаменационной комиссии (в случае отсутствия председателя - его заместителем) и секретарем государственной экзаменационной комиссии и хранится в архиве «МИК».</w:t>
      </w:r>
    </w:p>
    <w:p w:rsidR="003A07FF" w:rsidRPr="00B7771E" w:rsidRDefault="003A07FF" w:rsidP="003A07FF">
      <w:pPr>
        <w:ind w:firstLine="709"/>
        <w:jc w:val="both"/>
      </w:pPr>
      <w:r w:rsidRPr="00B7771E">
        <w:t>4. Для проведения государственной итоговой аттестации руководителями практики из числа преподавателей и мастеров производственного обучения были подготовлены аудитории, производственная документация выпускников, были проверены и отрецензированы письменные экзаменационные работы, дипломные работы и проекты, была представлена учебно–планирующая документация. Учебные помещения, предназначенные для проведения государственной итоговой аттестации, были оснащены необходимыми учебно – наглядными пособиями.</w:t>
      </w:r>
    </w:p>
    <w:tbl>
      <w:tblPr>
        <w:tblW w:w="9941" w:type="dxa"/>
        <w:jc w:val="center"/>
        <w:tblLayout w:type="fixed"/>
        <w:tblLook w:val="04A0" w:firstRow="1" w:lastRow="0" w:firstColumn="1" w:lastColumn="0" w:noHBand="0" w:noVBand="1"/>
      </w:tblPr>
      <w:tblGrid>
        <w:gridCol w:w="9941"/>
      </w:tblGrid>
      <w:tr w:rsidR="00B7771E" w:rsidRPr="00B7771E" w:rsidTr="003A07FF">
        <w:trPr>
          <w:trHeight w:val="454"/>
          <w:jc w:val="center"/>
        </w:trPr>
        <w:tc>
          <w:tcPr>
            <w:tcW w:w="9941" w:type="dxa"/>
            <w:tcBorders>
              <w:top w:val="nil"/>
              <w:left w:val="nil"/>
              <w:bottom w:val="single" w:sz="4" w:space="0" w:color="auto"/>
              <w:right w:val="nil"/>
            </w:tcBorders>
            <w:shd w:val="clear" w:color="auto" w:fill="auto"/>
            <w:vAlign w:val="center"/>
            <w:hideMark/>
          </w:tcPr>
          <w:p w:rsidR="008F1009" w:rsidRPr="00B7771E" w:rsidRDefault="008F1009" w:rsidP="00A80372">
            <w:pPr>
              <w:jc w:val="center"/>
              <w:rPr>
                <w:b/>
                <w:bCs/>
              </w:rPr>
            </w:pPr>
            <w:r w:rsidRPr="00B7771E">
              <w:t xml:space="preserve">           </w:t>
            </w:r>
            <w:r w:rsidRPr="00B7771E">
              <w:rPr>
                <w:b/>
                <w:bCs/>
              </w:rPr>
              <w:t xml:space="preserve">РЕЗУЛЬТАТЫ ГОСУДАРСТВЕННОЙ ИТОГОВОЙ АТТЕСТАЦИИ В ГАПОУ МО  "Мурманский индустриальный колледж"                            </w:t>
            </w:r>
          </w:p>
          <w:p w:rsidR="008F1009" w:rsidRPr="00B7771E" w:rsidRDefault="008F1009" w:rsidP="00A80372">
            <w:pPr>
              <w:jc w:val="center"/>
              <w:rPr>
                <w:b/>
                <w:bCs/>
              </w:rPr>
            </w:pPr>
            <w:r w:rsidRPr="00B7771E">
              <w:rPr>
                <w:b/>
                <w:bCs/>
              </w:rPr>
              <w:t xml:space="preserve"> за 201</w:t>
            </w:r>
            <w:r w:rsidR="003A07FF" w:rsidRPr="00B7771E">
              <w:rPr>
                <w:b/>
                <w:bCs/>
              </w:rPr>
              <w:t>7</w:t>
            </w:r>
            <w:r w:rsidRPr="00B7771E">
              <w:rPr>
                <w:b/>
                <w:bCs/>
              </w:rPr>
              <w:t>/201</w:t>
            </w:r>
            <w:r w:rsidR="003A07FF" w:rsidRPr="00B7771E">
              <w:rPr>
                <w:b/>
                <w:bCs/>
              </w:rPr>
              <w:t>8</w:t>
            </w:r>
            <w:r w:rsidRPr="00B7771E">
              <w:rPr>
                <w:b/>
                <w:bCs/>
              </w:rPr>
              <w:t xml:space="preserve"> учебный год</w:t>
            </w:r>
          </w:p>
          <w:tbl>
            <w:tblPr>
              <w:tblW w:w="9751" w:type="dxa"/>
              <w:tblLayout w:type="fixed"/>
              <w:tblLook w:val="04A0" w:firstRow="1" w:lastRow="0" w:firstColumn="1" w:lastColumn="0" w:noHBand="0" w:noVBand="1"/>
            </w:tblPr>
            <w:tblGrid>
              <w:gridCol w:w="567"/>
              <w:gridCol w:w="1598"/>
              <w:gridCol w:w="993"/>
              <w:gridCol w:w="567"/>
              <w:gridCol w:w="567"/>
              <w:gridCol w:w="567"/>
              <w:gridCol w:w="425"/>
              <w:gridCol w:w="425"/>
              <w:gridCol w:w="709"/>
              <w:gridCol w:w="567"/>
              <w:gridCol w:w="425"/>
              <w:gridCol w:w="567"/>
              <w:gridCol w:w="558"/>
              <w:gridCol w:w="9"/>
              <w:gridCol w:w="558"/>
              <w:gridCol w:w="9"/>
              <w:gridCol w:w="558"/>
              <w:gridCol w:w="9"/>
              <w:gridCol w:w="73"/>
            </w:tblGrid>
            <w:tr w:rsidR="00B7771E" w:rsidRPr="00B7771E" w:rsidTr="003A07FF">
              <w:trPr>
                <w:trHeight w:val="360"/>
              </w:trPr>
              <w:tc>
                <w:tcPr>
                  <w:tcW w:w="9751" w:type="dxa"/>
                  <w:gridSpan w:val="19"/>
                  <w:tcBorders>
                    <w:top w:val="nil"/>
                    <w:left w:val="nil"/>
                    <w:bottom w:val="single" w:sz="4" w:space="0" w:color="000000"/>
                    <w:right w:val="nil"/>
                  </w:tcBorders>
                  <w:vAlign w:val="center"/>
                  <w:hideMark/>
                </w:tcPr>
                <w:p w:rsidR="003A07FF" w:rsidRPr="00B7771E" w:rsidRDefault="003A07FF" w:rsidP="003A07FF">
                  <w:pPr>
                    <w:rPr>
                      <w:b/>
                      <w:bCs/>
                    </w:rPr>
                  </w:pPr>
                </w:p>
              </w:tc>
            </w:tr>
            <w:tr w:rsidR="00B7771E" w:rsidRPr="00B7771E" w:rsidTr="003A07FF">
              <w:trPr>
                <w:gridAfter w:val="2"/>
                <w:wAfter w:w="82" w:type="dxa"/>
                <w:trHeight w:val="1115"/>
              </w:trPr>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3A07FF" w:rsidRPr="00B7771E" w:rsidRDefault="003A07FF" w:rsidP="003A07FF">
                  <w:pPr>
                    <w:jc w:val="center"/>
                    <w:rPr>
                      <w:b/>
                      <w:bCs/>
                      <w:sz w:val="20"/>
                      <w:szCs w:val="20"/>
                    </w:rPr>
                  </w:pPr>
                  <w:r w:rsidRPr="00B7771E">
                    <w:rPr>
                      <w:b/>
                      <w:bCs/>
                      <w:sz w:val="20"/>
                      <w:szCs w:val="20"/>
                    </w:rPr>
                    <w:lastRenderedPageBreak/>
                    <w:t>№ группы</w:t>
                  </w:r>
                </w:p>
              </w:tc>
              <w:tc>
                <w:tcPr>
                  <w:tcW w:w="159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3A07FF" w:rsidRPr="00B7771E" w:rsidRDefault="003A07FF" w:rsidP="003A07FF">
                  <w:pPr>
                    <w:jc w:val="center"/>
                    <w:rPr>
                      <w:b/>
                      <w:bCs/>
                      <w:sz w:val="18"/>
                      <w:szCs w:val="18"/>
                    </w:rPr>
                  </w:pPr>
                  <w:r w:rsidRPr="00B7771E">
                    <w:rPr>
                      <w:b/>
                      <w:bCs/>
                      <w:sz w:val="18"/>
                      <w:szCs w:val="18"/>
                    </w:rPr>
                    <w:t>Профессия/специальность</w:t>
                  </w:r>
                </w:p>
              </w:tc>
              <w:tc>
                <w:tcPr>
                  <w:tcW w:w="99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3A07FF" w:rsidRPr="00B7771E" w:rsidRDefault="003A07FF" w:rsidP="003A07FF">
                  <w:pPr>
                    <w:jc w:val="center"/>
                    <w:rPr>
                      <w:b/>
                      <w:bCs/>
                      <w:sz w:val="18"/>
                      <w:szCs w:val="18"/>
                    </w:rPr>
                  </w:pPr>
                  <w:r w:rsidRPr="00B7771E">
                    <w:rPr>
                      <w:b/>
                      <w:bCs/>
                      <w:sz w:val="18"/>
                      <w:szCs w:val="18"/>
                    </w:rPr>
                    <w:t>Срок обучения</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3A07FF" w:rsidRPr="00B7771E" w:rsidRDefault="003A07FF" w:rsidP="003A07FF">
                  <w:pPr>
                    <w:jc w:val="center"/>
                    <w:rPr>
                      <w:b/>
                      <w:bCs/>
                      <w:sz w:val="18"/>
                      <w:szCs w:val="18"/>
                    </w:rPr>
                  </w:pPr>
                  <w:r w:rsidRPr="00B7771E">
                    <w:rPr>
                      <w:b/>
                      <w:bCs/>
                      <w:sz w:val="18"/>
                      <w:szCs w:val="18"/>
                    </w:rPr>
                    <w:t>Количество выпускников</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3A07FF" w:rsidRPr="00B7771E" w:rsidRDefault="003A07FF" w:rsidP="003A07FF">
                  <w:pPr>
                    <w:jc w:val="center"/>
                    <w:rPr>
                      <w:b/>
                      <w:bCs/>
                      <w:sz w:val="18"/>
                      <w:szCs w:val="18"/>
                    </w:rPr>
                  </w:pPr>
                  <w:r w:rsidRPr="00B7771E">
                    <w:rPr>
                      <w:b/>
                      <w:bCs/>
                      <w:sz w:val="18"/>
                      <w:szCs w:val="18"/>
                    </w:rPr>
                    <w:t>Допущено к итоговой аттестации</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3A07FF" w:rsidRPr="00B7771E" w:rsidRDefault="003A07FF" w:rsidP="003A07FF">
                  <w:pPr>
                    <w:jc w:val="center"/>
                    <w:rPr>
                      <w:b/>
                      <w:bCs/>
                      <w:sz w:val="18"/>
                      <w:szCs w:val="18"/>
                    </w:rPr>
                  </w:pPr>
                  <w:r w:rsidRPr="00B7771E">
                    <w:rPr>
                      <w:b/>
                      <w:bCs/>
                      <w:sz w:val="18"/>
                      <w:szCs w:val="18"/>
                    </w:rPr>
                    <w:t>Не допущено к итоговой аттестации</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Получили дипломы</w:t>
                  </w:r>
                </w:p>
              </w:tc>
              <w:tc>
                <w:tcPr>
                  <w:tcW w:w="709" w:type="dxa"/>
                  <w:tcBorders>
                    <w:top w:val="nil"/>
                    <w:left w:val="single" w:sz="4" w:space="0" w:color="auto"/>
                    <w:bottom w:val="single" w:sz="4" w:space="0" w:color="auto"/>
                    <w:right w:val="single" w:sz="4" w:space="0" w:color="auto"/>
                  </w:tcBorders>
                  <w:shd w:val="clear" w:color="auto" w:fill="auto"/>
                  <w:textDirection w:val="btLr"/>
                  <w:vAlign w:val="center"/>
                  <w:hideMark/>
                </w:tcPr>
                <w:p w:rsidR="003A07FF" w:rsidRPr="00B7771E" w:rsidRDefault="003A07FF" w:rsidP="003A07FF">
                  <w:pPr>
                    <w:jc w:val="center"/>
                    <w:rPr>
                      <w:b/>
                      <w:bCs/>
                      <w:sz w:val="16"/>
                      <w:szCs w:val="16"/>
                    </w:rPr>
                  </w:pPr>
                  <w:r w:rsidRPr="00B7771E">
                    <w:rPr>
                      <w:b/>
                      <w:bCs/>
                      <w:sz w:val="16"/>
                      <w:szCs w:val="16"/>
                    </w:rPr>
                    <w:t>Получили свидетельства</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Показали уровень квалификации</w:t>
                  </w:r>
                </w:p>
              </w:tc>
              <w:tc>
                <w:tcPr>
                  <w:tcW w:w="558" w:type="dxa"/>
                  <w:tcBorders>
                    <w:top w:val="nil"/>
                    <w:left w:val="single" w:sz="4" w:space="0" w:color="auto"/>
                    <w:bottom w:val="single" w:sz="4" w:space="0" w:color="auto"/>
                    <w:right w:val="single" w:sz="4" w:space="0" w:color="auto"/>
                  </w:tcBorders>
                  <w:shd w:val="clear" w:color="auto" w:fill="auto"/>
                  <w:textDirection w:val="btLr"/>
                  <w:vAlign w:val="center"/>
                  <w:hideMark/>
                </w:tcPr>
                <w:p w:rsidR="003A07FF" w:rsidRPr="00B7771E" w:rsidRDefault="003A07FF" w:rsidP="003A07FF">
                  <w:pPr>
                    <w:jc w:val="center"/>
                    <w:rPr>
                      <w:b/>
                      <w:bCs/>
                      <w:sz w:val="18"/>
                      <w:szCs w:val="18"/>
                    </w:rPr>
                  </w:pPr>
                  <w:r w:rsidRPr="00B7771E">
                    <w:rPr>
                      <w:b/>
                      <w:bCs/>
                      <w:sz w:val="18"/>
                      <w:szCs w:val="18"/>
                    </w:rPr>
                    <w:t>Выдано справок</w:t>
                  </w:r>
                </w:p>
              </w:tc>
              <w:tc>
                <w:tcPr>
                  <w:tcW w:w="567" w:type="dxa"/>
                  <w:gridSpan w:val="2"/>
                  <w:tcBorders>
                    <w:top w:val="nil"/>
                    <w:left w:val="single" w:sz="4" w:space="0" w:color="auto"/>
                    <w:bottom w:val="single" w:sz="4" w:space="0" w:color="auto"/>
                    <w:right w:val="single" w:sz="4" w:space="0" w:color="auto"/>
                  </w:tcBorders>
                  <w:shd w:val="clear" w:color="auto" w:fill="auto"/>
                  <w:textDirection w:val="btLr"/>
                  <w:vAlign w:val="center"/>
                  <w:hideMark/>
                </w:tcPr>
                <w:p w:rsidR="003A07FF" w:rsidRPr="00B7771E" w:rsidRDefault="003A07FF" w:rsidP="003A07FF">
                  <w:pPr>
                    <w:jc w:val="center"/>
                    <w:rPr>
                      <w:b/>
                      <w:bCs/>
                      <w:sz w:val="18"/>
                      <w:szCs w:val="18"/>
                    </w:rPr>
                  </w:pPr>
                  <w:r w:rsidRPr="00B7771E">
                    <w:rPr>
                      <w:b/>
                      <w:bCs/>
                      <w:sz w:val="18"/>
                      <w:szCs w:val="18"/>
                    </w:rPr>
                    <w:t>ГИА на "4" и "5"</w:t>
                  </w:r>
                </w:p>
              </w:tc>
              <w:tc>
                <w:tcPr>
                  <w:tcW w:w="567" w:type="dxa"/>
                  <w:gridSpan w:val="2"/>
                  <w:tcBorders>
                    <w:top w:val="nil"/>
                    <w:left w:val="single" w:sz="4" w:space="0" w:color="auto"/>
                    <w:bottom w:val="single" w:sz="4" w:space="0" w:color="auto"/>
                    <w:right w:val="single" w:sz="4" w:space="0" w:color="auto"/>
                  </w:tcBorders>
                  <w:shd w:val="clear" w:color="auto" w:fill="auto"/>
                  <w:textDirection w:val="btLr"/>
                  <w:vAlign w:val="center"/>
                  <w:hideMark/>
                </w:tcPr>
                <w:p w:rsidR="003A07FF" w:rsidRPr="00B7771E" w:rsidRDefault="003A07FF" w:rsidP="003A07FF">
                  <w:pPr>
                    <w:jc w:val="center"/>
                    <w:rPr>
                      <w:b/>
                      <w:bCs/>
                      <w:sz w:val="18"/>
                      <w:szCs w:val="18"/>
                    </w:rPr>
                  </w:pPr>
                  <w:r w:rsidRPr="00B7771E">
                    <w:rPr>
                      <w:b/>
                      <w:bCs/>
                      <w:sz w:val="18"/>
                      <w:szCs w:val="18"/>
                    </w:rPr>
                    <w:t>Качество</w:t>
                  </w:r>
                </w:p>
              </w:tc>
            </w:tr>
            <w:tr w:rsidR="00B7771E" w:rsidRPr="00B7771E" w:rsidTr="003A07FF">
              <w:trPr>
                <w:gridAfter w:val="1"/>
                <w:wAfter w:w="73" w:type="dxa"/>
                <w:trHeight w:val="1755"/>
              </w:trPr>
              <w:tc>
                <w:tcPr>
                  <w:tcW w:w="567" w:type="dxa"/>
                  <w:vMerge/>
                  <w:tcBorders>
                    <w:top w:val="nil"/>
                    <w:left w:val="single" w:sz="4" w:space="0" w:color="auto"/>
                    <w:bottom w:val="single" w:sz="4" w:space="0" w:color="auto"/>
                    <w:right w:val="single" w:sz="4" w:space="0" w:color="auto"/>
                  </w:tcBorders>
                  <w:vAlign w:val="center"/>
                  <w:hideMark/>
                </w:tcPr>
                <w:p w:rsidR="003A07FF" w:rsidRPr="00B7771E" w:rsidRDefault="003A07FF" w:rsidP="003A07FF">
                  <w:pPr>
                    <w:rPr>
                      <w:b/>
                      <w:bCs/>
                      <w:sz w:val="20"/>
                      <w:szCs w:val="20"/>
                    </w:rPr>
                  </w:pPr>
                </w:p>
              </w:tc>
              <w:tc>
                <w:tcPr>
                  <w:tcW w:w="1598" w:type="dxa"/>
                  <w:vMerge/>
                  <w:tcBorders>
                    <w:top w:val="nil"/>
                    <w:left w:val="single" w:sz="4" w:space="0" w:color="auto"/>
                    <w:bottom w:val="single" w:sz="4" w:space="0" w:color="auto"/>
                    <w:right w:val="single" w:sz="4" w:space="0" w:color="auto"/>
                  </w:tcBorders>
                  <w:shd w:val="clear" w:color="auto" w:fill="auto"/>
                  <w:vAlign w:val="center"/>
                  <w:hideMark/>
                </w:tcPr>
                <w:p w:rsidR="003A07FF" w:rsidRPr="00B7771E" w:rsidRDefault="003A07FF" w:rsidP="003A07FF">
                  <w:pPr>
                    <w:rPr>
                      <w:b/>
                      <w:bCs/>
                      <w:sz w:val="18"/>
                      <w:szCs w:val="18"/>
                    </w:rPr>
                  </w:pPr>
                </w:p>
              </w:tc>
              <w:tc>
                <w:tcPr>
                  <w:tcW w:w="993" w:type="dxa"/>
                  <w:vMerge/>
                  <w:tcBorders>
                    <w:top w:val="nil"/>
                    <w:left w:val="single" w:sz="4" w:space="0" w:color="auto"/>
                    <w:bottom w:val="single" w:sz="4" w:space="0" w:color="auto"/>
                    <w:right w:val="single" w:sz="4" w:space="0" w:color="auto"/>
                  </w:tcBorders>
                  <w:shd w:val="clear" w:color="auto" w:fill="auto"/>
                  <w:vAlign w:val="center"/>
                  <w:hideMark/>
                </w:tcPr>
                <w:p w:rsidR="003A07FF" w:rsidRPr="00B7771E" w:rsidRDefault="003A07FF" w:rsidP="003A07FF">
                  <w:pPr>
                    <w:rPr>
                      <w:b/>
                      <w:bCs/>
                      <w:sz w:val="18"/>
                      <w:szCs w:val="18"/>
                    </w:rPr>
                  </w:pPr>
                </w:p>
              </w:tc>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3A07FF" w:rsidRPr="00B7771E" w:rsidRDefault="003A07FF" w:rsidP="003A07FF">
                  <w:pPr>
                    <w:rPr>
                      <w:b/>
                      <w:bCs/>
                      <w:sz w:val="18"/>
                      <w:szCs w:val="18"/>
                    </w:rPr>
                  </w:pPr>
                </w:p>
              </w:tc>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3A07FF" w:rsidRPr="00B7771E" w:rsidRDefault="003A07FF" w:rsidP="003A07FF">
                  <w:pPr>
                    <w:rPr>
                      <w:b/>
                      <w:bCs/>
                      <w:sz w:val="18"/>
                      <w:szCs w:val="18"/>
                    </w:rPr>
                  </w:pPr>
                </w:p>
              </w:tc>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3A07FF" w:rsidRPr="00B7771E" w:rsidRDefault="003A07FF" w:rsidP="003A07FF">
                  <w:pPr>
                    <w:rPr>
                      <w:b/>
                      <w:bCs/>
                      <w:sz w:val="18"/>
                      <w:szCs w:val="18"/>
                    </w:rPr>
                  </w:pPr>
                </w:p>
              </w:tc>
              <w:tc>
                <w:tcPr>
                  <w:tcW w:w="425" w:type="dxa"/>
                  <w:tcBorders>
                    <w:top w:val="nil"/>
                    <w:left w:val="nil"/>
                    <w:bottom w:val="single" w:sz="4" w:space="0" w:color="auto"/>
                    <w:right w:val="single" w:sz="4" w:space="0" w:color="auto"/>
                  </w:tcBorders>
                  <w:shd w:val="clear" w:color="auto" w:fill="auto"/>
                  <w:textDirection w:val="btLr"/>
                  <w:vAlign w:val="center"/>
                  <w:hideMark/>
                </w:tcPr>
                <w:p w:rsidR="003A07FF" w:rsidRPr="00B7771E" w:rsidRDefault="003A07FF" w:rsidP="003A07FF">
                  <w:pPr>
                    <w:jc w:val="center"/>
                    <w:rPr>
                      <w:b/>
                      <w:bCs/>
                      <w:sz w:val="18"/>
                      <w:szCs w:val="18"/>
                    </w:rPr>
                  </w:pPr>
                  <w:r w:rsidRPr="00B7771E">
                    <w:rPr>
                      <w:b/>
                      <w:bCs/>
                      <w:sz w:val="18"/>
                      <w:szCs w:val="18"/>
                    </w:rPr>
                    <w:t>Всего</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3A07FF" w:rsidRPr="00B7771E" w:rsidRDefault="003A07FF" w:rsidP="003A07FF">
                  <w:pPr>
                    <w:jc w:val="center"/>
                    <w:rPr>
                      <w:b/>
                      <w:bCs/>
                      <w:sz w:val="18"/>
                      <w:szCs w:val="18"/>
                    </w:rPr>
                  </w:pPr>
                  <w:r w:rsidRPr="00B7771E">
                    <w:rPr>
                      <w:b/>
                      <w:bCs/>
                      <w:sz w:val="18"/>
                      <w:szCs w:val="18"/>
                    </w:rPr>
                    <w:t>из них с отличием</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3A07FF" w:rsidRPr="00B7771E" w:rsidRDefault="003A07FF" w:rsidP="003A07FF">
                  <w:pPr>
                    <w:rPr>
                      <w:b/>
                      <w:bCs/>
                      <w:sz w:val="18"/>
                      <w:szCs w:val="18"/>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3A07FF" w:rsidRPr="00B7771E" w:rsidRDefault="003A07FF" w:rsidP="003A07FF">
                  <w:pPr>
                    <w:jc w:val="center"/>
                    <w:rPr>
                      <w:b/>
                      <w:bCs/>
                      <w:sz w:val="18"/>
                      <w:szCs w:val="18"/>
                    </w:rPr>
                  </w:pPr>
                  <w:r w:rsidRPr="00B7771E">
                    <w:rPr>
                      <w:b/>
                      <w:bCs/>
                      <w:sz w:val="18"/>
                      <w:szCs w:val="18"/>
                    </w:rPr>
                    <w:t>повышенный</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3A07FF" w:rsidRPr="00B7771E" w:rsidRDefault="003A07FF" w:rsidP="003A07FF">
                  <w:pPr>
                    <w:jc w:val="center"/>
                    <w:rPr>
                      <w:b/>
                      <w:bCs/>
                      <w:sz w:val="18"/>
                      <w:szCs w:val="18"/>
                    </w:rPr>
                  </w:pPr>
                  <w:r w:rsidRPr="00B7771E">
                    <w:rPr>
                      <w:b/>
                      <w:bCs/>
                      <w:sz w:val="18"/>
                      <w:szCs w:val="18"/>
                    </w:rPr>
                    <w:t>установленный</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3A07FF" w:rsidRPr="00B7771E" w:rsidRDefault="003A07FF" w:rsidP="003A07FF">
                  <w:pPr>
                    <w:jc w:val="center"/>
                    <w:rPr>
                      <w:b/>
                      <w:bCs/>
                      <w:sz w:val="18"/>
                      <w:szCs w:val="18"/>
                    </w:rPr>
                  </w:pPr>
                  <w:r w:rsidRPr="00B7771E">
                    <w:rPr>
                      <w:b/>
                      <w:bCs/>
                      <w:sz w:val="18"/>
                      <w:szCs w:val="18"/>
                    </w:rPr>
                    <w:t>пониженный</w:t>
                  </w:r>
                </w:p>
              </w:tc>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3A07FF" w:rsidRPr="00B7771E" w:rsidRDefault="003A07FF" w:rsidP="003A07FF">
                  <w:pPr>
                    <w:rPr>
                      <w:b/>
                      <w:bCs/>
                      <w:sz w:val="18"/>
                      <w:szCs w:val="18"/>
                    </w:rPr>
                  </w:pPr>
                </w:p>
              </w:tc>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3A07FF" w:rsidRPr="00B7771E" w:rsidRDefault="003A07FF" w:rsidP="003A07FF">
                  <w:pPr>
                    <w:rPr>
                      <w:b/>
                      <w:bCs/>
                      <w:sz w:val="18"/>
                      <w:szCs w:val="18"/>
                    </w:rPr>
                  </w:pPr>
                </w:p>
              </w:tc>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3A07FF" w:rsidRPr="00B7771E" w:rsidRDefault="003A07FF" w:rsidP="003A07FF">
                  <w:pPr>
                    <w:rPr>
                      <w:b/>
                      <w:bCs/>
                      <w:sz w:val="18"/>
                      <w:szCs w:val="18"/>
                    </w:rPr>
                  </w:pPr>
                </w:p>
              </w:tc>
            </w:tr>
            <w:tr w:rsidR="00B7771E" w:rsidRPr="00B7771E" w:rsidTr="003A07FF">
              <w:trPr>
                <w:trHeight w:val="20"/>
              </w:trPr>
              <w:tc>
                <w:tcPr>
                  <w:tcW w:w="9751" w:type="dxa"/>
                  <w:gridSpan w:val="1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07FF" w:rsidRPr="00B7771E" w:rsidRDefault="003A07FF" w:rsidP="003A07FF">
                  <w:pPr>
                    <w:jc w:val="center"/>
                    <w:rPr>
                      <w:b/>
                      <w:bCs/>
                      <w:sz w:val="18"/>
                      <w:szCs w:val="18"/>
                    </w:rPr>
                  </w:pPr>
                  <w:r w:rsidRPr="00B7771E">
                    <w:rPr>
                      <w:b/>
                      <w:bCs/>
                      <w:sz w:val="18"/>
                      <w:szCs w:val="18"/>
                    </w:rPr>
                    <w:t xml:space="preserve"> на базе основного общего образования (9 классов)</w:t>
                  </w:r>
                </w:p>
              </w:tc>
            </w:tr>
            <w:tr w:rsidR="00B7771E" w:rsidRPr="00B7771E" w:rsidTr="003A07FF">
              <w:trPr>
                <w:trHeight w:val="20"/>
              </w:trPr>
              <w:tc>
                <w:tcPr>
                  <w:tcW w:w="9751" w:type="dxa"/>
                  <w:gridSpan w:val="1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07FF" w:rsidRPr="00B7771E" w:rsidRDefault="003A07FF" w:rsidP="003A07FF">
                  <w:pPr>
                    <w:jc w:val="center"/>
                    <w:rPr>
                      <w:b/>
                      <w:bCs/>
                      <w:sz w:val="18"/>
                      <w:szCs w:val="18"/>
                    </w:rPr>
                  </w:pPr>
                  <w:r w:rsidRPr="00B7771E">
                    <w:rPr>
                      <w:b/>
                      <w:bCs/>
                      <w:sz w:val="18"/>
                      <w:szCs w:val="18"/>
                    </w:rPr>
                    <w:t>по программам подготовки квалифицированных рабочих, служащих</w:t>
                  </w:r>
                </w:p>
              </w:tc>
            </w:tr>
            <w:tr w:rsidR="00B7771E" w:rsidRPr="00B7771E" w:rsidTr="003A07FF">
              <w:trPr>
                <w:gridAfter w:val="1"/>
                <w:wAfter w:w="73" w:type="dxa"/>
                <w:trHeight w:val="511"/>
              </w:trPr>
              <w:tc>
                <w:tcPr>
                  <w:tcW w:w="567" w:type="dxa"/>
                  <w:tcBorders>
                    <w:top w:val="nil"/>
                    <w:left w:val="single" w:sz="4" w:space="0" w:color="auto"/>
                    <w:bottom w:val="nil"/>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30</w:t>
                  </w:r>
                </w:p>
              </w:tc>
              <w:tc>
                <w:tcPr>
                  <w:tcW w:w="1598"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rPr>
                      <w:sz w:val="18"/>
                      <w:szCs w:val="18"/>
                    </w:rPr>
                  </w:pPr>
                  <w:r w:rsidRPr="00B7771E">
                    <w:rPr>
                      <w:sz w:val="18"/>
                      <w:szCs w:val="18"/>
                    </w:rPr>
                    <w:t>26.01.06 Судоводитель - помощник механика маломерного судна</w:t>
                  </w:r>
                </w:p>
              </w:tc>
              <w:tc>
                <w:tcPr>
                  <w:tcW w:w="993" w:type="dxa"/>
                  <w:tcBorders>
                    <w:top w:val="nil"/>
                    <w:left w:val="nil"/>
                    <w:bottom w:val="nil"/>
                    <w:right w:val="single" w:sz="4" w:space="0" w:color="auto"/>
                  </w:tcBorders>
                  <w:shd w:val="clear" w:color="auto" w:fill="auto"/>
                  <w:noWrap/>
                  <w:vAlign w:val="center"/>
                  <w:hideMark/>
                </w:tcPr>
                <w:p w:rsidR="003A07FF" w:rsidRPr="00B7771E" w:rsidRDefault="003A07FF" w:rsidP="003A07FF">
                  <w:pPr>
                    <w:jc w:val="center"/>
                    <w:rPr>
                      <w:sz w:val="18"/>
                      <w:szCs w:val="18"/>
                    </w:rPr>
                  </w:pPr>
                  <w:r w:rsidRPr="00B7771E">
                    <w:rPr>
                      <w:sz w:val="18"/>
                      <w:szCs w:val="18"/>
                    </w:rPr>
                    <w:t>2 г. 10 м</w:t>
                  </w:r>
                </w:p>
              </w:tc>
              <w:tc>
                <w:tcPr>
                  <w:tcW w:w="567" w:type="dxa"/>
                  <w:tcBorders>
                    <w:top w:val="nil"/>
                    <w:left w:val="nil"/>
                    <w:bottom w:val="nil"/>
                    <w:right w:val="single" w:sz="4" w:space="0" w:color="auto"/>
                  </w:tcBorders>
                  <w:shd w:val="clear" w:color="auto" w:fill="auto"/>
                  <w:noWrap/>
                  <w:vAlign w:val="center"/>
                  <w:hideMark/>
                </w:tcPr>
                <w:p w:rsidR="003A07FF" w:rsidRPr="00B7771E" w:rsidRDefault="003A07FF" w:rsidP="003A07FF">
                  <w:pPr>
                    <w:jc w:val="center"/>
                    <w:rPr>
                      <w:sz w:val="18"/>
                      <w:szCs w:val="18"/>
                    </w:rPr>
                  </w:pPr>
                  <w:r w:rsidRPr="00B7771E">
                    <w:rPr>
                      <w:sz w:val="18"/>
                      <w:szCs w:val="18"/>
                    </w:rPr>
                    <w:t>23</w:t>
                  </w:r>
                </w:p>
              </w:tc>
              <w:tc>
                <w:tcPr>
                  <w:tcW w:w="567" w:type="dxa"/>
                  <w:tcBorders>
                    <w:top w:val="nil"/>
                    <w:left w:val="nil"/>
                    <w:bottom w:val="nil"/>
                    <w:right w:val="single" w:sz="4" w:space="0" w:color="auto"/>
                  </w:tcBorders>
                  <w:shd w:val="clear" w:color="auto" w:fill="auto"/>
                  <w:noWrap/>
                  <w:vAlign w:val="center"/>
                  <w:hideMark/>
                </w:tcPr>
                <w:p w:rsidR="003A07FF" w:rsidRPr="00B7771E" w:rsidRDefault="003A07FF" w:rsidP="003A07FF">
                  <w:pPr>
                    <w:jc w:val="center"/>
                    <w:rPr>
                      <w:sz w:val="18"/>
                      <w:szCs w:val="18"/>
                    </w:rPr>
                  </w:pPr>
                  <w:r w:rsidRPr="00B7771E">
                    <w:rPr>
                      <w:sz w:val="18"/>
                      <w:szCs w:val="18"/>
                    </w:rPr>
                    <w:t>23</w:t>
                  </w:r>
                </w:p>
              </w:tc>
              <w:tc>
                <w:tcPr>
                  <w:tcW w:w="567" w:type="dxa"/>
                  <w:tcBorders>
                    <w:top w:val="nil"/>
                    <w:left w:val="nil"/>
                    <w:bottom w:val="nil"/>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425" w:type="dxa"/>
                  <w:tcBorders>
                    <w:top w:val="nil"/>
                    <w:left w:val="nil"/>
                    <w:bottom w:val="nil"/>
                    <w:right w:val="single" w:sz="4" w:space="0" w:color="auto"/>
                  </w:tcBorders>
                  <w:shd w:val="clear" w:color="auto" w:fill="auto"/>
                  <w:noWrap/>
                  <w:vAlign w:val="center"/>
                  <w:hideMark/>
                </w:tcPr>
                <w:p w:rsidR="003A07FF" w:rsidRPr="00B7771E" w:rsidRDefault="003A07FF" w:rsidP="003A07FF">
                  <w:pPr>
                    <w:jc w:val="center"/>
                    <w:rPr>
                      <w:sz w:val="18"/>
                      <w:szCs w:val="18"/>
                    </w:rPr>
                  </w:pPr>
                  <w:r w:rsidRPr="00B7771E">
                    <w:rPr>
                      <w:sz w:val="18"/>
                      <w:szCs w:val="18"/>
                    </w:rPr>
                    <w:t>23</w:t>
                  </w:r>
                </w:p>
              </w:tc>
              <w:tc>
                <w:tcPr>
                  <w:tcW w:w="425" w:type="dxa"/>
                  <w:tcBorders>
                    <w:top w:val="nil"/>
                    <w:left w:val="nil"/>
                    <w:bottom w:val="nil"/>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2</w:t>
                  </w:r>
                </w:p>
              </w:tc>
              <w:tc>
                <w:tcPr>
                  <w:tcW w:w="709" w:type="dxa"/>
                  <w:tcBorders>
                    <w:top w:val="nil"/>
                    <w:left w:val="nil"/>
                    <w:bottom w:val="nil"/>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46</w:t>
                  </w:r>
                </w:p>
              </w:tc>
              <w:tc>
                <w:tcPr>
                  <w:tcW w:w="567" w:type="dxa"/>
                  <w:tcBorders>
                    <w:top w:val="nil"/>
                    <w:left w:val="nil"/>
                    <w:bottom w:val="nil"/>
                    <w:right w:val="single" w:sz="4" w:space="0" w:color="auto"/>
                  </w:tcBorders>
                  <w:shd w:val="clear" w:color="auto" w:fill="auto"/>
                  <w:noWrap/>
                  <w:vAlign w:val="center"/>
                  <w:hideMark/>
                </w:tcPr>
                <w:p w:rsidR="003A07FF" w:rsidRPr="00B7771E" w:rsidRDefault="003A07FF" w:rsidP="003A07FF">
                  <w:pPr>
                    <w:jc w:val="center"/>
                    <w:rPr>
                      <w:sz w:val="18"/>
                      <w:szCs w:val="18"/>
                    </w:rPr>
                  </w:pPr>
                  <w:r w:rsidRPr="00B7771E">
                    <w:rPr>
                      <w:sz w:val="18"/>
                      <w:szCs w:val="18"/>
                    </w:rPr>
                    <w:t>46</w:t>
                  </w:r>
                </w:p>
              </w:tc>
              <w:tc>
                <w:tcPr>
                  <w:tcW w:w="425" w:type="dxa"/>
                  <w:tcBorders>
                    <w:top w:val="nil"/>
                    <w:left w:val="nil"/>
                    <w:bottom w:val="nil"/>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567" w:type="dxa"/>
                  <w:tcBorders>
                    <w:top w:val="nil"/>
                    <w:left w:val="nil"/>
                    <w:bottom w:val="nil"/>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567" w:type="dxa"/>
                  <w:gridSpan w:val="2"/>
                  <w:tcBorders>
                    <w:top w:val="nil"/>
                    <w:left w:val="nil"/>
                    <w:bottom w:val="nil"/>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567" w:type="dxa"/>
                  <w:gridSpan w:val="2"/>
                  <w:tcBorders>
                    <w:top w:val="nil"/>
                    <w:left w:val="nil"/>
                    <w:bottom w:val="nil"/>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8</w:t>
                  </w:r>
                </w:p>
              </w:tc>
              <w:tc>
                <w:tcPr>
                  <w:tcW w:w="567" w:type="dxa"/>
                  <w:gridSpan w:val="2"/>
                  <w:tcBorders>
                    <w:top w:val="nil"/>
                    <w:left w:val="nil"/>
                    <w:bottom w:val="nil"/>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35</w:t>
                  </w:r>
                </w:p>
              </w:tc>
            </w:tr>
            <w:tr w:rsidR="00B7771E" w:rsidRPr="00B7771E" w:rsidTr="003A07FF">
              <w:trPr>
                <w:gridAfter w:val="1"/>
                <w:wAfter w:w="73" w:type="dxa"/>
                <w:trHeight w:val="363"/>
              </w:trPr>
              <w:tc>
                <w:tcPr>
                  <w:tcW w:w="567" w:type="dxa"/>
                  <w:tcBorders>
                    <w:top w:val="single" w:sz="4" w:space="0" w:color="auto"/>
                    <w:left w:val="single" w:sz="4" w:space="0" w:color="auto"/>
                    <w:bottom w:val="nil"/>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31</w:t>
                  </w:r>
                </w:p>
              </w:tc>
              <w:tc>
                <w:tcPr>
                  <w:tcW w:w="1598"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rPr>
                      <w:sz w:val="18"/>
                      <w:szCs w:val="18"/>
                    </w:rPr>
                  </w:pPr>
                  <w:r w:rsidRPr="00B7771E">
                    <w:rPr>
                      <w:sz w:val="18"/>
                      <w:szCs w:val="18"/>
                    </w:rPr>
                    <w:t>38.01.03 Контролер банка</w:t>
                  </w:r>
                </w:p>
              </w:tc>
              <w:tc>
                <w:tcPr>
                  <w:tcW w:w="993" w:type="dxa"/>
                  <w:tcBorders>
                    <w:top w:val="single" w:sz="4" w:space="0" w:color="auto"/>
                    <w:left w:val="nil"/>
                    <w:bottom w:val="nil"/>
                    <w:right w:val="single" w:sz="4" w:space="0" w:color="auto"/>
                  </w:tcBorders>
                  <w:shd w:val="clear" w:color="auto" w:fill="auto"/>
                  <w:noWrap/>
                  <w:vAlign w:val="center"/>
                  <w:hideMark/>
                </w:tcPr>
                <w:p w:rsidR="003A07FF" w:rsidRPr="00B7771E" w:rsidRDefault="003A07FF" w:rsidP="003A07FF">
                  <w:pPr>
                    <w:jc w:val="center"/>
                    <w:rPr>
                      <w:sz w:val="18"/>
                      <w:szCs w:val="18"/>
                    </w:rPr>
                  </w:pPr>
                  <w:r w:rsidRPr="00B7771E">
                    <w:rPr>
                      <w:sz w:val="18"/>
                      <w:szCs w:val="18"/>
                    </w:rPr>
                    <w:t>2 г. 10 м</w:t>
                  </w:r>
                </w:p>
              </w:tc>
              <w:tc>
                <w:tcPr>
                  <w:tcW w:w="567" w:type="dxa"/>
                  <w:tcBorders>
                    <w:top w:val="single" w:sz="4" w:space="0" w:color="auto"/>
                    <w:left w:val="nil"/>
                    <w:bottom w:val="nil"/>
                    <w:right w:val="single" w:sz="4" w:space="0" w:color="auto"/>
                  </w:tcBorders>
                  <w:shd w:val="clear" w:color="auto" w:fill="auto"/>
                  <w:noWrap/>
                  <w:vAlign w:val="center"/>
                  <w:hideMark/>
                </w:tcPr>
                <w:p w:rsidR="003A07FF" w:rsidRPr="00B7771E" w:rsidRDefault="003A07FF" w:rsidP="003A07FF">
                  <w:pPr>
                    <w:jc w:val="center"/>
                    <w:rPr>
                      <w:sz w:val="18"/>
                      <w:szCs w:val="18"/>
                    </w:rPr>
                  </w:pPr>
                  <w:r w:rsidRPr="00B7771E">
                    <w:rPr>
                      <w:sz w:val="18"/>
                      <w:szCs w:val="18"/>
                    </w:rPr>
                    <w:t>24</w:t>
                  </w:r>
                </w:p>
              </w:tc>
              <w:tc>
                <w:tcPr>
                  <w:tcW w:w="567" w:type="dxa"/>
                  <w:tcBorders>
                    <w:top w:val="single" w:sz="4" w:space="0" w:color="auto"/>
                    <w:left w:val="nil"/>
                    <w:bottom w:val="nil"/>
                    <w:right w:val="single" w:sz="4" w:space="0" w:color="auto"/>
                  </w:tcBorders>
                  <w:shd w:val="clear" w:color="auto" w:fill="auto"/>
                  <w:noWrap/>
                  <w:vAlign w:val="center"/>
                  <w:hideMark/>
                </w:tcPr>
                <w:p w:rsidR="003A07FF" w:rsidRPr="00B7771E" w:rsidRDefault="003A07FF" w:rsidP="003A07FF">
                  <w:pPr>
                    <w:jc w:val="center"/>
                    <w:rPr>
                      <w:sz w:val="18"/>
                      <w:szCs w:val="18"/>
                    </w:rPr>
                  </w:pPr>
                  <w:r w:rsidRPr="00B7771E">
                    <w:rPr>
                      <w:sz w:val="18"/>
                      <w:szCs w:val="18"/>
                    </w:rPr>
                    <w:t>24</w:t>
                  </w:r>
                </w:p>
              </w:tc>
              <w:tc>
                <w:tcPr>
                  <w:tcW w:w="567" w:type="dxa"/>
                  <w:tcBorders>
                    <w:top w:val="single" w:sz="4" w:space="0" w:color="auto"/>
                    <w:left w:val="nil"/>
                    <w:bottom w:val="nil"/>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425" w:type="dxa"/>
                  <w:tcBorders>
                    <w:top w:val="single" w:sz="4" w:space="0" w:color="auto"/>
                    <w:left w:val="nil"/>
                    <w:bottom w:val="nil"/>
                    <w:right w:val="single" w:sz="4" w:space="0" w:color="auto"/>
                  </w:tcBorders>
                  <w:shd w:val="clear" w:color="auto" w:fill="auto"/>
                  <w:noWrap/>
                  <w:vAlign w:val="center"/>
                  <w:hideMark/>
                </w:tcPr>
                <w:p w:rsidR="003A07FF" w:rsidRPr="00B7771E" w:rsidRDefault="003A07FF" w:rsidP="003A07FF">
                  <w:pPr>
                    <w:jc w:val="center"/>
                    <w:rPr>
                      <w:sz w:val="18"/>
                      <w:szCs w:val="18"/>
                    </w:rPr>
                  </w:pPr>
                  <w:r w:rsidRPr="00B7771E">
                    <w:rPr>
                      <w:sz w:val="18"/>
                      <w:szCs w:val="18"/>
                    </w:rPr>
                    <w:t>24</w:t>
                  </w:r>
                </w:p>
              </w:tc>
              <w:tc>
                <w:tcPr>
                  <w:tcW w:w="425" w:type="dxa"/>
                  <w:tcBorders>
                    <w:top w:val="single" w:sz="4" w:space="0" w:color="auto"/>
                    <w:left w:val="nil"/>
                    <w:bottom w:val="nil"/>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2</w:t>
                  </w:r>
                </w:p>
              </w:tc>
              <w:tc>
                <w:tcPr>
                  <w:tcW w:w="709" w:type="dxa"/>
                  <w:tcBorders>
                    <w:top w:val="single" w:sz="4" w:space="0" w:color="auto"/>
                    <w:left w:val="nil"/>
                    <w:bottom w:val="nil"/>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567" w:type="dxa"/>
                  <w:tcBorders>
                    <w:top w:val="single" w:sz="4" w:space="0" w:color="auto"/>
                    <w:left w:val="nil"/>
                    <w:bottom w:val="nil"/>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425" w:type="dxa"/>
                  <w:tcBorders>
                    <w:top w:val="single" w:sz="4" w:space="0" w:color="auto"/>
                    <w:left w:val="nil"/>
                    <w:bottom w:val="nil"/>
                    <w:right w:val="single" w:sz="4" w:space="0" w:color="auto"/>
                  </w:tcBorders>
                  <w:shd w:val="clear" w:color="auto" w:fill="auto"/>
                  <w:noWrap/>
                  <w:vAlign w:val="center"/>
                  <w:hideMark/>
                </w:tcPr>
                <w:p w:rsidR="003A07FF" w:rsidRPr="00B7771E" w:rsidRDefault="003A07FF" w:rsidP="003A07FF">
                  <w:pPr>
                    <w:jc w:val="center"/>
                    <w:rPr>
                      <w:sz w:val="18"/>
                      <w:szCs w:val="18"/>
                    </w:rPr>
                  </w:pPr>
                  <w:r w:rsidRPr="00B7771E">
                    <w:rPr>
                      <w:sz w:val="18"/>
                      <w:szCs w:val="18"/>
                    </w:rPr>
                    <w:t>0</w:t>
                  </w:r>
                </w:p>
              </w:tc>
              <w:tc>
                <w:tcPr>
                  <w:tcW w:w="567" w:type="dxa"/>
                  <w:tcBorders>
                    <w:top w:val="single" w:sz="4" w:space="0" w:color="auto"/>
                    <w:left w:val="nil"/>
                    <w:bottom w:val="nil"/>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567" w:type="dxa"/>
                  <w:gridSpan w:val="2"/>
                  <w:tcBorders>
                    <w:top w:val="single" w:sz="4" w:space="0" w:color="auto"/>
                    <w:left w:val="nil"/>
                    <w:bottom w:val="nil"/>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567" w:type="dxa"/>
                  <w:gridSpan w:val="2"/>
                  <w:tcBorders>
                    <w:top w:val="single" w:sz="4" w:space="0" w:color="auto"/>
                    <w:left w:val="nil"/>
                    <w:bottom w:val="nil"/>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16</w:t>
                  </w:r>
                </w:p>
              </w:tc>
              <w:tc>
                <w:tcPr>
                  <w:tcW w:w="567" w:type="dxa"/>
                  <w:gridSpan w:val="2"/>
                  <w:tcBorders>
                    <w:top w:val="single" w:sz="4" w:space="0" w:color="auto"/>
                    <w:left w:val="nil"/>
                    <w:bottom w:val="nil"/>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67</w:t>
                  </w:r>
                </w:p>
              </w:tc>
            </w:tr>
            <w:tr w:rsidR="00B7771E" w:rsidRPr="00B7771E" w:rsidTr="003A07FF">
              <w:trPr>
                <w:gridAfter w:val="1"/>
                <w:wAfter w:w="73" w:type="dxa"/>
                <w:trHeight w:val="284"/>
              </w:trPr>
              <w:tc>
                <w:tcPr>
                  <w:tcW w:w="567" w:type="dxa"/>
                  <w:tcBorders>
                    <w:top w:val="single" w:sz="4" w:space="0" w:color="auto"/>
                    <w:left w:val="single" w:sz="4" w:space="0" w:color="auto"/>
                    <w:bottom w:val="nil"/>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32</w:t>
                  </w:r>
                </w:p>
              </w:tc>
              <w:tc>
                <w:tcPr>
                  <w:tcW w:w="1598"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rPr>
                      <w:sz w:val="18"/>
                      <w:szCs w:val="18"/>
                    </w:rPr>
                  </w:pPr>
                  <w:r w:rsidRPr="00B7771E">
                    <w:rPr>
                      <w:sz w:val="18"/>
                      <w:szCs w:val="18"/>
                    </w:rPr>
                    <w:t>19.01.17 Повар, кондитер</w:t>
                  </w:r>
                </w:p>
              </w:tc>
              <w:tc>
                <w:tcPr>
                  <w:tcW w:w="993" w:type="dxa"/>
                  <w:tcBorders>
                    <w:top w:val="single" w:sz="4" w:space="0" w:color="auto"/>
                    <w:left w:val="nil"/>
                    <w:bottom w:val="nil"/>
                    <w:right w:val="single" w:sz="4" w:space="0" w:color="auto"/>
                  </w:tcBorders>
                  <w:shd w:val="clear" w:color="auto" w:fill="auto"/>
                  <w:noWrap/>
                  <w:vAlign w:val="center"/>
                  <w:hideMark/>
                </w:tcPr>
                <w:p w:rsidR="003A07FF" w:rsidRPr="00B7771E" w:rsidRDefault="003A07FF" w:rsidP="003A07FF">
                  <w:pPr>
                    <w:jc w:val="center"/>
                    <w:rPr>
                      <w:sz w:val="18"/>
                      <w:szCs w:val="18"/>
                    </w:rPr>
                  </w:pPr>
                  <w:r w:rsidRPr="00B7771E">
                    <w:rPr>
                      <w:sz w:val="18"/>
                      <w:szCs w:val="18"/>
                    </w:rPr>
                    <w:t>2 г. 10 м</w:t>
                  </w:r>
                </w:p>
              </w:tc>
              <w:tc>
                <w:tcPr>
                  <w:tcW w:w="567" w:type="dxa"/>
                  <w:tcBorders>
                    <w:top w:val="single" w:sz="4" w:space="0" w:color="auto"/>
                    <w:left w:val="nil"/>
                    <w:bottom w:val="nil"/>
                    <w:right w:val="single" w:sz="4" w:space="0" w:color="auto"/>
                  </w:tcBorders>
                  <w:shd w:val="clear" w:color="auto" w:fill="auto"/>
                  <w:noWrap/>
                  <w:vAlign w:val="center"/>
                  <w:hideMark/>
                </w:tcPr>
                <w:p w:rsidR="003A07FF" w:rsidRPr="00B7771E" w:rsidRDefault="003A07FF" w:rsidP="003A07FF">
                  <w:pPr>
                    <w:jc w:val="center"/>
                    <w:rPr>
                      <w:sz w:val="18"/>
                      <w:szCs w:val="18"/>
                    </w:rPr>
                  </w:pPr>
                  <w:r w:rsidRPr="00B7771E">
                    <w:rPr>
                      <w:sz w:val="18"/>
                      <w:szCs w:val="18"/>
                    </w:rPr>
                    <w:t>22</w:t>
                  </w:r>
                </w:p>
              </w:tc>
              <w:tc>
                <w:tcPr>
                  <w:tcW w:w="567" w:type="dxa"/>
                  <w:tcBorders>
                    <w:top w:val="single" w:sz="4" w:space="0" w:color="auto"/>
                    <w:left w:val="nil"/>
                    <w:bottom w:val="nil"/>
                    <w:right w:val="single" w:sz="4" w:space="0" w:color="auto"/>
                  </w:tcBorders>
                  <w:shd w:val="clear" w:color="auto" w:fill="auto"/>
                  <w:noWrap/>
                  <w:vAlign w:val="center"/>
                  <w:hideMark/>
                </w:tcPr>
                <w:p w:rsidR="003A07FF" w:rsidRPr="00B7771E" w:rsidRDefault="003A07FF" w:rsidP="003A07FF">
                  <w:pPr>
                    <w:jc w:val="center"/>
                    <w:rPr>
                      <w:sz w:val="18"/>
                      <w:szCs w:val="18"/>
                    </w:rPr>
                  </w:pPr>
                  <w:r w:rsidRPr="00B7771E">
                    <w:rPr>
                      <w:sz w:val="18"/>
                      <w:szCs w:val="18"/>
                    </w:rPr>
                    <w:t>22</w:t>
                  </w:r>
                </w:p>
              </w:tc>
              <w:tc>
                <w:tcPr>
                  <w:tcW w:w="567" w:type="dxa"/>
                  <w:tcBorders>
                    <w:top w:val="single" w:sz="4" w:space="0" w:color="auto"/>
                    <w:left w:val="nil"/>
                    <w:bottom w:val="nil"/>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425" w:type="dxa"/>
                  <w:tcBorders>
                    <w:top w:val="single" w:sz="4" w:space="0" w:color="auto"/>
                    <w:left w:val="nil"/>
                    <w:bottom w:val="nil"/>
                    <w:right w:val="single" w:sz="4" w:space="0" w:color="auto"/>
                  </w:tcBorders>
                  <w:shd w:val="clear" w:color="auto" w:fill="auto"/>
                  <w:noWrap/>
                  <w:vAlign w:val="center"/>
                  <w:hideMark/>
                </w:tcPr>
                <w:p w:rsidR="003A07FF" w:rsidRPr="00B7771E" w:rsidRDefault="003A07FF" w:rsidP="003A07FF">
                  <w:pPr>
                    <w:jc w:val="center"/>
                    <w:rPr>
                      <w:sz w:val="18"/>
                      <w:szCs w:val="18"/>
                    </w:rPr>
                  </w:pPr>
                  <w:r w:rsidRPr="00B7771E">
                    <w:rPr>
                      <w:sz w:val="18"/>
                      <w:szCs w:val="18"/>
                    </w:rPr>
                    <w:t>22</w:t>
                  </w:r>
                </w:p>
              </w:tc>
              <w:tc>
                <w:tcPr>
                  <w:tcW w:w="425" w:type="dxa"/>
                  <w:tcBorders>
                    <w:top w:val="single" w:sz="4" w:space="0" w:color="auto"/>
                    <w:left w:val="nil"/>
                    <w:bottom w:val="nil"/>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709" w:type="dxa"/>
                  <w:tcBorders>
                    <w:top w:val="single" w:sz="4" w:space="0" w:color="auto"/>
                    <w:left w:val="nil"/>
                    <w:bottom w:val="nil"/>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44</w:t>
                  </w:r>
                </w:p>
              </w:tc>
              <w:tc>
                <w:tcPr>
                  <w:tcW w:w="567" w:type="dxa"/>
                  <w:tcBorders>
                    <w:top w:val="single" w:sz="4" w:space="0" w:color="auto"/>
                    <w:left w:val="nil"/>
                    <w:bottom w:val="nil"/>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28</w:t>
                  </w:r>
                </w:p>
              </w:tc>
              <w:tc>
                <w:tcPr>
                  <w:tcW w:w="425" w:type="dxa"/>
                  <w:tcBorders>
                    <w:top w:val="single" w:sz="4" w:space="0" w:color="auto"/>
                    <w:left w:val="nil"/>
                    <w:bottom w:val="nil"/>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16</w:t>
                  </w:r>
                </w:p>
              </w:tc>
              <w:tc>
                <w:tcPr>
                  <w:tcW w:w="567" w:type="dxa"/>
                  <w:tcBorders>
                    <w:top w:val="single" w:sz="4" w:space="0" w:color="auto"/>
                    <w:left w:val="nil"/>
                    <w:bottom w:val="nil"/>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567" w:type="dxa"/>
                  <w:gridSpan w:val="2"/>
                  <w:tcBorders>
                    <w:top w:val="single" w:sz="4" w:space="0" w:color="auto"/>
                    <w:left w:val="nil"/>
                    <w:bottom w:val="nil"/>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567" w:type="dxa"/>
                  <w:gridSpan w:val="2"/>
                  <w:tcBorders>
                    <w:top w:val="single" w:sz="4" w:space="0" w:color="auto"/>
                    <w:left w:val="nil"/>
                    <w:bottom w:val="nil"/>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22</w:t>
                  </w:r>
                </w:p>
              </w:tc>
              <w:tc>
                <w:tcPr>
                  <w:tcW w:w="567" w:type="dxa"/>
                  <w:gridSpan w:val="2"/>
                  <w:tcBorders>
                    <w:top w:val="single" w:sz="4" w:space="0" w:color="auto"/>
                    <w:left w:val="nil"/>
                    <w:bottom w:val="nil"/>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100</w:t>
                  </w:r>
                </w:p>
              </w:tc>
            </w:tr>
            <w:tr w:rsidR="00B7771E" w:rsidRPr="00B7771E" w:rsidTr="003A07FF">
              <w:trPr>
                <w:gridAfter w:val="1"/>
                <w:wAfter w:w="73" w:type="dxa"/>
                <w:trHeight w:val="40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33</w:t>
                  </w:r>
                </w:p>
              </w:tc>
              <w:tc>
                <w:tcPr>
                  <w:tcW w:w="1598"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rPr>
                      <w:sz w:val="18"/>
                      <w:szCs w:val="18"/>
                    </w:rPr>
                  </w:pPr>
                  <w:r w:rsidRPr="00B7771E">
                    <w:rPr>
                      <w:sz w:val="18"/>
                      <w:szCs w:val="18"/>
                    </w:rPr>
                    <w:t>19.01.17 Повар, кондитер</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3A07FF" w:rsidRPr="00B7771E" w:rsidRDefault="003A07FF" w:rsidP="003A07FF">
                  <w:pPr>
                    <w:jc w:val="center"/>
                    <w:rPr>
                      <w:sz w:val="18"/>
                      <w:szCs w:val="18"/>
                    </w:rPr>
                  </w:pPr>
                  <w:r w:rsidRPr="00B7771E">
                    <w:rPr>
                      <w:sz w:val="18"/>
                      <w:szCs w:val="18"/>
                    </w:rPr>
                    <w:t>2 г. 10 м</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A07FF" w:rsidRPr="00B7771E" w:rsidRDefault="003A07FF" w:rsidP="003A07FF">
                  <w:pPr>
                    <w:jc w:val="center"/>
                    <w:rPr>
                      <w:sz w:val="18"/>
                      <w:szCs w:val="18"/>
                    </w:rPr>
                  </w:pPr>
                  <w:r w:rsidRPr="00B7771E">
                    <w:rPr>
                      <w:sz w:val="18"/>
                      <w:szCs w:val="18"/>
                    </w:rPr>
                    <w:t>21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A07FF" w:rsidRPr="00B7771E" w:rsidRDefault="003A07FF" w:rsidP="003A07FF">
                  <w:pPr>
                    <w:jc w:val="center"/>
                    <w:rPr>
                      <w:sz w:val="18"/>
                      <w:szCs w:val="18"/>
                    </w:rPr>
                  </w:pPr>
                  <w:r w:rsidRPr="00B7771E">
                    <w:rPr>
                      <w:sz w:val="18"/>
                      <w:szCs w:val="18"/>
                    </w:rPr>
                    <w:t>21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3A07FF" w:rsidRPr="00B7771E" w:rsidRDefault="003A07FF" w:rsidP="003A07FF">
                  <w:pPr>
                    <w:jc w:val="center"/>
                    <w:rPr>
                      <w:sz w:val="18"/>
                      <w:szCs w:val="18"/>
                    </w:rPr>
                  </w:pPr>
                  <w:r w:rsidRPr="00B7771E">
                    <w:rPr>
                      <w:sz w:val="18"/>
                      <w:szCs w:val="18"/>
                    </w:rPr>
                    <w:t>21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42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24</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18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21</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100</w:t>
                  </w:r>
                </w:p>
              </w:tc>
            </w:tr>
            <w:tr w:rsidR="00B7771E" w:rsidRPr="00B7771E" w:rsidTr="003A07FF">
              <w:trPr>
                <w:gridAfter w:val="1"/>
                <w:wAfter w:w="73" w:type="dxa"/>
                <w:trHeight w:val="293"/>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34</w:t>
                  </w:r>
                </w:p>
              </w:tc>
              <w:tc>
                <w:tcPr>
                  <w:tcW w:w="1598"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rPr>
                      <w:sz w:val="18"/>
                      <w:szCs w:val="18"/>
                    </w:rPr>
                  </w:pPr>
                  <w:r w:rsidRPr="00B7771E">
                    <w:rPr>
                      <w:sz w:val="18"/>
                      <w:szCs w:val="18"/>
                    </w:rPr>
                    <w:t>19.01.17 Повар, кондитер</w:t>
                  </w:r>
                </w:p>
              </w:tc>
              <w:tc>
                <w:tcPr>
                  <w:tcW w:w="993" w:type="dxa"/>
                  <w:tcBorders>
                    <w:top w:val="nil"/>
                    <w:left w:val="nil"/>
                    <w:bottom w:val="single" w:sz="4" w:space="0" w:color="auto"/>
                    <w:right w:val="single" w:sz="4" w:space="0" w:color="auto"/>
                  </w:tcBorders>
                  <w:shd w:val="clear" w:color="auto" w:fill="auto"/>
                  <w:noWrap/>
                  <w:vAlign w:val="center"/>
                  <w:hideMark/>
                </w:tcPr>
                <w:p w:rsidR="003A07FF" w:rsidRPr="00B7771E" w:rsidRDefault="003A07FF" w:rsidP="003A07FF">
                  <w:pPr>
                    <w:jc w:val="center"/>
                    <w:rPr>
                      <w:sz w:val="18"/>
                      <w:szCs w:val="18"/>
                    </w:rPr>
                  </w:pPr>
                  <w:r w:rsidRPr="00B7771E">
                    <w:rPr>
                      <w:sz w:val="18"/>
                      <w:szCs w:val="18"/>
                    </w:rPr>
                    <w:t>2 г. 10 м</w:t>
                  </w:r>
                </w:p>
              </w:tc>
              <w:tc>
                <w:tcPr>
                  <w:tcW w:w="567" w:type="dxa"/>
                  <w:tcBorders>
                    <w:top w:val="nil"/>
                    <w:left w:val="nil"/>
                    <w:bottom w:val="single" w:sz="4" w:space="0" w:color="auto"/>
                    <w:right w:val="single" w:sz="4" w:space="0" w:color="auto"/>
                  </w:tcBorders>
                  <w:shd w:val="clear" w:color="auto" w:fill="auto"/>
                  <w:noWrap/>
                  <w:vAlign w:val="center"/>
                  <w:hideMark/>
                </w:tcPr>
                <w:p w:rsidR="003A07FF" w:rsidRPr="00B7771E" w:rsidRDefault="003A07FF" w:rsidP="003A07FF">
                  <w:pPr>
                    <w:jc w:val="center"/>
                    <w:rPr>
                      <w:sz w:val="18"/>
                      <w:szCs w:val="18"/>
                    </w:rPr>
                  </w:pPr>
                  <w:r w:rsidRPr="00B7771E">
                    <w:rPr>
                      <w:sz w:val="18"/>
                      <w:szCs w:val="18"/>
                    </w:rPr>
                    <w:t>20</w:t>
                  </w:r>
                </w:p>
              </w:tc>
              <w:tc>
                <w:tcPr>
                  <w:tcW w:w="567" w:type="dxa"/>
                  <w:tcBorders>
                    <w:top w:val="nil"/>
                    <w:left w:val="nil"/>
                    <w:bottom w:val="single" w:sz="4" w:space="0" w:color="auto"/>
                    <w:right w:val="single" w:sz="4" w:space="0" w:color="auto"/>
                  </w:tcBorders>
                  <w:shd w:val="clear" w:color="auto" w:fill="auto"/>
                  <w:noWrap/>
                  <w:vAlign w:val="center"/>
                  <w:hideMark/>
                </w:tcPr>
                <w:p w:rsidR="003A07FF" w:rsidRPr="00B7771E" w:rsidRDefault="003A07FF" w:rsidP="003A07FF">
                  <w:pPr>
                    <w:jc w:val="center"/>
                    <w:rPr>
                      <w:sz w:val="18"/>
                      <w:szCs w:val="18"/>
                    </w:rPr>
                  </w:pPr>
                  <w:r w:rsidRPr="00B7771E">
                    <w:rPr>
                      <w:sz w:val="18"/>
                      <w:szCs w:val="18"/>
                    </w:rPr>
                    <w:t>20</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425" w:type="dxa"/>
                  <w:tcBorders>
                    <w:top w:val="nil"/>
                    <w:left w:val="nil"/>
                    <w:bottom w:val="single" w:sz="4" w:space="0" w:color="auto"/>
                    <w:right w:val="single" w:sz="4" w:space="0" w:color="auto"/>
                  </w:tcBorders>
                  <w:shd w:val="clear" w:color="auto" w:fill="auto"/>
                  <w:noWrap/>
                  <w:vAlign w:val="center"/>
                  <w:hideMark/>
                </w:tcPr>
                <w:p w:rsidR="003A07FF" w:rsidRPr="00B7771E" w:rsidRDefault="003A07FF" w:rsidP="003A07FF">
                  <w:pPr>
                    <w:jc w:val="center"/>
                    <w:rPr>
                      <w:sz w:val="18"/>
                      <w:szCs w:val="18"/>
                    </w:rPr>
                  </w:pPr>
                  <w:r w:rsidRPr="00B7771E">
                    <w:rPr>
                      <w:sz w:val="18"/>
                      <w:szCs w:val="18"/>
                    </w:rPr>
                    <w:t>20</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40</w:t>
                  </w:r>
                </w:p>
              </w:tc>
              <w:tc>
                <w:tcPr>
                  <w:tcW w:w="567" w:type="dxa"/>
                  <w:tcBorders>
                    <w:top w:val="nil"/>
                    <w:left w:val="nil"/>
                    <w:bottom w:val="single" w:sz="4" w:space="0" w:color="auto"/>
                    <w:right w:val="single" w:sz="4" w:space="0" w:color="auto"/>
                  </w:tcBorders>
                  <w:shd w:val="clear" w:color="auto" w:fill="auto"/>
                  <w:noWrap/>
                  <w:vAlign w:val="center"/>
                  <w:hideMark/>
                </w:tcPr>
                <w:p w:rsidR="003A07FF" w:rsidRPr="00B7771E" w:rsidRDefault="003A07FF" w:rsidP="003A07FF">
                  <w:pPr>
                    <w:jc w:val="center"/>
                    <w:rPr>
                      <w:sz w:val="18"/>
                      <w:szCs w:val="18"/>
                    </w:rPr>
                  </w:pPr>
                  <w:r w:rsidRPr="00B7771E">
                    <w:rPr>
                      <w:sz w:val="18"/>
                      <w:szCs w:val="18"/>
                    </w:rPr>
                    <w:t>12</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28</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17</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85</w:t>
                  </w:r>
                </w:p>
              </w:tc>
            </w:tr>
            <w:tr w:rsidR="00B7771E" w:rsidRPr="00B7771E" w:rsidTr="003A07FF">
              <w:trPr>
                <w:gridAfter w:val="1"/>
                <w:wAfter w:w="73" w:type="dxa"/>
                <w:trHeight w:val="553"/>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35</w:t>
                  </w:r>
                </w:p>
              </w:tc>
              <w:tc>
                <w:tcPr>
                  <w:tcW w:w="1598"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rPr>
                      <w:sz w:val="18"/>
                      <w:szCs w:val="18"/>
                    </w:rPr>
                  </w:pPr>
                  <w:r w:rsidRPr="00B7771E">
                    <w:rPr>
                      <w:sz w:val="18"/>
                      <w:szCs w:val="18"/>
                    </w:rPr>
                    <w:t>21.01.07 Бурильщик морского бурения скважин</w:t>
                  </w:r>
                </w:p>
              </w:tc>
              <w:tc>
                <w:tcPr>
                  <w:tcW w:w="993" w:type="dxa"/>
                  <w:tcBorders>
                    <w:top w:val="nil"/>
                    <w:left w:val="nil"/>
                    <w:bottom w:val="single" w:sz="4" w:space="0" w:color="auto"/>
                    <w:right w:val="single" w:sz="4" w:space="0" w:color="auto"/>
                  </w:tcBorders>
                  <w:shd w:val="clear" w:color="auto" w:fill="auto"/>
                  <w:noWrap/>
                  <w:vAlign w:val="center"/>
                  <w:hideMark/>
                </w:tcPr>
                <w:p w:rsidR="003A07FF" w:rsidRPr="00B7771E" w:rsidRDefault="003A07FF" w:rsidP="003A07FF">
                  <w:pPr>
                    <w:jc w:val="center"/>
                    <w:rPr>
                      <w:sz w:val="18"/>
                      <w:szCs w:val="18"/>
                    </w:rPr>
                  </w:pPr>
                  <w:r w:rsidRPr="00B7771E">
                    <w:rPr>
                      <w:sz w:val="18"/>
                      <w:szCs w:val="18"/>
                    </w:rPr>
                    <w:t>2 г. 10 м</w:t>
                  </w:r>
                </w:p>
              </w:tc>
              <w:tc>
                <w:tcPr>
                  <w:tcW w:w="567" w:type="dxa"/>
                  <w:tcBorders>
                    <w:top w:val="nil"/>
                    <w:left w:val="nil"/>
                    <w:bottom w:val="single" w:sz="4" w:space="0" w:color="auto"/>
                    <w:right w:val="single" w:sz="4" w:space="0" w:color="auto"/>
                  </w:tcBorders>
                  <w:shd w:val="clear" w:color="auto" w:fill="auto"/>
                  <w:noWrap/>
                  <w:vAlign w:val="center"/>
                  <w:hideMark/>
                </w:tcPr>
                <w:p w:rsidR="003A07FF" w:rsidRPr="00B7771E" w:rsidRDefault="003A07FF" w:rsidP="003A07FF">
                  <w:pPr>
                    <w:jc w:val="center"/>
                    <w:rPr>
                      <w:sz w:val="18"/>
                      <w:szCs w:val="18"/>
                    </w:rPr>
                  </w:pPr>
                  <w:r w:rsidRPr="00B7771E">
                    <w:rPr>
                      <w:sz w:val="18"/>
                      <w:szCs w:val="18"/>
                    </w:rPr>
                    <w:t>27</w:t>
                  </w:r>
                </w:p>
              </w:tc>
              <w:tc>
                <w:tcPr>
                  <w:tcW w:w="567" w:type="dxa"/>
                  <w:tcBorders>
                    <w:top w:val="nil"/>
                    <w:left w:val="nil"/>
                    <w:bottom w:val="single" w:sz="4" w:space="0" w:color="auto"/>
                    <w:right w:val="single" w:sz="4" w:space="0" w:color="auto"/>
                  </w:tcBorders>
                  <w:shd w:val="clear" w:color="auto" w:fill="auto"/>
                  <w:noWrap/>
                  <w:vAlign w:val="center"/>
                  <w:hideMark/>
                </w:tcPr>
                <w:p w:rsidR="003A07FF" w:rsidRPr="00B7771E" w:rsidRDefault="003A07FF" w:rsidP="003A07FF">
                  <w:pPr>
                    <w:jc w:val="center"/>
                    <w:rPr>
                      <w:sz w:val="18"/>
                      <w:szCs w:val="18"/>
                    </w:rPr>
                  </w:pPr>
                  <w:r w:rsidRPr="00B7771E">
                    <w:rPr>
                      <w:sz w:val="18"/>
                      <w:szCs w:val="18"/>
                    </w:rPr>
                    <w:t>27</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425" w:type="dxa"/>
                  <w:tcBorders>
                    <w:top w:val="nil"/>
                    <w:left w:val="nil"/>
                    <w:bottom w:val="single" w:sz="4" w:space="0" w:color="auto"/>
                    <w:right w:val="single" w:sz="4" w:space="0" w:color="auto"/>
                  </w:tcBorders>
                  <w:shd w:val="clear" w:color="auto" w:fill="auto"/>
                  <w:noWrap/>
                  <w:vAlign w:val="center"/>
                  <w:hideMark/>
                </w:tcPr>
                <w:p w:rsidR="003A07FF" w:rsidRPr="00B7771E" w:rsidRDefault="003A07FF" w:rsidP="003A07FF">
                  <w:pPr>
                    <w:jc w:val="center"/>
                    <w:rPr>
                      <w:sz w:val="18"/>
                      <w:szCs w:val="18"/>
                    </w:rPr>
                  </w:pPr>
                  <w:r w:rsidRPr="00B7771E">
                    <w:rPr>
                      <w:sz w:val="18"/>
                      <w:szCs w:val="18"/>
                    </w:rPr>
                    <w:t>27</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54</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18</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34</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2</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21</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78</w:t>
                  </w:r>
                </w:p>
              </w:tc>
            </w:tr>
            <w:tr w:rsidR="00B7771E" w:rsidRPr="00B7771E" w:rsidTr="003A07FF">
              <w:trPr>
                <w:gridAfter w:val="1"/>
                <w:wAfter w:w="73" w:type="dxa"/>
                <w:trHeight w:val="26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36</w:t>
                  </w:r>
                </w:p>
              </w:tc>
              <w:tc>
                <w:tcPr>
                  <w:tcW w:w="1598"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rPr>
                      <w:sz w:val="18"/>
                      <w:szCs w:val="18"/>
                    </w:rPr>
                  </w:pPr>
                  <w:r w:rsidRPr="00B7771E">
                    <w:rPr>
                      <w:sz w:val="18"/>
                      <w:szCs w:val="18"/>
                    </w:rPr>
                    <w:t>15.01. 25 Станочник (металлообработка)</w:t>
                  </w:r>
                </w:p>
              </w:tc>
              <w:tc>
                <w:tcPr>
                  <w:tcW w:w="993" w:type="dxa"/>
                  <w:tcBorders>
                    <w:top w:val="nil"/>
                    <w:left w:val="nil"/>
                    <w:bottom w:val="single" w:sz="4" w:space="0" w:color="auto"/>
                    <w:right w:val="single" w:sz="4" w:space="0" w:color="auto"/>
                  </w:tcBorders>
                  <w:shd w:val="clear" w:color="auto" w:fill="auto"/>
                  <w:noWrap/>
                  <w:vAlign w:val="center"/>
                  <w:hideMark/>
                </w:tcPr>
                <w:p w:rsidR="003A07FF" w:rsidRPr="00B7771E" w:rsidRDefault="003A07FF" w:rsidP="003A07FF">
                  <w:pPr>
                    <w:jc w:val="center"/>
                    <w:rPr>
                      <w:sz w:val="18"/>
                      <w:szCs w:val="18"/>
                    </w:rPr>
                  </w:pPr>
                  <w:r w:rsidRPr="00B7771E">
                    <w:rPr>
                      <w:sz w:val="18"/>
                      <w:szCs w:val="18"/>
                    </w:rPr>
                    <w:t>2 г. 10 м</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21</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21</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21</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42</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6</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36</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9</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43</w:t>
                  </w:r>
                </w:p>
              </w:tc>
            </w:tr>
            <w:tr w:rsidR="00B7771E" w:rsidRPr="00B7771E" w:rsidTr="003A07FF">
              <w:trPr>
                <w:gridAfter w:val="1"/>
                <w:wAfter w:w="73" w:type="dxa"/>
                <w:trHeight w:val="53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37</w:t>
                  </w:r>
                </w:p>
              </w:tc>
              <w:tc>
                <w:tcPr>
                  <w:tcW w:w="1598"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rPr>
                      <w:sz w:val="18"/>
                      <w:szCs w:val="18"/>
                    </w:rPr>
                  </w:pPr>
                  <w:r w:rsidRPr="00B7771E">
                    <w:rPr>
                      <w:sz w:val="18"/>
                      <w:szCs w:val="18"/>
                    </w:rPr>
                    <w:t>26.01.01 Судостроитель судоремонтник металлических судов</w:t>
                  </w:r>
                </w:p>
              </w:tc>
              <w:tc>
                <w:tcPr>
                  <w:tcW w:w="993" w:type="dxa"/>
                  <w:tcBorders>
                    <w:top w:val="nil"/>
                    <w:left w:val="nil"/>
                    <w:bottom w:val="single" w:sz="4" w:space="0" w:color="auto"/>
                    <w:right w:val="single" w:sz="4" w:space="0" w:color="auto"/>
                  </w:tcBorders>
                  <w:shd w:val="clear" w:color="auto" w:fill="auto"/>
                  <w:noWrap/>
                  <w:vAlign w:val="center"/>
                  <w:hideMark/>
                </w:tcPr>
                <w:p w:rsidR="003A07FF" w:rsidRPr="00B7771E" w:rsidRDefault="003A07FF" w:rsidP="003A07FF">
                  <w:pPr>
                    <w:rPr>
                      <w:sz w:val="18"/>
                      <w:szCs w:val="18"/>
                    </w:rPr>
                  </w:pPr>
                  <w:r w:rsidRPr="00B7771E">
                    <w:rPr>
                      <w:sz w:val="18"/>
                      <w:szCs w:val="18"/>
                    </w:rPr>
                    <w:t>2 г. 10 м</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23</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23</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23</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46</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44</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2</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10</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43</w:t>
                  </w:r>
                </w:p>
              </w:tc>
            </w:tr>
            <w:tr w:rsidR="00B7771E" w:rsidRPr="00B7771E" w:rsidTr="003A07FF">
              <w:trPr>
                <w:gridAfter w:val="1"/>
                <w:wAfter w:w="73" w:type="dxa"/>
                <w:trHeight w:val="3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 </w:t>
                  </w:r>
                </w:p>
              </w:tc>
              <w:tc>
                <w:tcPr>
                  <w:tcW w:w="1598"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Итого:</w:t>
                  </w:r>
                </w:p>
              </w:tc>
              <w:tc>
                <w:tcPr>
                  <w:tcW w:w="993" w:type="dxa"/>
                  <w:tcBorders>
                    <w:top w:val="nil"/>
                    <w:left w:val="nil"/>
                    <w:bottom w:val="single" w:sz="4" w:space="0" w:color="auto"/>
                    <w:right w:val="single" w:sz="4" w:space="0" w:color="auto"/>
                  </w:tcBorders>
                  <w:shd w:val="clear" w:color="auto" w:fill="auto"/>
                  <w:noWrap/>
                  <w:vAlign w:val="center"/>
                  <w:hideMark/>
                </w:tcPr>
                <w:p w:rsidR="003A07FF" w:rsidRPr="00B7771E" w:rsidRDefault="003A07FF" w:rsidP="003A07FF">
                  <w:pPr>
                    <w:jc w:val="center"/>
                    <w:rPr>
                      <w:b/>
                      <w:bCs/>
                      <w:sz w:val="18"/>
                      <w:szCs w:val="18"/>
                    </w:rPr>
                  </w:pPr>
                  <w:r w:rsidRPr="00B7771E">
                    <w:rPr>
                      <w:b/>
                      <w:bCs/>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181</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181</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181</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4</w:t>
                  </w:r>
                </w:p>
              </w:tc>
              <w:tc>
                <w:tcPr>
                  <w:tcW w:w="709"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314</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134</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176</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4</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124</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69</w:t>
                  </w:r>
                </w:p>
              </w:tc>
            </w:tr>
            <w:tr w:rsidR="00B7771E" w:rsidRPr="00B7771E" w:rsidTr="003A07FF">
              <w:trPr>
                <w:trHeight w:val="20"/>
              </w:trPr>
              <w:tc>
                <w:tcPr>
                  <w:tcW w:w="9751" w:type="dxa"/>
                  <w:gridSpan w:val="1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07FF" w:rsidRPr="00B7771E" w:rsidRDefault="003A07FF" w:rsidP="003A07FF">
                  <w:pPr>
                    <w:jc w:val="center"/>
                    <w:rPr>
                      <w:b/>
                      <w:bCs/>
                      <w:sz w:val="18"/>
                      <w:szCs w:val="18"/>
                    </w:rPr>
                  </w:pPr>
                  <w:r w:rsidRPr="00B7771E">
                    <w:rPr>
                      <w:b/>
                      <w:bCs/>
                      <w:sz w:val="18"/>
                      <w:szCs w:val="18"/>
                    </w:rPr>
                    <w:t>по программам подготовки специалистов среднего звена</w:t>
                  </w:r>
                </w:p>
              </w:tc>
            </w:tr>
            <w:tr w:rsidR="00B7771E" w:rsidRPr="00B7771E" w:rsidTr="003A07FF">
              <w:trPr>
                <w:gridAfter w:val="1"/>
                <w:wAfter w:w="73" w:type="dxa"/>
                <w:trHeight w:val="46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304</w:t>
                  </w:r>
                </w:p>
              </w:tc>
              <w:tc>
                <w:tcPr>
                  <w:tcW w:w="1598"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rPr>
                      <w:sz w:val="18"/>
                      <w:szCs w:val="18"/>
                    </w:rPr>
                  </w:pPr>
                  <w:r w:rsidRPr="00B7771E">
                    <w:rPr>
                      <w:sz w:val="18"/>
                      <w:szCs w:val="18"/>
                    </w:rPr>
                    <w:t>38.02.05 Товароведение и экспертиза качества потребительских товаров</w:t>
                  </w:r>
                </w:p>
              </w:tc>
              <w:tc>
                <w:tcPr>
                  <w:tcW w:w="993" w:type="dxa"/>
                  <w:tcBorders>
                    <w:top w:val="nil"/>
                    <w:left w:val="nil"/>
                    <w:bottom w:val="single" w:sz="4" w:space="0" w:color="auto"/>
                    <w:right w:val="single" w:sz="4" w:space="0" w:color="auto"/>
                  </w:tcBorders>
                  <w:shd w:val="clear" w:color="auto" w:fill="auto"/>
                  <w:noWrap/>
                  <w:vAlign w:val="center"/>
                  <w:hideMark/>
                </w:tcPr>
                <w:p w:rsidR="003A07FF" w:rsidRPr="00B7771E" w:rsidRDefault="003A07FF" w:rsidP="003A07FF">
                  <w:pPr>
                    <w:jc w:val="center"/>
                    <w:rPr>
                      <w:sz w:val="18"/>
                      <w:szCs w:val="18"/>
                    </w:rPr>
                  </w:pPr>
                  <w:r w:rsidRPr="00B7771E">
                    <w:rPr>
                      <w:sz w:val="18"/>
                      <w:szCs w:val="18"/>
                    </w:rPr>
                    <w:t>2 г. 10 м.</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23</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23</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23</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2</w:t>
                  </w:r>
                </w:p>
              </w:tc>
              <w:tc>
                <w:tcPr>
                  <w:tcW w:w="709"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46</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14</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32</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16</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70</w:t>
                  </w:r>
                </w:p>
              </w:tc>
            </w:tr>
            <w:tr w:rsidR="00B7771E" w:rsidRPr="00B7771E" w:rsidTr="003A07FF">
              <w:trPr>
                <w:gridAfter w:val="1"/>
                <w:wAfter w:w="73" w:type="dxa"/>
                <w:trHeight w:val="3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41 р</w:t>
                  </w:r>
                </w:p>
              </w:tc>
              <w:tc>
                <w:tcPr>
                  <w:tcW w:w="1598"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rPr>
                      <w:sz w:val="18"/>
                      <w:szCs w:val="18"/>
                    </w:rPr>
                  </w:pPr>
                  <w:r w:rsidRPr="00B7771E">
                    <w:rPr>
                      <w:sz w:val="18"/>
                      <w:szCs w:val="18"/>
                    </w:rPr>
                    <w:t>26.02.02 Судостроение</w:t>
                  </w:r>
                </w:p>
              </w:tc>
              <w:tc>
                <w:tcPr>
                  <w:tcW w:w="993" w:type="dxa"/>
                  <w:tcBorders>
                    <w:top w:val="nil"/>
                    <w:left w:val="nil"/>
                    <w:bottom w:val="single" w:sz="4" w:space="0" w:color="auto"/>
                    <w:right w:val="single" w:sz="4" w:space="0" w:color="auto"/>
                  </w:tcBorders>
                  <w:shd w:val="clear" w:color="auto" w:fill="auto"/>
                  <w:noWrap/>
                  <w:vAlign w:val="center"/>
                  <w:hideMark/>
                </w:tcPr>
                <w:p w:rsidR="003A07FF" w:rsidRPr="00B7771E" w:rsidRDefault="003A07FF" w:rsidP="003A07FF">
                  <w:pPr>
                    <w:jc w:val="center"/>
                    <w:rPr>
                      <w:sz w:val="18"/>
                      <w:szCs w:val="18"/>
                    </w:rPr>
                  </w:pPr>
                  <w:r w:rsidRPr="00B7771E">
                    <w:rPr>
                      <w:sz w:val="18"/>
                      <w:szCs w:val="18"/>
                    </w:rPr>
                    <w:t>3 г. 10 м.</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18</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18</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18</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36</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36</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16</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89</w:t>
                  </w:r>
                </w:p>
              </w:tc>
            </w:tr>
            <w:tr w:rsidR="00B7771E" w:rsidRPr="00B7771E" w:rsidTr="003A07FF">
              <w:trPr>
                <w:gridAfter w:val="1"/>
                <w:wAfter w:w="73" w:type="dxa"/>
                <w:trHeight w:val="84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A07FF" w:rsidRPr="00B7771E" w:rsidRDefault="003A07FF" w:rsidP="003A07FF">
                  <w:pPr>
                    <w:rPr>
                      <w:sz w:val="18"/>
                      <w:szCs w:val="18"/>
                    </w:rPr>
                  </w:pPr>
                  <w:r w:rsidRPr="00B7771E">
                    <w:rPr>
                      <w:sz w:val="18"/>
                      <w:szCs w:val="18"/>
                    </w:rPr>
                    <w:t>44 р</w:t>
                  </w:r>
                </w:p>
              </w:tc>
              <w:tc>
                <w:tcPr>
                  <w:tcW w:w="1598"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rPr>
                      <w:sz w:val="18"/>
                      <w:szCs w:val="18"/>
                    </w:rPr>
                  </w:pPr>
                  <w:r w:rsidRPr="00B7771E">
                    <w:rPr>
                      <w:sz w:val="18"/>
                      <w:szCs w:val="18"/>
                    </w:rPr>
                    <w:t>13.02.11 Техническая эксплуатация и обслуживание электрического и электромеханического оборудования (по отраслям</w:t>
                  </w:r>
                </w:p>
              </w:tc>
              <w:tc>
                <w:tcPr>
                  <w:tcW w:w="993" w:type="dxa"/>
                  <w:tcBorders>
                    <w:top w:val="nil"/>
                    <w:left w:val="nil"/>
                    <w:bottom w:val="single" w:sz="4" w:space="0" w:color="auto"/>
                    <w:right w:val="single" w:sz="4" w:space="0" w:color="auto"/>
                  </w:tcBorders>
                  <w:shd w:val="clear" w:color="auto" w:fill="auto"/>
                  <w:noWrap/>
                  <w:vAlign w:val="center"/>
                  <w:hideMark/>
                </w:tcPr>
                <w:p w:rsidR="003A07FF" w:rsidRPr="00B7771E" w:rsidRDefault="003A07FF" w:rsidP="003A07FF">
                  <w:pPr>
                    <w:jc w:val="center"/>
                    <w:rPr>
                      <w:sz w:val="18"/>
                      <w:szCs w:val="18"/>
                    </w:rPr>
                  </w:pPr>
                  <w:r w:rsidRPr="00B7771E">
                    <w:rPr>
                      <w:sz w:val="18"/>
                      <w:szCs w:val="18"/>
                    </w:rPr>
                    <w:t>3 г. 10 м.</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24</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24</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24</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24</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7</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17</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21</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88</w:t>
                  </w:r>
                </w:p>
              </w:tc>
            </w:tr>
            <w:tr w:rsidR="00B7771E" w:rsidRPr="00B7771E" w:rsidTr="003A07FF">
              <w:trPr>
                <w:gridAfter w:val="1"/>
                <w:wAfter w:w="73" w:type="dxa"/>
                <w:trHeight w:val="308"/>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A07FF" w:rsidRPr="00B7771E" w:rsidRDefault="003A07FF" w:rsidP="003A07FF">
                  <w:pPr>
                    <w:rPr>
                      <w:sz w:val="18"/>
                      <w:szCs w:val="18"/>
                    </w:rPr>
                  </w:pPr>
                  <w:r w:rsidRPr="00B7771E">
                    <w:rPr>
                      <w:sz w:val="18"/>
                      <w:szCs w:val="18"/>
                    </w:rPr>
                    <w:t>401</w:t>
                  </w:r>
                </w:p>
              </w:tc>
              <w:tc>
                <w:tcPr>
                  <w:tcW w:w="1598"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rPr>
                      <w:sz w:val="18"/>
                      <w:szCs w:val="18"/>
                    </w:rPr>
                  </w:pPr>
                  <w:r w:rsidRPr="00B7771E">
                    <w:rPr>
                      <w:sz w:val="18"/>
                      <w:szCs w:val="18"/>
                    </w:rPr>
                    <w:t>22.02.06 Сварочное производство</w:t>
                  </w:r>
                </w:p>
              </w:tc>
              <w:tc>
                <w:tcPr>
                  <w:tcW w:w="993" w:type="dxa"/>
                  <w:tcBorders>
                    <w:top w:val="nil"/>
                    <w:left w:val="nil"/>
                    <w:bottom w:val="single" w:sz="4" w:space="0" w:color="auto"/>
                    <w:right w:val="single" w:sz="4" w:space="0" w:color="auto"/>
                  </w:tcBorders>
                  <w:shd w:val="clear" w:color="auto" w:fill="auto"/>
                  <w:noWrap/>
                  <w:vAlign w:val="center"/>
                  <w:hideMark/>
                </w:tcPr>
                <w:p w:rsidR="003A07FF" w:rsidRPr="00B7771E" w:rsidRDefault="003A07FF" w:rsidP="003A07FF">
                  <w:pPr>
                    <w:jc w:val="center"/>
                    <w:rPr>
                      <w:sz w:val="18"/>
                      <w:szCs w:val="18"/>
                    </w:rPr>
                  </w:pPr>
                  <w:r w:rsidRPr="00B7771E">
                    <w:rPr>
                      <w:sz w:val="18"/>
                      <w:szCs w:val="18"/>
                    </w:rPr>
                    <w:t>3 г. 10 м.</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20</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20</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20</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1</w:t>
                  </w:r>
                </w:p>
              </w:tc>
              <w:tc>
                <w:tcPr>
                  <w:tcW w:w="709"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40</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10</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30</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19</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95</w:t>
                  </w:r>
                </w:p>
              </w:tc>
            </w:tr>
            <w:tr w:rsidR="00B7771E" w:rsidRPr="00B7771E" w:rsidTr="003A07FF">
              <w:trPr>
                <w:gridAfter w:val="1"/>
                <w:wAfter w:w="73" w:type="dxa"/>
                <w:trHeight w:val="41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A07FF" w:rsidRPr="00B7771E" w:rsidRDefault="003A07FF" w:rsidP="003A07FF">
                  <w:pPr>
                    <w:rPr>
                      <w:sz w:val="18"/>
                      <w:szCs w:val="18"/>
                    </w:rPr>
                  </w:pPr>
                  <w:r w:rsidRPr="00B7771E">
                    <w:rPr>
                      <w:sz w:val="18"/>
                      <w:szCs w:val="18"/>
                    </w:rPr>
                    <w:t>403.1</w:t>
                  </w:r>
                </w:p>
              </w:tc>
              <w:tc>
                <w:tcPr>
                  <w:tcW w:w="1598"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rPr>
                      <w:sz w:val="18"/>
                      <w:szCs w:val="18"/>
                    </w:rPr>
                  </w:pPr>
                  <w:r w:rsidRPr="00B7771E">
                    <w:rPr>
                      <w:sz w:val="18"/>
                      <w:szCs w:val="18"/>
                    </w:rPr>
                    <w:t>23.02.03 Техническое обслуживание и ремонт автомобильного транспорта</w:t>
                  </w:r>
                </w:p>
              </w:tc>
              <w:tc>
                <w:tcPr>
                  <w:tcW w:w="993" w:type="dxa"/>
                  <w:tcBorders>
                    <w:top w:val="nil"/>
                    <w:left w:val="nil"/>
                    <w:bottom w:val="single" w:sz="4" w:space="0" w:color="auto"/>
                    <w:right w:val="single" w:sz="4" w:space="0" w:color="auto"/>
                  </w:tcBorders>
                  <w:shd w:val="clear" w:color="auto" w:fill="auto"/>
                  <w:noWrap/>
                  <w:vAlign w:val="center"/>
                  <w:hideMark/>
                </w:tcPr>
                <w:p w:rsidR="003A07FF" w:rsidRPr="00B7771E" w:rsidRDefault="003A07FF" w:rsidP="003A07FF">
                  <w:pPr>
                    <w:jc w:val="center"/>
                    <w:rPr>
                      <w:sz w:val="18"/>
                      <w:szCs w:val="18"/>
                    </w:rPr>
                  </w:pPr>
                  <w:r w:rsidRPr="00B7771E">
                    <w:rPr>
                      <w:sz w:val="18"/>
                      <w:szCs w:val="18"/>
                    </w:rPr>
                    <w:t>3 г. 10 м.</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20</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20</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20</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20</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4</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16</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13</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65</w:t>
                  </w:r>
                </w:p>
              </w:tc>
            </w:tr>
            <w:tr w:rsidR="00B7771E" w:rsidRPr="00B7771E" w:rsidTr="003A07FF">
              <w:trPr>
                <w:gridAfter w:val="1"/>
                <w:wAfter w:w="73" w:type="dxa"/>
                <w:trHeight w:val="54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A07FF" w:rsidRPr="00B7771E" w:rsidRDefault="003A07FF" w:rsidP="003A07FF">
                  <w:pPr>
                    <w:rPr>
                      <w:sz w:val="18"/>
                      <w:szCs w:val="18"/>
                    </w:rPr>
                  </w:pPr>
                  <w:r w:rsidRPr="00B7771E">
                    <w:rPr>
                      <w:sz w:val="18"/>
                      <w:szCs w:val="18"/>
                    </w:rPr>
                    <w:lastRenderedPageBreak/>
                    <w:t>403.2</w:t>
                  </w:r>
                </w:p>
              </w:tc>
              <w:tc>
                <w:tcPr>
                  <w:tcW w:w="1598"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rPr>
                      <w:sz w:val="18"/>
                      <w:szCs w:val="18"/>
                    </w:rPr>
                  </w:pPr>
                  <w:r w:rsidRPr="00B7771E">
                    <w:rPr>
                      <w:sz w:val="18"/>
                      <w:szCs w:val="18"/>
                    </w:rPr>
                    <w:t>23.02.03 Техническое обслуживание и ремонт автомобильного транспорта</w:t>
                  </w:r>
                </w:p>
              </w:tc>
              <w:tc>
                <w:tcPr>
                  <w:tcW w:w="993" w:type="dxa"/>
                  <w:tcBorders>
                    <w:top w:val="nil"/>
                    <w:left w:val="nil"/>
                    <w:bottom w:val="single" w:sz="4" w:space="0" w:color="auto"/>
                    <w:right w:val="single" w:sz="4" w:space="0" w:color="auto"/>
                  </w:tcBorders>
                  <w:shd w:val="clear" w:color="auto" w:fill="auto"/>
                  <w:noWrap/>
                  <w:vAlign w:val="center"/>
                  <w:hideMark/>
                </w:tcPr>
                <w:p w:rsidR="003A07FF" w:rsidRPr="00B7771E" w:rsidRDefault="003A07FF" w:rsidP="003A07FF">
                  <w:pPr>
                    <w:jc w:val="center"/>
                    <w:rPr>
                      <w:sz w:val="18"/>
                      <w:szCs w:val="18"/>
                    </w:rPr>
                  </w:pPr>
                  <w:r w:rsidRPr="00B7771E">
                    <w:rPr>
                      <w:sz w:val="18"/>
                      <w:szCs w:val="18"/>
                    </w:rPr>
                    <w:t>3 г. 10 м.</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20</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19</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1</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19</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20</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6</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14</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1</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10</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53</w:t>
                  </w:r>
                </w:p>
              </w:tc>
            </w:tr>
            <w:tr w:rsidR="00B7771E" w:rsidRPr="00B7771E" w:rsidTr="003A07FF">
              <w:trPr>
                <w:gridAfter w:val="1"/>
                <w:wAfter w:w="73" w:type="dxa"/>
                <w:trHeight w:val="28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A07FF" w:rsidRPr="00B7771E" w:rsidRDefault="003A07FF" w:rsidP="003A07FF">
                  <w:pPr>
                    <w:rPr>
                      <w:sz w:val="18"/>
                      <w:szCs w:val="18"/>
                    </w:rPr>
                  </w:pPr>
                  <w:r w:rsidRPr="00B7771E">
                    <w:rPr>
                      <w:sz w:val="18"/>
                      <w:szCs w:val="18"/>
                    </w:rPr>
                    <w:t>502</w:t>
                  </w:r>
                </w:p>
              </w:tc>
              <w:tc>
                <w:tcPr>
                  <w:tcW w:w="1598"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rPr>
                      <w:sz w:val="18"/>
                      <w:szCs w:val="18"/>
                    </w:rPr>
                  </w:pPr>
                  <w:r w:rsidRPr="00B7771E">
                    <w:rPr>
                      <w:sz w:val="18"/>
                      <w:szCs w:val="18"/>
                    </w:rPr>
                    <w:t>15.02.08 Технология машиностроения</w:t>
                  </w:r>
                </w:p>
              </w:tc>
              <w:tc>
                <w:tcPr>
                  <w:tcW w:w="993" w:type="dxa"/>
                  <w:tcBorders>
                    <w:top w:val="nil"/>
                    <w:left w:val="nil"/>
                    <w:bottom w:val="single" w:sz="4" w:space="0" w:color="auto"/>
                    <w:right w:val="single" w:sz="4" w:space="0" w:color="auto"/>
                  </w:tcBorders>
                  <w:shd w:val="clear" w:color="auto" w:fill="auto"/>
                  <w:noWrap/>
                  <w:vAlign w:val="center"/>
                  <w:hideMark/>
                </w:tcPr>
                <w:p w:rsidR="003A07FF" w:rsidRPr="00B7771E" w:rsidRDefault="003A07FF" w:rsidP="003A07FF">
                  <w:pPr>
                    <w:jc w:val="center"/>
                    <w:rPr>
                      <w:sz w:val="18"/>
                      <w:szCs w:val="18"/>
                    </w:rPr>
                  </w:pPr>
                  <w:r w:rsidRPr="00B7771E">
                    <w:rPr>
                      <w:sz w:val="18"/>
                      <w:szCs w:val="18"/>
                    </w:rPr>
                    <w:t>4 г. 10 м.</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17</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17</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17</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51</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3</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48</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11</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65</w:t>
                  </w:r>
                </w:p>
              </w:tc>
            </w:tr>
            <w:tr w:rsidR="00B7771E" w:rsidRPr="00B7771E" w:rsidTr="003A07FF">
              <w:trPr>
                <w:gridAfter w:val="1"/>
                <w:wAfter w:w="73" w:type="dxa"/>
                <w:trHeight w:val="3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 </w:t>
                  </w:r>
                </w:p>
              </w:tc>
              <w:tc>
                <w:tcPr>
                  <w:tcW w:w="1598"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Итого:</w:t>
                  </w:r>
                </w:p>
              </w:tc>
              <w:tc>
                <w:tcPr>
                  <w:tcW w:w="993" w:type="dxa"/>
                  <w:tcBorders>
                    <w:top w:val="nil"/>
                    <w:left w:val="nil"/>
                    <w:bottom w:val="single" w:sz="4" w:space="0" w:color="auto"/>
                    <w:right w:val="single" w:sz="4" w:space="0" w:color="auto"/>
                  </w:tcBorders>
                  <w:shd w:val="clear" w:color="auto" w:fill="auto"/>
                  <w:noWrap/>
                  <w:vAlign w:val="center"/>
                  <w:hideMark/>
                </w:tcPr>
                <w:p w:rsidR="003A07FF" w:rsidRPr="00B7771E" w:rsidRDefault="003A07FF" w:rsidP="003A07FF">
                  <w:pPr>
                    <w:jc w:val="center"/>
                    <w:rPr>
                      <w:b/>
                      <w:bCs/>
                      <w:sz w:val="18"/>
                      <w:szCs w:val="18"/>
                    </w:rPr>
                  </w:pPr>
                  <w:r w:rsidRPr="00B7771E">
                    <w:rPr>
                      <w:b/>
                      <w:bCs/>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142</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141</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1</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141</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3</w:t>
                  </w:r>
                </w:p>
              </w:tc>
              <w:tc>
                <w:tcPr>
                  <w:tcW w:w="709"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237</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44</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193</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1</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106</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75</w:t>
                  </w:r>
                </w:p>
              </w:tc>
            </w:tr>
            <w:tr w:rsidR="00B7771E" w:rsidRPr="00B7771E" w:rsidTr="003A07FF">
              <w:trPr>
                <w:trHeight w:val="20"/>
              </w:trPr>
              <w:tc>
                <w:tcPr>
                  <w:tcW w:w="9751" w:type="dxa"/>
                  <w:gridSpan w:val="19"/>
                  <w:tcBorders>
                    <w:top w:val="single" w:sz="4" w:space="0" w:color="auto"/>
                    <w:left w:val="single" w:sz="4" w:space="0" w:color="auto"/>
                    <w:bottom w:val="single" w:sz="4" w:space="0" w:color="auto"/>
                    <w:right w:val="single" w:sz="4" w:space="0" w:color="000000"/>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на базе среднего общего образования (11 классов)</w:t>
                  </w:r>
                </w:p>
              </w:tc>
            </w:tr>
            <w:tr w:rsidR="00B7771E" w:rsidRPr="00B7771E" w:rsidTr="003A07FF">
              <w:trPr>
                <w:trHeight w:val="20"/>
              </w:trPr>
              <w:tc>
                <w:tcPr>
                  <w:tcW w:w="9751" w:type="dxa"/>
                  <w:gridSpan w:val="19"/>
                  <w:tcBorders>
                    <w:top w:val="single" w:sz="4" w:space="0" w:color="auto"/>
                    <w:left w:val="nil"/>
                    <w:bottom w:val="single" w:sz="4" w:space="0" w:color="auto"/>
                    <w:right w:val="single" w:sz="4" w:space="0" w:color="000000"/>
                  </w:tcBorders>
                  <w:shd w:val="clear" w:color="auto" w:fill="auto"/>
                  <w:noWrap/>
                  <w:vAlign w:val="center"/>
                  <w:hideMark/>
                </w:tcPr>
                <w:p w:rsidR="003A07FF" w:rsidRPr="00B7771E" w:rsidRDefault="003A07FF" w:rsidP="003A07FF">
                  <w:pPr>
                    <w:jc w:val="center"/>
                    <w:rPr>
                      <w:b/>
                      <w:bCs/>
                      <w:sz w:val="18"/>
                      <w:szCs w:val="18"/>
                    </w:rPr>
                  </w:pPr>
                  <w:r w:rsidRPr="00B7771E">
                    <w:rPr>
                      <w:b/>
                      <w:bCs/>
                      <w:sz w:val="18"/>
                      <w:szCs w:val="18"/>
                    </w:rPr>
                    <w:t>по программам подготовки специалистов среднего звена</w:t>
                  </w:r>
                </w:p>
              </w:tc>
            </w:tr>
            <w:tr w:rsidR="00B7771E" w:rsidRPr="00B7771E" w:rsidTr="003A07FF">
              <w:trPr>
                <w:gridAfter w:val="1"/>
                <w:wAfter w:w="73" w:type="dxa"/>
                <w:trHeight w:val="856"/>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A07FF" w:rsidRPr="00B7771E" w:rsidRDefault="003A07FF" w:rsidP="003A07FF">
                  <w:pPr>
                    <w:rPr>
                      <w:sz w:val="18"/>
                      <w:szCs w:val="18"/>
                    </w:rPr>
                  </w:pPr>
                  <w:r w:rsidRPr="00B7771E">
                    <w:rPr>
                      <w:sz w:val="18"/>
                      <w:szCs w:val="18"/>
                    </w:rPr>
                    <w:t>406</w:t>
                  </w:r>
                </w:p>
              </w:tc>
              <w:tc>
                <w:tcPr>
                  <w:tcW w:w="1598"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rPr>
                      <w:sz w:val="18"/>
                      <w:szCs w:val="18"/>
                    </w:rPr>
                  </w:pPr>
                  <w:r w:rsidRPr="00B7771E">
                    <w:rPr>
                      <w:sz w:val="18"/>
                      <w:szCs w:val="18"/>
                    </w:rPr>
                    <w:t xml:space="preserve">13.02.11 Техническая эксплуатация и обслуживание электрического и электромеханического оборудования (по отраслям), </w:t>
                  </w:r>
                  <w:r w:rsidRPr="00B7771E">
                    <w:rPr>
                      <w:b/>
                      <w:bCs/>
                      <w:sz w:val="18"/>
                      <w:szCs w:val="18"/>
                    </w:rPr>
                    <w:t>(очная форма обучения)</w:t>
                  </w:r>
                </w:p>
              </w:tc>
              <w:tc>
                <w:tcPr>
                  <w:tcW w:w="993" w:type="dxa"/>
                  <w:tcBorders>
                    <w:top w:val="nil"/>
                    <w:left w:val="nil"/>
                    <w:bottom w:val="single" w:sz="4" w:space="0" w:color="auto"/>
                    <w:right w:val="single" w:sz="4" w:space="0" w:color="auto"/>
                  </w:tcBorders>
                  <w:shd w:val="clear" w:color="auto" w:fill="auto"/>
                  <w:noWrap/>
                  <w:vAlign w:val="center"/>
                  <w:hideMark/>
                </w:tcPr>
                <w:p w:rsidR="003A07FF" w:rsidRPr="00B7771E" w:rsidRDefault="003A07FF" w:rsidP="003A07FF">
                  <w:pPr>
                    <w:jc w:val="center"/>
                    <w:rPr>
                      <w:sz w:val="18"/>
                      <w:szCs w:val="18"/>
                    </w:rPr>
                  </w:pPr>
                  <w:r w:rsidRPr="00B7771E">
                    <w:rPr>
                      <w:sz w:val="18"/>
                      <w:szCs w:val="18"/>
                    </w:rPr>
                    <w:t>2 г. 10 м.</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8</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8</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8</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1</w:t>
                  </w:r>
                </w:p>
              </w:tc>
              <w:tc>
                <w:tcPr>
                  <w:tcW w:w="709"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8</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3</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5</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5</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63</w:t>
                  </w:r>
                </w:p>
              </w:tc>
            </w:tr>
            <w:tr w:rsidR="00B7771E" w:rsidRPr="00B7771E" w:rsidTr="003A07FF">
              <w:trPr>
                <w:gridAfter w:val="1"/>
                <w:wAfter w:w="73" w:type="dxa"/>
                <w:trHeight w:val="101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A07FF" w:rsidRPr="00B7771E" w:rsidRDefault="003A07FF" w:rsidP="003A07FF">
                  <w:pPr>
                    <w:rPr>
                      <w:sz w:val="18"/>
                      <w:szCs w:val="18"/>
                    </w:rPr>
                  </w:pPr>
                  <w:r w:rsidRPr="00B7771E">
                    <w:rPr>
                      <w:sz w:val="18"/>
                      <w:szCs w:val="18"/>
                    </w:rPr>
                    <w:t>49 з</w:t>
                  </w:r>
                </w:p>
              </w:tc>
              <w:tc>
                <w:tcPr>
                  <w:tcW w:w="1598"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rPr>
                      <w:sz w:val="18"/>
                      <w:szCs w:val="18"/>
                    </w:rPr>
                  </w:pPr>
                  <w:r w:rsidRPr="00B7771E">
                    <w:rPr>
                      <w:sz w:val="18"/>
                      <w:szCs w:val="18"/>
                    </w:rPr>
                    <w:t>13.02.11 Техническая эксплуатация и обслуживание электрического и электромеханического оборудования (по отраслям),</w:t>
                  </w:r>
                  <w:r w:rsidRPr="00B7771E">
                    <w:rPr>
                      <w:b/>
                      <w:bCs/>
                      <w:sz w:val="18"/>
                      <w:szCs w:val="18"/>
                    </w:rPr>
                    <w:t xml:space="preserve"> (заочная форма обучения)</w:t>
                  </w:r>
                </w:p>
              </w:tc>
              <w:tc>
                <w:tcPr>
                  <w:tcW w:w="993" w:type="dxa"/>
                  <w:tcBorders>
                    <w:top w:val="nil"/>
                    <w:left w:val="nil"/>
                    <w:bottom w:val="single" w:sz="4" w:space="0" w:color="auto"/>
                    <w:right w:val="single" w:sz="4" w:space="0" w:color="auto"/>
                  </w:tcBorders>
                  <w:shd w:val="clear" w:color="auto" w:fill="auto"/>
                  <w:noWrap/>
                  <w:vAlign w:val="center"/>
                  <w:hideMark/>
                </w:tcPr>
                <w:p w:rsidR="003A07FF" w:rsidRPr="00B7771E" w:rsidRDefault="003A07FF" w:rsidP="003A07FF">
                  <w:pPr>
                    <w:jc w:val="center"/>
                    <w:rPr>
                      <w:sz w:val="18"/>
                      <w:szCs w:val="18"/>
                    </w:rPr>
                  </w:pPr>
                  <w:r w:rsidRPr="00B7771E">
                    <w:rPr>
                      <w:sz w:val="18"/>
                      <w:szCs w:val="18"/>
                    </w:rPr>
                    <w:t>3 г. 10 м</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33</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33</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33</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1</w:t>
                  </w:r>
                </w:p>
              </w:tc>
              <w:tc>
                <w:tcPr>
                  <w:tcW w:w="709"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33</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33</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30</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91</w:t>
                  </w:r>
                </w:p>
              </w:tc>
            </w:tr>
            <w:tr w:rsidR="00B7771E" w:rsidRPr="00B7771E" w:rsidTr="003A07FF">
              <w:trPr>
                <w:gridAfter w:val="1"/>
                <w:wAfter w:w="73" w:type="dxa"/>
                <w:trHeight w:val="321"/>
              </w:trPr>
              <w:tc>
                <w:tcPr>
                  <w:tcW w:w="567" w:type="dxa"/>
                  <w:tcBorders>
                    <w:top w:val="nil"/>
                    <w:left w:val="single" w:sz="4" w:space="0" w:color="auto"/>
                    <w:bottom w:val="single" w:sz="4" w:space="0" w:color="auto"/>
                    <w:right w:val="single" w:sz="4" w:space="0" w:color="auto"/>
                  </w:tcBorders>
                  <w:shd w:val="clear" w:color="auto" w:fill="auto"/>
                  <w:vAlign w:val="center"/>
                </w:tcPr>
                <w:p w:rsidR="003A07FF" w:rsidRPr="00B7771E" w:rsidRDefault="003A07FF" w:rsidP="003A07FF">
                  <w:pPr>
                    <w:jc w:val="center"/>
                    <w:rPr>
                      <w:sz w:val="18"/>
                      <w:szCs w:val="18"/>
                    </w:rPr>
                  </w:pPr>
                </w:p>
              </w:tc>
              <w:tc>
                <w:tcPr>
                  <w:tcW w:w="1598" w:type="dxa"/>
                  <w:tcBorders>
                    <w:top w:val="nil"/>
                    <w:left w:val="nil"/>
                    <w:bottom w:val="single" w:sz="4" w:space="0" w:color="auto"/>
                    <w:right w:val="single" w:sz="4" w:space="0" w:color="auto"/>
                  </w:tcBorders>
                  <w:shd w:val="clear" w:color="auto" w:fill="auto"/>
                  <w:vAlign w:val="center"/>
                </w:tcPr>
                <w:p w:rsidR="003A07FF" w:rsidRPr="00B7771E" w:rsidRDefault="003A07FF" w:rsidP="003A07FF">
                  <w:pPr>
                    <w:jc w:val="center"/>
                    <w:rPr>
                      <w:sz w:val="18"/>
                      <w:szCs w:val="18"/>
                    </w:rPr>
                  </w:pPr>
                  <w:r w:rsidRPr="00B7771E">
                    <w:rPr>
                      <w:b/>
                      <w:bCs/>
                      <w:sz w:val="18"/>
                      <w:szCs w:val="18"/>
                    </w:rPr>
                    <w:t>Итого:</w:t>
                  </w:r>
                </w:p>
              </w:tc>
              <w:tc>
                <w:tcPr>
                  <w:tcW w:w="993" w:type="dxa"/>
                  <w:tcBorders>
                    <w:top w:val="nil"/>
                    <w:left w:val="nil"/>
                    <w:bottom w:val="single" w:sz="4" w:space="0" w:color="auto"/>
                    <w:right w:val="single" w:sz="4" w:space="0" w:color="auto"/>
                  </w:tcBorders>
                  <w:shd w:val="clear" w:color="auto" w:fill="auto"/>
                  <w:noWrap/>
                  <w:vAlign w:val="center"/>
                </w:tcPr>
                <w:p w:rsidR="003A07FF" w:rsidRPr="00B7771E" w:rsidRDefault="003A07FF" w:rsidP="003A07FF">
                  <w:pPr>
                    <w:jc w:val="center"/>
                    <w:rPr>
                      <w:sz w:val="18"/>
                      <w:szCs w:val="18"/>
                    </w:rPr>
                  </w:pPr>
                </w:p>
              </w:tc>
              <w:tc>
                <w:tcPr>
                  <w:tcW w:w="567" w:type="dxa"/>
                  <w:tcBorders>
                    <w:top w:val="nil"/>
                    <w:left w:val="nil"/>
                    <w:bottom w:val="single" w:sz="4" w:space="0" w:color="auto"/>
                    <w:right w:val="single" w:sz="4" w:space="0" w:color="auto"/>
                  </w:tcBorders>
                  <w:shd w:val="clear" w:color="auto" w:fill="auto"/>
                  <w:vAlign w:val="center"/>
                </w:tcPr>
                <w:p w:rsidR="003A07FF" w:rsidRPr="00B7771E" w:rsidRDefault="003A07FF" w:rsidP="003A07FF">
                  <w:pPr>
                    <w:jc w:val="center"/>
                    <w:rPr>
                      <w:b/>
                      <w:bCs/>
                      <w:sz w:val="18"/>
                      <w:szCs w:val="18"/>
                    </w:rPr>
                  </w:pPr>
                  <w:r w:rsidRPr="00B7771E">
                    <w:rPr>
                      <w:b/>
                      <w:bCs/>
                      <w:sz w:val="18"/>
                      <w:szCs w:val="18"/>
                    </w:rPr>
                    <w:t>41</w:t>
                  </w:r>
                </w:p>
              </w:tc>
              <w:tc>
                <w:tcPr>
                  <w:tcW w:w="567" w:type="dxa"/>
                  <w:tcBorders>
                    <w:top w:val="nil"/>
                    <w:left w:val="nil"/>
                    <w:bottom w:val="single" w:sz="4" w:space="0" w:color="auto"/>
                    <w:right w:val="single" w:sz="4" w:space="0" w:color="auto"/>
                  </w:tcBorders>
                  <w:shd w:val="clear" w:color="auto" w:fill="auto"/>
                  <w:vAlign w:val="center"/>
                </w:tcPr>
                <w:p w:rsidR="003A07FF" w:rsidRPr="00B7771E" w:rsidRDefault="003A07FF" w:rsidP="003A07FF">
                  <w:pPr>
                    <w:jc w:val="center"/>
                    <w:rPr>
                      <w:b/>
                      <w:bCs/>
                      <w:sz w:val="18"/>
                      <w:szCs w:val="18"/>
                    </w:rPr>
                  </w:pPr>
                  <w:r w:rsidRPr="00B7771E">
                    <w:rPr>
                      <w:b/>
                      <w:bCs/>
                      <w:sz w:val="18"/>
                      <w:szCs w:val="18"/>
                    </w:rPr>
                    <w:t>41</w:t>
                  </w:r>
                </w:p>
              </w:tc>
              <w:tc>
                <w:tcPr>
                  <w:tcW w:w="567" w:type="dxa"/>
                  <w:tcBorders>
                    <w:top w:val="nil"/>
                    <w:left w:val="nil"/>
                    <w:bottom w:val="single" w:sz="4" w:space="0" w:color="auto"/>
                    <w:right w:val="single" w:sz="4" w:space="0" w:color="auto"/>
                  </w:tcBorders>
                  <w:shd w:val="clear" w:color="auto" w:fill="auto"/>
                  <w:vAlign w:val="center"/>
                </w:tcPr>
                <w:p w:rsidR="003A07FF" w:rsidRPr="00B7771E" w:rsidRDefault="003A07FF" w:rsidP="003A07FF">
                  <w:pPr>
                    <w:jc w:val="center"/>
                    <w:rPr>
                      <w:b/>
                      <w:bCs/>
                      <w:sz w:val="18"/>
                      <w:szCs w:val="18"/>
                    </w:rPr>
                  </w:pPr>
                  <w:r w:rsidRPr="00B7771E">
                    <w:rPr>
                      <w:b/>
                      <w:bCs/>
                      <w:sz w:val="18"/>
                      <w:szCs w:val="18"/>
                    </w:rPr>
                    <w:t>0</w:t>
                  </w:r>
                </w:p>
              </w:tc>
              <w:tc>
                <w:tcPr>
                  <w:tcW w:w="425" w:type="dxa"/>
                  <w:tcBorders>
                    <w:top w:val="nil"/>
                    <w:left w:val="nil"/>
                    <w:bottom w:val="single" w:sz="4" w:space="0" w:color="auto"/>
                    <w:right w:val="single" w:sz="4" w:space="0" w:color="auto"/>
                  </w:tcBorders>
                  <w:shd w:val="clear" w:color="auto" w:fill="auto"/>
                  <w:vAlign w:val="center"/>
                </w:tcPr>
                <w:p w:rsidR="003A07FF" w:rsidRPr="00B7771E" w:rsidRDefault="003A07FF" w:rsidP="003A07FF">
                  <w:pPr>
                    <w:jc w:val="center"/>
                    <w:rPr>
                      <w:b/>
                      <w:bCs/>
                      <w:sz w:val="18"/>
                      <w:szCs w:val="18"/>
                    </w:rPr>
                  </w:pPr>
                  <w:r w:rsidRPr="00B7771E">
                    <w:rPr>
                      <w:b/>
                      <w:bCs/>
                      <w:sz w:val="18"/>
                      <w:szCs w:val="18"/>
                    </w:rPr>
                    <w:t>41</w:t>
                  </w:r>
                </w:p>
              </w:tc>
              <w:tc>
                <w:tcPr>
                  <w:tcW w:w="425" w:type="dxa"/>
                  <w:tcBorders>
                    <w:top w:val="nil"/>
                    <w:left w:val="nil"/>
                    <w:bottom w:val="single" w:sz="4" w:space="0" w:color="auto"/>
                    <w:right w:val="single" w:sz="4" w:space="0" w:color="auto"/>
                  </w:tcBorders>
                  <w:shd w:val="clear" w:color="auto" w:fill="auto"/>
                  <w:vAlign w:val="center"/>
                </w:tcPr>
                <w:p w:rsidR="003A07FF" w:rsidRPr="00B7771E" w:rsidRDefault="003A07FF" w:rsidP="003A07FF">
                  <w:pPr>
                    <w:jc w:val="center"/>
                    <w:rPr>
                      <w:b/>
                      <w:bCs/>
                      <w:sz w:val="18"/>
                      <w:szCs w:val="18"/>
                    </w:rPr>
                  </w:pPr>
                  <w:r w:rsidRPr="00B7771E">
                    <w:rPr>
                      <w:b/>
                      <w:bCs/>
                      <w:sz w:val="18"/>
                      <w:szCs w:val="18"/>
                    </w:rPr>
                    <w:t>2</w:t>
                  </w:r>
                </w:p>
              </w:tc>
              <w:tc>
                <w:tcPr>
                  <w:tcW w:w="709" w:type="dxa"/>
                  <w:tcBorders>
                    <w:top w:val="nil"/>
                    <w:left w:val="nil"/>
                    <w:bottom w:val="single" w:sz="4" w:space="0" w:color="auto"/>
                    <w:right w:val="single" w:sz="4" w:space="0" w:color="auto"/>
                  </w:tcBorders>
                  <w:shd w:val="clear" w:color="auto" w:fill="auto"/>
                  <w:vAlign w:val="center"/>
                </w:tcPr>
                <w:p w:rsidR="003A07FF" w:rsidRPr="00B7771E" w:rsidRDefault="003A07FF" w:rsidP="003A07FF">
                  <w:pPr>
                    <w:jc w:val="center"/>
                    <w:rPr>
                      <w:b/>
                      <w:bCs/>
                      <w:sz w:val="18"/>
                      <w:szCs w:val="18"/>
                    </w:rPr>
                  </w:pPr>
                  <w:r w:rsidRPr="00B7771E">
                    <w:rPr>
                      <w:b/>
                      <w:bCs/>
                      <w:sz w:val="18"/>
                      <w:szCs w:val="18"/>
                    </w:rPr>
                    <w:t>41</w:t>
                  </w:r>
                </w:p>
              </w:tc>
              <w:tc>
                <w:tcPr>
                  <w:tcW w:w="567" w:type="dxa"/>
                  <w:tcBorders>
                    <w:top w:val="nil"/>
                    <w:left w:val="nil"/>
                    <w:bottom w:val="single" w:sz="4" w:space="0" w:color="auto"/>
                    <w:right w:val="single" w:sz="4" w:space="0" w:color="auto"/>
                  </w:tcBorders>
                  <w:shd w:val="clear" w:color="auto" w:fill="auto"/>
                  <w:vAlign w:val="center"/>
                </w:tcPr>
                <w:p w:rsidR="003A07FF" w:rsidRPr="00B7771E" w:rsidRDefault="003A07FF" w:rsidP="003A07FF">
                  <w:pPr>
                    <w:jc w:val="center"/>
                    <w:rPr>
                      <w:b/>
                      <w:bCs/>
                      <w:sz w:val="18"/>
                      <w:szCs w:val="18"/>
                    </w:rPr>
                  </w:pPr>
                  <w:r w:rsidRPr="00B7771E">
                    <w:rPr>
                      <w:b/>
                      <w:bCs/>
                      <w:sz w:val="18"/>
                      <w:szCs w:val="18"/>
                    </w:rPr>
                    <w:t>3</w:t>
                  </w:r>
                </w:p>
              </w:tc>
              <w:tc>
                <w:tcPr>
                  <w:tcW w:w="425" w:type="dxa"/>
                  <w:tcBorders>
                    <w:top w:val="nil"/>
                    <w:left w:val="nil"/>
                    <w:bottom w:val="single" w:sz="4" w:space="0" w:color="auto"/>
                    <w:right w:val="single" w:sz="4" w:space="0" w:color="auto"/>
                  </w:tcBorders>
                  <w:shd w:val="clear" w:color="auto" w:fill="auto"/>
                  <w:vAlign w:val="center"/>
                </w:tcPr>
                <w:p w:rsidR="003A07FF" w:rsidRPr="00B7771E" w:rsidRDefault="003A07FF" w:rsidP="003A07FF">
                  <w:pPr>
                    <w:jc w:val="center"/>
                    <w:rPr>
                      <w:b/>
                      <w:sz w:val="18"/>
                      <w:szCs w:val="18"/>
                    </w:rPr>
                  </w:pPr>
                  <w:r w:rsidRPr="00B7771E">
                    <w:rPr>
                      <w:b/>
                      <w:sz w:val="18"/>
                      <w:szCs w:val="18"/>
                    </w:rPr>
                    <w:t>38</w:t>
                  </w:r>
                </w:p>
              </w:tc>
              <w:tc>
                <w:tcPr>
                  <w:tcW w:w="567" w:type="dxa"/>
                  <w:tcBorders>
                    <w:top w:val="nil"/>
                    <w:left w:val="nil"/>
                    <w:bottom w:val="single" w:sz="4" w:space="0" w:color="auto"/>
                    <w:right w:val="single" w:sz="4" w:space="0" w:color="auto"/>
                  </w:tcBorders>
                  <w:shd w:val="clear" w:color="auto" w:fill="auto"/>
                  <w:vAlign w:val="center"/>
                </w:tcPr>
                <w:p w:rsidR="003A07FF" w:rsidRPr="00B7771E" w:rsidRDefault="003A07FF" w:rsidP="003A07FF">
                  <w:pPr>
                    <w:jc w:val="center"/>
                    <w:rPr>
                      <w:b/>
                      <w:sz w:val="18"/>
                      <w:szCs w:val="18"/>
                    </w:rPr>
                  </w:pPr>
                  <w:r w:rsidRPr="00B7771E">
                    <w:rPr>
                      <w:b/>
                      <w:sz w:val="18"/>
                      <w:szCs w:val="18"/>
                    </w:rPr>
                    <w:t>0</w:t>
                  </w:r>
                </w:p>
              </w:tc>
              <w:tc>
                <w:tcPr>
                  <w:tcW w:w="567" w:type="dxa"/>
                  <w:gridSpan w:val="2"/>
                  <w:tcBorders>
                    <w:top w:val="nil"/>
                    <w:left w:val="nil"/>
                    <w:bottom w:val="single" w:sz="4" w:space="0" w:color="auto"/>
                    <w:right w:val="single" w:sz="4" w:space="0" w:color="auto"/>
                  </w:tcBorders>
                  <w:shd w:val="clear" w:color="auto" w:fill="auto"/>
                  <w:vAlign w:val="center"/>
                </w:tcPr>
                <w:p w:rsidR="003A07FF" w:rsidRPr="00B7771E" w:rsidRDefault="003A07FF" w:rsidP="003A07FF">
                  <w:pPr>
                    <w:jc w:val="center"/>
                    <w:rPr>
                      <w:b/>
                      <w:sz w:val="18"/>
                      <w:szCs w:val="18"/>
                    </w:rPr>
                  </w:pPr>
                  <w:r w:rsidRPr="00B7771E">
                    <w:rPr>
                      <w:b/>
                      <w:sz w:val="18"/>
                      <w:szCs w:val="18"/>
                    </w:rPr>
                    <w:t>0</w:t>
                  </w:r>
                </w:p>
              </w:tc>
              <w:tc>
                <w:tcPr>
                  <w:tcW w:w="567" w:type="dxa"/>
                  <w:gridSpan w:val="2"/>
                  <w:tcBorders>
                    <w:top w:val="nil"/>
                    <w:left w:val="nil"/>
                    <w:bottom w:val="single" w:sz="4" w:space="0" w:color="auto"/>
                    <w:right w:val="single" w:sz="4" w:space="0" w:color="auto"/>
                  </w:tcBorders>
                  <w:shd w:val="clear" w:color="auto" w:fill="auto"/>
                  <w:vAlign w:val="center"/>
                </w:tcPr>
                <w:p w:rsidR="003A07FF" w:rsidRPr="00B7771E" w:rsidRDefault="003A07FF" w:rsidP="003A07FF">
                  <w:pPr>
                    <w:jc w:val="center"/>
                    <w:rPr>
                      <w:b/>
                      <w:sz w:val="18"/>
                      <w:szCs w:val="18"/>
                    </w:rPr>
                  </w:pPr>
                  <w:r w:rsidRPr="00B7771E">
                    <w:rPr>
                      <w:b/>
                      <w:sz w:val="18"/>
                      <w:szCs w:val="18"/>
                    </w:rPr>
                    <w:t>35</w:t>
                  </w:r>
                </w:p>
              </w:tc>
              <w:tc>
                <w:tcPr>
                  <w:tcW w:w="567" w:type="dxa"/>
                  <w:gridSpan w:val="2"/>
                  <w:tcBorders>
                    <w:top w:val="nil"/>
                    <w:left w:val="nil"/>
                    <w:bottom w:val="single" w:sz="4" w:space="0" w:color="auto"/>
                    <w:right w:val="single" w:sz="4" w:space="0" w:color="auto"/>
                  </w:tcBorders>
                  <w:shd w:val="clear" w:color="auto" w:fill="auto"/>
                  <w:vAlign w:val="center"/>
                </w:tcPr>
                <w:p w:rsidR="003A07FF" w:rsidRPr="00B7771E" w:rsidRDefault="003A07FF" w:rsidP="003A07FF">
                  <w:pPr>
                    <w:jc w:val="center"/>
                    <w:rPr>
                      <w:b/>
                      <w:sz w:val="18"/>
                      <w:szCs w:val="18"/>
                    </w:rPr>
                  </w:pPr>
                  <w:r w:rsidRPr="00B7771E">
                    <w:rPr>
                      <w:b/>
                      <w:sz w:val="18"/>
                      <w:szCs w:val="18"/>
                    </w:rPr>
                    <w:t>77</w:t>
                  </w:r>
                </w:p>
              </w:tc>
            </w:tr>
            <w:tr w:rsidR="00B7771E" w:rsidRPr="00B7771E" w:rsidTr="003A07FF">
              <w:trPr>
                <w:gridAfter w:val="1"/>
                <w:wAfter w:w="73" w:type="dxa"/>
                <w:trHeight w:val="3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A07FF" w:rsidRPr="00B7771E" w:rsidRDefault="003A07FF" w:rsidP="003A07FF">
                  <w:pPr>
                    <w:rPr>
                      <w:b/>
                      <w:bCs/>
                      <w:sz w:val="18"/>
                      <w:szCs w:val="18"/>
                    </w:rPr>
                  </w:pPr>
                  <w:r w:rsidRPr="00B7771E">
                    <w:rPr>
                      <w:b/>
                      <w:bCs/>
                      <w:sz w:val="18"/>
                      <w:szCs w:val="18"/>
                    </w:rPr>
                    <w:t> </w:t>
                  </w:r>
                </w:p>
              </w:tc>
              <w:tc>
                <w:tcPr>
                  <w:tcW w:w="1598"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Всего:</w:t>
                  </w:r>
                </w:p>
              </w:tc>
              <w:tc>
                <w:tcPr>
                  <w:tcW w:w="993"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364</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363</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363</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9</w:t>
                  </w:r>
                </w:p>
              </w:tc>
              <w:tc>
                <w:tcPr>
                  <w:tcW w:w="709"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591</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181</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406</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4</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1</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265</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sz w:val="18"/>
                      <w:szCs w:val="18"/>
                    </w:rPr>
                  </w:pPr>
                  <w:r w:rsidRPr="00B7771E">
                    <w:rPr>
                      <w:b/>
                      <w:sz w:val="18"/>
                      <w:szCs w:val="18"/>
                    </w:rPr>
                    <w:t>73</w:t>
                  </w:r>
                </w:p>
              </w:tc>
            </w:tr>
            <w:tr w:rsidR="00B7771E" w:rsidRPr="00B7771E" w:rsidTr="003A07FF">
              <w:trPr>
                <w:trHeight w:val="20"/>
              </w:trPr>
              <w:tc>
                <w:tcPr>
                  <w:tcW w:w="9751" w:type="dxa"/>
                  <w:gridSpan w:val="19"/>
                  <w:tcBorders>
                    <w:top w:val="single" w:sz="4" w:space="0" w:color="auto"/>
                    <w:left w:val="nil"/>
                    <w:bottom w:val="single" w:sz="4" w:space="0" w:color="auto"/>
                    <w:right w:val="single" w:sz="4" w:space="0" w:color="000000"/>
                  </w:tcBorders>
                  <w:shd w:val="clear" w:color="auto" w:fill="auto"/>
                  <w:noWrap/>
                  <w:vAlign w:val="bottom"/>
                  <w:hideMark/>
                </w:tcPr>
                <w:p w:rsidR="003A07FF" w:rsidRPr="00B7771E" w:rsidRDefault="003A07FF" w:rsidP="003A07FF">
                  <w:pPr>
                    <w:jc w:val="center"/>
                    <w:rPr>
                      <w:b/>
                      <w:bCs/>
                      <w:sz w:val="18"/>
                      <w:szCs w:val="18"/>
                    </w:rPr>
                  </w:pPr>
                  <w:r w:rsidRPr="00B7771E">
                    <w:rPr>
                      <w:b/>
                      <w:bCs/>
                      <w:sz w:val="18"/>
                      <w:szCs w:val="18"/>
                    </w:rPr>
                    <w:t>на базе коррекционных школ VIII типа</w:t>
                  </w:r>
                </w:p>
              </w:tc>
            </w:tr>
            <w:tr w:rsidR="00B7771E" w:rsidRPr="00B7771E" w:rsidTr="003A07FF">
              <w:trPr>
                <w:gridAfter w:val="1"/>
                <w:wAfter w:w="73" w:type="dxa"/>
                <w:trHeight w:val="491"/>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28</w:t>
                  </w:r>
                </w:p>
              </w:tc>
              <w:tc>
                <w:tcPr>
                  <w:tcW w:w="1598"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rPr>
                      <w:sz w:val="18"/>
                      <w:szCs w:val="18"/>
                    </w:rPr>
                  </w:pPr>
                  <w:r w:rsidRPr="00B7771E">
                    <w:rPr>
                      <w:sz w:val="18"/>
                      <w:szCs w:val="18"/>
                    </w:rPr>
                    <w:t>Продавец продовольственных товаров</w:t>
                  </w:r>
                </w:p>
              </w:tc>
              <w:tc>
                <w:tcPr>
                  <w:tcW w:w="993"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1 г. 10 м</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17</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17</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34</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34</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16</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sz w:val="18"/>
                      <w:szCs w:val="18"/>
                    </w:rPr>
                  </w:pPr>
                  <w:r w:rsidRPr="00B7771E">
                    <w:rPr>
                      <w:sz w:val="18"/>
                      <w:szCs w:val="18"/>
                    </w:rPr>
                    <w:t>95</w:t>
                  </w:r>
                </w:p>
              </w:tc>
            </w:tr>
            <w:tr w:rsidR="00B7771E" w:rsidRPr="00B7771E" w:rsidTr="003A07FF">
              <w:trPr>
                <w:gridAfter w:val="1"/>
                <w:wAfter w:w="73" w:type="dxa"/>
                <w:trHeight w:val="3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 </w:t>
                  </w:r>
                </w:p>
              </w:tc>
              <w:tc>
                <w:tcPr>
                  <w:tcW w:w="1598"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Итого:</w:t>
                  </w:r>
                </w:p>
              </w:tc>
              <w:tc>
                <w:tcPr>
                  <w:tcW w:w="993"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 </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17</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17</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34</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34</w:t>
                  </w:r>
                </w:p>
              </w:tc>
              <w:tc>
                <w:tcPr>
                  <w:tcW w:w="567" w:type="dxa"/>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0</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16</w:t>
                  </w:r>
                </w:p>
              </w:tc>
              <w:tc>
                <w:tcPr>
                  <w:tcW w:w="567" w:type="dxa"/>
                  <w:gridSpan w:val="2"/>
                  <w:tcBorders>
                    <w:top w:val="nil"/>
                    <w:left w:val="nil"/>
                    <w:bottom w:val="single" w:sz="4" w:space="0" w:color="auto"/>
                    <w:right w:val="single" w:sz="4" w:space="0" w:color="auto"/>
                  </w:tcBorders>
                  <w:shd w:val="clear" w:color="auto" w:fill="auto"/>
                  <w:vAlign w:val="center"/>
                  <w:hideMark/>
                </w:tcPr>
                <w:p w:rsidR="003A07FF" w:rsidRPr="00B7771E" w:rsidRDefault="003A07FF" w:rsidP="003A07FF">
                  <w:pPr>
                    <w:jc w:val="center"/>
                    <w:rPr>
                      <w:b/>
                      <w:bCs/>
                      <w:sz w:val="18"/>
                      <w:szCs w:val="18"/>
                    </w:rPr>
                  </w:pPr>
                  <w:r w:rsidRPr="00B7771E">
                    <w:rPr>
                      <w:b/>
                      <w:bCs/>
                      <w:sz w:val="18"/>
                      <w:szCs w:val="18"/>
                    </w:rPr>
                    <w:t>95</w:t>
                  </w:r>
                </w:p>
              </w:tc>
            </w:tr>
          </w:tbl>
          <w:p w:rsidR="003A07FF" w:rsidRPr="00B7771E" w:rsidRDefault="003A07FF" w:rsidP="00B7771E">
            <w:pPr>
              <w:rPr>
                <w:b/>
                <w:bCs/>
              </w:rPr>
            </w:pPr>
          </w:p>
        </w:tc>
      </w:tr>
    </w:tbl>
    <w:p w:rsidR="008F1009" w:rsidRPr="00B7771E" w:rsidRDefault="008F1009" w:rsidP="00CC29A4">
      <w:pPr>
        <w:rPr>
          <w:b/>
        </w:rPr>
      </w:pPr>
    </w:p>
    <w:p w:rsidR="00A80372" w:rsidRPr="00B7771E" w:rsidRDefault="00A65135" w:rsidP="00A80372">
      <w:pPr>
        <w:pStyle w:val="1"/>
        <w:jc w:val="left"/>
        <w:rPr>
          <w:rFonts w:ascii="Times New Roman" w:hAnsi="Times New Roman"/>
          <w:u w:val="none"/>
          <w:lang w:val="ru-RU"/>
        </w:rPr>
      </w:pPr>
      <w:bookmarkStart w:id="33" w:name="_Toc524354962"/>
      <w:r w:rsidRPr="00B7771E">
        <w:rPr>
          <w:rFonts w:ascii="Times New Roman" w:hAnsi="Times New Roman"/>
          <w:u w:val="none"/>
        </w:rPr>
        <w:t xml:space="preserve">4. </w:t>
      </w:r>
      <w:bookmarkStart w:id="34" w:name="_Toc476495116"/>
      <w:r w:rsidRPr="00B7771E">
        <w:rPr>
          <w:rFonts w:ascii="Times New Roman" w:hAnsi="Times New Roman"/>
          <w:u w:val="none"/>
        </w:rPr>
        <w:t>Организация учебного процесса</w:t>
      </w:r>
      <w:bookmarkEnd w:id="33"/>
      <w:bookmarkEnd w:id="34"/>
      <w:r w:rsidRPr="00B7771E">
        <w:rPr>
          <w:rFonts w:ascii="Times New Roman" w:hAnsi="Times New Roman"/>
          <w:u w:val="none"/>
        </w:rPr>
        <w:t xml:space="preserve"> </w:t>
      </w:r>
      <w:bookmarkStart w:id="35" w:name="_Toc476495117"/>
    </w:p>
    <w:p w:rsidR="00A80372" w:rsidRPr="00B7771E" w:rsidRDefault="000A0D1F" w:rsidP="00A80372">
      <w:pPr>
        <w:pStyle w:val="1"/>
        <w:ind w:left="-567" w:firstLine="567"/>
        <w:jc w:val="left"/>
        <w:rPr>
          <w:rFonts w:ascii="Times New Roman" w:hAnsi="Times New Roman"/>
          <w:szCs w:val="24"/>
          <w:u w:val="none"/>
        </w:rPr>
      </w:pPr>
      <w:bookmarkStart w:id="36" w:name="_Toc524354963"/>
      <w:r w:rsidRPr="00B7771E">
        <w:rPr>
          <w:rFonts w:ascii="Times New Roman" w:hAnsi="Times New Roman"/>
          <w:szCs w:val="24"/>
          <w:u w:val="none"/>
          <w:lang w:val="ru-RU"/>
        </w:rPr>
        <w:t>4</w:t>
      </w:r>
      <w:r w:rsidR="00A80372" w:rsidRPr="00B7771E">
        <w:rPr>
          <w:rFonts w:ascii="Times New Roman" w:hAnsi="Times New Roman"/>
          <w:szCs w:val="24"/>
          <w:u w:val="none"/>
        </w:rPr>
        <w:t>.1 Основные результаты и анализ учебной работы в колледже</w:t>
      </w:r>
      <w:bookmarkEnd w:id="36"/>
    </w:p>
    <w:p w:rsidR="00A80372" w:rsidRPr="002B2B2A" w:rsidRDefault="000A0D1F" w:rsidP="002B2B2A">
      <w:pPr>
        <w:pStyle w:val="7"/>
        <w:rPr>
          <w:rFonts w:ascii="Times New Roman" w:hAnsi="Times New Roman"/>
          <w:b/>
          <w:lang w:eastAsia="en-US"/>
        </w:rPr>
      </w:pPr>
      <w:r w:rsidRPr="002B2B2A">
        <w:rPr>
          <w:rFonts w:ascii="Times New Roman" w:hAnsi="Times New Roman"/>
          <w:b/>
          <w:lang w:eastAsia="en-US"/>
        </w:rPr>
        <w:t>4</w:t>
      </w:r>
      <w:r w:rsidR="00A80372" w:rsidRPr="002B2B2A">
        <w:rPr>
          <w:rFonts w:ascii="Times New Roman" w:hAnsi="Times New Roman"/>
          <w:b/>
          <w:lang w:eastAsia="en-US"/>
        </w:rPr>
        <w:t>.1.1 Структура образовательных программ.</w:t>
      </w:r>
    </w:p>
    <w:p w:rsidR="00B7771E" w:rsidRPr="00B7771E" w:rsidRDefault="00B7771E" w:rsidP="00B7771E">
      <w:pPr>
        <w:ind w:left="-567" w:firstLine="708"/>
        <w:jc w:val="both"/>
        <w:rPr>
          <w:rStyle w:val="afa"/>
          <w:noProof/>
          <w:color w:val="auto"/>
          <w:u w:val="none"/>
        </w:rPr>
      </w:pPr>
      <w:r w:rsidRPr="00B7771E">
        <w:rPr>
          <w:rStyle w:val="afa"/>
          <w:noProof/>
          <w:color w:val="auto"/>
          <w:u w:val="none"/>
        </w:rPr>
        <w:t>В настоящее время реализация ОПОП СПО по профессиям и специальностям ГАПОУ МО «МИК» осуществляется на основе нормативных документов, разработанных Министерством образования и науки Российской Федерации, локальных актов ГАПОУ МО «МИК»:</w:t>
      </w:r>
    </w:p>
    <w:p w:rsidR="00B7771E" w:rsidRPr="00B7771E" w:rsidRDefault="00B7771E" w:rsidP="00B7771E">
      <w:pPr>
        <w:ind w:left="-567" w:firstLine="708"/>
        <w:jc w:val="both"/>
        <w:rPr>
          <w:noProof/>
        </w:rPr>
      </w:pPr>
      <w:r w:rsidRPr="00B7771E">
        <w:rPr>
          <w:bCs/>
        </w:rPr>
        <w:t xml:space="preserve">Федеральным законом Российской Федерации от 29 декабря 2012 г. № 273-ФЗ «Об образовании в Российской Федерации» (далее – Федеральный закон об образовании); </w:t>
      </w:r>
    </w:p>
    <w:p w:rsidR="00B7771E" w:rsidRPr="00B7771E" w:rsidRDefault="00B7771E" w:rsidP="00B7771E">
      <w:pPr>
        <w:jc w:val="both"/>
        <w:rPr>
          <w:bCs/>
        </w:rPr>
      </w:pPr>
      <w:r w:rsidRPr="00B7771E">
        <w:rPr>
          <w:bCs/>
        </w:rPr>
        <w:t xml:space="preserve">Приказом Минобрнауки России от 29 декабря 2014 г. № 1645 «О внесении изменений в 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(полного) общего образования»; </w:t>
      </w:r>
    </w:p>
    <w:p w:rsidR="00B7771E" w:rsidRPr="00B7771E" w:rsidRDefault="00B7771E" w:rsidP="00B7771E">
      <w:pPr>
        <w:jc w:val="both"/>
        <w:rPr>
          <w:bCs/>
        </w:rPr>
      </w:pPr>
      <w:r w:rsidRPr="00B7771E">
        <w:rPr>
          <w:bCs/>
        </w:rPr>
        <w:t xml:space="preserve">Приказом Минобрнауки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w:t>
      </w:r>
    </w:p>
    <w:p w:rsidR="00B7771E" w:rsidRPr="00B7771E" w:rsidRDefault="00B7771E" w:rsidP="00B7771E">
      <w:pPr>
        <w:jc w:val="both"/>
        <w:rPr>
          <w:bCs/>
        </w:rPr>
      </w:pPr>
      <w:r w:rsidRPr="00B7771E">
        <w:rPr>
          <w:bCs/>
        </w:rPr>
        <w:t xml:space="preserve">Приказом Минобрнауки России от 15 декабря 2014 г. N 1580 «О внесении изменений в порядок организации и осуществления образовательной деятельности по образовательным </w:t>
      </w:r>
      <w:r w:rsidRPr="00B7771E">
        <w:rPr>
          <w:bCs/>
        </w:rPr>
        <w:lastRenderedPageBreak/>
        <w:t>программам среднего профессионального образования, утвержденный Приказом Министерства образования и науки Российской Федерации от 14 июня 2013 г. n 464»;</w:t>
      </w:r>
    </w:p>
    <w:p w:rsidR="00B7771E" w:rsidRPr="00B7771E" w:rsidRDefault="00B7771E" w:rsidP="00B7771E">
      <w:pPr>
        <w:jc w:val="both"/>
        <w:rPr>
          <w:bCs/>
        </w:rPr>
      </w:pPr>
      <w:r w:rsidRPr="00B7771E">
        <w:rPr>
          <w:bCs/>
        </w:rPr>
        <w:t>Письмом Минобрнауки России от 17.03.2015 г. № 06-259 «О направлении доработанных рекомендаций по организации получения общего среднего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B7771E" w:rsidRPr="00B7771E" w:rsidRDefault="00B7771E" w:rsidP="00B7771E">
      <w:pPr>
        <w:jc w:val="both"/>
        <w:rPr>
          <w:bCs/>
        </w:rPr>
      </w:pPr>
      <w:r w:rsidRPr="00B7771E">
        <w:rPr>
          <w:bCs/>
        </w:rPr>
        <w:t>Письмом Минобрнауки России, Федеральной службы по надзору в сфере образования и науки от 17 февраля 2014 г. № 02-68 «О прохождении государственной итоговой аттестации по образовательным программам среднего общего образования обучающимися по образовательным программам среднего профессионального образования»;</w:t>
      </w:r>
    </w:p>
    <w:p w:rsidR="00B7771E" w:rsidRPr="00B7771E" w:rsidRDefault="00B7771E" w:rsidP="00B7771E">
      <w:pPr>
        <w:jc w:val="both"/>
        <w:rPr>
          <w:bCs/>
        </w:rPr>
      </w:pPr>
      <w:r w:rsidRPr="00B7771E">
        <w:rPr>
          <w:bCs/>
        </w:rPr>
        <w:t>Приказом Минобрнауки России от 17.11.2017 г. № 1138 «О внесении изменений в Порядок проведения государственной итоговой аттестации по образовательным программам среднего профессионального образования, утвержденный Приказом Минобрнауки России от 16 августа 2013 г. № 968 «Об утверждении порядка проведения государственно итоговой аттестации по образовательным программам среднего профессионального образования»;</w:t>
      </w:r>
    </w:p>
    <w:p w:rsidR="00B7771E" w:rsidRPr="00B7771E" w:rsidRDefault="00B7771E" w:rsidP="00B7771E">
      <w:pPr>
        <w:jc w:val="both"/>
      </w:pPr>
      <w:r w:rsidRPr="00B7771E">
        <w:t>Порядком проведения государственной итоговой аттестации по образовательным программам среднего профессионального образования (пр.№ 968 от 16.08.2013 г. с изменениями, утвержденными приказом Минобрнауки РФ от 31.01.2014 г. № 74);</w:t>
      </w:r>
    </w:p>
    <w:p w:rsidR="00B7771E" w:rsidRPr="00B7771E" w:rsidRDefault="00B7771E" w:rsidP="00B7771E">
      <w:pPr>
        <w:jc w:val="both"/>
      </w:pPr>
      <w:r w:rsidRPr="00B7771E">
        <w:t>Положением «О текущем контроле знаний и промежуточной аттестации обучающихся ГАПОУ МО «МИК»</w:t>
      </w:r>
    </w:p>
    <w:p w:rsidR="00B7771E" w:rsidRPr="00B7771E" w:rsidRDefault="00B7771E" w:rsidP="00B7771E">
      <w:pPr>
        <w:jc w:val="both"/>
      </w:pPr>
      <w:r w:rsidRPr="00B7771E">
        <w:t>Положением о государственной итоговой аттестации по образовательным программам среднего профессионального образования ГАПОУ МО «МИК»</w:t>
      </w:r>
    </w:p>
    <w:p w:rsidR="00B7771E" w:rsidRPr="00B7771E" w:rsidRDefault="00B7771E" w:rsidP="00B7771E">
      <w:pPr>
        <w:ind w:left="-567"/>
        <w:jc w:val="both"/>
      </w:pPr>
      <w:r w:rsidRPr="00B7771E">
        <w:tab/>
        <w:t>ОПОП СПО представляет собой систему документов, разработанную педагогическими работниками ГАПОУ МО «МИК» на основе ФГОС профессий и специальностей с учетом требований регионального рынка труда и утвержденные в соответствующем порядке.</w:t>
      </w:r>
    </w:p>
    <w:p w:rsidR="00B7771E" w:rsidRPr="00B7771E" w:rsidRDefault="00B7771E" w:rsidP="00B7771E">
      <w:pPr>
        <w:ind w:left="-567"/>
        <w:jc w:val="both"/>
      </w:pPr>
      <w:r w:rsidRPr="00B7771E">
        <w:tab/>
        <w:t>ОПОП СПО регламентирует цель, ожидаемые результаты, содержание, условия и технологии организации образовательного процесса, формы и методы оценки качества подготовки выпускников по профессиям и специальностям ГАПОУ МО «МИК» и включает учебный план, календарный учебный график, рабочие программы учебных дисциплин, междисциплинарных курсов, профессиональных модулей, учебной и производственной практик, а также методических материалов, обеспечивающих качество подготовки обучающихся.</w:t>
      </w:r>
    </w:p>
    <w:p w:rsidR="00B7771E" w:rsidRPr="00B7771E" w:rsidRDefault="00B7771E" w:rsidP="00B7771E">
      <w:pPr>
        <w:ind w:left="-567"/>
        <w:jc w:val="both"/>
      </w:pPr>
      <w:r w:rsidRPr="00B7771E">
        <w:tab/>
        <w:t>ОПОП СПО ежегодно пересматривается и обновляется в части содержания учебных планов, состава и содержания рабочих программ, рабочих программ профессиональных модулей, программ учебной и производственной практик, а также методических материалов, обеспечивающих качество подготовки обучающихся.</w:t>
      </w:r>
    </w:p>
    <w:p w:rsidR="00B7771E" w:rsidRPr="00B7771E" w:rsidRDefault="00B7771E" w:rsidP="00B7771E">
      <w:pPr>
        <w:ind w:left="-567"/>
        <w:jc w:val="both"/>
      </w:pPr>
      <w:r w:rsidRPr="00B7771E">
        <w:tab/>
        <w:t>ОПОП СПО реализуется в форме совместной образовательной, производственной, творческой, социокультурной, общественной и иной деятельности обучающихся и работников ГАПОУ МО «МИК».</w:t>
      </w:r>
    </w:p>
    <w:p w:rsidR="00B7771E" w:rsidRPr="00B7771E" w:rsidRDefault="00B7771E" w:rsidP="00B7771E">
      <w:pPr>
        <w:ind w:left="-567"/>
        <w:jc w:val="both"/>
      </w:pPr>
      <w:r w:rsidRPr="00B7771E">
        <w:t>Структура образовательных программ:</w:t>
      </w:r>
    </w:p>
    <w:p w:rsidR="00B7771E" w:rsidRPr="00B7771E" w:rsidRDefault="00B7771E" w:rsidP="00B7771E">
      <w:pPr>
        <w:pStyle w:val="17"/>
        <w:ind w:left="-567"/>
      </w:pPr>
      <w:hyperlink w:anchor="_Toc386203862" w:history="1">
        <w:r w:rsidRPr="00B7771E">
          <w:rPr>
            <w:rStyle w:val="afa"/>
            <w:color w:val="auto"/>
            <w:u w:val="none"/>
          </w:rPr>
          <w:t>1. Характеристика подготовки по специальности</w:t>
        </w:r>
      </w:hyperlink>
      <w:r w:rsidRPr="00B7771E">
        <w:t xml:space="preserve"> (профессии)</w:t>
      </w:r>
    </w:p>
    <w:p w:rsidR="00B7771E" w:rsidRPr="00B7771E" w:rsidRDefault="00B7771E" w:rsidP="00B7771E">
      <w:pPr>
        <w:pStyle w:val="2c"/>
        <w:tabs>
          <w:tab w:val="left" w:pos="880"/>
          <w:tab w:val="right" w:leader="dot" w:pos="9344"/>
        </w:tabs>
        <w:ind w:left="-567"/>
        <w:rPr>
          <w:noProof/>
        </w:rPr>
      </w:pPr>
      <w:hyperlink w:anchor="_Toc386203863" w:history="1">
        <w:r w:rsidRPr="00B7771E">
          <w:rPr>
            <w:rStyle w:val="afa"/>
            <w:noProof/>
            <w:color w:val="auto"/>
            <w:u w:val="none"/>
          </w:rPr>
          <w:t xml:space="preserve">1.1. Основная профессиональная образовательная программа (ОПОП) специальности </w:t>
        </w:r>
      </w:hyperlink>
      <w:r w:rsidRPr="00B7771E">
        <w:rPr>
          <w:noProof/>
        </w:rPr>
        <w:t>(профессии)</w:t>
      </w:r>
    </w:p>
    <w:p w:rsidR="00B7771E" w:rsidRPr="00B7771E" w:rsidRDefault="00B7771E" w:rsidP="00B7771E">
      <w:pPr>
        <w:pStyle w:val="2c"/>
        <w:tabs>
          <w:tab w:val="left" w:pos="880"/>
          <w:tab w:val="right" w:leader="dot" w:pos="9344"/>
        </w:tabs>
        <w:ind w:left="-567"/>
        <w:rPr>
          <w:noProof/>
        </w:rPr>
      </w:pPr>
      <w:hyperlink w:anchor="_Toc386203864" w:history="1">
        <w:r w:rsidRPr="00B7771E">
          <w:rPr>
            <w:rStyle w:val="afa"/>
            <w:noProof/>
            <w:color w:val="auto"/>
            <w:u w:val="none"/>
          </w:rPr>
          <w:t xml:space="preserve">1.2. Нормативные документы для разработки (ОПОП) специальности </w:t>
        </w:r>
      </w:hyperlink>
      <w:r w:rsidRPr="00B7771E">
        <w:rPr>
          <w:noProof/>
        </w:rPr>
        <w:t>(профессии)</w:t>
      </w:r>
    </w:p>
    <w:p w:rsidR="00B7771E" w:rsidRPr="00B7771E" w:rsidRDefault="00B7771E" w:rsidP="00B7771E">
      <w:pPr>
        <w:pStyle w:val="2c"/>
        <w:tabs>
          <w:tab w:val="left" w:pos="880"/>
          <w:tab w:val="right" w:leader="dot" w:pos="9344"/>
        </w:tabs>
        <w:ind w:left="-567"/>
        <w:rPr>
          <w:noProof/>
        </w:rPr>
      </w:pPr>
      <w:hyperlink w:anchor="_Toc386203865" w:history="1">
        <w:r w:rsidRPr="00B7771E">
          <w:rPr>
            <w:rStyle w:val="afa"/>
            <w:noProof/>
            <w:color w:val="auto"/>
            <w:u w:val="none"/>
          </w:rPr>
          <w:t>1.3. Общая характеристика ОПОП</w:t>
        </w:r>
      </w:hyperlink>
    </w:p>
    <w:p w:rsidR="00B7771E" w:rsidRPr="00B7771E" w:rsidRDefault="00B7771E" w:rsidP="00B7771E">
      <w:pPr>
        <w:pStyle w:val="2c"/>
        <w:tabs>
          <w:tab w:val="left" w:pos="1100"/>
          <w:tab w:val="right" w:leader="dot" w:pos="9344"/>
        </w:tabs>
        <w:ind w:left="-567"/>
        <w:rPr>
          <w:noProof/>
        </w:rPr>
      </w:pPr>
      <w:hyperlink w:anchor="_Toc386203866" w:history="1">
        <w:r w:rsidRPr="00B7771E">
          <w:rPr>
            <w:rStyle w:val="afa"/>
            <w:noProof/>
            <w:color w:val="auto"/>
            <w:u w:val="none"/>
          </w:rPr>
          <w:t xml:space="preserve">1.3.1. Нормативный срок освоения программы подготовки по специальности </w:t>
        </w:r>
      </w:hyperlink>
      <w:r w:rsidRPr="00B7771E">
        <w:rPr>
          <w:noProof/>
        </w:rPr>
        <w:t>(профессии)</w:t>
      </w:r>
    </w:p>
    <w:p w:rsidR="00B7771E" w:rsidRPr="00B7771E" w:rsidRDefault="00B7771E" w:rsidP="00B7771E">
      <w:pPr>
        <w:pStyle w:val="2c"/>
        <w:tabs>
          <w:tab w:val="left" w:pos="1100"/>
          <w:tab w:val="right" w:leader="dot" w:pos="9344"/>
        </w:tabs>
        <w:ind w:left="-567"/>
        <w:rPr>
          <w:noProof/>
        </w:rPr>
      </w:pPr>
      <w:hyperlink w:anchor="_Toc386203867" w:history="1">
        <w:r w:rsidRPr="00B7771E">
          <w:rPr>
            <w:rStyle w:val="afa"/>
            <w:noProof/>
            <w:color w:val="auto"/>
            <w:u w:val="none"/>
          </w:rPr>
          <w:t>1.3.2.Требования к поступающим</w:t>
        </w:r>
      </w:hyperlink>
    </w:p>
    <w:p w:rsidR="00B7771E" w:rsidRPr="00B7771E" w:rsidRDefault="00B7771E" w:rsidP="00B7771E">
      <w:pPr>
        <w:pStyle w:val="2c"/>
        <w:tabs>
          <w:tab w:val="left" w:pos="1100"/>
          <w:tab w:val="right" w:leader="dot" w:pos="9344"/>
        </w:tabs>
        <w:ind w:left="-567"/>
        <w:rPr>
          <w:noProof/>
        </w:rPr>
      </w:pPr>
      <w:hyperlink w:anchor="_Toc386203868" w:history="1">
        <w:r w:rsidRPr="00B7771E">
          <w:rPr>
            <w:rStyle w:val="afa"/>
            <w:noProof/>
            <w:color w:val="auto"/>
            <w:u w:val="none"/>
          </w:rPr>
          <w:t>1.3.3.</w:t>
        </w:r>
        <w:r w:rsidRPr="00B7771E">
          <w:rPr>
            <w:noProof/>
          </w:rPr>
          <w:t xml:space="preserve"> </w:t>
        </w:r>
        <w:r w:rsidRPr="00B7771E">
          <w:rPr>
            <w:rStyle w:val="afa"/>
            <w:noProof/>
            <w:color w:val="auto"/>
            <w:u w:val="none"/>
          </w:rPr>
          <w:t>Рабочая профессия, рекомендуемая к освоению</w:t>
        </w:r>
      </w:hyperlink>
    </w:p>
    <w:p w:rsidR="00B7771E" w:rsidRPr="00B7771E" w:rsidRDefault="00B7771E" w:rsidP="00B7771E">
      <w:pPr>
        <w:pStyle w:val="17"/>
        <w:ind w:left="-567"/>
      </w:pPr>
      <w:hyperlink w:anchor="_Toc386203869" w:history="1">
        <w:r w:rsidRPr="00B7771E">
          <w:rPr>
            <w:rStyle w:val="afa"/>
            <w:color w:val="auto"/>
            <w:u w:val="none"/>
          </w:rPr>
          <w:t>2.  Характеристика профессиональной деятельности выпускников и требования к результатам освоения ОПОП</w:t>
        </w:r>
      </w:hyperlink>
    </w:p>
    <w:p w:rsidR="00B7771E" w:rsidRPr="00B7771E" w:rsidRDefault="00B7771E" w:rsidP="00B7771E">
      <w:pPr>
        <w:pStyle w:val="2c"/>
        <w:tabs>
          <w:tab w:val="right" w:leader="dot" w:pos="9344"/>
        </w:tabs>
        <w:ind w:left="-567"/>
        <w:rPr>
          <w:noProof/>
        </w:rPr>
      </w:pPr>
      <w:hyperlink w:anchor="_Toc386203870" w:history="1">
        <w:r w:rsidRPr="00B7771E">
          <w:rPr>
            <w:rStyle w:val="afa"/>
            <w:noProof/>
            <w:color w:val="auto"/>
            <w:u w:val="none"/>
          </w:rPr>
          <w:t>2.1. Характеристика профессиональной деятельности выпускников</w:t>
        </w:r>
      </w:hyperlink>
    </w:p>
    <w:p w:rsidR="00B7771E" w:rsidRPr="00B7771E" w:rsidRDefault="00B7771E" w:rsidP="00B7771E">
      <w:pPr>
        <w:pStyle w:val="2c"/>
        <w:tabs>
          <w:tab w:val="right" w:leader="dot" w:pos="9344"/>
        </w:tabs>
        <w:ind w:left="-567"/>
        <w:rPr>
          <w:noProof/>
        </w:rPr>
      </w:pPr>
      <w:hyperlink w:anchor="_Toc386203871" w:history="1">
        <w:r w:rsidRPr="00B7771E">
          <w:rPr>
            <w:rStyle w:val="afa"/>
            <w:noProof/>
            <w:color w:val="auto"/>
            <w:u w:val="none"/>
          </w:rPr>
          <w:t>2.1.1. Область профессиональной деятельности выпускников</w:t>
        </w:r>
      </w:hyperlink>
    </w:p>
    <w:p w:rsidR="00B7771E" w:rsidRPr="00B7771E" w:rsidRDefault="00B7771E" w:rsidP="00B7771E">
      <w:pPr>
        <w:pStyle w:val="2c"/>
        <w:tabs>
          <w:tab w:val="right" w:leader="dot" w:pos="9344"/>
        </w:tabs>
        <w:ind w:left="-567"/>
        <w:rPr>
          <w:noProof/>
        </w:rPr>
      </w:pPr>
      <w:hyperlink w:anchor="_Toc386203872" w:history="1">
        <w:r w:rsidRPr="00B7771E">
          <w:rPr>
            <w:rStyle w:val="afa"/>
            <w:noProof/>
            <w:color w:val="auto"/>
            <w:u w:val="none"/>
          </w:rPr>
          <w:t>2.1.2. Объекты профессиональной деятельности выпускников</w:t>
        </w:r>
      </w:hyperlink>
    </w:p>
    <w:p w:rsidR="00B7771E" w:rsidRPr="00B7771E" w:rsidRDefault="00B7771E" w:rsidP="00B7771E">
      <w:pPr>
        <w:pStyle w:val="2c"/>
        <w:tabs>
          <w:tab w:val="right" w:leader="dot" w:pos="9344"/>
        </w:tabs>
        <w:ind w:left="-567"/>
        <w:rPr>
          <w:noProof/>
        </w:rPr>
      </w:pPr>
      <w:hyperlink w:anchor="_Toc386203873" w:history="1">
        <w:r w:rsidRPr="00B7771E">
          <w:rPr>
            <w:rStyle w:val="afa"/>
            <w:noProof/>
            <w:color w:val="auto"/>
            <w:u w:val="none"/>
          </w:rPr>
          <w:t>2.2.  Требования к результатам освоения</w:t>
        </w:r>
        <w:r w:rsidRPr="00B7771E">
          <w:t xml:space="preserve"> </w:t>
        </w:r>
        <w:r w:rsidRPr="00B7771E">
          <w:rPr>
            <w:rStyle w:val="afa"/>
            <w:noProof/>
            <w:color w:val="auto"/>
            <w:u w:val="none"/>
          </w:rPr>
          <w:t xml:space="preserve">ОПОП </w:t>
        </w:r>
      </w:hyperlink>
    </w:p>
    <w:p w:rsidR="00B7771E" w:rsidRPr="00B7771E" w:rsidRDefault="00B7771E" w:rsidP="00B7771E">
      <w:pPr>
        <w:pStyle w:val="2c"/>
        <w:tabs>
          <w:tab w:val="right" w:leader="dot" w:pos="9344"/>
        </w:tabs>
        <w:ind w:left="-567"/>
        <w:rPr>
          <w:noProof/>
        </w:rPr>
      </w:pPr>
      <w:hyperlink w:anchor="_Toc386203874" w:history="1">
        <w:r w:rsidRPr="00B7771E">
          <w:rPr>
            <w:rStyle w:val="afa"/>
            <w:noProof/>
            <w:color w:val="auto"/>
            <w:u w:val="none"/>
          </w:rPr>
          <w:t>2.2.1. Общие компетенции</w:t>
        </w:r>
      </w:hyperlink>
    </w:p>
    <w:p w:rsidR="00B7771E" w:rsidRPr="00B7771E" w:rsidRDefault="00B7771E" w:rsidP="00B7771E">
      <w:pPr>
        <w:pStyle w:val="2c"/>
        <w:tabs>
          <w:tab w:val="right" w:leader="dot" w:pos="9344"/>
        </w:tabs>
        <w:ind w:left="-567"/>
        <w:rPr>
          <w:noProof/>
        </w:rPr>
      </w:pPr>
      <w:hyperlink w:anchor="_Toc386203875" w:history="1">
        <w:r w:rsidRPr="00B7771E">
          <w:rPr>
            <w:rStyle w:val="afa"/>
            <w:noProof/>
            <w:color w:val="auto"/>
            <w:u w:val="none"/>
          </w:rPr>
          <w:t>2. 2. 2. Основные виды профессиональной деятельности</w:t>
        </w:r>
      </w:hyperlink>
    </w:p>
    <w:p w:rsidR="00B7771E" w:rsidRPr="00B7771E" w:rsidRDefault="00B7771E" w:rsidP="00B7771E">
      <w:pPr>
        <w:pStyle w:val="2c"/>
        <w:tabs>
          <w:tab w:val="right" w:leader="dot" w:pos="9344"/>
        </w:tabs>
        <w:ind w:left="-567"/>
        <w:rPr>
          <w:noProof/>
        </w:rPr>
      </w:pPr>
      <w:hyperlink w:anchor="_Toc386203876" w:history="1">
        <w:r w:rsidRPr="00B7771E">
          <w:rPr>
            <w:rStyle w:val="afa"/>
            <w:noProof/>
            <w:color w:val="auto"/>
            <w:u w:val="none"/>
          </w:rPr>
          <w:t>2. 2. 3.  Профессиональные  компетенции</w:t>
        </w:r>
      </w:hyperlink>
    </w:p>
    <w:p w:rsidR="00B7771E" w:rsidRPr="00B7771E" w:rsidRDefault="00B7771E" w:rsidP="00B7771E">
      <w:pPr>
        <w:pStyle w:val="17"/>
        <w:ind w:left="-567"/>
      </w:pPr>
      <w:hyperlink w:anchor="_Toc386203877" w:history="1">
        <w:r w:rsidRPr="00B7771E">
          <w:rPr>
            <w:rStyle w:val="afa"/>
            <w:color w:val="auto"/>
            <w:u w:val="none"/>
          </w:rPr>
          <w:t>3. Документы, регламентирующие содержание и организацию образовательного процесса</w:t>
        </w:r>
      </w:hyperlink>
    </w:p>
    <w:p w:rsidR="00B7771E" w:rsidRPr="00B7771E" w:rsidRDefault="00B7771E" w:rsidP="00B7771E">
      <w:pPr>
        <w:pStyle w:val="2c"/>
        <w:tabs>
          <w:tab w:val="right" w:leader="dot" w:pos="9344"/>
        </w:tabs>
        <w:ind w:left="-567"/>
        <w:rPr>
          <w:noProof/>
        </w:rPr>
      </w:pPr>
      <w:hyperlink w:anchor="_Toc386203878" w:history="1">
        <w:r w:rsidRPr="00B7771E">
          <w:rPr>
            <w:rStyle w:val="afa"/>
            <w:noProof/>
            <w:color w:val="auto"/>
            <w:u w:val="none"/>
          </w:rPr>
          <w:t>3.1. Базисный учебный план</w:t>
        </w:r>
      </w:hyperlink>
    </w:p>
    <w:p w:rsidR="00B7771E" w:rsidRPr="00B7771E" w:rsidRDefault="00B7771E" w:rsidP="00B7771E">
      <w:pPr>
        <w:pStyle w:val="2c"/>
        <w:tabs>
          <w:tab w:val="right" w:leader="dot" w:pos="9344"/>
        </w:tabs>
        <w:ind w:left="-567"/>
        <w:rPr>
          <w:noProof/>
        </w:rPr>
      </w:pPr>
      <w:hyperlink w:anchor="_Toc386203879" w:history="1">
        <w:r w:rsidRPr="00B7771E">
          <w:rPr>
            <w:rStyle w:val="afa"/>
            <w:noProof/>
            <w:color w:val="auto"/>
            <w:u w:val="none"/>
          </w:rPr>
          <w:t>3.2. Календарный учебный график</w:t>
        </w:r>
      </w:hyperlink>
    </w:p>
    <w:p w:rsidR="00B7771E" w:rsidRPr="00B7771E" w:rsidRDefault="00B7771E" w:rsidP="00B7771E">
      <w:pPr>
        <w:pStyle w:val="2c"/>
        <w:tabs>
          <w:tab w:val="right" w:leader="dot" w:pos="9344"/>
        </w:tabs>
        <w:ind w:left="-567"/>
        <w:rPr>
          <w:noProof/>
        </w:rPr>
      </w:pPr>
      <w:hyperlink w:anchor="_Toc386203880" w:history="1">
        <w:r w:rsidRPr="00B7771E">
          <w:rPr>
            <w:rStyle w:val="afa"/>
            <w:noProof/>
            <w:color w:val="auto"/>
            <w:u w:val="none"/>
          </w:rPr>
          <w:t xml:space="preserve">3.3. Учебный план специальности </w:t>
        </w:r>
      </w:hyperlink>
      <w:r w:rsidRPr="00B7771E">
        <w:rPr>
          <w:noProof/>
        </w:rPr>
        <w:t>(профессии)</w:t>
      </w:r>
    </w:p>
    <w:p w:rsidR="00B7771E" w:rsidRPr="00B7771E" w:rsidRDefault="00B7771E" w:rsidP="00B7771E">
      <w:pPr>
        <w:pStyle w:val="17"/>
        <w:ind w:left="-567"/>
      </w:pPr>
      <w:hyperlink w:anchor="_Toc386203881" w:history="1">
        <w:r w:rsidRPr="00B7771E">
          <w:rPr>
            <w:rStyle w:val="afa"/>
            <w:color w:val="auto"/>
            <w:u w:val="none"/>
          </w:rPr>
          <w:t>4. Перечень программ дисциплин, профессиональных модулей и практик</w:t>
        </w:r>
      </w:hyperlink>
    </w:p>
    <w:p w:rsidR="00B7771E" w:rsidRPr="00B7771E" w:rsidRDefault="00B7771E" w:rsidP="00B7771E">
      <w:pPr>
        <w:pStyle w:val="2c"/>
        <w:tabs>
          <w:tab w:val="right" w:leader="dot" w:pos="9344"/>
        </w:tabs>
        <w:ind w:left="-567"/>
        <w:rPr>
          <w:noProof/>
        </w:rPr>
      </w:pPr>
      <w:hyperlink w:anchor="_Toc386203882" w:history="1">
        <w:r w:rsidRPr="00B7771E">
          <w:rPr>
            <w:rStyle w:val="afa"/>
            <w:noProof/>
            <w:color w:val="auto"/>
            <w:u w:val="none"/>
          </w:rPr>
          <w:t>4.1. Общеобразовательные дисциплины</w:t>
        </w:r>
      </w:hyperlink>
    </w:p>
    <w:p w:rsidR="00B7771E" w:rsidRPr="00B7771E" w:rsidRDefault="00B7771E" w:rsidP="00B7771E">
      <w:pPr>
        <w:pStyle w:val="2c"/>
        <w:tabs>
          <w:tab w:val="right" w:leader="dot" w:pos="9344"/>
        </w:tabs>
        <w:ind w:left="-567"/>
        <w:rPr>
          <w:noProof/>
        </w:rPr>
      </w:pPr>
      <w:hyperlink w:anchor="_Toc386203883" w:history="1">
        <w:r w:rsidRPr="00B7771E">
          <w:rPr>
            <w:rStyle w:val="afa"/>
            <w:noProof/>
            <w:color w:val="auto"/>
            <w:u w:val="none"/>
          </w:rPr>
          <w:t>4.2. Дисциплины цикла ОГСЭ</w:t>
        </w:r>
      </w:hyperlink>
    </w:p>
    <w:p w:rsidR="00B7771E" w:rsidRPr="00B7771E" w:rsidRDefault="00B7771E" w:rsidP="00B7771E">
      <w:pPr>
        <w:pStyle w:val="2c"/>
        <w:tabs>
          <w:tab w:val="right" w:leader="dot" w:pos="9344"/>
        </w:tabs>
        <w:ind w:left="-567"/>
        <w:rPr>
          <w:noProof/>
        </w:rPr>
      </w:pPr>
      <w:hyperlink w:anchor="_Toc386203884" w:history="1">
        <w:r w:rsidRPr="00B7771E">
          <w:rPr>
            <w:rStyle w:val="afa"/>
            <w:noProof/>
            <w:color w:val="auto"/>
            <w:u w:val="none"/>
          </w:rPr>
          <w:t>4.3. Дисциплины цикла ЕН</w:t>
        </w:r>
      </w:hyperlink>
    </w:p>
    <w:p w:rsidR="00B7771E" w:rsidRPr="00B7771E" w:rsidRDefault="00B7771E" w:rsidP="00B7771E">
      <w:pPr>
        <w:pStyle w:val="2c"/>
        <w:tabs>
          <w:tab w:val="right" w:leader="dot" w:pos="9344"/>
        </w:tabs>
        <w:ind w:left="-567"/>
        <w:rPr>
          <w:noProof/>
        </w:rPr>
      </w:pPr>
      <w:hyperlink w:anchor="_Toc386203885" w:history="1">
        <w:r w:rsidRPr="00B7771E">
          <w:rPr>
            <w:rStyle w:val="afa"/>
            <w:noProof/>
            <w:color w:val="auto"/>
            <w:u w:val="none"/>
          </w:rPr>
          <w:t>4.4. Профессиональный цикл. Общепрофессиональные  дисциплины</w:t>
        </w:r>
      </w:hyperlink>
    </w:p>
    <w:p w:rsidR="00B7771E" w:rsidRPr="00B7771E" w:rsidRDefault="00B7771E" w:rsidP="00B7771E">
      <w:pPr>
        <w:pStyle w:val="2c"/>
        <w:tabs>
          <w:tab w:val="right" w:leader="dot" w:pos="9344"/>
        </w:tabs>
        <w:ind w:left="-567"/>
        <w:rPr>
          <w:noProof/>
        </w:rPr>
      </w:pPr>
      <w:hyperlink w:anchor="_Toc386203886" w:history="1">
        <w:r w:rsidRPr="00B7771E">
          <w:rPr>
            <w:rStyle w:val="afa"/>
            <w:noProof/>
            <w:color w:val="auto"/>
            <w:u w:val="none"/>
          </w:rPr>
          <w:t>4.5. Профессиональный цикл. Профессиональные модули</w:t>
        </w:r>
      </w:hyperlink>
    </w:p>
    <w:p w:rsidR="00B7771E" w:rsidRPr="00B7771E" w:rsidRDefault="00B7771E" w:rsidP="00B7771E">
      <w:pPr>
        <w:pStyle w:val="2c"/>
        <w:tabs>
          <w:tab w:val="right" w:leader="dot" w:pos="9344"/>
        </w:tabs>
        <w:ind w:left="-567"/>
        <w:rPr>
          <w:noProof/>
        </w:rPr>
      </w:pPr>
      <w:hyperlink w:anchor="_Toc386203887" w:history="1">
        <w:r w:rsidRPr="00B7771E">
          <w:rPr>
            <w:rStyle w:val="afa"/>
            <w:noProof/>
            <w:color w:val="auto"/>
            <w:u w:val="none"/>
          </w:rPr>
          <w:t>4.6. Программы учебной и производственной практик</w:t>
        </w:r>
      </w:hyperlink>
    </w:p>
    <w:p w:rsidR="00B7771E" w:rsidRPr="00B7771E" w:rsidRDefault="00B7771E" w:rsidP="00B7771E">
      <w:pPr>
        <w:pStyle w:val="2c"/>
        <w:tabs>
          <w:tab w:val="right" w:leader="dot" w:pos="9344"/>
        </w:tabs>
        <w:ind w:left="-567"/>
        <w:rPr>
          <w:noProof/>
        </w:rPr>
      </w:pPr>
      <w:hyperlink w:anchor="_Toc386203888" w:history="1">
        <w:r w:rsidRPr="00B7771E">
          <w:rPr>
            <w:rStyle w:val="afa"/>
            <w:noProof/>
            <w:color w:val="auto"/>
            <w:u w:val="none"/>
          </w:rPr>
          <w:t>4.6.1. Программа учебной  практики</w:t>
        </w:r>
      </w:hyperlink>
    </w:p>
    <w:p w:rsidR="00B7771E" w:rsidRPr="00B7771E" w:rsidRDefault="00B7771E" w:rsidP="00B7771E">
      <w:pPr>
        <w:ind w:left="-567"/>
        <w:rPr>
          <w:noProof/>
        </w:rPr>
      </w:pPr>
      <w:hyperlink w:anchor="_Toc386203889" w:history="1">
        <w:r w:rsidRPr="00B7771E">
          <w:rPr>
            <w:rStyle w:val="afa"/>
            <w:noProof/>
            <w:color w:val="auto"/>
            <w:u w:val="none"/>
          </w:rPr>
          <w:t>4.6.2. Программа производственной   практики</w:t>
        </w:r>
        <w:r w:rsidRPr="00B7771E">
          <w:rPr>
            <w:noProof/>
            <w:webHidden/>
          </w:rPr>
          <w:tab/>
        </w:r>
      </w:hyperlink>
    </w:p>
    <w:p w:rsidR="00B7771E" w:rsidRPr="00B7771E" w:rsidRDefault="00B7771E" w:rsidP="00B7771E">
      <w:pPr>
        <w:ind w:left="-567"/>
        <w:rPr>
          <w:noProof/>
        </w:rPr>
      </w:pPr>
      <w:r w:rsidRPr="00B7771E">
        <w:rPr>
          <w:noProof/>
        </w:rPr>
        <w:t>5. Контроль и оценка результатов освоения основной профессиональной образовательной программы</w:t>
      </w:r>
    </w:p>
    <w:p w:rsidR="00B7771E" w:rsidRPr="00B7771E" w:rsidRDefault="00B7771E" w:rsidP="00B7771E">
      <w:pPr>
        <w:ind w:left="-567"/>
        <w:rPr>
          <w:noProof/>
        </w:rPr>
      </w:pPr>
      <w:r w:rsidRPr="00B7771E">
        <w:rPr>
          <w:noProof/>
        </w:rPr>
        <w:t>5.1 Контроль и оценка основных видов профессиональной деятельности, профессиональных и общих компетенций</w:t>
      </w:r>
    </w:p>
    <w:p w:rsidR="00B7771E" w:rsidRPr="00B7771E" w:rsidRDefault="00B7771E" w:rsidP="00B7771E">
      <w:pPr>
        <w:ind w:left="-567"/>
        <w:rPr>
          <w:noProof/>
        </w:rPr>
      </w:pPr>
      <w:r w:rsidRPr="00B7771E">
        <w:rPr>
          <w:noProof/>
        </w:rPr>
        <w:t>5.2 Требования к выпускным квалификационным работам</w:t>
      </w:r>
    </w:p>
    <w:p w:rsidR="00B7771E" w:rsidRPr="00B7771E" w:rsidRDefault="00B7771E" w:rsidP="00B7771E">
      <w:pPr>
        <w:ind w:left="-567"/>
        <w:rPr>
          <w:noProof/>
        </w:rPr>
      </w:pPr>
      <w:r w:rsidRPr="00B7771E">
        <w:rPr>
          <w:noProof/>
        </w:rPr>
        <w:t>5.3 Организация государственной итоговой аттестации</w:t>
      </w:r>
    </w:p>
    <w:p w:rsidR="00B7771E" w:rsidRPr="00B7771E" w:rsidRDefault="00B7771E" w:rsidP="00B7771E">
      <w:pPr>
        <w:ind w:left="-567"/>
        <w:rPr>
          <w:noProof/>
        </w:rPr>
      </w:pPr>
      <w:r w:rsidRPr="00B7771E">
        <w:rPr>
          <w:noProof/>
        </w:rPr>
        <w:t>6. Ресурсное обеспечение ОПОП</w:t>
      </w:r>
    </w:p>
    <w:p w:rsidR="00B7771E" w:rsidRPr="00B7771E" w:rsidRDefault="00B7771E" w:rsidP="00B7771E">
      <w:pPr>
        <w:ind w:left="-567"/>
        <w:rPr>
          <w:noProof/>
        </w:rPr>
      </w:pPr>
      <w:r w:rsidRPr="00B7771E">
        <w:rPr>
          <w:noProof/>
        </w:rPr>
        <w:t>6.1 Учебно-методическое обеспечение образовательного процесса.</w:t>
      </w:r>
    </w:p>
    <w:p w:rsidR="00B7771E" w:rsidRPr="00B7771E" w:rsidRDefault="00B7771E" w:rsidP="00B7771E">
      <w:pPr>
        <w:ind w:left="-567"/>
        <w:rPr>
          <w:noProof/>
        </w:rPr>
      </w:pPr>
      <w:r w:rsidRPr="00B7771E">
        <w:rPr>
          <w:noProof/>
        </w:rPr>
        <w:t>6.2 Кадровое обеспечение реализации ОПОП</w:t>
      </w:r>
    </w:p>
    <w:p w:rsidR="00B7771E" w:rsidRPr="00B7771E" w:rsidRDefault="00B7771E" w:rsidP="00B7771E">
      <w:pPr>
        <w:ind w:left="-567"/>
        <w:rPr>
          <w:noProof/>
        </w:rPr>
      </w:pPr>
      <w:r w:rsidRPr="00B7771E">
        <w:rPr>
          <w:noProof/>
        </w:rPr>
        <w:t>6.3 Материально-техническое обеспечение учебного процесса</w:t>
      </w:r>
    </w:p>
    <w:p w:rsidR="00B7771E" w:rsidRPr="00B7771E" w:rsidRDefault="00B7771E" w:rsidP="00B7771E">
      <w:pPr>
        <w:ind w:left="-567"/>
        <w:rPr>
          <w:noProof/>
        </w:rPr>
      </w:pPr>
      <w:r w:rsidRPr="00B7771E">
        <w:rPr>
          <w:noProof/>
        </w:rPr>
        <w:t>6.3.1. Кабинеты</w:t>
      </w:r>
    </w:p>
    <w:p w:rsidR="00B7771E" w:rsidRPr="00B7771E" w:rsidRDefault="00B7771E" w:rsidP="00B7771E">
      <w:pPr>
        <w:ind w:left="-567"/>
        <w:rPr>
          <w:noProof/>
        </w:rPr>
      </w:pPr>
      <w:r w:rsidRPr="00B7771E">
        <w:rPr>
          <w:noProof/>
        </w:rPr>
        <w:t>6.3.2. Лаборатории</w:t>
      </w:r>
    </w:p>
    <w:p w:rsidR="00B7771E" w:rsidRPr="00B7771E" w:rsidRDefault="00B7771E" w:rsidP="00B7771E">
      <w:pPr>
        <w:ind w:left="-567"/>
        <w:rPr>
          <w:noProof/>
        </w:rPr>
      </w:pPr>
      <w:r w:rsidRPr="00B7771E">
        <w:rPr>
          <w:noProof/>
        </w:rPr>
        <w:t>6.3.4. Спортивный комплекс</w:t>
      </w:r>
    </w:p>
    <w:p w:rsidR="00B7771E" w:rsidRPr="00B7771E" w:rsidRDefault="00B7771E" w:rsidP="00B7771E">
      <w:pPr>
        <w:ind w:left="-567"/>
      </w:pPr>
      <w:r w:rsidRPr="00B7771E">
        <w:rPr>
          <w:noProof/>
        </w:rPr>
        <w:t>6.3.5. Залы</w:t>
      </w:r>
    </w:p>
    <w:p w:rsidR="00B7771E" w:rsidRPr="00B7771E" w:rsidRDefault="00B7771E" w:rsidP="00B1183C">
      <w:pPr>
        <w:pStyle w:val="2"/>
        <w:ind w:left="-567"/>
        <w:jc w:val="both"/>
        <w:rPr>
          <w:rFonts w:ascii="Times New Roman" w:hAnsi="Times New Roman"/>
          <w:szCs w:val="24"/>
        </w:rPr>
      </w:pPr>
      <w:bookmarkStart w:id="37" w:name="_Toc524354964"/>
      <w:r w:rsidRPr="00B7771E">
        <w:rPr>
          <w:rFonts w:ascii="Times New Roman" w:hAnsi="Times New Roman"/>
          <w:szCs w:val="24"/>
          <w:lang w:val="ru-RU"/>
        </w:rPr>
        <w:t>4</w:t>
      </w:r>
      <w:r w:rsidRPr="00B7771E">
        <w:rPr>
          <w:rFonts w:ascii="Times New Roman" w:hAnsi="Times New Roman"/>
          <w:szCs w:val="24"/>
        </w:rPr>
        <w:t>.1.2 График учебного процесса на 201</w:t>
      </w:r>
      <w:r w:rsidRPr="00B7771E">
        <w:rPr>
          <w:rFonts w:ascii="Times New Roman" w:hAnsi="Times New Roman"/>
          <w:szCs w:val="24"/>
          <w:lang w:val="ru-RU"/>
        </w:rPr>
        <w:t>7</w:t>
      </w:r>
      <w:r w:rsidRPr="00B7771E">
        <w:rPr>
          <w:rFonts w:ascii="Times New Roman" w:hAnsi="Times New Roman"/>
          <w:szCs w:val="24"/>
        </w:rPr>
        <w:t>-201</w:t>
      </w:r>
      <w:r w:rsidRPr="00B7771E">
        <w:rPr>
          <w:rFonts w:ascii="Times New Roman" w:hAnsi="Times New Roman"/>
          <w:szCs w:val="24"/>
          <w:lang w:val="ru-RU"/>
        </w:rPr>
        <w:t>8</w:t>
      </w:r>
      <w:r w:rsidRPr="00B7771E">
        <w:rPr>
          <w:rFonts w:ascii="Times New Roman" w:hAnsi="Times New Roman"/>
          <w:szCs w:val="24"/>
        </w:rPr>
        <w:t xml:space="preserve"> учебный год</w:t>
      </w:r>
      <w:bookmarkEnd w:id="37"/>
    </w:p>
    <w:p w:rsidR="00B7771E" w:rsidRPr="00B7771E" w:rsidRDefault="00B7771E" w:rsidP="00B7771E">
      <w:pPr>
        <w:ind w:left="-567" w:firstLine="567"/>
        <w:jc w:val="both"/>
      </w:pPr>
      <w:r w:rsidRPr="00B7771E">
        <w:t xml:space="preserve">Организация и планирование учебного процесса в ГАПОУ МО «МИК» осуществляется в соответствии с графиком учебного процесса, рабочими учебными планами, рабочими программами и календарно - тематическими планами учебных дисциплин, расписанием учебных занятий и планом основных мероприятий на текущий учебный год. Являясь организационной основой учебной деятельности участников образовательного процесса, графики учебного процесса разрабатываются в соответствии с учебными планами по каждой образовательной программе и по каждой форме обучения и сводятся в общий график. Графики в хронологическом порядке отражают время на теоретическое обучение, все виды практики, промежуточную аттестацию, каникулы, государственную итоговую аттестацию. Учебный год на очном отделении начинается 1 сентября. Обучение организовано в составе учебных групп. Наполняемость групп не превышает 25 человек. Учебный процесс организуется в колледже в соответствии с расписанием занятий, которое утверждается директором колледжа. Расписание занятий составляется в соответствии с учебными планами и графиком учебного процесса. За неделю до начала семестра до обучающихся и преподавателей колледжа доводится расписание занятий, вывешивается на информационных стендах в учебных корпусах и выставляется в открытом доступе на сайте колледжа. Расписание обеспечивает плановую нагрузку в соответствии с действующими нормативами. Общий объем учебной работы студентов, включая самостоятельную работу, не превышает 54 часов в неделю, аудиторная нагрузка составляет не более 36 часов в неделю. В колледже установлена пятидневная учебная неделя. Основными видами занятий в колледже согласно Уставу и локальным актам, являются: урок, лекция, семинар, практическое занятие, лабораторное занятие, консультация, самостоятельная работа, учебная или производственная практика, подготовка выпускной квалификационной работы, </w:t>
      </w:r>
      <w:r w:rsidRPr="00B7771E">
        <w:lastRenderedPageBreak/>
        <w:t xml:space="preserve">другие формы учебных занятий. Общий объем учебной нагрузки обучающихся соответствует ФГОС СПО. Педагогическая нагрузка распределяется с учетом преемственности, утверждается директором. Приказ о педагогической нагрузке издается на начало учебного года. В ходе самообследования фактов по нарушению предельного уровня педагогической нагрузки (1440 часов) не выявлено. Все проведенные учебные занятия и групповые консультации фиксируются в учебных журналах. Проверка журналов учебных занятий показывает, что в основном журналы ведутся в соответствии с Указаниями о ведении журнала учебных занятий, систематически проверяются заместителем директора, начальниками отдела по учебной работе. Учет часов и анализ выполнения педагогической нагрузки (по преподавателям и по группам) производится ежемесячно, по завершению семестра и года. Периодичность промежуточной аттестации определяется рабочими планами и графиком учебного процесса. Процедуры сдачи зачетов, контрольных работ, предусмотренных рабочими учебными планами, осуществляются за счет часов, отводимых на дисциплину. специальности. </w:t>
      </w:r>
    </w:p>
    <w:p w:rsidR="00B7771E" w:rsidRPr="00B7771E" w:rsidRDefault="00B7771E" w:rsidP="00B7771E">
      <w:pPr>
        <w:ind w:left="-567" w:firstLine="567"/>
        <w:jc w:val="both"/>
      </w:pPr>
      <w:r w:rsidRPr="00B7771E">
        <w:t xml:space="preserve">Контроль учебного процесса в колледже осуществляется в соответствии с планом внутриколледжного контроля ГАПОУ МО «МИК». Являясь целенаправленным и тематическим, контроль охватывает все стороны образовательного процесса. Результаты анализируются и доводятся до всего педагогического коллектива колледжа. </w:t>
      </w:r>
    </w:p>
    <w:p w:rsidR="00B7771E" w:rsidRPr="00B7771E" w:rsidRDefault="00B7771E" w:rsidP="00B7771E">
      <w:pPr>
        <w:ind w:left="-567" w:firstLine="567"/>
        <w:jc w:val="both"/>
      </w:pPr>
      <w:r w:rsidRPr="00B7771E">
        <w:t xml:space="preserve"> Выводы: </w:t>
      </w:r>
    </w:p>
    <w:p w:rsidR="00B7771E" w:rsidRPr="00B7771E" w:rsidRDefault="00B7771E" w:rsidP="00B7771E">
      <w:pPr>
        <w:ind w:left="-567" w:firstLine="567"/>
        <w:jc w:val="both"/>
      </w:pPr>
      <w:r w:rsidRPr="00B7771E">
        <w:t>1. Учебный процесс организован в соответствии с учебными планами и графиками учебного процесса.</w:t>
      </w:r>
    </w:p>
    <w:p w:rsidR="00B7771E" w:rsidRPr="00B7771E" w:rsidRDefault="00B7771E" w:rsidP="00B7771E">
      <w:pPr>
        <w:ind w:left="-567" w:firstLine="567"/>
        <w:jc w:val="both"/>
      </w:pPr>
      <w:r w:rsidRPr="00B7771E">
        <w:t xml:space="preserve"> 2. Требования к максимальной нагрузке обучающихся выполняются. </w:t>
      </w:r>
    </w:p>
    <w:p w:rsidR="00B7771E" w:rsidRPr="00B7771E" w:rsidRDefault="00B7771E" w:rsidP="00B7771E">
      <w:pPr>
        <w:ind w:left="-567" w:firstLine="567"/>
        <w:jc w:val="both"/>
      </w:pPr>
      <w:r w:rsidRPr="00B7771E">
        <w:t xml:space="preserve">3. Продолжительность академического часа определена Уставом, требования выполняются, виды учебных занятий соответствуют требованиям действующего законодательства. </w:t>
      </w:r>
    </w:p>
    <w:p w:rsidR="00B7771E" w:rsidRPr="00B7771E" w:rsidRDefault="00B7771E" w:rsidP="00B7771E">
      <w:pPr>
        <w:ind w:left="-567" w:firstLine="567"/>
        <w:jc w:val="both"/>
      </w:pPr>
      <w:r w:rsidRPr="00B7771E">
        <w:t xml:space="preserve">4. Расписания занятий по очной форме обучения составляются на соответствующий учебный период и доводятся до сведения участников образовательного процесса. </w:t>
      </w:r>
    </w:p>
    <w:p w:rsidR="00B7771E" w:rsidRPr="00B7771E" w:rsidRDefault="00B7771E" w:rsidP="00B7771E">
      <w:pPr>
        <w:ind w:left="-567" w:firstLine="567"/>
        <w:jc w:val="both"/>
      </w:pPr>
      <w:r w:rsidRPr="00B7771E">
        <w:t xml:space="preserve">5. Промежуточные аттестации проводятся в соответствии с графиком учебного процесса и расписанием экзаменов и консультаций. </w:t>
      </w:r>
    </w:p>
    <w:p w:rsidR="00B7771E" w:rsidRPr="00B7771E" w:rsidRDefault="00B7771E" w:rsidP="00B7771E">
      <w:pPr>
        <w:ind w:left="-567" w:firstLine="567"/>
        <w:jc w:val="both"/>
      </w:pPr>
      <w:r w:rsidRPr="00B7771E">
        <w:t>6. Разработка и утверждение экзаменационных материалов для ГИА выпускников производится в соответствии с требованиями.</w:t>
      </w:r>
    </w:p>
    <w:p w:rsidR="00A80372" w:rsidRPr="00B7771E" w:rsidRDefault="00A80372" w:rsidP="00A80372">
      <w:pPr>
        <w:ind w:left="-567" w:firstLine="567"/>
        <w:rPr>
          <w:b/>
        </w:rPr>
        <w:sectPr w:rsidR="00A80372" w:rsidRPr="00B7771E" w:rsidSect="005345D4">
          <w:pgSz w:w="11906" w:h="16838"/>
          <w:pgMar w:top="567" w:right="850" w:bottom="709" w:left="1701" w:header="708" w:footer="708" w:gutter="0"/>
          <w:cols w:space="720"/>
        </w:sectPr>
      </w:pPr>
    </w:p>
    <w:p w:rsidR="00B7771E" w:rsidRPr="001C2756" w:rsidRDefault="00B7771E" w:rsidP="00B7771E">
      <w:pPr>
        <w:pStyle w:val="afd"/>
        <w:jc w:val="left"/>
        <w:outlineLvl w:val="0"/>
        <w:rPr>
          <w:rFonts w:ascii="Times New Roman" w:hAnsi="Times New Roman"/>
          <w:sz w:val="14"/>
          <w:szCs w:val="14"/>
        </w:rPr>
      </w:pPr>
      <w:bookmarkStart w:id="38" w:name="_Toc524354965"/>
      <w:r w:rsidRPr="001C2756">
        <w:rPr>
          <w:rFonts w:ascii="Times New Roman" w:hAnsi="Times New Roman"/>
          <w:sz w:val="14"/>
          <w:szCs w:val="14"/>
        </w:rPr>
        <w:lastRenderedPageBreak/>
        <w:t>КАЛЕНДАРНЫЙ ГРАФИК ОБРАЗОВАТЕЛЬНОГО ПРОЦЕССА ГАПОУ МО «МУРМАНСКИЙ ИНДУСТРИАЛЬНЫЙ КОЛЛЕДЖ»</w:t>
      </w:r>
      <w:bookmarkEnd w:id="38"/>
      <w:r w:rsidRPr="001C2756">
        <w:rPr>
          <w:rFonts w:ascii="Times New Roman" w:hAnsi="Times New Roman"/>
          <w:sz w:val="14"/>
          <w:szCs w:val="14"/>
        </w:rPr>
        <w:t xml:space="preserve">  </w:t>
      </w:r>
    </w:p>
    <w:p w:rsidR="00B7771E" w:rsidRPr="001C2756" w:rsidRDefault="00B7771E" w:rsidP="00B7771E">
      <w:pPr>
        <w:pStyle w:val="afd"/>
        <w:jc w:val="left"/>
        <w:outlineLvl w:val="0"/>
        <w:rPr>
          <w:rFonts w:ascii="Times New Roman" w:hAnsi="Times New Roman"/>
          <w:sz w:val="14"/>
          <w:szCs w:val="14"/>
        </w:rPr>
      </w:pPr>
      <w:bookmarkStart w:id="39" w:name="_Toc524354966"/>
      <w:r w:rsidRPr="001C2756">
        <w:rPr>
          <w:rFonts w:ascii="Times New Roman" w:hAnsi="Times New Roman"/>
          <w:sz w:val="14"/>
          <w:szCs w:val="14"/>
        </w:rPr>
        <w:t>на 1 семестр 201</w:t>
      </w:r>
      <w:r w:rsidRPr="001C2756">
        <w:rPr>
          <w:rFonts w:ascii="Times New Roman" w:hAnsi="Times New Roman"/>
          <w:sz w:val="14"/>
          <w:szCs w:val="14"/>
          <w:lang w:val="ru-RU"/>
        </w:rPr>
        <w:t>7</w:t>
      </w:r>
      <w:r w:rsidRPr="001C2756">
        <w:rPr>
          <w:rFonts w:ascii="Times New Roman" w:hAnsi="Times New Roman"/>
          <w:sz w:val="14"/>
          <w:szCs w:val="14"/>
        </w:rPr>
        <w:t>/201</w:t>
      </w:r>
      <w:r w:rsidRPr="001C2756">
        <w:rPr>
          <w:rFonts w:ascii="Times New Roman" w:hAnsi="Times New Roman"/>
          <w:sz w:val="14"/>
          <w:szCs w:val="14"/>
          <w:lang w:val="ru-RU"/>
        </w:rPr>
        <w:t>8</w:t>
      </w:r>
      <w:r w:rsidRPr="001C2756">
        <w:rPr>
          <w:rFonts w:ascii="Times New Roman" w:hAnsi="Times New Roman"/>
          <w:sz w:val="14"/>
          <w:szCs w:val="14"/>
        </w:rPr>
        <w:t xml:space="preserve"> учебный год</w:t>
      </w:r>
      <w:bookmarkEnd w:id="39"/>
    </w:p>
    <w:p w:rsidR="00B7771E" w:rsidRPr="001C2756" w:rsidRDefault="00B7771E" w:rsidP="00B7771E">
      <w:pPr>
        <w:pStyle w:val="afd"/>
        <w:jc w:val="left"/>
        <w:outlineLvl w:val="0"/>
        <w:rPr>
          <w:rFonts w:ascii="Times New Roman" w:hAnsi="Times New Roman"/>
          <w:sz w:val="14"/>
          <w:szCs w:val="14"/>
        </w:rPr>
      </w:pPr>
    </w:p>
    <w:tbl>
      <w:tblPr>
        <w:tblW w:w="50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25"/>
        <w:gridCol w:w="697"/>
        <w:gridCol w:w="415"/>
        <w:gridCol w:w="421"/>
        <w:gridCol w:w="415"/>
        <w:gridCol w:w="418"/>
        <w:gridCol w:w="492"/>
        <w:gridCol w:w="492"/>
        <w:gridCol w:w="553"/>
        <w:gridCol w:w="492"/>
        <w:gridCol w:w="642"/>
        <w:gridCol w:w="636"/>
        <w:gridCol w:w="636"/>
        <w:gridCol w:w="636"/>
        <w:gridCol w:w="642"/>
        <w:gridCol w:w="636"/>
        <w:gridCol w:w="636"/>
        <w:gridCol w:w="618"/>
        <w:gridCol w:w="648"/>
        <w:gridCol w:w="389"/>
        <w:gridCol w:w="412"/>
        <w:gridCol w:w="533"/>
        <w:gridCol w:w="533"/>
        <w:gridCol w:w="403"/>
      </w:tblGrid>
      <w:tr w:rsidR="00B7771E" w:rsidRPr="001C2756" w:rsidTr="00C00801">
        <w:trPr>
          <w:cantSplit/>
          <w:trHeight w:val="20"/>
          <w:jc w:val="center"/>
        </w:trPr>
        <w:tc>
          <w:tcPr>
            <w:tcW w:w="790" w:type="pct"/>
            <w:vMerge w:val="restart"/>
            <w:vAlign w:val="center"/>
          </w:tcPr>
          <w:p w:rsidR="00B7771E" w:rsidRPr="001C2756" w:rsidRDefault="00B7771E" w:rsidP="00C00801">
            <w:pPr>
              <w:pStyle w:val="1"/>
              <w:jc w:val="left"/>
              <w:rPr>
                <w:rFonts w:ascii="Times New Roman" w:hAnsi="Times New Roman"/>
                <w:sz w:val="14"/>
                <w:szCs w:val="14"/>
                <w:lang w:val="ru-RU"/>
              </w:rPr>
            </w:pPr>
          </w:p>
          <w:p w:rsidR="00B7771E" w:rsidRPr="001C2756" w:rsidRDefault="00B7771E" w:rsidP="00C00801">
            <w:pPr>
              <w:pStyle w:val="1"/>
              <w:jc w:val="left"/>
              <w:rPr>
                <w:rFonts w:ascii="Times New Roman" w:hAnsi="Times New Roman"/>
                <w:sz w:val="14"/>
                <w:szCs w:val="14"/>
                <w:lang w:val="ru-RU"/>
              </w:rPr>
            </w:pPr>
            <w:bookmarkStart w:id="40" w:name="_Toc524354967"/>
            <w:r w:rsidRPr="001C2756">
              <w:rPr>
                <w:rFonts w:ascii="Times New Roman" w:hAnsi="Times New Roman"/>
                <w:sz w:val="14"/>
                <w:szCs w:val="14"/>
                <w:lang w:val="ru-RU"/>
              </w:rPr>
              <w:t>Профессия / специальность</w:t>
            </w:r>
            <w:bookmarkEnd w:id="40"/>
          </w:p>
          <w:p w:rsidR="00B7771E" w:rsidRPr="001C2756" w:rsidRDefault="00B7771E" w:rsidP="00C00801">
            <w:pPr>
              <w:pStyle w:val="1"/>
              <w:jc w:val="left"/>
              <w:rPr>
                <w:rFonts w:ascii="Times New Roman" w:hAnsi="Times New Roman"/>
                <w:sz w:val="14"/>
                <w:szCs w:val="14"/>
                <w:lang w:val="ru-RU"/>
              </w:rPr>
            </w:pPr>
          </w:p>
        </w:tc>
        <w:tc>
          <w:tcPr>
            <w:tcW w:w="237" w:type="pct"/>
            <w:vMerge w:val="restart"/>
            <w:vAlign w:val="center"/>
          </w:tcPr>
          <w:p w:rsidR="00B7771E" w:rsidRPr="001C2756" w:rsidRDefault="00B7771E" w:rsidP="00C00801">
            <w:pPr>
              <w:pStyle w:val="afd"/>
              <w:jc w:val="left"/>
              <w:rPr>
                <w:rFonts w:ascii="Times New Roman" w:hAnsi="Times New Roman"/>
                <w:sz w:val="14"/>
                <w:szCs w:val="14"/>
                <w:lang w:val="ru-RU"/>
              </w:rPr>
            </w:pPr>
            <w:r w:rsidRPr="001C2756">
              <w:rPr>
                <w:rFonts w:ascii="Times New Roman" w:hAnsi="Times New Roman"/>
                <w:sz w:val="14"/>
                <w:szCs w:val="14"/>
                <w:lang w:val="ru-RU"/>
              </w:rPr>
              <w:t>№ группы</w:t>
            </w:r>
          </w:p>
        </w:tc>
        <w:tc>
          <w:tcPr>
            <w:tcW w:w="567" w:type="pct"/>
            <w:gridSpan w:val="4"/>
          </w:tcPr>
          <w:p w:rsidR="00B7771E" w:rsidRPr="001C2756" w:rsidRDefault="00B7771E" w:rsidP="00C00801">
            <w:pPr>
              <w:rPr>
                <w:b/>
                <w:sz w:val="14"/>
                <w:szCs w:val="14"/>
              </w:rPr>
            </w:pPr>
            <w:r w:rsidRPr="001C2756">
              <w:rPr>
                <w:b/>
                <w:sz w:val="14"/>
                <w:szCs w:val="14"/>
              </w:rPr>
              <w:t>Сентябрь</w:t>
            </w:r>
          </w:p>
        </w:tc>
        <w:tc>
          <w:tcPr>
            <w:tcW w:w="906" w:type="pct"/>
            <w:gridSpan w:val="5"/>
          </w:tcPr>
          <w:p w:rsidR="00B7771E" w:rsidRPr="001C2756" w:rsidRDefault="00B7771E" w:rsidP="00C00801">
            <w:pPr>
              <w:rPr>
                <w:b/>
                <w:sz w:val="14"/>
                <w:szCs w:val="14"/>
              </w:rPr>
            </w:pPr>
            <w:r w:rsidRPr="001C2756">
              <w:rPr>
                <w:b/>
                <w:sz w:val="14"/>
                <w:szCs w:val="14"/>
              </w:rPr>
              <w:t>Октябрь</w:t>
            </w:r>
          </w:p>
        </w:tc>
        <w:tc>
          <w:tcPr>
            <w:tcW w:w="864" w:type="pct"/>
            <w:gridSpan w:val="4"/>
          </w:tcPr>
          <w:p w:rsidR="00B7771E" w:rsidRPr="001C2756" w:rsidRDefault="00B7771E" w:rsidP="00C00801">
            <w:pPr>
              <w:rPr>
                <w:b/>
                <w:sz w:val="14"/>
                <w:szCs w:val="14"/>
              </w:rPr>
            </w:pPr>
            <w:r w:rsidRPr="001C2756">
              <w:rPr>
                <w:b/>
                <w:sz w:val="14"/>
                <w:szCs w:val="14"/>
              </w:rPr>
              <w:t>Ноябрь</w:t>
            </w:r>
          </w:p>
        </w:tc>
        <w:tc>
          <w:tcPr>
            <w:tcW w:w="993" w:type="pct"/>
            <w:gridSpan w:val="5"/>
          </w:tcPr>
          <w:p w:rsidR="00B7771E" w:rsidRPr="001C2756" w:rsidRDefault="00B7771E" w:rsidP="00C00801">
            <w:pPr>
              <w:rPr>
                <w:b/>
                <w:sz w:val="14"/>
                <w:szCs w:val="14"/>
              </w:rPr>
            </w:pPr>
            <w:r w:rsidRPr="001C2756">
              <w:rPr>
                <w:b/>
                <w:sz w:val="14"/>
                <w:szCs w:val="14"/>
              </w:rPr>
              <w:t>Декабрь</w:t>
            </w:r>
          </w:p>
        </w:tc>
        <w:tc>
          <w:tcPr>
            <w:tcW w:w="643" w:type="pct"/>
            <w:gridSpan w:val="4"/>
          </w:tcPr>
          <w:p w:rsidR="00B7771E" w:rsidRPr="001C2756" w:rsidRDefault="00B7771E" w:rsidP="00C00801">
            <w:pPr>
              <w:rPr>
                <w:b/>
                <w:sz w:val="14"/>
                <w:szCs w:val="14"/>
              </w:rPr>
            </w:pPr>
            <w:r w:rsidRPr="001C2756">
              <w:rPr>
                <w:b/>
                <w:sz w:val="14"/>
                <w:szCs w:val="14"/>
              </w:rPr>
              <w:t>Январь</w:t>
            </w:r>
          </w:p>
        </w:tc>
      </w:tr>
      <w:tr w:rsidR="00B7771E" w:rsidRPr="001C2756" w:rsidTr="00C00801">
        <w:trPr>
          <w:cantSplit/>
          <w:trHeight w:val="794"/>
          <w:jc w:val="center"/>
        </w:trPr>
        <w:tc>
          <w:tcPr>
            <w:tcW w:w="790" w:type="pct"/>
            <w:vMerge/>
          </w:tcPr>
          <w:p w:rsidR="00B7771E" w:rsidRPr="001C2756" w:rsidRDefault="00B7771E" w:rsidP="00C00801">
            <w:pPr>
              <w:pStyle w:val="1"/>
              <w:jc w:val="left"/>
              <w:rPr>
                <w:rFonts w:ascii="Times New Roman" w:hAnsi="Times New Roman"/>
                <w:sz w:val="14"/>
                <w:szCs w:val="14"/>
                <w:lang w:val="ru-RU"/>
              </w:rPr>
            </w:pPr>
          </w:p>
        </w:tc>
        <w:tc>
          <w:tcPr>
            <w:tcW w:w="237" w:type="pct"/>
            <w:vMerge/>
          </w:tcPr>
          <w:p w:rsidR="00B7771E" w:rsidRPr="001C2756" w:rsidRDefault="00B7771E" w:rsidP="00C00801">
            <w:pPr>
              <w:pStyle w:val="4"/>
              <w:jc w:val="left"/>
              <w:rPr>
                <w:rFonts w:ascii="Times New Roman" w:hAnsi="Times New Roman"/>
                <w:sz w:val="14"/>
                <w:szCs w:val="14"/>
                <w:lang w:val="ru-RU"/>
              </w:rPr>
            </w:pPr>
          </w:p>
        </w:tc>
        <w:tc>
          <w:tcPr>
            <w:tcW w:w="141" w:type="pct"/>
            <w:shd w:val="clear" w:color="auto" w:fill="auto"/>
            <w:textDirection w:val="btLr"/>
            <w:vAlign w:val="center"/>
          </w:tcPr>
          <w:p w:rsidR="00B7771E" w:rsidRPr="001C2756" w:rsidRDefault="00B7771E" w:rsidP="00C00801">
            <w:pPr>
              <w:rPr>
                <w:b/>
                <w:sz w:val="14"/>
                <w:szCs w:val="14"/>
              </w:rPr>
            </w:pPr>
            <w:r w:rsidRPr="001C2756">
              <w:rPr>
                <w:b/>
                <w:sz w:val="14"/>
                <w:szCs w:val="14"/>
              </w:rPr>
              <w:t>01.09.-08.09.</w:t>
            </w:r>
          </w:p>
        </w:tc>
        <w:tc>
          <w:tcPr>
            <w:tcW w:w="143" w:type="pct"/>
            <w:shd w:val="clear" w:color="auto" w:fill="auto"/>
            <w:textDirection w:val="btLr"/>
            <w:vAlign w:val="center"/>
          </w:tcPr>
          <w:p w:rsidR="00B7771E" w:rsidRPr="001C2756" w:rsidRDefault="00B7771E" w:rsidP="00C00801">
            <w:pPr>
              <w:rPr>
                <w:b/>
                <w:sz w:val="14"/>
                <w:szCs w:val="14"/>
              </w:rPr>
            </w:pPr>
            <w:r w:rsidRPr="001C2756">
              <w:rPr>
                <w:b/>
                <w:sz w:val="14"/>
                <w:szCs w:val="14"/>
              </w:rPr>
              <w:t>11.09.-15.09.</w:t>
            </w:r>
          </w:p>
        </w:tc>
        <w:tc>
          <w:tcPr>
            <w:tcW w:w="141" w:type="pct"/>
            <w:shd w:val="clear" w:color="auto" w:fill="auto"/>
            <w:textDirection w:val="btLr"/>
            <w:vAlign w:val="center"/>
          </w:tcPr>
          <w:p w:rsidR="00B7771E" w:rsidRPr="001C2756" w:rsidRDefault="00B7771E" w:rsidP="00C00801">
            <w:pPr>
              <w:rPr>
                <w:b/>
                <w:sz w:val="14"/>
                <w:szCs w:val="14"/>
              </w:rPr>
            </w:pPr>
            <w:r w:rsidRPr="001C2756">
              <w:rPr>
                <w:b/>
                <w:sz w:val="14"/>
                <w:szCs w:val="14"/>
              </w:rPr>
              <w:t>18.09.-22.09.</w:t>
            </w:r>
          </w:p>
        </w:tc>
        <w:tc>
          <w:tcPr>
            <w:tcW w:w="142" w:type="pct"/>
            <w:shd w:val="clear" w:color="auto" w:fill="auto"/>
            <w:textDirection w:val="btLr"/>
            <w:vAlign w:val="center"/>
          </w:tcPr>
          <w:p w:rsidR="00B7771E" w:rsidRPr="001C2756" w:rsidRDefault="00B7771E" w:rsidP="00C00801">
            <w:pPr>
              <w:rPr>
                <w:b/>
                <w:sz w:val="14"/>
                <w:szCs w:val="14"/>
              </w:rPr>
            </w:pPr>
            <w:r w:rsidRPr="001C2756">
              <w:rPr>
                <w:b/>
                <w:sz w:val="14"/>
                <w:szCs w:val="14"/>
              </w:rPr>
              <w:t>25.09.-29.09.</w:t>
            </w:r>
          </w:p>
        </w:tc>
        <w:tc>
          <w:tcPr>
            <w:tcW w:w="167" w:type="pct"/>
            <w:shd w:val="clear" w:color="auto" w:fill="auto"/>
            <w:textDirection w:val="btLr"/>
            <w:vAlign w:val="center"/>
          </w:tcPr>
          <w:p w:rsidR="00B7771E" w:rsidRPr="001C2756" w:rsidRDefault="00B7771E" w:rsidP="00C00801">
            <w:pPr>
              <w:rPr>
                <w:b/>
                <w:sz w:val="14"/>
                <w:szCs w:val="14"/>
              </w:rPr>
            </w:pPr>
            <w:r w:rsidRPr="001C2756">
              <w:rPr>
                <w:b/>
                <w:sz w:val="14"/>
                <w:szCs w:val="14"/>
              </w:rPr>
              <w:t>02.10-06.10.</w:t>
            </w:r>
          </w:p>
        </w:tc>
        <w:tc>
          <w:tcPr>
            <w:tcW w:w="167" w:type="pct"/>
            <w:shd w:val="clear" w:color="auto" w:fill="auto"/>
            <w:textDirection w:val="btLr"/>
            <w:vAlign w:val="center"/>
          </w:tcPr>
          <w:p w:rsidR="00B7771E" w:rsidRPr="001C2756" w:rsidRDefault="00B7771E" w:rsidP="00C00801">
            <w:pPr>
              <w:rPr>
                <w:b/>
                <w:sz w:val="14"/>
                <w:szCs w:val="14"/>
              </w:rPr>
            </w:pPr>
            <w:r w:rsidRPr="001C2756">
              <w:rPr>
                <w:b/>
                <w:sz w:val="14"/>
                <w:szCs w:val="14"/>
              </w:rPr>
              <w:t>09.10.-13.10.</w:t>
            </w:r>
          </w:p>
        </w:tc>
        <w:tc>
          <w:tcPr>
            <w:tcW w:w="188" w:type="pct"/>
            <w:shd w:val="clear" w:color="auto" w:fill="auto"/>
            <w:textDirection w:val="btLr"/>
            <w:vAlign w:val="center"/>
          </w:tcPr>
          <w:p w:rsidR="00B7771E" w:rsidRPr="001C2756" w:rsidRDefault="00B7771E" w:rsidP="00C00801">
            <w:pPr>
              <w:rPr>
                <w:b/>
                <w:sz w:val="14"/>
                <w:szCs w:val="14"/>
              </w:rPr>
            </w:pPr>
            <w:r w:rsidRPr="001C2756">
              <w:rPr>
                <w:b/>
                <w:sz w:val="14"/>
                <w:szCs w:val="14"/>
              </w:rPr>
              <w:t>16.10.-20.10.</w:t>
            </w:r>
          </w:p>
        </w:tc>
        <w:tc>
          <w:tcPr>
            <w:tcW w:w="167" w:type="pct"/>
            <w:shd w:val="clear" w:color="auto" w:fill="auto"/>
            <w:textDirection w:val="btLr"/>
            <w:vAlign w:val="center"/>
          </w:tcPr>
          <w:p w:rsidR="00B7771E" w:rsidRPr="001C2756" w:rsidRDefault="00B7771E" w:rsidP="00C00801">
            <w:pPr>
              <w:rPr>
                <w:b/>
                <w:sz w:val="14"/>
                <w:szCs w:val="14"/>
              </w:rPr>
            </w:pPr>
            <w:r w:rsidRPr="001C2756">
              <w:rPr>
                <w:b/>
                <w:sz w:val="14"/>
                <w:szCs w:val="14"/>
              </w:rPr>
              <w:t>23.10.-27.10</w:t>
            </w:r>
          </w:p>
        </w:tc>
        <w:tc>
          <w:tcPr>
            <w:tcW w:w="218" w:type="pct"/>
            <w:shd w:val="clear" w:color="auto" w:fill="auto"/>
            <w:textDirection w:val="btLr"/>
            <w:vAlign w:val="center"/>
          </w:tcPr>
          <w:p w:rsidR="00B7771E" w:rsidRPr="001C2756" w:rsidRDefault="00B7771E" w:rsidP="00C00801">
            <w:pPr>
              <w:rPr>
                <w:b/>
                <w:sz w:val="14"/>
                <w:szCs w:val="14"/>
              </w:rPr>
            </w:pPr>
            <w:r w:rsidRPr="001C2756">
              <w:rPr>
                <w:b/>
                <w:sz w:val="14"/>
                <w:szCs w:val="14"/>
              </w:rPr>
              <w:t>30.10.-03.11.</w:t>
            </w:r>
          </w:p>
        </w:tc>
        <w:tc>
          <w:tcPr>
            <w:tcW w:w="216" w:type="pct"/>
            <w:shd w:val="clear" w:color="auto" w:fill="auto"/>
            <w:textDirection w:val="btLr"/>
            <w:vAlign w:val="center"/>
          </w:tcPr>
          <w:p w:rsidR="00B7771E" w:rsidRPr="001C2756" w:rsidRDefault="00B7771E" w:rsidP="00C00801">
            <w:pPr>
              <w:rPr>
                <w:b/>
                <w:sz w:val="14"/>
                <w:szCs w:val="14"/>
              </w:rPr>
            </w:pPr>
            <w:r w:rsidRPr="001C2756">
              <w:rPr>
                <w:b/>
                <w:sz w:val="14"/>
                <w:szCs w:val="14"/>
              </w:rPr>
              <w:t>06.11.-10.11.</w:t>
            </w:r>
          </w:p>
        </w:tc>
        <w:tc>
          <w:tcPr>
            <w:tcW w:w="216" w:type="pct"/>
            <w:shd w:val="clear" w:color="auto" w:fill="auto"/>
            <w:textDirection w:val="btLr"/>
            <w:vAlign w:val="center"/>
          </w:tcPr>
          <w:p w:rsidR="00B7771E" w:rsidRPr="001C2756" w:rsidRDefault="00B7771E" w:rsidP="00C00801">
            <w:pPr>
              <w:rPr>
                <w:b/>
                <w:sz w:val="14"/>
                <w:szCs w:val="14"/>
              </w:rPr>
            </w:pPr>
            <w:r w:rsidRPr="001C2756">
              <w:rPr>
                <w:b/>
                <w:sz w:val="14"/>
                <w:szCs w:val="14"/>
              </w:rPr>
              <w:t>13.11.-17.11.</w:t>
            </w:r>
          </w:p>
        </w:tc>
        <w:tc>
          <w:tcPr>
            <w:tcW w:w="216" w:type="pct"/>
            <w:shd w:val="clear" w:color="auto" w:fill="auto"/>
            <w:textDirection w:val="btLr"/>
            <w:vAlign w:val="center"/>
          </w:tcPr>
          <w:p w:rsidR="00B7771E" w:rsidRPr="001C2756" w:rsidRDefault="00B7771E" w:rsidP="00C00801">
            <w:pPr>
              <w:rPr>
                <w:b/>
                <w:sz w:val="14"/>
                <w:szCs w:val="14"/>
              </w:rPr>
            </w:pPr>
            <w:r w:rsidRPr="001C2756">
              <w:rPr>
                <w:b/>
                <w:sz w:val="14"/>
                <w:szCs w:val="14"/>
              </w:rPr>
              <w:t>20.11.-24.11.</w:t>
            </w:r>
          </w:p>
        </w:tc>
        <w:tc>
          <w:tcPr>
            <w:tcW w:w="218" w:type="pct"/>
            <w:shd w:val="clear" w:color="auto" w:fill="auto"/>
            <w:textDirection w:val="btLr"/>
            <w:vAlign w:val="center"/>
          </w:tcPr>
          <w:p w:rsidR="00B7771E" w:rsidRPr="001C2756" w:rsidRDefault="00B7771E" w:rsidP="00C00801">
            <w:pPr>
              <w:rPr>
                <w:b/>
                <w:sz w:val="14"/>
                <w:szCs w:val="14"/>
              </w:rPr>
            </w:pPr>
            <w:r w:rsidRPr="001C2756">
              <w:rPr>
                <w:b/>
                <w:sz w:val="14"/>
                <w:szCs w:val="14"/>
              </w:rPr>
              <w:t>27.11.-01.12.</w:t>
            </w:r>
          </w:p>
        </w:tc>
        <w:tc>
          <w:tcPr>
            <w:tcW w:w="216" w:type="pct"/>
            <w:shd w:val="clear" w:color="auto" w:fill="auto"/>
            <w:textDirection w:val="btLr"/>
            <w:vAlign w:val="center"/>
          </w:tcPr>
          <w:p w:rsidR="00B7771E" w:rsidRPr="001C2756" w:rsidRDefault="00B7771E" w:rsidP="00C00801">
            <w:pPr>
              <w:rPr>
                <w:b/>
                <w:sz w:val="14"/>
                <w:szCs w:val="14"/>
              </w:rPr>
            </w:pPr>
            <w:r w:rsidRPr="001C2756">
              <w:rPr>
                <w:b/>
                <w:sz w:val="14"/>
                <w:szCs w:val="14"/>
              </w:rPr>
              <w:t>04.12.-08.12.</w:t>
            </w:r>
          </w:p>
        </w:tc>
        <w:tc>
          <w:tcPr>
            <w:tcW w:w="216" w:type="pct"/>
            <w:shd w:val="clear" w:color="auto" w:fill="auto"/>
            <w:textDirection w:val="btLr"/>
            <w:vAlign w:val="center"/>
          </w:tcPr>
          <w:p w:rsidR="00B7771E" w:rsidRPr="001C2756" w:rsidRDefault="00B7771E" w:rsidP="00C00801">
            <w:pPr>
              <w:rPr>
                <w:b/>
                <w:sz w:val="14"/>
                <w:szCs w:val="14"/>
              </w:rPr>
            </w:pPr>
            <w:r w:rsidRPr="001C2756">
              <w:rPr>
                <w:b/>
                <w:sz w:val="14"/>
                <w:szCs w:val="14"/>
              </w:rPr>
              <w:t>11.12.-15.12.</w:t>
            </w:r>
          </w:p>
        </w:tc>
        <w:tc>
          <w:tcPr>
            <w:tcW w:w="210" w:type="pct"/>
            <w:shd w:val="clear" w:color="auto" w:fill="auto"/>
            <w:textDirection w:val="btLr"/>
            <w:vAlign w:val="center"/>
          </w:tcPr>
          <w:p w:rsidR="00B7771E" w:rsidRPr="001C2756" w:rsidRDefault="00B7771E" w:rsidP="00C00801">
            <w:pPr>
              <w:rPr>
                <w:b/>
                <w:sz w:val="14"/>
                <w:szCs w:val="14"/>
              </w:rPr>
            </w:pPr>
            <w:r w:rsidRPr="001C2756">
              <w:rPr>
                <w:b/>
                <w:sz w:val="14"/>
                <w:szCs w:val="14"/>
              </w:rPr>
              <w:t>18.12.-22.12.</w:t>
            </w:r>
          </w:p>
        </w:tc>
        <w:tc>
          <w:tcPr>
            <w:tcW w:w="220" w:type="pct"/>
            <w:shd w:val="clear" w:color="auto" w:fill="auto"/>
            <w:textDirection w:val="btLr"/>
            <w:vAlign w:val="center"/>
          </w:tcPr>
          <w:p w:rsidR="00B7771E" w:rsidRPr="001C2756" w:rsidRDefault="00B7771E" w:rsidP="00C00801">
            <w:pPr>
              <w:rPr>
                <w:b/>
                <w:sz w:val="14"/>
                <w:szCs w:val="14"/>
              </w:rPr>
            </w:pPr>
            <w:r w:rsidRPr="001C2756">
              <w:rPr>
                <w:b/>
                <w:sz w:val="14"/>
                <w:szCs w:val="14"/>
              </w:rPr>
              <w:t>25.12.-29.12.</w:t>
            </w:r>
          </w:p>
        </w:tc>
        <w:tc>
          <w:tcPr>
            <w:tcW w:w="132" w:type="pct"/>
            <w:shd w:val="clear" w:color="auto" w:fill="auto"/>
            <w:textDirection w:val="btLr"/>
            <w:vAlign w:val="center"/>
          </w:tcPr>
          <w:p w:rsidR="00B7771E" w:rsidRPr="001C2756" w:rsidRDefault="00B7771E" w:rsidP="00C00801">
            <w:pPr>
              <w:rPr>
                <w:b/>
                <w:sz w:val="14"/>
                <w:szCs w:val="14"/>
              </w:rPr>
            </w:pPr>
            <w:r w:rsidRPr="001C2756">
              <w:rPr>
                <w:b/>
                <w:sz w:val="14"/>
                <w:szCs w:val="14"/>
              </w:rPr>
              <w:t>01.01-05.01.</w:t>
            </w:r>
          </w:p>
        </w:tc>
        <w:tc>
          <w:tcPr>
            <w:tcW w:w="140" w:type="pct"/>
            <w:shd w:val="clear" w:color="auto" w:fill="auto"/>
            <w:textDirection w:val="btLr"/>
            <w:vAlign w:val="center"/>
          </w:tcPr>
          <w:p w:rsidR="00B7771E" w:rsidRPr="001C2756" w:rsidRDefault="00B7771E" w:rsidP="00C00801">
            <w:pPr>
              <w:rPr>
                <w:b/>
                <w:sz w:val="14"/>
                <w:szCs w:val="14"/>
              </w:rPr>
            </w:pPr>
            <w:r w:rsidRPr="001C2756">
              <w:rPr>
                <w:b/>
                <w:sz w:val="14"/>
                <w:szCs w:val="14"/>
              </w:rPr>
              <w:t>08.01.-12.01.</w:t>
            </w:r>
          </w:p>
        </w:tc>
        <w:tc>
          <w:tcPr>
            <w:tcW w:w="181" w:type="pct"/>
            <w:shd w:val="clear" w:color="auto" w:fill="auto"/>
            <w:textDirection w:val="btLr"/>
          </w:tcPr>
          <w:p w:rsidR="00B7771E" w:rsidRPr="001C2756" w:rsidRDefault="00B7771E" w:rsidP="00C00801">
            <w:pPr>
              <w:rPr>
                <w:b/>
                <w:sz w:val="14"/>
                <w:szCs w:val="14"/>
              </w:rPr>
            </w:pPr>
            <w:r w:rsidRPr="001C2756">
              <w:rPr>
                <w:b/>
                <w:sz w:val="14"/>
                <w:szCs w:val="14"/>
              </w:rPr>
              <w:t>15.01.-19.01.</w:t>
            </w:r>
          </w:p>
        </w:tc>
        <w:tc>
          <w:tcPr>
            <w:tcW w:w="181" w:type="pct"/>
            <w:shd w:val="clear" w:color="auto" w:fill="auto"/>
            <w:textDirection w:val="btLr"/>
            <w:vAlign w:val="center"/>
          </w:tcPr>
          <w:p w:rsidR="00B7771E" w:rsidRPr="001C2756" w:rsidRDefault="00B7771E" w:rsidP="00C00801">
            <w:pPr>
              <w:rPr>
                <w:b/>
                <w:sz w:val="14"/>
                <w:szCs w:val="14"/>
              </w:rPr>
            </w:pPr>
            <w:r w:rsidRPr="001C2756">
              <w:rPr>
                <w:b/>
                <w:sz w:val="14"/>
                <w:szCs w:val="14"/>
              </w:rPr>
              <w:t>22.01-26.01</w:t>
            </w:r>
          </w:p>
        </w:tc>
        <w:tc>
          <w:tcPr>
            <w:tcW w:w="141" w:type="pct"/>
            <w:shd w:val="clear" w:color="auto" w:fill="auto"/>
            <w:textDirection w:val="btLr"/>
            <w:vAlign w:val="center"/>
          </w:tcPr>
          <w:p w:rsidR="00B7771E" w:rsidRPr="001C2756" w:rsidRDefault="00B7771E" w:rsidP="00C00801">
            <w:pPr>
              <w:rPr>
                <w:b/>
                <w:sz w:val="14"/>
                <w:szCs w:val="14"/>
              </w:rPr>
            </w:pPr>
            <w:r w:rsidRPr="001C2756">
              <w:rPr>
                <w:b/>
                <w:sz w:val="14"/>
                <w:szCs w:val="14"/>
              </w:rPr>
              <w:t>29.01-02.02</w:t>
            </w:r>
          </w:p>
        </w:tc>
      </w:tr>
      <w:tr w:rsidR="00B7771E" w:rsidRPr="001C2756" w:rsidTr="00C00801">
        <w:trPr>
          <w:cantSplit/>
          <w:trHeight w:val="526"/>
          <w:jc w:val="center"/>
        </w:trPr>
        <w:tc>
          <w:tcPr>
            <w:tcW w:w="790" w:type="pct"/>
            <w:vMerge/>
          </w:tcPr>
          <w:p w:rsidR="00B7771E" w:rsidRPr="001C2756" w:rsidRDefault="00B7771E" w:rsidP="00C00801">
            <w:pPr>
              <w:pStyle w:val="1"/>
              <w:jc w:val="left"/>
              <w:rPr>
                <w:rFonts w:ascii="Times New Roman" w:hAnsi="Times New Roman"/>
                <w:sz w:val="14"/>
                <w:szCs w:val="14"/>
                <w:lang w:val="ru-RU"/>
              </w:rPr>
            </w:pPr>
          </w:p>
        </w:tc>
        <w:tc>
          <w:tcPr>
            <w:tcW w:w="237" w:type="pct"/>
            <w:vMerge/>
          </w:tcPr>
          <w:p w:rsidR="00B7771E" w:rsidRPr="001C2756" w:rsidRDefault="00B7771E" w:rsidP="00C00801">
            <w:pPr>
              <w:pStyle w:val="4"/>
              <w:jc w:val="left"/>
              <w:rPr>
                <w:rFonts w:ascii="Times New Roman" w:hAnsi="Times New Roman"/>
                <w:sz w:val="14"/>
                <w:szCs w:val="14"/>
                <w:lang w:val="ru-RU"/>
              </w:rPr>
            </w:pPr>
          </w:p>
        </w:tc>
        <w:tc>
          <w:tcPr>
            <w:tcW w:w="141" w:type="pct"/>
            <w:vAlign w:val="center"/>
          </w:tcPr>
          <w:p w:rsidR="00B7771E" w:rsidRPr="001C2756" w:rsidRDefault="00B7771E" w:rsidP="00C00801">
            <w:pPr>
              <w:rPr>
                <w:b/>
                <w:sz w:val="14"/>
                <w:szCs w:val="14"/>
              </w:rPr>
            </w:pPr>
            <w:r w:rsidRPr="001C2756">
              <w:rPr>
                <w:b/>
                <w:sz w:val="14"/>
                <w:szCs w:val="14"/>
              </w:rPr>
              <w:t>1</w:t>
            </w:r>
          </w:p>
        </w:tc>
        <w:tc>
          <w:tcPr>
            <w:tcW w:w="143" w:type="pct"/>
            <w:vAlign w:val="center"/>
          </w:tcPr>
          <w:p w:rsidR="00B7771E" w:rsidRPr="001C2756" w:rsidRDefault="00B7771E" w:rsidP="00C00801">
            <w:pPr>
              <w:rPr>
                <w:b/>
                <w:sz w:val="14"/>
                <w:szCs w:val="14"/>
              </w:rPr>
            </w:pPr>
            <w:r w:rsidRPr="001C2756">
              <w:rPr>
                <w:b/>
                <w:sz w:val="14"/>
                <w:szCs w:val="14"/>
              </w:rPr>
              <w:t>2</w:t>
            </w:r>
          </w:p>
        </w:tc>
        <w:tc>
          <w:tcPr>
            <w:tcW w:w="141" w:type="pct"/>
            <w:vAlign w:val="center"/>
          </w:tcPr>
          <w:p w:rsidR="00B7771E" w:rsidRPr="001C2756" w:rsidRDefault="00B7771E" w:rsidP="00C00801">
            <w:pPr>
              <w:rPr>
                <w:b/>
                <w:sz w:val="14"/>
                <w:szCs w:val="14"/>
              </w:rPr>
            </w:pPr>
            <w:r w:rsidRPr="001C2756">
              <w:rPr>
                <w:b/>
                <w:sz w:val="14"/>
                <w:szCs w:val="14"/>
              </w:rPr>
              <w:t>3</w:t>
            </w:r>
          </w:p>
        </w:tc>
        <w:tc>
          <w:tcPr>
            <w:tcW w:w="142" w:type="pct"/>
            <w:vAlign w:val="center"/>
          </w:tcPr>
          <w:p w:rsidR="00B7771E" w:rsidRPr="001C2756" w:rsidRDefault="00B7771E" w:rsidP="00C00801">
            <w:pPr>
              <w:rPr>
                <w:b/>
                <w:sz w:val="14"/>
                <w:szCs w:val="14"/>
              </w:rPr>
            </w:pPr>
            <w:r w:rsidRPr="001C2756">
              <w:rPr>
                <w:b/>
                <w:sz w:val="14"/>
                <w:szCs w:val="14"/>
              </w:rPr>
              <w:t>4</w:t>
            </w:r>
          </w:p>
        </w:tc>
        <w:tc>
          <w:tcPr>
            <w:tcW w:w="167" w:type="pct"/>
            <w:vAlign w:val="center"/>
          </w:tcPr>
          <w:p w:rsidR="00B7771E" w:rsidRPr="001C2756" w:rsidRDefault="00B7771E" w:rsidP="00C00801">
            <w:pPr>
              <w:rPr>
                <w:b/>
                <w:sz w:val="14"/>
                <w:szCs w:val="14"/>
              </w:rPr>
            </w:pPr>
            <w:r w:rsidRPr="001C2756">
              <w:rPr>
                <w:b/>
                <w:sz w:val="14"/>
                <w:szCs w:val="14"/>
              </w:rPr>
              <w:t>5</w:t>
            </w:r>
          </w:p>
        </w:tc>
        <w:tc>
          <w:tcPr>
            <w:tcW w:w="167" w:type="pct"/>
            <w:vAlign w:val="center"/>
          </w:tcPr>
          <w:p w:rsidR="00B7771E" w:rsidRPr="001C2756" w:rsidRDefault="00B7771E" w:rsidP="00C00801">
            <w:pPr>
              <w:rPr>
                <w:b/>
                <w:sz w:val="14"/>
                <w:szCs w:val="14"/>
              </w:rPr>
            </w:pPr>
            <w:r w:rsidRPr="001C2756">
              <w:rPr>
                <w:b/>
                <w:sz w:val="14"/>
                <w:szCs w:val="14"/>
              </w:rPr>
              <w:t>6</w:t>
            </w:r>
          </w:p>
        </w:tc>
        <w:tc>
          <w:tcPr>
            <w:tcW w:w="188" w:type="pct"/>
            <w:vAlign w:val="center"/>
          </w:tcPr>
          <w:p w:rsidR="00B7771E" w:rsidRPr="001C2756" w:rsidRDefault="00B7771E" w:rsidP="00C00801">
            <w:pPr>
              <w:rPr>
                <w:b/>
                <w:sz w:val="14"/>
                <w:szCs w:val="14"/>
              </w:rPr>
            </w:pPr>
            <w:r w:rsidRPr="001C2756">
              <w:rPr>
                <w:b/>
                <w:sz w:val="14"/>
                <w:szCs w:val="14"/>
              </w:rPr>
              <w:t>7</w:t>
            </w:r>
          </w:p>
        </w:tc>
        <w:tc>
          <w:tcPr>
            <w:tcW w:w="167" w:type="pct"/>
            <w:vAlign w:val="center"/>
          </w:tcPr>
          <w:p w:rsidR="00B7771E" w:rsidRPr="001C2756" w:rsidRDefault="00B7771E" w:rsidP="00C00801">
            <w:pPr>
              <w:rPr>
                <w:b/>
                <w:sz w:val="14"/>
                <w:szCs w:val="14"/>
              </w:rPr>
            </w:pPr>
            <w:r w:rsidRPr="001C2756">
              <w:rPr>
                <w:b/>
                <w:sz w:val="14"/>
                <w:szCs w:val="14"/>
              </w:rPr>
              <w:t>8</w:t>
            </w:r>
          </w:p>
        </w:tc>
        <w:tc>
          <w:tcPr>
            <w:tcW w:w="218" w:type="pct"/>
            <w:vAlign w:val="center"/>
          </w:tcPr>
          <w:p w:rsidR="00B7771E" w:rsidRPr="001C2756" w:rsidRDefault="00B7771E" w:rsidP="00C00801">
            <w:pPr>
              <w:rPr>
                <w:b/>
                <w:sz w:val="14"/>
                <w:szCs w:val="14"/>
              </w:rPr>
            </w:pPr>
            <w:r w:rsidRPr="001C2756">
              <w:rPr>
                <w:b/>
                <w:sz w:val="14"/>
                <w:szCs w:val="14"/>
              </w:rPr>
              <w:t>9</w:t>
            </w:r>
          </w:p>
        </w:tc>
        <w:tc>
          <w:tcPr>
            <w:tcW w:w="216" w:type="pct"/>
            <w:vAlign w:val="center"/>
          </w:tcPr>
          <w:p w:rsidR="00B7771E" w:rsidRPr="001C2756" w:rsidRDefault="00B7771E" w:rsidP="00C00801">
            <w:pPr>
              <w:rPr>
                <w:b/>
                <w:sz w:val="14"/>
                <w:szCs w:val="14"/>
              </w:rPr>
            </w:pPr>
            <w:r w:rsidRPr="001C2756">
              <w:rPr>
                <w:b/>
                <w:sz w:val="14"/>
                <w:szCs w:val="14"/>
              </w:rPr>
              <w:t>10</w:t>
            </w:r>
          </w:p>
        </w:tc>
        <w:tc>
          <w:tcPr>
            <w:tcW w:w="216" w:type="pct"/>
            <w:vAlign w:val="center"/>
          </w:tcPr>
          <w:p w:rsidR="00B7771E" w:rsidRPr="001C2756" w:rsidRDefault="00B7771E" w:rsidP="00C00801">
            <w:pPr>
              <w:rPr>
                <w:b/>
                <w:sz w:val="14"/>
                <w:szCs w:val="14"/>
              </w:rPr>
            </w:pPr>
            <w:r w:rsidRPr="001C2756">
              <w:rPr>
                <w:b/>
                <w:sz w:val="14"/>
                <w:szCs w:val="14"/>
              </w:rPr>
              <w:t>11</w:t>
            </w:r>
          </w:p>
        </w:tc>
        <w:tc>
          <w:tcPr>
            <w:tcW w:w="216" w:type="pct"/>
            <w:vAlign w:val="center"/>
          </w:tcPr>
          <w:p w:rsidR="00B7771E" w:rsidRPr="001C2756" w:rsidRDefault="00B7771E" w:rsidP="00C00801">
            <w:pPr>
              <w:rPr>
                <w:b/>
                <w:sz w:val="14"/>
                <w:szCs w:val="14"/>
              </w:rPr>
            </w:pPr>
            <w:r w:rsidRPr="001C2756">
              <w:rPr>
                <w:b/>
                <w:sz w:val="14"/>
                <w:szCs w:val="14"/>
              </w:rPr>
              <w:t>12</w:t>
            </w:r>
          </w:p>
        </w:tc>
        <w:tc>
          <w:tcPr>
            <w:tcW w:w="218" w:type="pct"/>
            <w:vAlign w:val="center"/>
          </w:tcPr>
          <w:p w:rsidR="00B7771E" w:rsidRPr="001C2756" w:rsidRDefault="00B7771E" w:rsidP="00C00801">
            <w:pPr>
              <w:rPr>
                <w:b/>
                <w:sz w:val="14"/>
                <w:szCs w:val="14"/>
              </w:rPr>
            </w:pPr>
            <w:r w:rsidRPr="001C2756">
              <w:rPr>
                <w:b/>
                <w:sz w:val="14"/>
                <w:szCs w:val="14"/>
              </w:rPr>
              <w:t>13</w:t>
            </w:r>
          </w:p>
        </w:tc>
        <w:tc>
          <w:tcPr>
            <w:tcW w:w="216" w:type="pct"/>
            <w:vAlign w:val="center"/>
          </w:tcPr>
          <w:p w:rsidR="00B7771E" w:rsidRPr="001C2756" w:rsidRDefault="00B7771E" w:rsidP="00C00801">
            <w:pPr>
              <w:rPr>
                <w:b/>
                <w:sz w:val="14"/>
                <w:szCs w:val="14"/>
              </w:rPr>
            </w:pPr>
            <w:r w:rsidRPr="001C2756">
              <w:rPr>
                <w:b/>
                <w:sz w:val="14"/>
                <w:szCs w:val="14"/>
              </w:rPr>
              <w:t>14</w:t>
            </w:r>
          </w:p>
        </w:tc>
        <w:tc>
          <w:tcPr>
            <w:tcW w:w="216" w:type="pct"/>
            <w:vAlign w:val="center"/>
          </w:tcPr>
          <w:p w:rsidR="00B7771E" w:rsidRPr="001C2756" w:rsidRDefault="00B7771E" w:rsidP="00C00801">
            <w:pPr>
              <w:rPr>
                <w:b/>
                <w:sz w:val="14"/>
                <w:szCs w:val="14"/>
              </w:rPr>
            </w:pPr>
            <w:r w:rsidRPr="001C2756">
              <w:rPr>
                <w:b/>
                <w:sz w:val="14"/>
                <w:szCs w:val="14"/>
              </w:rPr>
              <w:t>15</w:t>
            </w:r>
          </w:p>
        </w:tc>
        <w:tc>
          <w:tcPr>
            <w:tcW w:w="210" w:type="pct"/>
            <w:vAlign w:val="center"/>
          </w:tcPr>
          <w:p w:rsidR="00B7771E" w:rsidRPr="001C2756" w:rsidRDefault="00B7771E" w:rsidP="00C00801">
            <w:pPr>
              <w:rPr>
                <w:b/>
                <w:sz w:val="14"/>
                <w:szCs w:val="14"/>
              </w:rPr>
            </w:pPr>
            <w:r w:rsidRPr="001C2756">
              <w:rPr>
                <w:b/>
                <w:sz w:val="14"/>
                <w:szCs w:val="14"/>
              </w:rPr>
              <w:t>16</w:t>
            </w:r>
          </w:p>
        </w:tc>
        <w:tc>
          <w:tcPr>
            <w:tcW w:w="220" w:type="pct"/>
            <w:vAlign w:val="center"/>
          </w:tcPr>
          <w:p w:rsidR="00B7771E" w:rsidRPr="001C2756" w:rsidRDefault="00B7771E" w:rsidP="00C00801">
            <w:pPr>
              <w:rPr>
                <w:b/>
                <w:sz w:val="14"/>
                <w:szCs w:val="14"/>
              </w:rPr>
            </w:pPr>
            <w:r w:rsidRPr="001C2756">
              <w:rPr>
                <w:b/>
                <w:sz w:val="14"/>
                <w:szCs w:val="14"/>
              </w:rPr>
              <w:t>17</w:t>
            </w:r>
          </w:p>
        </w:tc>
        <w:tc>
          <w:tcPr>
            <w:tcW w:w="132" w:type="pct"/>
            <w:vAlign w:val="center"/>
          </w:tcPr>
          <w:p w:rsidR="00B7771E" w:rsidRPr="001C2756" w:rsidRDefault="00B7771E" w:rsidP="00C00801">
            <w:pPr>
              <w:rPr>
                <w:b/>
                <w:sz w:val="14"/>
                <w:szCs w:val="14"/>
              </w:rPr>
            </w:pPr>
            <w:r w:rsidRPr="001C2756">
              <w:rPr>
                <w:b/>
                <w:sz w:val="14"/>
                <w:szCs w:val="14"/>
              </w:rPr>
              <w:t>18</w:t>
            </w:r>
          </w:p>
        </w:tc>
        <w:tc>
          <w:tcPr>
            <w:tcW w:w="140" w:type="pct"/>
            <w:vAlign w:val="center"/>
          </w:tcPr>
          <w:p w:rsidR="00B7771E" w:rsidRPr="001C2756" w:rsidRDefault="00B7771E" w:rsidP="00C00801">
            <w:pPr>
              <w:rPr>
                <w:b/>
                <w:sz w:val="14"/>
                <w:szCs w:val="14"/>
              </w:rPr>
            </w:pPr>
            <w:r w:rsidRPr="001C2756">
              <w:rPr>
                <w:b/>
                <w:sz w:val="14"/>
                <w:szCs w:val="14"/>
              </w:rPr>
              <w:t>19</w:t>
            </w:r>
          </w:p>
        </w:tc>
        <w:tc>
          <w:tcPr>
            <w:tcW w:w="181" w:type="pct"/>
            <w:vAlign w:val="center"/>
          </w:tcPr>
          <w:p w:rsidR="00B7771E" w:rsidRPr="001C2756" w:rsidRDefault="00B7771E" w:rsidP="00C00801">
            <w:pPr>
              <w:rPr>
                <w:b/>
                <w:sz w:val="14"/>
                <w:szCs w:val="14"/>
              </w:rPr>
            </w:pPr>
            <w:r w:rsidRPr="001C2756">
              <w:rPr>
                <w:b/>
                <w:sz w:val="14"/>
                <w:szCs w:val="14"/>
              </w:rPr>
              <w:t>20</w:t>
            </w:r>
          </w:p>
        </w:tc>
        <w:tc>
          <w:tcPr>
            <w:tcW w:w="181" w:type="pct"/>
            <w:vAlign w:val="center"/>
          </w:tcPr>
          <w:p w:rsidR="00B7771E" w:rsidRPr="001C2756" w:rsidRDefault="00B7771E" w:rsidP="00C00801">
            <w:pPr>
              <w:rPr>
                <w:b/>
                <w:sz w:val="14"/>
                <w:szCs w:val="14"/>
              </w:rPr>
            </w:pPr>
            <w:r w:rsidRPr="001C2756">
              <w:rPr>
                <w:b/>
                <w:sz w:val="14"/>
                <w:szCs w:val="14"/>
              </w:rPr>
              <w:t>21</w:t>
            </w:r>
          </w:p>
        </w:tc>
        <w:tc>
          <w:tcPr>
            <w:tcW w:w="141" w:type="pct"/>
            <w:vAlign w:val="center"/>
          </w:tcPr>
          <w:p w:rsidR="00B7771E" w:rsidRPr="001C2756" w:rsidRDefault="00B7771E" w:rsidP="00C00801">
            <w:pPr>
              <w:rPr>
                <w:b/>
                <w:sz w:val="14"/>
                <w:szCs w:val="14"/>
              </w:rPr>
            </w:pPr>
            <w:r w:rsidRPr="001C2756">
              <w:rPr>
                <w:b/>
                <w:sz w:val="14"/>
                <w:szCs w:val="14"/>
              </w:rPr>
              <w:t>22</w:t>
            </w:r>
          </w:p>
        </w:tc>
      </w:tr>
      <w:tr w:rsidR="00B7771E" w:rsidRPr="001C2756" w:rsidTr="00C00801">
        <w:trPr>
          <w:cantSplit/>
          <w:trHeight w:val="20"/>
          <w:jc w:val="center"/>
        </w:trPr>
        <w:tc>
          <w:tcPr>
            <w:tcW w:w="790" w:type="pct"/>
            <w:shd w:val="clear" w:color="auto" w:fill="auto"/>
            <w:vAlign w:val="center"/>
          </w:tcPr>
          <w:p w:rsidR="00B7771E" w:rsidRPr="001C2756" w:rsidRDefault="00B7771E" w:rsidP="00C00801">
            <w:pPr>
              <w:rPr>
                <w:sz w:val="14"/>
                <w:szCs w:val="14"/>
              </w:rPr>
            </w:pPr>
            <w:r w:rsidRPr="001C2756">
              <w:rPr>
                <w:sz w:val="14"/>
                <w:szCs w:val="14"/>
              </w:rPr>
              <w:t>26.01.06 Судоводитель-помощник механика маломерного судна</w:t>
            </w:r>
          </w:p>
        </w:tc>
        <w:tc>
          <w:tcPr>
            <w:tcW w:w="237" w:type="pct"/>
            <w:shd w:val="clear" w:color="auto" w:fill="auto"/>
            <w:vAlign w:val="center"/>
          </w:tcPr>
          <w:p w:rsidR="00B7771E" w:rsidRPr="001C2756" w:rsidRDefault="00B7771E" w:rsidP="00C00801">
            <w:pPr>
              <w:rPr>
                <w:sz w:val="14"/>
                <w:szCs w:val="14"/>
              </w:rPr>
            </w:pPr>
            <w:r w:rsidRPr="001C2756">
              <w:rPr>
                <w:sz w:val="14"/>
                <w:szCs w:val="14"/>
              </w:rPr>
              <w:t>30</w:t>
            </w:r>
          </w:p>
        </w:tc>
        <w:tc>
          <w:tcPr>
            <w:tcW w:w="141" w:type="pct"/>
            <w:shd w:val="clear" w:color="auto" w:fill="auto"/>
            <w:vAlign w:val="center"/>
          </w:tcPr>
          <w:p w:rsidR="00B7771E" w:rsidRPr="001C2756" w:rsidRDefault="00B7771E" w:rsidP="00C00801">
            <w:pPr>
              <w:rPr>
                <w:sz w:val="14"/>
                <w:szCs w:val="14"/>
              </w:rPr>
            </w:pPr>
          </w:p>
        </w:tc>
        <w:tc>
          <w:tcPr>
            <w:tcW w:w="143" w:type="pct"/>
            <w:shd w:val="clear" w:color="auto" w:fill="auto"/>
            <w:vAlign w:val="center"/>
          </w:tcPr>
          <w:p w:rsidR="00B7771E" w:rsidRPr="001C2756" w:rsidRDefault="00B7771E" w:rsidP="00C00801">
            <w:pPr>
              <w:rPr>
                <w:sz w:val="14"/>
                <w:szCs w:val="14"/>
              </w:rPr>
            </w:pPr>
          </w:p>
        </w:tc>
        <w:tc>
          <w:tcPr>
            <w:tcW w:w="141" w:type="pct"/>
            <w:shd w:val="clear" w:color="auto" w:fill="auto"/>
            <w:vAlign w:val="center"/>
          </w:tcPr>
          <w:p w:rsidR="00B7771E" w:rsidRPr="001C2756" w:rsidRDefault="00B7771E" w:rsidP="00C00801">
            <w:pPr>
              <w:rPr>
                <w:sz w:val="14"/>
                <w:szCs w:val="14"/>
              </w:rPr>
            </w:pPr>
          </w:p>
        </w:tc>
        <w:tc>
          <w:tcPr>
            <w:tcW w:w="142"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188"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218"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r w:rsidRPr="001C2756">
              <w:rPr>
                <w:b/>
                <w:sz w:val="14"/>
                <w:szCs w:val="14"/>
              </w:rPr>
              <w:t>::</w:t>
            </w:r>
          </w:p>
        </w:tc>
        <w:tc>
          <w:tcPr>
            <w:tcW w:w="218" w:type="pct"/>
            <w:shd w:val="clear" w:color="auto" w:fill="auto"/>
            <w:vAlign w:val="center"/>
          </w:tcPr>
          <w:p w:rsidR="00B7771E" w:rsidRPr="001C2756" w:rsidRDefault="00B7771E" w:rsidP="00C00801">
            <w:pPr>
              <w:rPr>
                <w:sz w:val="14"/>
                <w:szCs w:val="14"/>
              </w:rPr>
            </w:pPr>
            <w:r w:rsidRPr="001C2756">
              <w:rPr>
                <w:b/>
                <w:sz w:val="14"/>
                <w:szCs w:val="14"/>
              </w:rPr>
              <w:t>::</w:t>
            </w:r>
          </w:p>
        </w:tc>
        <w:tc>
          <w:tcPr>
            <w:tcW w:w="216" w:type="pct"/>
            <w:shd w:val="clear" w:color="auto" w:fill="auto"/>
            <w:vAlign w:val="center"/>
          </w:tcPr>
          <w:p w:rsidR="00B7771E" w:rsidRPr="001C2756" w:rsidRDefault="00B7771E" w:rsidP="00C00801">
            <w:pPr>
              <w:rPr>
                <w:sz w:val="14"/>
                <w:szCs w:val="14"/>
              </w:rPr>
            </w:pPr>
            <w:r w:rsidRPr="001C2756">
              <w:rPr>
                <w:sz w:val="14"/>
                <w:szCs w:val="14"/>
              </w:rPr>
              <w:t>УП</w:t>
            </w:r>
          </w:p>
        </w:tc>
        <w:tc>
          <w:tcPr>
            <w:tcW w:w="216" w:type="pct"/>
            <w:shd w:val="clear" w:color="auto" w:fill="auto"/>
            <w:vAlign w:val="center"/>
          </w:tcPr>
          <w:p w:rsidR="00B7771E" w:rsidRPr="001C2756" w:rsidRDefault="00B7771E" w:rsidP="00C00801">
            <w:pPr>
              <w:rPr>
                <w:sz w:val="14"/>
                <w:szCs w:val="14"/>
              </w:rPr>
            </w:pPr>
            <w:r w:rsidRPr="001C2756">
              <w:rPr>
                <w:sz w:val="14"/>
                <w:szCs w:val="14"/>
              </w:rPr>
              <w:t>УП</w:t>
            </w:r>
          </w:p>
        </w:tc>
        <w:tc>
          <w:tcPr>
            <w:tcW w:w="210" w:type="pct"/>
            <w:shd w:val="clear" w:color="auto" w:fill="auto"/>
            <w:vAlign w:val="center"/>
          </w:tcPr>
          <w:p w:rsidR="00B7771E" w:rsidRPr="001C2756" w:rsidRDefault="00B7771E" w:rsidP="00C00801">
            <w:pPr>
              <w:rPr>
                <w:sz w:val="14"/>
                <w:szCs w:val="14"/>
              </w:rPr>
            </w:pPr>
            <w:r w:rsidRPr="001C2756">
              <w:rPr>
                <w:sz w:val="14"/>
                <w:szCs w:val="14"/>
              </w:rPr>
              <w:t>УП</w:t>
            </w:r>
          </w:p>
        </w:tc>
        <w:tc>
          <w:tcPr>
            <w:tcW w:w="220" w:type="pct"/>
            <w:shd w:val="clear" w:color="auto" w:fill="auto"/>
            <w:vAlign w:val="center"/>
          </w:tcPr>
          <w:p w:rsidR="00B7771E" w:rsidRPr="001C2756" w:rsidRDefault="00B7771E" w:rsidP="00C00801">
            <w:pPr>
              <w:rPr>
                <w:sz w:val="14"/>
                <w:szCs w:val="14"/>
              </w:rPr>
            </w:pPr>
            <w:r w:rsidRPr="001C2756">
              <w:rPr>
                <w:sz w:val="14"/>
                <w:szCs w:val="14"/>
              </w:rPr>
              <w:t>УП</w:t>
            </w:r>
          </w:p>
        </w:tc>
        <w:tc>
          <w:tcPr>
            <w:tcW w:w="132" w:type="pct"/>
            <w:shd w:val="clear" w:color="auto" w:fill="auto"/>
            <w:vAlign w:val="center"/>
          </w:tcPr>
          <w:p w:rsidR="00B7771E" w:rsidRPr="001C2756" w:rsidRDefault="00B7771E" w:rsidP="00C00801">
            <w:pPr>
              <w:rPr>
                <w:sz w:val="14"/>
                <w:szCs w:val="14"/>
              </w:rPr>
            </w:pPr>
            <w:r w:rsidRPr="001C2756">
              <w:rPr>
                <w:sz w:val="14"/>
                <w:szCs w:val="14"/>
              </w:rPr>
              <w:t>К</w:t>
            </w:r>
          </w:p>
        </w:tc>
        <w:tc>
          <w:tcPr>
            <w:tcW w:w="140" w:type="pct"/>
            <w:shd w:val="clear" w:color="auto" w:fill="auto"/>
            <w:vAlign w:val="center"/>
          </w:tcPr>
          <w:p w:rsidR="00B7771E" w:rsidRPr="001C2756" w:rsidRDefault="00B7771E" w:rsidP="00C00801">
            <w:pPr>
              <w:rPr>
                <w:sz w:val="14"/>
                <w:szCs w:val="14"/>
              </w:rPr>
            </w:pPr>
            <w:r w:rsidRPr="001C2756">
              <w:rPr>
                <w:sz w:val="14"/>
                <w:szCs w:val="14"/>
              </w:rPr>
              <w:t>К</w:t>
            </w:r>
          </w:p>
        </w:tc>
        <w:tc>
          <w:tcPr>
            <w:tcW w:w="181" w:type="pct"/>
            <w:shd w:val="clear" w:color="auto" w:fill="auto"/>
            <w:vAlign w:val="center"/>
          </w:tcPr>
          <w:p w:rsidR="00B7771E" w:rsidRPr="001C2756" w:rsidRDefault="00B7771E" w:rsidP="00C00801">
            <w:pPr>
              <w:rPr>
                <w:sz w:val="14"/>
                <w:szCs w:val="14"/>
              </w:rPr>
            </w:pPr>
            <w:r w:rsidRPr="001C2756">
              <w:rPr>
                <w:sz w:val="14"/>
                <w:szCs w:val="14"/>
              </w:rPr>
              <w:t>ПП</w:t>
            </w:r>
          </w:p>
        </w:tc>
        <w:tc>
          <w:tcPr>
            <w:tcW w:w="181" w:type="pct"/>
            <w:shd w:val="clear" w:color="auto" w:fill="auto"/>
            <w:vAlign w:val="center"/>
          </w:tcPr>
          <w:p w:rsidR="00B7771E" w:rsidRPr="001C2756" w:rsidRDefault="00B7771E" w:rsidP="00C00801">
            <w:pPr>
              <w:rPr>
                <w:sz w:val="14"/>
                <w:szCs w:val="14"/>
              </w:rPr>
            </w:pPr>
            <w:r w:rsidRPr="001C2756">
              <w:rPr>
                <w:sz w:val="14"/>
                <w:szCs w:val="14"/>
              </w:rPr>
              <w:t>ПП</w:t>
            </w:r>
          </w:p>
        </w:tc>
        <w:tc>
          <w:tcPr>
            <w:tcW w:w="141" w:type="pct"/>
            <w:shd w:val="clear" w:color="auto" w:fill="auto"/>
            <w:vAlign w:val="center"/>
          </w:tcPr>
          <w:p w:rsidR="00B7771E" w:rsidRPr="001C2756" w:rsidRDefault="00B7771E" w:rsidP="00C00801">
            <w:pPr>
              <w:rPr>
                <w:sz w:val="14"/>
                <w:szCs w:val="14"/>
              </w:rPr>
            </w:pPr>
            <w:r w:rsidRPr="001C2756">
              <w:rPr>
                <w:sz w:val="14"/>
                <w:szCs w:val="14"/>
              </w:rPr>
              <w:t>ПП</w:t>
            </w:r>
          </w:p>
        </w:tc>
      </w:tr>
      <w:tr w:rsidR="00B7771E" w:rsidRPr="001C2756" w:rsidTr="00C00801">
        <w:trPr>
          <w:cantSplit/>
          <w:trHeight w:val="20"/>
          <w:jc w:val="center"/>
        </w:trPr>
        <w:tc>
          <w:tcPr>
            <w:tcW w:w="790" w:type="pct"/>
            <w:vMerge w:val="restart"/>
            <w:shd w:val="clear" w:color="auto" w:fill="auto"/>
            <w:vAlign w:val="center"/>
          </w:tcPr>
          <w:p w:rsidR="00B7771E" w:rsidRPr="001C2756" w:rsidRDefault="00B7771E" w:rsidP="00C00801">
            <w:pPr>
              <w:rPr>
                <w:sz w:val="14"/>
                <w:szCs w:val="14"/>
              </w:rPr>
            </w:pPr>
            <w:r w:rsidRPr="001C2756">
              <w:rPr>
                <w:sz w:val="14"/>
                <w:szCs w:val="14"/>
              </w:rPr>
              <w:t>38.01.03 Контролер банка</w:t>
            </w:r>
          </w:p>
        </w:tc>
        <w:tc>
          <w:tcPr>
            <w:tcW w:w="237" w:type="pct"/>
            <w:shd w:val="clear" w:color="auto" w:fill="auto"/>
            <w:vAlign w:val="center"/>
          </w:tcPr>
          <w:p w:rsidR="00B7771E" w:rsidRPr="001C2756" w:rsidRDefault="00B7771E" w:rsidP="00C00801">
            <w:pPr>
              <w:rPr>
                <w:sz w:val="14"/>
                <w:szCs w:val="14"/>
              </w:rPr>
            </w:pPr>
            <w:r w:rsidRPr="001C2756">
              <w:rPr>
                <w:sz w:val="14"/>
                <w:szCs w:val="14"/>
              </w:rPr>
              <w:t>21</w:t>
            </w:r>
          </w:p>
        </w:tc>
        <w:tc>
          <w:tcPr>
            <w:tcW w:w="141" w:type="pct"/>
            <w:shd w:val="clear" w:color="auto" w:fill="auto"/>
          </w:tcPr>
          <w:p w:rsidR="00B7771E" w:rsidRPr="001C2756" w:rsidRDefault="00B7771E" w:rsidP="00C00801">
            <w:pPr>
              <w:rPr>
                <w:sz w:val="14"/>
                <w:szCs w:val="14"/>
              </w:rPr>
            </w:pPr>
          </w:p>
        </w:tc>
        <w:tc>
          <w:tcPr>
            <w:tcW w:w="143" w:type="pct"/>
            <w:shd w:val="clear" w:color="auto" w:fill="auto"/>
          </w:tcPr>
          <w:p w:rsidR="00B7771E" w:rsidRPr="001C2756" w:rsidRDefault="00B7771E" w:rsidP="00C00801">
            <w:pPr>
              <w:rPr>
                <w:sz w:val="14"/>
                <w:szCs w:val="14"/>
              </w:rPr>
            </w:pPr>
          </w:p>
        </w:tc>
        <w:tc>
          <w:tcPr>
            <w:tcW w:w="141" w:type="pct"/>
            <w:shd w:val="clear" w:color="auto" w:fill="auto"/>
          </w:tcPr>
          <w:p w:rsidR="00B7771E" w:rsidRPr="001C2756" w:rsidRDefault="00B7771E" w:rsidP="00C00801">
            <w:pPr>
              <w:rPr>
                <w:sz w:val="14"/>
                <w:szCs w:val="14"/>
              </w:rPr>
            </w:pPr>
          </w:p>
        </w:tc>
        <w:tc>
          <w:tcPr>
            <w:tcW w:w="142"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188"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218"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8"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0" w:type="pct"/>
            <w:shd w:val="clear" w:color="auto" w:fill="auto"/>
            <w:vAlign w:val="center"/>
          </w:tcPr>
          <w:p w:rsidR="00B7771E" w:rsidRPr="001C2756" w:rsidRDefault="00B7771E" w:rsidP="00C00801">
            <w:pPr>
              <w:rPr>
                <w:sz w:val="14"/>
                <w:szCs w:val="14"/>
              </w:rPr>
            </w:pPr>
          </w:p>
        </w:tc>
        <w:tc>
          <w:tcPr>
            <w:tcW w:w="220" w:type="pct"/>
            <w:shd w:val="clear" w:color="auto" w:fill="auto"/>
            <w:vAlign w:val="center"/>
          </w:tcPr>
          <w:p w:rsidR="00B7771E" w:rsidRPr="001C2756" w:rsidRDefault="00B7771E" w:rsidP="00C00801">
            <w:pPr>
              <w:rPr>
                <w:sz w:val="14"/>
                <w:szCs w:val="14"/>
              </w:rPr>
            </w:pPr>
          </w:p>
        </w:tc>
        <w:tc>
          <w:tcPr>
            <w:tcW w:w="132" w:type="pct"/>
            <w:shd w:val="clear" w:color="auto" w:fill="auto"/>
            <w:vAlign w:val="center"/>
          </w:tcPr>
          <w:p w:rsidR="00B7771E" w:rsidRPr="001C2756" w:rsidRDefault="00B7771E" w:rsidP="00C00801">
            <w:pPr>
              <w:rPr>
                <w:sz w:val="14"/>
                <w:szCs w:val="14"/>
              </w:rPr>
            </w:pPr>
            <w:r w:rsidRPr="001C2756">
              <w:rPr>
                <w:sz w:val="14"/>
                <w:szCs w:val="14"/>
              </w:rPr>
              <w:t>К</w:t>
            </w:r>
          </w:p>
        </w:tc>
        <w:tc>
          <w:tcPr>
            <w:tcW w:w="140" w:type="pct"/>
            <w:shd w:val="clear" w:color="auto" w:fill="auto"/>
            <w:vAlign w:val="center"/>
          </w:tcPr>
          <w:p w:rsidR="00B7771E" w:rsidRPr="001C2756" w:rsidRDefault="00B7771E" w:rsidP="00C00801">
            <w:pPr>
              <w:rPr>
                <w:sz w:val="14"/>
                <w:szCs w:val="14"/>
              </w:rPr>
            </w:pPr>
            <w:r w:rsidRPr="001C2756">
              <w:rPr>
                <w:sz w:val="14"/>
                <w:szCs w:val="14"/>
              </w:rPr>
              <w:t>К</w:t>
            </w:r>
          </w:p>
        </w:tc>
        <w:tc>
          <w:tcPr>
            <w:tcW w:w="181" w:type="pct"/>
            <w:shd w:val="clear" w:color="auto" w:fill="auto"/>
            <w:vAlign w:val="center"/>
          </w:tcPr>
          <w:p w:rsidR="00B7771E" w:rsidRPr="001C2756" w:rsidRDefault="00B7771E" w:rsidP="00C00801">
            <w:pPr>
              <w:rPr>
                <w:sz w:val="14"/>
                <w:szCs w:val="14"/>
              </w:rPr>
            </w:pPr>
          </w:p>
        </w:tc>
        <w:tc>
          <w:tcPr>
            <w:tcW w:w="181" w:type="pct"/>
            <w:shd w:val="clear" w:color="auto" w:fill="auto"/>
            <w:vAlign w:val="center"/>
          </w:tcPr>
          <w:p w:rsidR="00B7771E" w:rsidRPr="001C2756" w:rsidRDefault="00B7771E" w:rsidP="00C00801">
            <w:pPr>
              <w:rPr>
                <w:sz w:val="14"/>
                <w:szCs w:val="14"/>
              </w:rPr>
            </w:pPr>
          </w:p>
        </w:tc>
        <w:tc>
          <w:tcPr>
            <w:tcW w:w="141" w:type="pct"/>
            <w:shd w:val="clear" w:color="auto" w:fill="auto"/>
            <w:vAlign w:val="center"/>
          </w:tcPr>
          <w:p w:rsidR="00B7771E" w:rsidRPr="001C2756" w:rsidRDefault="00B7771E" w:rsidP="00C00801">
            <w:pPr>
              <w:rPr>
                <w:sz w:val="14"/>
                <w:szCs w:val="14"/>
              </w:rPr>
            </w:pPr>
          </w:p>
        </w:tc>
      </w:tr>
      <w:tr w:rsidR="00B7771E" w:rsidRPr="001C2756" w:rsidTr="00C00801">
        <w:trPr>
          <w:cantSplit/>
          <w:trHeight w:val="20"/>
          <w:jc w:val="center"/>
        </w:trPr>
        <w:tc>
          <w:tcPr>
            <w:tcW w:w="790" w:type="pct"/>
            <w:vMerge/>
            <w:shd w:val="clear" w:color="auto" w:fill="auto"/>
            <w:vAlign w:val="center"/>
          </w:tcPr>
          <w:p w:rsidR="00B7771E" w:rsidRPr="001C2756" w:rsidRDefault="00B7771E" w:rsidP="00C00801">
            <w:pPr>
              <w:rPr>
                <w:sz w:val="14"/>
                <w:szCs w:val="14"/>
              </w:rPr>
            </w:pPr>
          </w:p>
        </w:tc>
        <w:tc>
          <w:tcPr>
            <w:tcW w:w="237" w:type="pct"/>
            <w:shd w:val="clear" w:color="auto" w:fill="auto"/>
            <w:vAlign w:val="center"/>
          </w:tcPr>
          <w:p w:rsidR="00B7771E" w:rsidRPr="001C2756" w:rsidRDefault="00B7771E" w:rsidP="00C00801">
            <w:pPr>
              <w:rPr>
                <w:sz w:val="14"/>
                <w:szCs w:val="14"/>
              </w:rPr>
            </w:pPr>
            <w:r w:rsidRPr="001C2756">
              <w:rPr>
                <w:sz w:val="14"/>
                <w:szCs w:val="14"/>
              </w:rPr>
              <w:t>31</w:t>
            </w:r>
          </w:p>
        </w:tc>
        <w:tc>
          <w:tcPr>
            <w:tcW w:w="141" w:type="pct"/>
            <w:shd w:val="clear" w:color="auto" w:fill="auto"/>
          </w:tcPr>
          <w:p w:rsidR="00B7771E" w:rsidRPr="001C2756" w:rsidRDefault="00B7771E" w:rsidP="00C00801">
            <w:pPr>
              <w:rPr>
                <w:sz w:val="14"/>
                <w:szCs w:val="14"/>
              </w:rPr>
            </w:pPr>
          </w:p>
        </w:tc>
        <w:tc>
          <w:tcPr>
            <w:tcW w:w="143" w:type="pct"/>
            <w:shd w:val="clear" w:color="auto" w:fill="auto"/>
          </w:tcPr>
          <w:p w:rsidR="00B7771E" w:rsidRPr="001C2756" w:rsidRDefault="00B7771E" w:rsidP="00C00801">
            <w:pPr>
              <w:rPr>
                <w:sz w:val="14"/>
                <w:szCs w:val="14"/>
              </w:rPr>
            </w:pPr>
          </w:p>
        </w:tc>
        <w:tc>
          <w:tcPr>
            <w:tcW w:w="141" w:type="pct"/>
            <w:shd w:val="clear" w:color="auto" w:fill="auto"/>
          </w:tcPr>
          <w:p w:rsidR="00B7771E" w:rsidRPr="001C2756" w:rsidRDefault="00B7771E" w:rsidP="00C00801">
            <w:pPr>
              <w:rPr>
                <w:sz w:val="14"/>
                <w:szCs w:val="14"/>
              </w:rPr>
            </w:pPr>
          </w:p>
        </w:tc>
        <w:tc>
          <w:tcPr>
            <w:tcW w:w="142"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188"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218"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6" w:type="pct"/>
            <w:shd w:val="clear" w:color="auto" w:fill="auto"/>
          </w:tcPr>
          <w:p w:rsidR="00B7771E" w:rsidRPr="001C2756" w:rsidRDefault="00B7771E" w:rsidP="00C00801">
            <w:pPr>
              <w:rPr>
                <w:sz w:val="14"/>
                <w:szCs w:val="14"/>
              </w:rPr>
            </w:pPr>
            <w:r w:rsidRPr="001C2756">
              <w:rPr>
                <w:b/>
                <w:sz w:val="14"/>
                <w:szCs w:val="14"/>
              </w:rPr>
              <w:t>::</w:t>
            </w:r>
          </w:p>
        </w:tc>
        <w:tc>
          <w:tcPr>
            <w:tcW w:w="218" w:type="pct"/>
            <w:shd w:val="clear" w:color="auto" w:fill="auto"/>
          </w:tcPr>
          <w:p w:rsidR="00B7771E" w:rsidRPr="001C2756" w:rsidRDefault="00B7771E" w:rsidP="00C00801">
            <w:pPr>
              <w:rPr>
                <w:sz w:val="14"/>
                <w:szCs w:val="14"/>
              </w:rPr>
            </w:pPr>
            <w:r w:rsidRPr="001C2756">
              <w:rPr>
                <w:b/>
                <w:sz w:val="14"/>
                <w:szCs w:val="14"/>
              </w:rPr>
              <w:t>::</w:t>
            </w:r>
          </w:p>
        </w:tc>
        <w:tc>
          <w:tcPr>
            <w:tcW w:w="216" w:type="pct"/>
            <w:shd w:val="clear" w:color="auto" w:fill="auto"/>
          </w:tcPr>
          <w:p w:rsidR="00B7771E" w:rsidRPr="001C2756" w:rsidRDefault="00B7771E" w:rsidP="00C00801">
            <w:pPr>
              <w:rPr>
                <w:sz w:val="14"/>
                <w:szCs w:val="14"/>
              </w:rPr>
            </w:pPr>
            <w:r w:rsidRPr="001C2756">
              <w:rPr>
                <w:sz w:val="14"/>
                <w:szCs w:val="14"/>
              </w:rPr>
              <w:t>ПП</w:t>
            </w:r>
          </w:p>
        </w:tc>
        <w:tc>
          <w:tcPr>
            <w:tcW w:w="216" w:type="pct"/>
            <w:shd w:val="clear" w:color="auto" w:fill="auto"/>
          </w:tcPr>
          <w:p w:rsidR="00B7771E" w:rsidRPr="001C2756" w:rsidRDefault="00B7771E" w:rsidP="00C00801">
            <w:pPr>
              <w:rPr>
                <w:sz w:val="14"/>
                <w:szCs w:val="14"/>
              </w:rPr>
            </w:pPr>
            <w:r w:rsidRPr="001C2756">
              <w:rPr>
                <w:sz w:val="14"/>
                <w:szCs w:val="14"/>
              </w:rPr>
              <w:t>ПП</w:t>
            </w:r>
          </w:p>
        </w:tc>
        <w:tc>
          <w:tcPr>
            <w:tcW w:w="210" w:type="pct"/>
            <w:shd w:val="clear" w:color="auto" w:fill="auto"/>
          </w:tcPr>
          <w:p w:rsidR="00B7771E" w:rsidRPr="001C2756" w:rsidRDefault="00B7771E" w:rsidP="00C00801">
            <w:pPr>
              <w:rPr>
                <w:sz w:val="14"/>
                <w:szCs w:val="14"/>
              </w:rPr>
            </w:pPr>
            <w:r w:rsidRPr="001C2756">
              <w:rPr>
                <w:sz w:val="14"/>
                <w:szCs w:val="14"/>
              </w:rPr>
              <w:t>ПП</w:t>
            </w:r>
          </w:p>
        </w:tc>
        <w:tc>
          <w:tcPr>
            <w:tcW w:w="220" w:type="pct"/>
            <w:shd w:val="clear" w:color="auto" w:fill="auto"/>
          </w:tcPr>
          <w:p w:rsidR="00B7771E" w:rsidRPr="001C2756" w:rsidRDefault="00B7771E" w:rsidP="00C00801">
            <w:pPr>
              <w:rPr>
                <w:sz w:val="14"/>
                <w:szCs w:val="14"/>
              </w:rPr>
            </w:pPr>
            <w:r w:rsidRPr="001C2756">
              <w:rPr>
                <w:sz w:val="14"/>
                <w:szCs w:val="14"/>
              </w:rPr>
              <w:t>ПП</w:t>
            </w:r>
          </w:p>
        </w:tc>
        <w:tc>
          <w:tcPr>
            <w:tcW w:w="132" w:type="pct"/>
            <w:shd w:val="clear" w:color="auto" w:fill="auto"/>
            <w:vAlign w:val="center"/>
          </w:tcPr>
          <w:p w:rsidR="00B7771E" w:rsidRPr="001C2756" w:rsidRDefault="00B7771E" w:rsidP="00C00801">
            <w:pPr>
              <w:rPr>
                <w:sz w:val="14"/>
                <w:szCs w:val="14"/>
              </w:rPr>
            </w:pPr>
            <w:r w:rsidRPr="001C2756">
              <w:rPr>
                <w:sz w:val="14"/>
                <w:szCs w:val="14"/>
              </w:rPr>
              <w:t>К</w:t>
            </w:r>
          </w:p>
        </w:tc>
        <w:tc>
          <w:tcPr>
            <w:tcW w:w="140" w:type="pct"/>
            <w:shd w:val="clear" w:color="auto" w:fill="auto"/>
            <w:vAlign w:val="center"/>
          </w:tcPr>
          <w:p w:rsidR="00B7771E" w:rsidRPr="001C2756" w:rsidRDefault="00B7771E" w:rsidP="00C00801">
            <w:pPr>
              <w:rPr>
                <w:sz w:val="14"/>
                <w:szCs w:val="14"/>
              </w:rPr>
            </w:pPr>
            <w:r w:rsidRPr="001C2756">
              <w:rPr>
                <w:sz w:val="14"/>
                <w:szCs w:val="14"/>
              </w:rPr>
              <w:t>К</w:t>
            </w:r>
          </w:p>
        </w:tc>
        <w:tc>
          <w:tcPr>
            <w:tcW w:w="181" w:type="pct"/>
            <w:shd w:val="clear" w:color="auto" w:fill="auto"/>
          </w:tcPr>
          <w:p w:rsidR="00B7771E" w:rsidRPr="001C2756" w:rsidRDefault="00B7771E" w:rsidP="00C00801">
            <w:pPr>
              <w:rPr>
                <w:sz w:val="14"/>
                <w:szCs w:val="14"/>
              </w:rPr>
            </w:pPr>
            <w:r w:rsidRPr="001C2756">
              <w:rPr>
                <w:sz w:val="14"/>
                <w:szCs w:val="14"/>
              </w:rPr>
              <w:t>ПП</w:t>
            </w:r>
          </w:p>
        </w:tc>
        <w:tc>
          <w:tcPr>
            <w:tcW w:w="181" w:type="pct"/>
            <w:shd w:val="clear" w:color="auto" w:fill="auto"/>
          </w:tcPr>
          <w:p w:rsidR="00B7771E" w:rsidRPr="001C2756" w:rsidRDefault="00B7771E" w:rsidP="00C00801">
            <w:pPr>
              <w:rPr>
                <w:sz w:val="14"/>
                <w:szCs w:val="14"/>
              </w:rPr>
            </w:pPr>
            <w:r w:rsidRPr="001C2756">
              <w:rPr>
                <w:sz w:val="14"/>
                <w:szCs w:val="14"/>
              </w:rPr>
              <w:t>ПП</w:t>
            </w:r>
          </w:p>
        </w:tc>
        <w:tc>
          <w:tcPr>
            <w:tcW w:w="141" w:type="pct"/>
            <w:shd w:val="clear" w:color="auto" w:fill="auto"/>
          </w:tcPr>
          <w:p w:rsidR="00B7771E" w:rsidRPr="001C2756" w:rsidRDefault="00B7771E" w:rsidP="00C00801">
            <w:pPr>
              <w:rPr>
                <w:sz w:val="14"/>
                <w:szCs w:val="14"/>
              </w:rPr>
            </w:pPr>
            <w:r w:rsidRPr="001C2756">
              <w:rPr>
                <w:sz w:val="14"/>
                <w:szCs w:val="14"/>
              </w:rPr>
              <w:t>ПП</w:t>
            </w:r>
          </w:p>
        </w:tc>
      </w:tr>
      <w:tr w:rsidR="00B7771E" w:rsidRPr="001C2756" w:rsidTr="00C00801">
        <w:trPr>
          <w:cantSplit/>
          <w:trHeight w:val="20"/>
          <w:jc w:val="center"/>
        </w:trPr>
        <w:tc>
          <w:tcPr>
            <w:tcW w:w="790" w:type="pct"/>
            <w:vMerge w:val="restart"/>
            <w:shd w:val="clear" w:color="auto" w:fill="auto"/>
            <w:vAlign w:val="center"/>
          </w:tcPr>
          <w:p w:rsidR="00B7771E" w:rsidRPr="001C2756" w:rsidRDefault="00B7771E" w:rsidP="00C00801">
            <w:pPr>
              <w:rPr>
                <w:sz w:val="14"/>
                <w:szCs w:val="14"/>
              </w:rPr>
            </w:pPr>
            <w:r w:rsidRPr="001C2756">
              <w:rPr>
                <w:sz w:val="14"/>
                <w:szCs w:val="14"/>
              </w:rPr>
              <w:t>21.01.07</w:t>
            </w:r>
          </w:p>
          <w:p w:rsidR="00B7771E" w:rsidRPr="001C2756" w:rsidRDefault="00B7771E" w:rsidP="00C00801">
            <w:pPr>
              <w:rPr>
                <w:sz w:val="14"/>
                <w:szCs w:val="14"/>
              </w:rPr>
            </w:pPr>
            <w:r w:rsidRPr="001C2756">
              <w:rPr>
                <w:sz w:val="14"/>
                <w:szCs w:val="14"/>
              </w:rPr>
              <w:t>Бурильщик морского</w:t>
            </w:r>
          </w:p>
          <w:p w:rsidR="00B7771E" w:rsidRPr="001C2756" w:rsidRDefault="00B7771E" w:rsidP="00C00801">
            <w:pPr>
              <w:rPr>
                <w:sz w:val="14"/>
                <w:szCs w:val="14"/>
              </w:rPr>
            </w:pPr>
            <w:r w:rsidRPr="001C2756">
              <w:rPr>
                <w:sz w:val="14"/>
                <w:szCs w:val="14"/>
              </w:rPr>
              <w:t>бурения скважин</w:t>
            </w:r>
          </w:p>
        </w:tc>
        <w:tc>
          <w:tcPr>
            <w:tcW w:w="237" w:type="pct"/>
            <w:shd w:val="clear" w:color="auto" w:fill="auto"/>
            <w:vAlign w:val="center"/>
          </w:tcPr>
          <w:p w:rsidR="00B7771E" w:rsidRPr="001C2756" w:rsidRDefault="00B7771E" w:rsidP="00C00801">
            <w:pPr>
              <w:rPr>
                <w:sz w:val="14"/>
                <w:szCs w:val="14"/>
              </w:rPr>
            </w:pPr>
            <w:r w:rsidRPr="001C2756">
              <w:rPr>
                <w:sz w:val="14"/>
                <w:szCs w:val="14"/>
              </w:rPr>
              <w:t>15</w:t>
            </w:r>
          </w:p>
        </w:tc>
        <w:tc>
          <w:tcPr>
            <w:tcW w:w="141" w:type="pct"/>
            <w:shd w:val="clear" w:color="auto" w:fill="auto"/>
          </w:tcPr>
          <w:p w:rsidR="00B7771E" w:rsidRPr="001C2756" w:rsidRDefault="00B7771E" w:rsidP="00C00801">
            <w:pPr>
              <w:rPr>
                <w:sz w:val="14"/>
                <w:szCs w:val="14"/>
              </w:rPr>
            </w:pPr>
          </w:p>
        </w:tc>
        <w:tc>
          <w:tcPr>
            <w:tcW w:w="143" w:type="pct"/>
            <w:shd w:val="clear" w:color="auto" w:fill="auto"/>
          </w:tcPr>
          <w:p w:rsidR="00B7771E" w:rsidRPr="001C2756" w:rsidRDefault="00B7771E" w:rsidP="00C00801">
            <w:pPr>
              <w:rPr>
                <w:sz w:val="14"/>
                <w:szCs w:val="14"/>
              </w:rPr>
            </w:pPr>
          </w:p>
        </w:tc>
        <w:tc>
          <w:tcPr>
            <w:tcW w:w="141" w:type="pct"/>
            <w:shd w:val="clear" w:color="auto" w:fill="auto"/>
          </w:tcPr>
          <w:p w:rsidR="00B7771E" w:rsidRPr="001C2756" w:rsidRDefault="00B7771E" w:rsidP="00C00801">
            <w:pPr>
              <w:rPr>
                <w:sz w:val="14"/>
                <w:szCs w:val="14"/>
              </w:rPr>
            </w:pPr>
          </w:p>
        </w:tc>
        <w:tc>
          <w:tcPr>
            <w:tcW w:w="142"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188"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218"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b/>
                <w:sz w:val="14"/>
                <w:szCs w:val="14"/>
              </w:rPr>
            </w:pPr>
          </w:p>
        </w:tc>
        <w:tc>
          <w:tcPr>
            <w:tcW w:w="218"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0" w:type="pct"/>
            <w:shd w:val="clear" w:color="auto" w:fill="auto"/>
            <w:vAlign w:val="center"/>
          </w:tcPr>
          <w:p w:rsidR="00B7771E" w:rsidRPr="001C2756" w:rsidRDefault="00B7771E" w:rsidP="00C00801">
            <w:pPr>
              <w:rPr>
                <w:sz w:val="14"/>
                <w:szCs w:val="14"/>
              </w:rPr>
            </w:pPr>
          </w:p>
        </w:tc>
        <w:tc>
          <w:tcPr>
            <w:tcW w:w="220" w:type="pct"/>
            <w:shd w:val="clear" w:color="auto" w:fill="auto"/>
            <w:vAlign w:val="center"/>
          </w:tcPr>
          <w:p w:rsidR="00B7771E" w:rsidRPr="001C2756" w:rsidRDefault="00B7771E" w:rsidP="00C00801">
            <w:pPr>
              <w:rPr>
                <w:sz w:val="14"/>
                <w:szCs w:val="14"/>
              </w:rPr>
            </w:pPr>
          </w:p>
        </w:tc>
        <w:tc>
          <w:tcPr>
            <w:tcW w:w="132" w:type="pct"/>
            <w:shd w:val="clear" w:color="auto" w:fill="auto"/>
            <w:vAlign w:val="center"/>
          </w:tcPr>
          <w:p w:rsidR="00B7771E" w:rsidRPr="001C2756" w:rsidRDefault="00B7771E" w:rsidP="00C00801">
            <w:pPr>
              <w:rPr>
                <w:sz w:val="14"/>
                <w:szCs w:val="14"/>
              </w:rPr>
            </w:pPr>
            <w:r w:rsidRPr="001C2756">
              <w:rPr>
                <w:sz w:val="14"/>
                <w:szCs w:val="14"/>
              </w:rPr>
              <w:t>К</w:t>
            </w:r>
          </w:p>
        </w:tc>
        <w:tc>
          <w:tcPr>
            <w:tcW w:w="140" w:type="pct"/>
            <w:shd w:val="clear" w:color="auto" w:fill="auto"/>
            <w:vAlign w:val="center"/>
          </w:tcPr>
          <w:p w:rsidR="00B7771E" w:rsidRPr="001C2756" w:rsidRDefault="00B7771E" w:rsidP="00C00801">
            <w:pPr>
              <w:rPr>
                <w:sz w:val="14"/>
                <w:szCs w:val="14"/>
              </w:rPr>
            </w:pPr>
            <w:r w:rsidRPr="001C2756">
              <w:rPr>
                <w:sz w:val="14"/>
                <w:szCs w:val="14"/>
              </w:rPr>
              <w:t>К</w:t>
            </w:r>
          </w:p>
        </w:tc>
        <w:tc>
          <w:tcPr>
            <w:tcW w:w="181" w:type="pct"/>
            <w:shd w:val="clear" w:color="auto" w:fill="auto"/>
            <w:vAlign w:val="center"/>
          </w:tcPr>
          <w:p w:rsidR="00B7771E" w:rsidRPr="001C2756" w:rsidRDefault="00B7771E" w:rsidP="00C00801">
            <w:pPr>
              <w:rPr>
                <w:sz w:val="14"/>
                <w:szCs w:val="14"/>
              </w:rPr>
            </w:pPr>
          </w:p>
        </w:tc>
        <w:tc>
          <w:tcPr>
            <w:tcW w:w="181" w:type="pct"/>
            <w:shd w:val="clear" w:color="auto" w:fill="auto"/>
            <w:vAlign w:val="center"/>
          </w:tcPr>
          <w:p w:rsidR="00B7771E" w:rsidRPr="001C2756" w:rsidRDefault="00B7771E" w:rsidP="00C00801">
            <w:pPr>
              <w:rPr>
                <w:sz w:val="14"/>
                <w:szCs w:val="14"/>
              </w:rPr>
            </w:pPr>
          </w:p>
        </w:tc>
        <w:tc>
          <w:tcPr>
            <w:tcW w:w="141" w:type="pct"/>
            <w:shd w:val="clear" w:color="auto" w:fill="auto"/>
            <w:vAlign w:val="center"/>
          </w:tcPr>
          <w:p w:rsidR="00B7771E" w:rsidRPr="001C2756" w:rsidRDefault="00B7771E" w:rsidP="00C00801">
            <w:pPr>
              <w:rPr>
                <w:b/>
                <w:sz w:val="14"/>
                <w:szCs w:val="14"/>
              </w:rPr>
            </w:pPr>
          </w:p>
        </w:tc>
      </w:tr>
      <w:tr w:rsidR="00B7771E" w:rsidRPr="001C2756" w:rsidTr="00C00801">
        <w:trPr>
          <w:cantSplit/>
          <w:trHeight w:val="20"/>
          <w:jc w:val="center"/>
        </w:trPr>
        <w:tc>
          <w:tcPr>
            <w:tcW w:w="790" w:type="pct"/>
            <w:vMerge/>
            <w:shd w:val="clear" w:color="auto" w:fill="auto"/>
            <w:vAlign w:val="center"/>
          </w:tcPr>
          <w:p w:rsidR="00B7771E" w:rsidRPr="001C2756" w:rsidRDefault="00B7771E" w:rsidP="00C00801">
            <w:pPr>
              <w:rPr>
                <w:sz w:val="14"/>
                <w:szCs w:val="14"/>
              </w:rPr>
            </w:pPr>
          </w:p>
        </w:tc>
        <w:tc>
          <w:tcPr>
            <w:tcW w:w="237" w:type="pct"/>
            <w:shd w:val="clear" w:color="auto" w:fill="auto"/>
            <w:vAlign w:val="center"/>
          </w:tcPr>
          <w:p w:rsidR="00B7771E" w:rsidRPr="001C2756" w:rsidRDefault="00B7771E" w:rsidP="00C00801">
            <w:pPr>
              <w:rPr>
                <w:sz w:val="14"/>
                <w:szCs w:val="14"/>
              </w:rPr>
            </w:pPr>
            <w:r w:rsidRPr="001C2756">
              <w:rPr>
                <w:sz w:val="14"/>
                <w:szCs w:val="14"/>
              </w:rPr>
              <w:t>25</w:t>
            </w:r>
          </w:p>
        </w:tc>
        <w:tc>
          <w:tcPr>
            <w:tcW w:w="141" w:type="pct"/>
            <w:shd w:val="clear" w:color="auto" w:fill="auto"/>
          </w:tcPr>
          <w:p w:rsidR="00B7771E" w:rsidRPr="001C2756" w:rsidRDefault="00B7771E" w:rsidP="00C00801">
            <w:pPr>
              <w:rPr>
                <w:sz w:val="14"/>
                <w:szCs w:val="14"/>
              </w:rPr>
            </w:pPr>
          </w:p>
        </w:tc>
        <w:tc>
          <w:tcPr>
            <w:tcW w:w="143" w:type="pct"/>
            <w:shd w:val="clear" w:color="auto" w:fill="auto"/>
          </w:tcPr>
          <w:p w:rsidR="00B7771E" w:rsidRPr="001C2756" w:rsidRDefault="00B7771E" w:rsidP="00C00801">
            <w:pPr>
              <w:rPr>
                <w:sz w:val="14"/>
                <w:szCs w:val="14"/>
              </w:rPr>
            </w:pPr>
          </w:p>
        </w:tc>
        <w:tc>
          <w:tcPr>
            <w:tcW w:w="141" w:type="pct"/>
            <w:shd w:val="clear" w:color="auto" w:fill="auto"/>
          </w:tcPr>
          <w:p w:rsidR="00B7771E" w:rsidRPr="001C2756" w:rsidRDefault="00B7771E" w:rsidP="00C00801">
            <w:pPr>
              <w:rPr>
                <w:sz w:val="14"/>
                <w:szCs w:val="14"/>
              </w:rPr>
            </w:pPr>
          </w:p>
        </w:tc>
        <w:tc>
          <w:tcPr>
            <w:tcW w:w="142"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188"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218"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b/>
                <w:sz w:val="14"/>
                <w:szCs w:val="14"/>
              </w:rPr>
            </w:pPr>
          </w:p>
        </w:tc>
        <w:tc>
          <w:tcPr>
            <w:tcW w:w="218"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0" w:type="pct"/>
            <w:shd w:val="clear" w:color="auto" w:fill="auto"/>
            <w:vAlign w:val="center"/>
          </w:tcPr>
          <w:p w:rsidR="00B7771E" w:rsidRPr="001C2756" w:rsidRDefault="00B7771E" w:rsidP="00C00801">
            <w:pPr>
              <w:rPr>
                <w:sz w:val="14"/>
                <w:szCs w:val="14"/>
              </w:rPr>
            </w:pPr>
          </w:p>
        </w:tc>
        <w:tc>
          <w:tcPr>
            <w:tcW w:w="220" w:type="pct"/>
            <w:shd w:val="clear" w:color="auto" w:fill="auto"/>
            <w:vAlign w:val="center"/>
          </w:tcPr>
          <w:p w:rsidR="00B7771E" w:rsidRPr="001C2756" w:rsidRDefault="00B7771E" w:rsidP="00C00801">
            <w:pPr>
              <w:rPr>
                <w:sz w:val="14"/>
                <w:szCs w:val="14"/>
              </w:rPr>
            </w:pPr>
          </w:p>
        </w:tc>
        <w:tc>
          <w:tcPr>
            <w:tcW w:w="132" w:type="pct"/>
            <w:shd w:val="clear" w:color="auto" w:fill="auto"/>
            <w:vAlign w:val="center"/>
          </w:tcPr>
          <w:p w:rsidR="00B7771E" w:rsidRPr="001C2756" w:rsidRDefault="00B7771E" w:rsidP="00C00801">
            <w:pPr>
              <w:rPr>
                <w:sz w:val="14"/>
                <w:szCs w:val="14"/>
              </w:rPr>
            </w:pPr>
            <w:r w:rsidRPr="001C2756">
              <w:rPr>
                <w:sz w:val="14"/>
                <w:szCs w:val="14"/>
              </w:rPr>
              <w:t>К</w:t>
            </w:r>
          </w:p>
        </w:tc>
        <w:tc>
          <w:tcPr>
            <w:tcW w:w="140" w:type="pct"/>
            <w:shd w:val="clear" w:color="auto" w:fill="auto"/>
            <w:vAlign w:val="center"/>
          </w:tcPr>
          <w:p w:rsidR="00B7771E" w:rsidRPr="001C2756" w:rsidRDefault="00B7771E" w:rsidP="00C00801">
            <w:pPr>
              <w:rPr>
                <w:sz w:val="14"/>
                <w:szCs w:val="14"/>
              </w:rPr>
            </w:pPr>
            <w:r w:rsidRPr="001C2756">
              <w:rPr>
                <w:sz w:val="14"/>
                <w:szCs w:val="14"/>
              </w:rPr>
              <w:t>К</w:t>
            </w:r>
          </w:p>
        </w:tc>
        <w:tc>
          <w:tcPr>
            <w:tcW w:w="181" w:type="pct"/>
            <w:shd w:val="clear" w:color="auto" w:fill="auto"/>
            <w:vAlign w:val="center"/>
          </w:tcPr>
          <w:p w:rsidR="00B7771E" w:rsidRPr="001C2756" w:rsidRDefault="00B7771E" w:rsidP="00C00801">
            <w:pPr>
              <w:rPr>
                <w:sz w:val="14"/>
                <w:szCs w:val="14"/>
              </w:rPr>
            </w:pPr>
          </w:p>
        </w:tc>
        <w:tc>
          <w:tcPr>
            <w:tcW w:w="181" w:type="pct"/>
            <w:shd w:val="clear" w:color="auto" w:fill="auto"/>
            <w:vAlign w:val="center"/>
          </w:tcPr>
          <w:p w:rsidR="00B7771E" w:rsidRPr="001C2756" w:rsidRDefault="00B7771E" w:rsidP="00C00801">
            <w:pPr>
              <w:rPr>
                <w:sz w:val="14"/>
                <w:szCs w:val="14"/>
              </w:rPr>
            </w:pPr>
          </w:p>
        </w:tc>
        <w:tc>
          <w:tcPr>
            <w:tcW w:w="141" w:type="pct"/>
            <w:shd w:val="clear" w:color="auto" w:fill="auto"/>
            <w:vAlign w:val="center"/>
          </w:tcPr>
          <w:p w:rsidR="00B7771E" w:rsidRPr="001C2756" w:rsidRDefault="00B7771E" w:rsidP="00C00801">
            <w:pPr>
              <w:rPr>
                <w:b/>
                <w:sz w:val="14"/>
                <w:szCs w:val="14"/>
              </w:rPr>
            </w:pPr>
          </w:p>
        </w:tc>
      </w:tr>
      <w:tr w:rsidR="00B7771E" w:rsidRPr="001C2756" w:rsidTr="00C00801">
        <w:trPr>
          <w:cantSplit/>
          <w:trHeight w:val="20"/>
          <w:jc w:val="center"/>
        </w:trPr>
        <w:tc>
          <w:tcPr>
            <w:tcW w:w="790" w:type="pct"/>
            <w:vMerge/>
            <w:shd w:val="clear" w:color="auto" w:fill="auto"/>
            <w:vAlign w:val="center"/>
          </w:tcPr>
          <w:p w:rsidR="00B7771E" w:rsidRPr="001C2756" w:rsidRDefault="00B7771E" w:rsidP="00C00801">
            <w:pPr>
              <w:rPr>
                <w:sz w:val="14"/>
                <w:szCs w:val="14"/>
              </w:rPr>
            </w:pPr>
          </w:p>
        </w:tc>
        <w:tc>
          <w:tcPr>
            <w:tcW w:w="237" w:type="pct"/>
            <w:shd w:val="clear" w:color="auto" w:fill="auto"/>
            <w:vAlign w:val="center"/>
          </w:tcPr>
          <w:p w:rsidR="00B7771E" w:rsidRPr="001C2756" w:rsidRDefault="00B7771E" w:rsidP="00C00801">
            <w:pPr>
              <w:rPr>
                <w:sz w:val="14"/>
                <w:szCs w:val="14"/>
              </w:rPr>
            </w:pPr>
            <w:r w:rsidRPr="001C2756">
              <w:rPr>
                <w:sz w:val="14"/>
                <w:szCs w:val="14"/>
              </w:rPr>
              <w:t>35</w:t>
            </w:r>
          </w:p>
        </w:tc>
        <w:tc>
          <w:tcPr>
            <w:tcW w:w="141" w:type="pct"/>
            <w:shd w:val="clear" w:color="auto" w:fill="auto"/>
          </w:tcPr>
          <w:p w:rsidR="00B7771E" w:rsidRPr="001C2756" w:rsidRDefault="00B7771E" w:rsidP="00C00801">
            <w:pPr>
              <w:rPr>
                <w:sz w:val="14"/>
                <w:szCs w:val="14"/>
              </w:rPr>
            </w:pPr>
          </w:p>
        </w:tc>
        <w:tc>
          <w:tcPr>
            <w:tcW w:w="143" w:type="pct"/>
            <w:shd w:val="clear" w:color="auto" w:fill="auto"/>
          </w:tcPr>
          <w:p w:rsidR="00B7771E" w:rsidRPr="001C2756" w:rsidRDefault="00B7771E" w:rsidP="00C00801">
            <w:pPr>
              <w:rPr>
                <w:sz w:val="14"/>
                <w:szCs w:val="14"/>
              </w:rPr>
            </w:pPr>
          </w:p>
        </w:tc>
        <w:tc>
          <w:tcPr>
            <w:tcW w:w="141" w:type="pct"/>
            <w:shd w:val="clear" w:color="auto" w:fill="auto"/>
          </w:tcPr>
          <w:p w:rsidR="00B7771E" w:rsidRPr="001C2756" w:rsidRDefault="00B7771E" w:rsidP="00C00801">
            <w:pPr>
              <w:rPr>
                <w:sz w:val="14"/>
                <w:szCs w:val="14"/>
              </w:rPr>
            </w:pPr>
          </w:p>
        </w:tc>
        <w:tc>
          <w:tcPr>
            <w:tcW w:w="142"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188"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218" w:type="pct"/>
            <w:shd w:val="clear" w:color="auto" w:fill="auto"/>
            <w:vAlign w:val="center"/>
          </w:tcPr>
          <w:p w:rsidR="00B7771E" w:rsidRPr="001C2756" w:rsidRDefault="00B7771E" w:rsidP="00C00801">
            <w:pPr>
              <w:rPr>
                <w:sz w:val="14"/>
                <w:szCs w:val="14"/>
              </w:rPr>
            </w:pPr>
          </w:p>
        </w:tc>
        <w:tc>
          <w:tcPr>
            <w:tcW w:w="216" w:type="pct"/>
            <w:shd w:val="clear" w:color="auto" w:fill="auto"/>
          </w:tcPr>
          <w:p w:rsidR="00B7771E" w:rsidRPr="001C2756" w:rsidRDefault="00B7771E" w:rsidP="00C00801">
            <w:pPr>
              <w:rPr>
                <w:sz w:val="14"/>
                <w:szCs w:val="14"/>
              </w:rPr>
            </w:pPr>
            <w:r w:rsidRPr="001C2756">
              <w:rPr>
                <w:sz w:val="14"/>
                <w:szCs w:val="14"/>
              </w:rPr>
              <w:t>УП</w:t>
            </w:r>
          </w:p>
        </w:tc>
        <w:tc>
          <w:tcPr>
            <w:tcW w:w="216" w:type="pct"/>
            <w:shd w:val="clear" w:color="auto" w:fill="auto"/>
          </w:tcPr>
          <w:p w:rsidR="00B7771E" w:rsidRPr="001C2756" w:rsidRDefault="00B7771E" w:rsidP="00C00801">
            <w:pPr>
              <w:rPr>
                <w:sz w:val="14"/>
                <w:szCs w:val="14"/>
              </w:rPr>
            </w:pPr>
            <w:r w:rsidRPr="001C2756">
              <w:rPr>
                <w:sz w:val="14"/>
                <w:szCs w:val="14"/>
              </w:rPr>
              <w:t>УП</w:t>
            </w:r>
          </w:p>
        </w:tc>
        <w:tc>
          <w:tcPr>
            <w:tcW w:w="216" w:type="pct"/>
            <w:shd w:val="clear" w:color="auto" w:fill="auto"/>
          </w:tcPr>
          <w:p w:rsidR="00B7771E" w:rsidRPr="001C2756" w:rsidRDefault="00B7771E" w:rsidP="00C00801">
            <w:pPr>
              <w:rPr>
                <w:sz w:val="14"/>
                <w:szCs w:val="14"/>
              </w:rPr>
            </w:pPr>
            <w:r w:rsidRPr="001C2756">
              <w:rPr>
                <w:sz w:val="14"/>
                <w:szCs w:val="14"/>
              </w:rPr>
              <w:t>УП</w:t>
            </w:r>
          </w:p>
        </w:tc>
        <w:tc>
          <w:tcPr>
            <w:tcW w:w="218" w:type="pct"/>
            <w:shd w:val="clear" w:color="auto" w:fill="auto"/>
          </w:tcPr>
          <w:p w:rsidR="00B7771E" w:rsidRPr="001C2756" w:rsidRDefault="00B7771E" w:rsidP="00C00801">
            <w:pPr>
              <w:rPr>
                <w:sz w:val="14"/>
                <w:szCs w:val="14"/>
              </w:rPr>
            </w:pPr>
            <w:r w:rsidRPr="001C2756">
              <w:rPr>
                <w:sz w:val="14"/>
                <w:szCs w:val="14"/>
              </w:rPr>
              <w:t>УП</w:t>
            </w:r>
          </w:p>
        </w:tc>
        <w:tc>
          <w:tcPr>
            <w:tcW w:w="216" w:type="pct"/>
            <w:shd w:val="clear" w:color="auto" w:fill="auto"/>
          </w:tcPr>
          <w:p w:rsidR="00B7771E" w:rsidRPr="001C2756" w:rsidRDefault="00B7771E" w:rsidP="00C00801">
            <w:pPr>
              <w:rPr>
                <w:sz w:val="14"/>
                <w:szCs w:val="14"/>
              </w:rPr>
            </w:pPr>
            <w:r w:rsidRPr="001C2756">
              <w:rPr>
                <w:sz w:val="14"/>
                <w:szCs w:val="14"/>
              </w:rPr>
              <w:t>УП</w:t>
            </w:r>
          </w:p>
        </w:tc>
        <w:tc>
          <w:tcPr>
            <w:tcW w:w="216" w:type="pct"/>
            <w:shd w:val="clear" w:color="auto" w:fill="auto"/>
          </w:tcPr>
          <w:p w:rsidR="00B7771E" w:rsidRPr="001C2756" w:rsidRDefault="00B7771E" w:rsidP="00C00801">
            <w:pPr>
              <w:rPr>
                <w:sz w:val="14"/>
                <w:szCs w:val="14"/>
              </w:rPr>
            </w:pPr>
            <w:r w:rsidRPr="001C2756">
              <w:rPr>
                <w:sz w:val="14"/>
                <w:szCs w:val="14"/>
              </w:rPr>
              <w:t>УП</w:t>
            </w:r>
          </w:p>
        </w:tc>
        <w:tc>
          <w:tcPr>
            <w:tcW w:w="210" w:type="pct"/>
            <w:shd w:val="clear" w:color="auto" w:fill="auto"/>
          </w:tcPr>
          <w:p w:rsidR="00B7771E" w:rsidRPr="001C2756" w:rsidRDefault="00B7771E" w:rsidP="00C00801">
            <w:pPr>
              <w:rPr>
                <w:sz w:val="14"/>
                <w:szCs w:val="14"/>
              </w:rPr>
            </w:pPr>
            <w:r w:rsidRPr="001C2756">
              <w:rPr>
                <w:b/>
                <w:sz w:val="14"/>
                <w:szCs w:val="14"/>
              </w:rPr>
              <w:t>::</w:t>
            </w:r>
          </w:p>
        </w:tc>
        <w:tc>
          <w:tcPr>
            <w:tcW w:w="220" w:type="pct"/>
            <w:shd w:val="clear" w:color="auto" w:fill="auto"/>
          </w:tcPr>
          <w:p w:rsidR="00B7771E" w:rsidRPr="001C2756" w:rsidRDefault="00B7771E" w:rsidP="00C00801">
            <w:pPr>
              <w:rPr>
                <w:sz w:val="14"/>
                <w:szCs w:val="14"/>
              </w:rPr>
            </w:pPr>
            <w:r w:rsidRPr="001C2756">
              <w:rPr>
                <w:b/>
                <w:sz w:val="14"/>
                <w:szCs w:val="14"/>
              </w:rPr>
              <w:t>::</w:t>
            </w:r>
          </w:p>
        </w:tc>
        <w:tc>
          <w:tcPr>
            <w:tcW w:w="132" w:type="pct"/>
            <w:shd w:val="clear" w:color="auto" w:fill="auto"/>
            <w:vAlign w:val="center"/>
          </w:tcPr>
          <w:p w:rsidR="00B7771E" w:rsidRPr="001C2756" w:rsidRDefault="00B7771E" w:rsidP="00C00801">
            <w:pPr>
              <w:rPr>
                <w:sz w:val="14"/>
                <w:szCs w:val="14"/>
              </w:rPr>
            </w:pPr>
            <w:r w:rsidRPr="001C2756">
              <w:rPr>
                <w:sz w:val="14"/>
                <w:szCs w:val="14"/>
              </w:rPr>
              <w:t>К</w:t>
            </w:r>
          </w:p>
        </w:tc>
        <w:tc>
          <w:tcPr>
            <w:tcW w:w="140" w:type="pct"/>
            <w:shd w:val="clear" w:color="auto" w:fill="auto"/>
            <w:vAlign w:val="center"/>
          </w:tcPr>
          <w:p w:rsidR="00B7771E" w:rsidRPr="001C2756" w:rsidRDefault="00B7771E" w:rsidP="00C00801">
            <w:pPr>
              <w:rPr>
                <w:sz w:val="14"/>
                <w:szCs w:val="14"/>
              </w:rPr>
            </w:pPr>
            <w:r w:rsidRPr="001C2756">
              <w:rPr>
                <w:sz w:val="14"/>
                <w:szCs w:val="14"/>
              </w:rPr>
              <w:t>К</w:t>
            </w:r>
          </w:p>
        </w:tc>
        <w:tc>
          <w:tcPr>
            <w:tcW w:w="181" w:type="pct"/>
            <w:shd w:val="clear" w:color="auto" w:fill="auto"/>
          </w:tcPr>
          <w:p w:rsidR="00B7771E" w:rsidRPr="001C2756" w:rsidRDefault="00B7771E" w:rsidP="00C00801">
            <w:pPr>
              <w:rPr>
                <w:sz w:val="14"/>
                <w:szCs w:val="14"/>
              </w:rPr>
            </w:pPr>
            <w:r w:rsidRPr="001C2756">
              <w:rPr>
                <w:sz w:val="14"/>
                <w:szCs w:val="14"/>
              </w:rPr>
              <w:t>ПП</w:t>
            </w:r>
          </w:p>
        </w:tc>
        <w:tc>
          <w:tcPr>
            <w:tcW w:w="181" w:type="pct"/>
            <w:shd w:val="clear" w:color="auto" w:fill="auto"/>
          </w:tcPr>
          <w:p w:rsidR="00B7771E" w:rsidRPr="001C2756" w:rsidRDefault="00B7771E" w:rsidP="00C00801">
            <w:pPr>
              <w:rPr>
                <w:sz w:val="14"/>
                <w:szCs w:val="14"/>
              </w:rPr>
            </w:pPr>
            <w:r w:rsidRPr="001C2756">
              <w:rPr>
                <w:sz w:val="14"/>
                <w:szCs w:val="14"/>
              </w:rPr>
              <w:t>ПП</w:t>
            </w:r>
          </w:p>
        </w:tc>
        <w:tc>
          <w:tcPr>
            <w:tcW w:w="141" w:type="pct"/>
            <w:shd w:val="clear" w:color="auto" w:fill="auto"/>
          </w:tcPr>
          <w:p w:rsidR="00B7771E" w:rsidRPr="001C2756" w:rsidRDefault="00B7771E" w:rsidP="00C00801">
            <w:pPr>
              <w:rPr>
                <w:sz w:val="14"/>
                <w:szCs w:val="14"/>
              </w:rPr>
            </w:pPr>
            <w:r w:rsidRPr="001C2756">
              <w:rPr>
                <w:sz w:val="14"/>
                <w:szCs w:val="14"/>
              </w:rPr>
              <w:t>ПП</w:t>
            </w:r>
          </w:p>
        </w:tc>
      </w:tr>
      <w:tr w:rsidR="00B7771E" w:rsidRPr="001C2756" w:rsidTr="00C00801">
        <w:trPr>
          <w:cantSplit/>
          <w:trHeight w:val="20"/>
          <w:jc w:val="center"/>
        </w:trPr>
        <w:tc>
          <w:tcPr>
            <w:tcW w:w="790" w:type="pct"/>
            <w:vMerge w:val="restart"/>
            <w:shd w:val="clear" w:color="auto" w:fill="auto"/>
            <w:vAlign w:val="center"/>
          </w:tcPr>
          <w:p w:rsidR="00B7771E" w:rsidRPr="001C2756" w:rsidRDefault="00B7771E" w:rsidP="00C00801">
            <w:pPr>
              <w:rPr>
                <w:sz w:val="14"/>
                <w:szCs w:val="14"/>
              </w:rPr>
            </w:pPr>
            <w:r w:rsidRPr="001C2756">
              <w:rPr>
                <w:sz w:val="14"/>
                <w:szCs w:val="14"/>
              </w:rPr>
              <w:t>19.01.17</w:t>
            </w:r>
          </w:p>
          <w:p w:rsidR="00B7771E" w:rsidRPr="001C2756" w:rsidRDefault="00B7771E" w:rsidP="00C00801">
            <w:pPr>
              <w:rPr>
                <w:sz w:val="14"/>
                <w:szCs w:val="14"/>
              </w:rPr>
            </w:pPr>
            <w:r w:rsidRPr="001C2756">
              <w:rPr>
                <w:sz w:val="14"/>
                <w:szCs w:val="14"/>
              </w:rPr>
              <w:t>Повар, кондитер</w:t>
            </w:r>
          </w:p>
        </w:tc>
        <w:tc>
          <w:tcPr>
            <w:tcW w:w="237" w:type="pct"/>
            <w:shd w:val="clear" w:color="auto" w:fill="auto"/>
            <w:vAlign w:val="center"/>
          </w:tcPr>
          <w:p w:rsidR="00B7771E" w:rsidRPr="001C2756" w:rsidRDefault="00B7771E" w:rsidP="00C00801">
            <w:pPr>
              <w:rPr>
                <w:sz w:val="14"/>
                <w:szCs w:val="14"/>
              </w:rPr>
            </w:pPr>
            <w:r w:rsidRPr="001C2756">
              <w:rPr>
                <w:sz w:val="14"/>
                <w:szCs w:val="14"/>
              </w:rPr>
              <w:t>12</w:t>
            </w:r>
          </w:p>
        </w:tc>
        <w:tc>
          <w:tcPr>
            <w:tcW w:w="141" w:type="pct"/>
            <w:shd w:val="clear" w:color="auto" w:fill="auto"/>
          </w:tcPr>
          <w:p w:rsidR="00B7771E" w:rsidRPr="001C2756" w:rsidRDefault="00B7771E" w:rsidP="00C00801">
            <w:pPr>
              <w:rPr>
                <w:sz w:val="14"/>
                <w:szCs w:val="14"/>
              </w:rPr>
            </w:pPr>
          </w:p>
        </w:tc>
        <w:tc>
          <w:tcPr>
            <w:tcW w:w="143" w:type="pct"/>
            <w:shd w:val="clear" w:color="auto" w:fill="auto"/>
          </w:tcPr>
          <w:p w:rsidR="00B7771E" w:rsidRPr="001C2756" w:rsidRDefault="00B7771E" w:rsidP="00C00801">
            <w:pPr>
              <w:rPr>
                <w:sz w:val="14"/>
                <w:szCs w:val="14"/>
              </w:rPr>
            </w:pPr>
          </w:p>
        </w:tc>
        <w:tc>
          <w:tcPr>
            <w:tcW w:w="141" w:type="pct"/>
            <w:shd w:val="clear" w:color="auto" w:fill="auto"/>
          </w:tcPr>
          <w:p w:rsidR="00B7771E" w:rsidRPr="001C2756" w:rsidRDefault="00B7771E" w:rsidP="00C00801">
            <w:pPr>
              <w:rPr>
                <w:sz w:val="14"/>
                <w:szCs w:val="14"/>
              </w:rPr>
            </w:pPr>
          </w:p>
        </w:tc>
        <w:tc>
          <w:tcPr>
            <w:tcW w:w="142"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188"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218"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8"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0" w:type="pct"/>
            <w:shd w:val="clear" w:color="auto" w:fill="auto"/>
            <w:vAlign w:val="center"/>
          </w:tcPr>
          <w:p w:rsidR="00B7771E" w:rsidRPr="001C2756" w:rsidRDefault="00B7771E" w:rsidP="00C00801">
            <w:pPr>
              <w:rPr>
                <w:sz w:val="14"/>
                <w:szCs w:val="14"/>
              </w:rPr>
            </w:pPr>
          </w:p>
        </w:tc>
        <w:tc>
          <w:tcPr>
            <w:tcW w:w="220" w:type="pct"/>
            <w:shd w:val="clear" w:color="auto" w:fill="auto"/>
            <w:vAlign w:val="center"/>
          </w:tcPr>
          <w:p w:rsidR="00B7771E" w:rsidRPr="001C2756" w:rsidRDefault="00B7771E" w:rsidP="00C00801">
            <w:pPr>
              <w:rPr>
                <w:sz w:val="14"/>
                <w:szCs w:val="14"/>
              </w:rPr>
            </w:pPr>
          </w:p>
        </w:tc>
        <w:tc>
          <w:tcPr>
            <w:tcW w:w="132" w:type="pct"/>
            <w:shd w:val="clear" w:color="auto" w:fill="auto"/>
            <w:vAlign w:val="center"/>
          </w:tcPr>
          <w:p w:rsidR="00B7771E" w:rsidRPr="001C2756" w:rsidRDefault="00B7771E" w:rsidP="00C00801">
            <w:pPr>
              <w:rPr>
                <w:sz w:val="14"/>
                <w:szCs w:val="14"/>
              </w:rPr>
            </w:pPr>
            <w:r w:rsidRPr="001C2756">
              <w:rPr>
                <w:sz w:val="14"/>
                <w:szCs w:val="14"/>
              </w:rPr>
              <w:t>К</w:t>
            </w:r>
          </w:p>
        </w:tc>
        <w:tc>
          <w:tcPr>
            <w:tcW w:w="140" w:type="pct"/>
            <w:shd w:val="clear" w:color="auto" w:fill="auto"/>
            <w:vAlign w:val="center"/>
          </w:tcPr>
          <w:p w:rsidR="00B7771E" w:rsidRPr="001C2756" w:rsidRDefault="00B7771E" w:rsidP="00C00801">
            <w:pPr>
              <w:rPr>
                <w:sz w:val="14"/>
                <w:szCs w:val="14"/>
              </w:rPr>
            </w:pPr>
            <w:r w:rsidRPr="001C2756">
              <w:rPr>
                <w:sz w:val="14"/>
                <w:szCs w:val="14"/>
              </w:rPr>
              <w:t>К</w:t>
            </w:r>
          </w:p>
        </w:tc>
        <w:tc>
          <w:tcPr>
            <w:tcW w:w="181" w:type="pct"/>
            <w:shd w:val="clear" w:color="auto" w:fill="auto"/>
            <w:vAlign w:val="center"/>
          </w:tcPr>
          <w:p w:rsidR="00B7771E" w:rsidRPr="001C2756" w:rsidRDefault="00B7771E" w:rsidP="00C00801">
            <w:pPr>
              <w:rPr>
                <w:sz w:val="14"/>
                <w:szCs w:val="14"/>
              </w:rPr>
            </w:pPr>
          </w:p>
        </w:tc>
        <w:tc>
          <w:tcPr>
            <w:tcW w:w="181" w:type="pct"/>
            <w:shd w:val="clear" w:color="auto" w:fill="auto"/>
            <w:vAlign w:val="center"/>
          </w:tcPr>
          <w:p w:rsidR="00B7771E" w:rsidRPr="001C2756" w:rsidRDefault="00B7771E" w:rsidP="00C00801">
            <w:pPr>
              <w:rPr>
                <w:sz w:val="14"/>
                <w:szCs w:val="14"/>
              </w:rPr>
            </w:pPr>
          </w:p>
        </w:tc>
        <w:tc>
          <w:tcPr>
            <w:tcW w:w="141" w:type="pct"/>
            <w:shd w:val="clear" w:color="auto" w:fill="auto"/>
            <w:vAlign w:val="center"/>
          </w:tcPr>
          <w:p w:rsidR="00B7771E" w:rsidRPr="001C2756" w:rsidRDefault="00B7771E" w:rsidP="00C00801">
            <w:pPr>
              <w:rPr>
                <w:sz w:val="14"/>
                <w:szCs w:val="14"/>
              </w:rPr>
            </w:pPr>
          </w:p>
        </w:tc>
      </w:tr>
      <w:tr w:rsidR="00B7771E" w:rsidRPr="001C2756" w:rsidTr="00C00801">
        <w:trPr>
          <w:cantSplit/>
          <w:trHeight w:val="20"/>
          <w:jc w:val="center"/>
        </w:trPr>
        <w:tc>
          <w:tcPr>
            <w:tcW w:w="790" w:type="pct"/>
            <w:vMerge/>
            <w:shd w:val="clear" w:color="auto" w:fill="auto"/>
            <w:vAlign w:val="center"/>
          </w:tcPr>
          <w:p w:rsidR="00B7771E" w:rsidRPr="001C2756" w:rsidRDefault="00B7771E" w:rsidP="00C00801">
            <w:pPr>
              <w:rPr>
                <w:sz w:val="14"/>
                <w:szCs w:val="14"/>
              </w:rPr>
            </w:pPr>
          </w:p>
        </w:tc>
        <w:tc>
          <w:tcPr>
            <w:tcW w:w="237" w:type="pct"/>
            <w:shd w:val="clear" w:color="auto" w:fill="auto"/>
            <w:vAlign w:val="center"/>
          </w:tcPr>
          <w:p w:rsidR="00B7771E" w:rsidRPr="001C2756" w:rsidRDefault="00B7771E" w:rsidP="00C00801">
            <w:pPr>
              <w:rPr>
                <w:sz w:val="14"/>
                <w:szCs w:val="14"/>
              </w:rPr>
            </w:pPr>
            <w:r w:rsidRPr="001C2756">
              <w:rPr>
                <w:sz w:val="14"/>
                <w:szCs w:val="14"/>
              </w:rPr>
              <w:t>13</w:t>
            </w:r>
          </w:p>
        </w:tc>
        <w:tc>
          <w:tcPr>
            <w:tcW w:w="141" w:type="pct"/>
            <w:shd w:val="clear" w:color="auto" w:fill="auto"/>
          </w:tcPr>
          <w:p w:rsidR="00B7771E" w:rsidRPr="001C2756" w:rsidRDefault="00B7771E" w:rsidP="00C00801">
            <w:pPr>
              <w:rPr>
                <w:sz w:val="14"/>
                <w:szCs w:val="14"/>
              </w:rPr>
            </w:pPr>
          </w:p>
        </w:tc>
        <w:tc>
          <w:tcPr>
            <w:tcW w:w="143" w:type="pct"/>
            <w:shd w:val="clear" w:color="auto" w:fill="auto"/>
          </w:tcPr>
          <w:p w:rsidR="00B7771E" w:rsidRPr="001C2756" w:rsidRDefault="00B7771E" w:rsidP="00C00801">
            <w:pPr>
              <w:rPr>
                <w:sz w:val="14"/>
                <w:szCs w:val="14"/>
              </w:rPr>
            </w:pPr>
          </w:p>
        </w:tc>
        <w:tc>
          <w:tcPr>
            <w:tcW w:w="141" w:type="pct"/>
            <w:shd w:val="clear" w:color="auto" w:fill="auto"/>
          </w:tcPr>
          <w:p w:rsidR="00B7771E" w:rsidRPr="001C2756" w:rsidRDefault="00B7771E" w:rsidP="00C00801">
            <w:pPr>
              <w:rPr>
                <w:sz w:val="14"/>
                <w:szCs w:val="14"/>
              </w:rPr>
            </w:pPr>
          </w:p>
        </w:tc>
        <w:tc>
          <w:tcPr>
            <w:tcW w:w="142"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188"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218"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8"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0" w:type="pct"/>
            <w:shd w:val="clear" w:color="auto" w:fill="auto"/>
            <w:vAlign w:val="center"/>
          </w:tcPr>
          <w:p w:rsidR="00B7771E" w:rsidRPr="001C2756" w:rsidRDefault="00B7771E" w:rsidP="00C00801">
            <w:pPr>
              <w:rPr>
                <w:sz w:val="14"/>
                <w:szCs w:val="14"/>
              </w:rPr>
            </w:pPr>
          </w:p>
        </w:tc>
        <w:tc>
          <w:tcPr>
            <w:tcW w:w="220" w:type="pct"/>
            <w:shd w:val="clear" w:color="auto" w:fill="auto"/>
            <w:vAlign w:val="center"/>
          </w:tcPr>
          <w:p w:rsidR="00B7771E" w:rsidRPr="001C2756" w:rsidRDefault="00B7771E" w:rsidP="00C00801">
            <w:pPr>
              <w:rPr>
                <w:sz w:val="14"/>
                <w:szCs w:val="14"/>
              </w:rPr>
            </w:pPr>
          </w:p>
        </w:tc>
        <w:tc>
          <w:tcPr>
            <w:tcW w:w="132" w:type="pct"/>
            <w:shd w:val="clear" w:color="auto" w:fill="auto"/>
            <w:vAlign w:val="center"/>
          </w:tcPr>
          <w:p w:rsidR="00B7771E" w:rsidRPr="001C2756" w:rsidRDefault="00B7771E" w:rsidP="00C00801">
            <w:pPr>
              <w:rPr>
                <w:sz w:val="14"/>
                <w:szCs w:val="14"/>
              </w:rPr>
            </w:pPr>
            <w:r w:rsidRPr="001C2756">
              <w:rPr>
                <w:sz w:val="14"/>
                <w:szCs w:val="14"/>
              </w:rPr>
              <w:t>К</w:t>
            </w:r>
          </w:p>
        </w:tc>
        <w:tc>
          <w:tcPr>
            <w:tcW w:w="140" w:type="pct"/>
            <w:shd w:val="clear" w:color="auto" w:fill="auto"/>
            <w:vAlign w:val="center"/>
          </w:tcPr>
          <w:p w:rsidR="00B7771E" w:rsidRPr="001C2756" w:rsidRDefault="00B7771E" w:rsidP="00C00801">
            <w:pPr>
              <w:rPr>
                <w:sz w:val="14"/>
                <w:szCs w:val="14"/>
              </w:rPr>
            </w:pPr>
            <w:r w:rsidRPr="001C2756">
              <w:rPr>
                <w:sz w:val="14"/>
                <w:szCs w:val="14"/>
              </w:rPr>
              <w:t>К</w:t>
            </w:r>
          </w:p>
        </w:tc>
        <w:tc>
          <w:tcPr>
            <w:tcW w:w="181" w:type="pct"/>
            <w:shd w:val="clear" w:color="auto" w:fill="auto"/>
            <w:vAlign w:val="center"/>
          </w:tcPr>
          <w:p w:rsidR="00B7771E" w:rsidRPr="001C2756" w:rsidRDefault="00B7771E" w:rsidP="00C00801">
            <w:pPr>
              <w:rPr>
                <w:sz w:val="14"/>
                <w:szCs w:val="14"/>
              </w:rPr>
            </w:pPr>
          </w:p>
        </w:tc>
        <w:tc>
          <w:tcPr>
            <w:tcW w:w="181" w:type="pct"/>
            <w:shd w:val="clear" w:color="auto" w:fill="auto"/>
            <w:vAlign w:val="center"/>
          </w:tcPr>
          <w:p w:rsidR="00B7771E" w:rsidRPr="001C2756" w:rsidRDefault="00B7771E" w:rsidP="00C00801">
            <w:pPr>
              <w:rPr>
                <w:sz w:val="14"/>
                <w:szCs w:val="14"/>
              </w:rPr>
            </w:pPr>
          </w:p>
        </w:tc>
        <w:tc>
          <w:tcPr>
            <w:tcW w:w="141" w:type="pct"/>
            <w:shd w:val="clear" w:color="auto" w:fill="auto"/>
            <w:vAlign w:val="center"/>
          </w:tcPr>
          <w:p w:rsidR="00B7771E" w:rsidRPr="001C2756" w:rsidRDefault="00B7771E" w:rsidP="00C00801">
            <w:pPr>
              <w:rPr>
                <w:sz w:val="14"/>
                <w:szCs w:val="14"/>
              </w:rPr>
            </w:pPr>
          </w:p>
        </w:tc>
      </w:tr>
      <w:tr w:rsidR="00B7771E" w:rsidRPr="001C2756" w:rsidTr="00C00801">
        <w:trPr>
          <w:cantSplit/>
          <w:trHeight w:val="20"/>
          <w:jc w:val="center"/>
        </w:trPr>
        <w:tc>
          <w:tcPr>
            <w:tcW w:w="790" w:type="pct"/>
            <w:vMerge/>
            <w:shd w:val="clear" w:color="auto" w:fill="auto"/>
            <w:vAlign w:val="center"/>
          </w:tcPr>
          <w:p w:rsidR="00B7771E" w:rsidRPr="001C2756" w:rsidRDefault="00B7771E" w:rsidP="00C00801">
            <w:pPr>
              <w:rPr>
                <w:sz w:val="14"/>
                <w:szCs w:val="14"/>
              </w:rPr>
            </w:pPr>
          </w:p>
        </w:tc>
        <w:tc>
          <w:tcPr>
            <w:tcW w:w="237" w:type="pct"/>
            <w:shd w:val="clear" w:color="auto" w:fill="auto"/>
            <w:vAlign w:val="center"/>
          </w:tcPr>
          <w:p w:rsidR="00B7771E" w:rsidRPr="001C2756" w:rsidRDefault="00B7771E" w:rsidP="00C00801">
            <w:pPr>
              <w:rPr>
                <w:sz w:val="14"/>
                <w:szCs w:val="14"/>
              </w:rPr>
            </w:pPr>
            <w:r w:rsidRPr="001C2756">
              <w:rPr>
                <w:sz w:val="14"/>
                <w:szCs w:val="14"/>
              </w:rPr>
              <w:t>14</w:t>
            </w:r>
          </w:p>
        </w:tc>
        <w:tc>
          <w:tcPr>
            <w:tcW w:w="141" w:type="pct"/>
            <w:shd w:val="clear" w:color="auto" w:fill="auto"/>
          </w:tcPr>
          <w:p w:rsidR="00B7771E" w:rsidRPr="001C2756" w:rsidRDefault="00B7771E" w:rsidP="00C00801">
            <w:pPr>
              <w:rPr>
                <w:sz w:val="14"/>
                <w:szCs w:val="14"/>
              </w:rPr>
            </w:pPr>
          </w:p>
        </w:tc>
        <w:tc>
          <w:tcPr>
            <w:tcW w:w="143" w:type="pct"/>
            <w:shd w:val="clear" w:color="auto" w:fill="auto"/>
          </w:tcPr>
          <w:p w:rsidR="00B7771E" w:rsidRPr="001C2756" w:rsidRDefault="00B7771E" w:rsidP="00C00801">
            <w:pPr>
              <w:rPr>
                <w:sz w:val="14"/>
                <w:szCs w:val="14"/>
              </w:rPr>
            </w:pPr>
          </w:p>
        </w:tc>
        <w:tc>
          <w:tcPr>
            <w:tcW w:w="141" w:type="pct"/>
            <w:shd w:val="clear" w:color="auto" w:fill="auto"/>
          </w:tcPr>
          <w:p w:rsidR="00B7771E" w:rsidRPr="001C2756" w:rsidRDefault="00B7771E" w:rsidP="00C00801">
            <w:pPr>
              <w:rPr>
                <w:sz w:val="14"/>
                <w:szCs w:val="14"/>
              </w:rPr>
            </w:pPr>
          </w:p>
        </w:tc>
        <w:tc>
          <w:tcPr>
            <w:tcW w:w="142"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188"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218"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8"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0" w:type="pct"/>
            <w:shd w:val="clear" w:color="auto" w:fill="auto"/>
            <w:vAlign w:val="center"/>
          </w:tcPr>
          <w:p w:rsidR="00B7771E" w:rsidRPr="001C2756" w:rsidRDefault="00B7771E" w:rsidP="00C00801">
            <w:pPr>
              <w:rPr>
                <w:sz w:val="14"/>
                <w:szCs w:val="14"/>
              </w:rPr>
            </w:pPr>
          </w:p>
        </w:tc>
        <w:tc>
          <w:tcPr>
            <w:tcW w:w="220" w:type="pct"/>
            <w:shd w:val="clear" w:color="auto" w:fill="auto"/>
            <w:vAlign w:val="center"/>
          </w:tcPr>
          <w:p w:rsidR="00B7771E" w:rsidRPr="001C2756" w:rsidRDefault="00B7771E" w:rsidP="00C00801">
            <w:pPr>
              <w:rPr>
                <w:sz w:val="14"/>
                <w:szCs w:val="14"/>
              </w:rPr>
            </w:pPr>
          </w:p>
        </w:tc>
        <w:tc>
          <w:tcPr>
            <w:tcW w:w="132" w:type="pct"/>
            <w:shd w:val="clear" w:color="auto" w:fill="auto"/>
            <w:vAlign w:val="center"/>
          </w:tcPr>
          <w:p w:rsidR="00B7771E" w:rsidRPr="001C2756" w:rsidRDefault="00B7771E" w:rsidP="00C00801">
            <w:pPr>
              <w:rPr>
                <w:sz w:val="14"/>
                <w:szCs w:val="14"/>
              </w:rPr>
            </w:pPr>
            <w:r w:rsidRPr="001C2756">
              <w:rPr>
                <w:sz w:val="14"/>
                <w:szCs w:val="14"/>
              </w:rPr>
              <w:t>К</w:t>
            </w:r>
          </w:p>
        </w:tc>
        <w:tc>
          <w:tcPr>
            <w:tcW w:w="140" w:type="pct"/>
            <w:shd w:val="clear" w:color="auto" w:fill="auto"/>
            <w:vAlign w:val="center"/>
          </w:tcPr>
          <w:p w:rsidR="00B7771E" w:rsidRPr="001C2756" w:rsidRDefault="00B7771E" w:rsidP="00C00801">
            <w:pPr>
              <w:rPr>
                <w:sz w:val="14"/>
                <w:szCs w:val="14"/>
              </w:rPr>
            </w:pPr>
            <w:r w:rsidRPr="001C2756">
              <w:rPr>
                <w:sz w:val="14"/>
                <w:szCs w:val="14"/>
              </w:rPr>
              <w:t>К</w:t>
            </w:r>
          </w:p>
        </w:tc>
        <w:tc>
          <w:tcPr>
            <w:tcW w:w="181" w:type="pct"/>
            <w:shd w:val="clear" w:color="auto" w:fill="auto"/>
            <w:vAlign w:val="center"/>
          </w:tcPr>
          <w:p w:rsidR="00B7771E" w:rsidRPr="001C2756" w:rsidRDefault="00B7771E" w:rsidP="00C00801">
            <w:pPr>
              <w:rPr>
                <w:sz w:val="14"/>
                <w:szCs w:val="14"/>
              </w:rPr>
            </w:pPr>
          </w:p>
        </w:tc>
        <w:tc>
          <w:tcPr>
            <w:tcW w:w="181" w:type="pct"/>
            <w:shd w:val="clear" w:color="auto" w:fill="auto"/>
            <w:vAlign w:val="center"/>
          </w:tcPr>
          <w:p w:rsidR="00B7771E" w:rsidRPr="001C2756" w:rsidRDefault="00B7771E" w:rsidP="00C00801">
            <w:pPr>
              <w:rPr>
                <w:sz w:val="14"/>
                <w:szCs w:val="14"/>
              </w:rPr>
            </w:pPr>
          </w:p>
        </w:tc>
        <w:tc>
          <w:tcPr>
            <w:tcW w:w="141" w:type="pct"/>
            <w:shd w:val="clear" w:color="auto" w:fill="auto"/>
            <w:vAlign w:val="center"/>
          </w:tcPr>
          <w:p w:rsidR="00B7771E" w:rsidRPr="001C2756" w:rsidRDefault="00B7771E" w:rsidP="00C00801">
            <w:pPr>
              <w:rPr>
                <w:sz w:val="14"/>
                <w:szCs w:val="14"/>
              </w:rPr>
            </w:pPr>
          </w:p>
        </w:tc>
      </w:tr>
      <w:tr w:rsidR="00B7771E" w:rsidRPr="001C2756" w:rsidTr="00C00801">
        <w:trPr>
          <w:cantSplit/>
          <w:trHeight w:val="20"/>
          <w:jc w:val="center"/>
        </w:trPr>
        <w:tc>
          <w:tcPr>
            <w:tcW w:w="790" w:type="pct"/>
            <w:vMerge/>
            <w:shd w:val="clear" w:color="auto" w:fill="auto"/>
            <w:vAlign w:val="center"/>
          </w:tcPr>
          <w:p w:rsidR="00B7771E" w:rsidRPr="001C2756" w:rsidRDefault="00B7771E" w:rsidP="00C00801">
            <w:pPr>
              <w:rPr>
                <w:sz w:val="14"/>
                <w:szCs w:val="14"/>
              </w:rPr>
            </w:pPr>
          </w:p>
        </w:tc>
        <w:tc>
          <w:tcPr>
            <w:tcW w:w="237" w:type="pct"/>
            <w:shd w:val="clear" w:color="auto" w:fill="auto"/>
            <w:vAlign w:val="center"/>
          </w:tcPr>
          <w:p w:rsidR="00B7771E" w:rsidRPr="001C2756" w:rsidRDefault="00B7771E" w:rsidP="00C00801">
            <w:pPr>
              <w:rPr>
                <w:sz w:val="14"/>
                <w:szCs w:val="14"/>
              </w:rPr>
            </w:pPr>
            <w:r w:rsidRPr="001C2756">
              <w:rPr>
                <w:sz w:val="14"/>
                <w:szCs w:val="14"/>
              </w:rPr>
              <w:t>22</w:t>
            </w:r>
          </w:p>
        </w:tc>
        <w:tc>
          <w:tcPr>
            <w:tcW w:w="141" w:type="pct"/>
            <w:shd w:val="clear" w:color="auto" w:fill="auto"/>
          </w:tcPr>
          <w:p w:rsidR="00B7771E" w:rsidRPr="001C2756" w:rsidRDefault="00B7771E" w:rsidP="00C00801">
            <w:pPr>
              <w:rPr>
                <w:sz w:val="14"/>
                <w:szCs w:val="14"/>
              </w:rPr>
            </w:pPr>
          </w:p>
        </w:tc>
        <w:tc>
          <w:tcPr>
            <w:tcW w:w="143" w:type="pct"/>
            <w:shd w:val="clear" w:color="auto" w:fill="auto"/>
          </w:tcPr>
          <w:p w:rsidR="00B7771E" w:rsidRPr="001C2756" w:rsidRDefault="00B7771E" w:rsidP="00C00801">
            <w:pPr>
              <w:rPr>
                <w:sz w:val="14"/>
                <w:szCs w:val="14"/>
              </w:rPr>
            </w:pPr>
          </w:p>
        </w:tc>
        <w:tc>
          <w:tcPr>
            <w:tcW w:w="141" w:type="pct"/>
            <w:shd w:val="clear" w:color="auto" w:fill="auto"/>
          </w:tcPr>
          <w:p w:rsidR="00B7771E" w:rsidRPr="001C2756" w:rsidRDefault="00B7771E" w:rsidP="00C00801">
            <w:pPr>
              <w:rPr>
                <w:sz w:val="14"/>
                <w:szCs w:val="14"/>
              </w:rPr>
            </w:pPr>
          </w:p>
        </w:tc>
        <w:tc>
          <w:tcPr>
            <w:tcW w:w="142"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188"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218"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8"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0" w:type="pct"/>
            <w:shd w:val="clear" w:color="auto" w:fill="auto"/>
            <w:vAlign w:val="center"/>
          </w:tcPr>
          <w:p w:rsidR="00B7771E" w:rsidRPr="001C2756" w:rsidRDefault="00B7771E" w:rsidP="00C00801">
            <w:pPr>
              <w:rPr>
                <w:sz w:val="14"/>
                <w:szCs w:val="14"/>
              </w:rPr>
            </w:pPr>
          </w:p>
        </w:tc>
        <w:tc>
          <w:tcPr>
            <w:tcW w:w="220" w:type="pct"/>
            <w:shd w:val="clear" w:color="auto" w:fill="auto"/>
            <w:vAlign w:val="center"/>
          </w:tcPr>
          <w:p w:rsidR="00B7771E" w:rsidRPr="001C2756" w:rsidRDefault="00B7771E" w:rsidP="00C00801">
            <w:pPr>
              <w:rPr>
                <w:sz w:val="14"/>
                <w:szCs w:val="14"/>
              </w:rPr>
            </w:pPr>
          </w:p>
        </w:tc>
        <w:tc>
          <w:tcPr>
            <w:tcW w:w="132" w:type="pct"/>
            <w:shd w:val="clear" w:color="auto" w:fill="auto"/>
            <w:vAlign w:val="center"/>
          </w:tcPr>
          <w:p w:rsidR="00B7771E" w:rsidRPr="001C2756" w:rsidRDefault="00B7771E" w:rsidP="00C00801">
            <w:pPr>
              <w:rPr>
                <w:sz w:val="14"/>
                <w:szCs w:val="14"/>
              </w:rPr>
            </w:pPr>
            <w:r w:rsidRPr="001C2756">
              <w:rPr>
                <w:sz w:val="14"/>
                <w:szCs w:val="14"/>
              </w:rPr>
              <w:t>К</w:t>
            </w:r>
          </w:p>
        </w:tc>
        <w:tc>
          <w:tcPr>
            <w:tcW w:w="140" w:type="pct"/>
            <w:shd w:val="clear" w:color="auto" w:fill="auto"/>
            <w:vAlign w:val="center"/>
          </w:tcPr>
          <w:p w:rsidR="00B7771E" w:rsidRPr="001C2756" w:rsidRDefault="00B7771E" w:rsidP="00C00801">
            <w:pPr>
              <w:rPr>
                <w:sz w:val="14"/>
                <w:szCs w:val="14"/>
              </w:rPr>
            </w:pPr>
            <w:r w:rsidRPr="001C2756">
              <w:rPr>
                <w:sz w:val="14"/>
                <w:szCs w:val="14"/>
              </w:rPr>
              <w:t>К</w:t>
            </w:r>
          </w:p>
        </w:tc>
        <w:tc>
          <w:tcPr>
            <w:tcW w:w="181" w:type="pct"/>
            <w:shd w:val="clear" w:color="auto" w:fill="auto"/>
            <w:vAlign w:val="center"/>
          </w:tcPr>
          <w:p w:rsidR="00B7771E" w:rsidRPr="001C2756" w:rsidRDefault="00B7771E" w:rsidP="00C00801">
            <w:pPr>
              <w:rPr>
                <w:sz w:val="14"/>
                <w:szCs w:val="14"/>
              </w:rPr>
            </w:pPr>
          </w:p>
        </w:tc>
        <w:tc>
          <w:tcPr>
            <w:tcW w:w="181" w:type="pct"/>
            <w:shd w:val="clear" w:color="auto" w:fill="auto"/>
            <w:vAlign w:val="center"/>
          </w:tcPr>
          <w:p w:rsidR="00B7771E" w:rsidRPr="001C2756" w:rsidRDefault="00B7771E" w:rsidP="00C00801">
            <w:pPr>
              <w:rPr>
                <w:sz w:val="14"/>
                <w:szCs w:val="14"/>
              </w:rPr>
            </w:pPr>
          </w:p>
        </w:tc>
        <w:tc>
          <w:tcPr>
            <w:tcW w:w="141" w:type="pct"/>
            <w:shd w:val="clear" w:color="auto" w:fill="auto"/>
            <w:vAlign w:val="center"/>
          </w:tcPr>
          <w:p w:rsidR="00B7771E" w:rsidRPr="001C2756" w:rsidRDefault="00B7771E" w:rsidP="00C00801">
            <w:pPr>
              <w:rPr>
                <w:sz w:val="14"/>
                <w:szCs w:val="14"/>
              </w:rPr>
            </w:pPr>
          </w:p>
        </w:tc>
      </w:tr>
      <w:tr w:rsidR="00B7771E" w:rsidRPr="001C2756" w:rsidTr="00C00801">
        <w:trPr>
          <w:cantSplit/>
          <w:trHeight w:val="20"/>
          <w:jc w:val="center"/>
        </w:trPr>
        <w:tc>
          <w:tcPr>
            <w:tcW w:w="790" w:type="pct"/>
            <w:vMerge/>
            <w:shd w:val="clear" w:color="auto" w:fill="auto"/>
            <w:vAlign w:val="center"/>
          </w:tcPr>
          <w:p w:rsidR="00B7771E" w:rsidRPr="001C2756" w:rsidRDefault="00B7771E" w:rsidP="00C00801">
            <w:pPr>
              <w:rPr>
                <w:sz w:val="14"/>
                <w:szCs w:val="14"/>
              </w:rPr>
            </w:pPr>
          </w:p>
        </w:tc>
        <w:tc>
          <w:tcPr>
            <w:tcW w:w="237" w:type="pct"/>
            <w:shd w:val="clear" w:color="auto" w:fill="auto"/>
            <w:vAlign w:val="center"/>
          </w:tcPr>
          <w:p w:rsidR="00B7771E" w:rsidRPr="001C2756" w:rsidRDefault="00B7771E" w:rsidP="00C00801">
            <w:pPr>
              <w:rPr>
                <w:sz w:val="14"/>
                <w:szCs w:val="14"/>
              </w:rPr>
            </w:pPr>
            <w:r w:rsidRPr="001C2756">
              <w:rPr>
                <w:sz w:val="14"/>
                <w:szCs w:val="14"/>
              </w:rPr>
              <w:t>23</w:t>
            </w:r>
          </w:p>
        </w:tc>
        <w:tc>
          <w:tcPr>
            <w:tcW w:w="141" w:type="pct"/>
            <w:shd w:val="clear" w:color="auto" w:fill="auto"/>
          </w:tcPr>
          <w:p w:rsidR="00B7771E" w:rsidRPr="001C2756" w:rsidRDefault="00B7771E" w:rsidP="00C00801">
            <w:pPr>
              <w:rPr>
                <w:sz w:val="14"/>
                <w:szCs w:val="14"/>
              </w:rPr>
            </w:pPr>
          </w:p>
        </w:tc>
        <w:tc>
          <w:tcPr>
            <w:tcW w:w="143" w:type="pct"/>
            <w:shd w:val="clear" w:color="auto" w:fill="auto"/>
          </w:tcPr>
          <w:p w:rsidR="00B7771E" w:rsidRPr="001C2756" w:rsidRDefault="00B7771E" w:rsidP="00C00801">
            <w:pPr>
              <w:rPr>
                <w:sz w:val="14"/>
                <w:szCs w:val="14"/>
              </w:rPr>
            </w:pPr>
          </w:p>
        </w:tc>
        <w:tc>
          <w:tcPr>
            <w:tcW w:w="141" w:type="pct"/>
            <w:shd w:val="clear" w:color="auto" w:fill="auto"/>
          </w:tcPr>
          <w:p w:rsidR="00B7771E" w:rsidRPr="001C2756" w:rsidRDefault="00B7771E" w:rsidP="00C00801">
            <w:pPr>
              <w:rPr>
                <w:sz w:val="14"/>
                <w:szCs w:val="14"/>
              </w:rPr>
            </w:pPr>
          </w:p>
        </w:tc>
        <w:tc>
          <w:tcPr>
            <w:tcW w:w="142"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188"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218"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8"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0" w:type="pct"/>
            <w:shd w:val="clear" w:color="auto" w:fill="auto"/>
            <w:vAlign w:val="center"/>
          </w:tcPr>
          <w:p w:rsidR="00B7771E" w:rsidRPr="001C2756" w:rsidRDefault="00B7771E" w:rsidP="00C00801">
            <w:pPr>
              <w:rPr>
                <w:sz w:val="14"/>
                <w:szCs w:val="14"/>
              </w:rPr>
            </w:pPr>
          </w:p>
        </w:tc>
        <w:tc>
          <w:tcPr>
            <w:tcW w:w="220" w:type="pct"/>
            <w:shd w:val="clear" w:color="auto" w:fill="auto"/>
            <w:vAlign w:val="center"/>
          </w:tcPr>
          <w:p w:rsidR="00B7771E" w:rsidRPr="001C2756" w:rsidRDefault="00B7771E" w:rsidP="00C00801">
            <w:pPr>
              <w:rPr>
                <w:sz w:val="14"/>
                <w:szCs w:val="14"/>
              </w:rPr>
            </w:pPr>
          </w:p>
        </w:tc>
        <w:tc>
          <w:tcPr>
            <w:tcW w:w="132" w:type="pct"/>
            <w:shd w:val="clear" w:color="auto" w:fill="auto"/>
            <w:vAlign w:val="center"/>
          </w:tcPr>
          <w:p w:rsidR="00B7771E" w:rsidRPr="001C2756" w:rsidRDefault="00B7771E" w:rsidP="00C00801">
            <w:pPr>
              <w:rPr>
                <w:sz w:val="14"/>
                <w:szCs w:val="14"/>
              </w:rPr>
            </w:pPr>
            <w:r w:rsidRPr="001C2756">
              <w:rPr>
                <w:sz w:val="14"/>
                <w:szCs w:val="14"/>
              </w:rPr>
              <w:t>К</w:t>
            </w:r>
          </w:p>
        </w:tc>
        <w:tc>
          <w:tcPr>
            <w:tcW w:w="140" w:type="pct"/>
            <w:shd w:val="clear" w:color="auto" w:fill="auto"/>
            <w:vAlign w:val="center"/>
          </w:tcPr>
          <w:p w:rsidR="00B7771E" w:rsidRPr="001C2756" w:rsidRDefault="00B7771E" w:rsidP="00C00801">
            <w:pPr>
              <w:rPr>
                <w:sz w:val="14"/>
                <w:szCs w:val="14"/>
              </w:rPr>
            </w:pPr>
            <w:r w:rsidRPr="001C2756">
              <w:rPr>
                <w:sz w:val="14"/>
                <w:szCs w:val="14"/>
              </w:rPr>
              <w:t>К</w:t>
            </w:r>
          </w:p>
        </w:tc>
        <w:tc>
          <w:tcPr>
            <w:tcW w:w="181" w:type="pct"/>
            <w:shd w:val="clear" w:color="auto" w:fill="auto"/>
            <w:vAlign w:val="center"/>
          </w:tcPr>
          <w:p w:rsidR="00B7771E" w:rsidRPr="001C2756" w:rsidRDefault="00B7771E" w:rsidP="00C00801">
            <w:pPr>
              <w:rPr>
                <w:sz w:val="14"/>
                <w:szCs w:val="14"/>
              </w:rPr>
            </w:pPr>
          </w:p>
        </w:tc>
        <w:tc>
          <w:tcPr>
            <w:tcW w:w="181" w:type="pct"/>
            <w:shd w:val="clear" w:color="auto" w:fill="auto"/>
            <w:vAlign w:val="center"/>
          </w:tcPr>
          <w:p w:rsidR="00B7771E" w:rsidRPr="001C2756" w:rsidRDefault="00B7771E" w:rsidP="00C00801">
            <w:pPr>
              <w:rPr>
                <w:sz w:val="14"/>
                <w:szCs w:val="14"/>
              </w:rPr>
            </w:pPr>
          </w:p>
        </w:tc>
        <w:tc>
          <w:tcPr>
            <w:tcW w:w="141" w:type="pct"/>
            <w:shd w:val="clear" w:color="auto" w:fill="auto"/>
            <w:vAlign w:val="center"/>
          </w:tcPr>
          <w:p w:rsidR="00B7771E" w:rsidRPr="001C2756" w:rsidRDefault="00B7771E" w:rsidP="00C00801">
            <w:pPr>
              <w:rPr>
                <w:sz w:val="14"/>
                <w:szCs w:val="14"/>
              </w:rPr>
            </w:pPr>
          </w:p>
        </w:tc>
      </w:tr>
      <w:tr w:rsidR="00B7771E" w:rsidRPr="001C2756" w:rsidTr="00C00801">
        <w:trPr>
          <w:cantSplit/>
          <w:trHeight w:val="20"/>
          <w:jc w:val="center"/>
        </w:trPr>
        <w:tc>
          <w:tcPr>
            <w:tcW w:w="790" w:type="pct"/>
            <w:vMerge/>
            <w:shd w:val="clear" w:color="auto" w:fill="auto"/>
            <w:vAlign w:val="center"/>
          </w:tcPr>
          <w:p w:rsidR="00B7771E" w:rsidRPr="001C2756" w:rsidRDefault="00B7771E" w:rsidP="00C00801">
            <w:pPr>
              <w:rPr>
                <w:sz w:val="14"/>
                <w:szCs w:val="14"/>
              </w:rPr>
            </w:pPr>
          </w:p>
        </w:tc>
        <w:tc>
          <w:tcPr>
            <w:tcW w:w="237" w:type="pct"/>
            <w:shd w:val="clear" w:color="auto" w:fill="auto"/>
            <w:vAlign w:val="center"/>
          </w:tcPr>
          <w:p w:rsidR="00B7771E" w:rsidRPr="001C2756" w:rsidRDefault="00B7771E" w:rsidP="00C00801">
            <w:pPr>
              <w:rPr>
                <w:sz w:val="14"/>
                <w:szCs w:val="14"/>
              </w:rPr>
            </w:pPr>
            <w:r w:rsidRPr="001C2756">
              <w:rPr>
                <w:sz w:val="14"/>
                <w:szCs w:val="14"/>
              </w:rPr>
              <w:t>24</w:t>
            </w:r>
          </w:p>
        </w:tc>
        <w:tc>
          <w:tcPr>
            <w:tcW w:w="141" w:type="pct"/>
            <w:shd w:val="clear" w:color="auto" w:fill="auto"/>
            <w:vAlign w:val="center"/>
          </w:tcPr>
          <w:p w:rsidR="00B7771E" w:rsidRPr="001C2756" w:rsidRDefault="00B7771E" w:rsidP="00C00801">
            <w:pPr>
              <w:rPr>
                <w:sz w:val="14"/>
                <w:szCs w:val="14"/>
              </w:rPr>
            </w:pPr>
          </w:p>
        </w:tc>
        <w:tc>
          <w:tcPr>
            <w:tcW w:w="143" w:type="pct"/>
            <w:shd w:val="clear" w:color="auto" w:fill="auto"/>
            <w:vAlign w:val="center"/>
          </w:tcPr>
          <w:p w:rsidR="00B7771E" w:rsidRPr="001C2756" w:rsidRDefault="00B7771E" w:rsidP="00C00801">
            <w:pPr>
              <w:rPr>
                <w:sz w:val="14"/>
                <w:szCs w:val="14"/>
              </w:rPr>
            </w:pPr>
          </w:p>
        </w:tc>
        <w:tc>
          <w:tcPr>
            <w:tcW w:w="141" w:type="pct"/>
            <w:shd w:val="clear" w:color="auto" w:fill="auto"/>
            <w:vAlign w:val="center"/>
          </w:tcPr>
          <w:p w:rsidR="00B7771E" w:rsidRPr="001C2756" w:rsidRDefault="00B7771E" w:rsidP="00C00801">
            <w:pPr>
              <w:rPr>
                <w:sz w:val="14"/>
                <w:szCs w:val="14"/>
              </w:rPr>
            </w:pPr>
          </w:p>
        </w:tc>
        <w:tc>
          <w:tcPr>
            <w:tcW w:w="142"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188"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218" w:type="pct"/>
            <w:shd w:val="clear" w:color="auto" w:fill="auto"/>
            <w:vAlign w:val="center"/>
          </w:tcPr>
          <w:p w:rsidR="00B7771E" w:rsidRPr="001C2756" w:rsidRDefault="00B7771E" w:rsidP="00C00801">
            <w:pPr>
              <w:rPr>
                <w:b/>
                <w:sz w:val="14"/>
                <w:szCs w:val="14"/>
              </w:rPr>
            </w:pPr>
          </w:p>
        </w:tc>
        <w:tc>
          <w:tcPr>
            <w:tcW w:w="216" w:type="pct"/>
            <w:shd w:val="clear" w:color="auto" w:fill="auto"/>
            <w:vAlign w:val="center"/>
          </w:tcPr>
          <w:p w:rsidR="00B7771E" w:rsidRPr="001C2756" w:rsidRDefault="00B7771E" w:rsidP="00C00801">
            <w:pPr>
              <w:rPr>
                <w:b/>
                <w:sz w:val="14"/>
                <w:szCs w:val="14"/>
              </w:rPr>
            </w:pPr>
          </w:p>
        </w:tc>
        <w:tc>
          <w:tcPr>
            <w:tcW w:w="216"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8"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0" w:type="pct"/>
            <w:shd w:val="clear" w:color="auto" w:fill="auto"/>
            <w:vAlign w:val="center"/>
          </w:tcPr>
          <w:p w:rsidR="00B7771E" w:rsidRPr="001C2756" w:rsidRDefault="00B7771E" w:rsidP="00C00801">
            <w:pPr>
              <w:rPr>
                <w:sz w:val="14"/>
                <w:szCs w:val="14"/>
              </w:rPr>
            </w:pPr>
          </w:p>
        </w:tc>
        <w:tc>
          <w:tcPr>
            <w:tcW w:w="220" w:type="pct"/>
            <w:shd w:val="clear" w:color="auto" w:fill="auto"/>
            <w:vAlign w:val="center"/>
          </w:tcPr>
          <w:p w:rsidR="00B7771E" w:rsidRPr="001C2756" w:rsidRDefault="00B7771E" w:rsidP="00C00801">
            <w:pPr>
              <w:rPr>
                <w:sz w:val="14"/>
                <w:szCs w:val="14"/>
              </w:rPr>
            </w:pPr>
          </w:p>
        </w:tc>
        <w:tc>
          <w:tcPr>
            <w:tcW w:w="132" w:type="pct"/>
            <w:shd w:val="clear" w:color="auto" w:fill="auto"/>
            <w:vAlign w:val="center"/>
          </w:tcPr>
          <w:p w:rsidR="00B7771E" w:rsidRPr="001C2756" w:rsidRDefault="00B7771E" w:rsidP="00C00801">
            <w:pPr>
              <w:rPr>
                <w:sz w:val="14"/>
                <w:szCs w:val="14"/>
              </w:rPr>
            </w:pPr>
            <w:r w:rsidRPr="001C2756">
              <w:rPr>
                <w:sz w:val="14"/>
                <w:szCs w:val="14"/>
              </w:rPr>
              <w:t>К</w:t>
            </w:r>
          </w:p>
        </w:tc>
        <w:tc>
          <w:tcPr>
            <w:tcW w:w="140" w:type="pct"/>
            <w:shd w:val="clear" w:color="auto" w:fill="auto"/>
            <w:vAlign w:val="center"/>
          </w:tcPr>
          <w:p w:rsidR="00B7771E" w:rsidRPr="001C2756" w:rsidRDefault="00B7771E" w:rsidP="00C00801">
            <w:pPr>
              <w:rPr>
                <w:sz w:val="14"/>
                <w:szCs w:val="14"/>
              </w:rPr>
            </w:pPr>
            <w:r w:rsidRPr="001C2756">
              <w:rPr>
                <w:sz w:val="14"/>
                <w:szCs w:val="14"/>
              </w:rPr>
              <w:t>К</w:t>
            </w:r>
          </w:p>
        </w:tc>
        <w:tc>
          <w:tcPr>
            <w:tcW w:w="181" w:type="pct"/>
            <w:shd w:val="clear" w:color="auto" w:fill="auto"/>
            <w:vAlign w:val="center"/>
          </w:tcPr>
          <w:p w:rsidR="00B7771E" w:rsidRPr="001C2756" w:rsidRDefault="00B7771E" w:rsidP="00C00801">
            <w:pPr>
              <w:rPr>
                <w:sz w:val="14"/>
                <w:szCs w:val="14"/>
              </w:rPr>
            </w:pPr>
          </w:p>
        </w:tc>
        <w:tc>
          <w:tcPr>
            <w:tcW w:w="181" w:type="pct"/>
            <w:shd w:val="clear" w:color="auto" w:fill="auto"/>
            <w:vAlign w:val="center"/>
          </w:tcPr>
          <w:p w:rsidR="00B7771E" w:rsidRPr="001C2756" w:rsidRDefault="00B7771E" w:rsidP="00C00801">
            <w:pPr>
              <w:rPr>
                <w:sz w:val="14"/>
                <w:szCs w:val="14"/>
              </w:rPr>
            </w:pPr>
          </w:p>
        </w:tc>
        <w:tc>
          <w:tcPr>
            <w:tcW w:w="141" w:type="pct"/>
            <w:shd w:val="clear" w:color="auto" w:fill="auto"/>
            <w:vAlign w:val="center"/>
          </w:tcPr>
          <w:p w:rsidR="00B7771E" w:rsidRPr="001C2756" w:rsidRDefault="00B7771E" w:rsidP="00C00801">
            <w:pPr>
              <w:rPr>
                <w:sz w:val="14"/>
                <w:szCs w:val="14"/>
              </w:rPr>
            </w:pPr>
          </w:p>
        </w:tc>
      </w:tr>
      <w:tr w:rsidR="00B7771E" w:rsidRPr="001C2756" w:rsidTr="00C00801">
        <w:trPr>
          <w:cantSplit/>
          <w:trHeight w:val="20"/>
          <w:jc w:val="center"/>
        </w:trPr>
        <w:tc>
          <w:tcPr>
            <w:tcW w:w="790" w:type="pct"/>
            <w:vMerge/>
            <w:shd w:val="clear" w:color="auto" w:fill="auto"/>
            <w:vAlign w:val="center"/>
          </w:tcPr>
          <w:p w:rsidR="00B7771E" w:rsidRPr="001C2756" w:rsidRDefault="00B7771E" w:rsidP="00C00801">
            <w:pPr>
              <w:rPr>
                <w:sz w:val="14"/>
                <w:szCs w:val="14"/>
              </w:rPr>
            </w:pPr>
          </w:p>
        </w:tc>
        <w:tc>
          <w:tcPr>
            <w:tcW w:w="237" w:type="pct"/>
            <w:shd w:val="clear" w:color="auto" w:fill="auto"/>
            <w:vAlign w:val="center"/>
          </w:tcPr>
          <w:p w:rsidR="00B7771E" w:rsidRPr="001C2756" w:rsidRDefault="00B7771E" w:rsidP="00C00801">
            <w:pPr>
              <w:rPr>
                <w:sz w:val="14"/>
                <w:szCs w:val="14"/>
              </w:rPr>
            </w:pPr>
            <w:r w:rsidRPr="001C2756">
              <w:rPr>
                <w:sz w:val="14"/>
                <w:szCs w:val="14"/>
              </w:rPr>
              <w:t>32</w:t>
            </w:r>
          </w:p>
        </w:tc>
        <w:tc>
          <w:tcPr>
            <w:tcW w:w="141" w:type="pct"/>
            <w:shd w:val="clear" w:color="auto" w:fill="auto"/>
          </w:tcPr>
          <w:p w:rsidR="00B7771E" w:rsidRPr="001C2756" w:rsidRDefault="00B7771E" w:rsidP="00C00801">
            <w:pPr>
              <w:rPr>
                <w:sz w:val="14"/>
                <w:szCs w:val="14"/>
              </w:rPr>
            </w:pPr>
          </w:p>
        </w:tc>
        <w:tc>
          <w:tcPr>
            <w:tcW w:w="143" w:type="pct"/>
            <w:shd w:val="clear" w:color="auto" w:fill="auto"/>
          </w:tcPr>
          <w:p w:rsidR="00B7771E" w:rsidRPr="001C2756" w:rsidRDefault="00B7771E" w:rsidP="00C00801">
            <w:pPr>
              <w:rPr>
                <w:sz w:val="14"/>
                <w:szCs w:val="14"/>
              </w:rPr>
            </w:pPr>
          </w:p>
        </w:tc>
        <w:tc>
          <w:tcPr>
            <w:tcW w:w="141" w:type="pct"/>
            <w:shd w:val="clear" w:color="auto" w:fill="auto"/>
          </w:tcPr>
          <w:p w:rsidR="00B7771E" w:rsidRPr="001C2756" w:rsidRDefault="00B7771E" w:rsidP="00C00801">
            <w:pPr>
              <w:rPr>
                <w:sz w:val="14"/>
                <w:szCs w:val="14"/>
              </w:rPr>
            </w:pPr>
          </w:p>
        </w:tc>
        <w:tc>
          <w:tcPr>
            <w:tcW w:w="142"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167" w:type="pct"/>
            <w:shd w:val="clear" w:color="auto" w:fill="auto"/>
          </w:tcPr>
          <w:p w:rsidR="00B7771E" w:rsidRPr="001C2756" w:rsidRDefault="00B7771E" w:rsidP="00C00801">
            <w:pPr>
              <w:rPr>
                <w:sz w:val="14"/>
                <w:szCs w:val="14"/>
              </w:rPr>
            </w:pPr>
          </w:p>
        </w:tc>
        <w:tc>
          <w:tcPr>
            <w:tcW w:w="188" w:type="pct"/>
            <w:shd w:val="clear" w:color="auto" w:fill="auto"/>
          </w:tcPr>
          <w:p w:rsidR="00B7771E" w:rsidRPr="001C2756" w:rsidRDefault="00B7771E" w:rsidP="00C00801">
            <w:pPr>
              <w:rPr>
                <w:sz w:val="14"/>
                <w:szCs w:val="14"/>
              </w:rPr>
            </w:pPr>
          </w:p>
        </w:tc>
        <w:tc>
          <w:tcPr>
            <w:tcW w:w="167" w:type="pct"/>
            <w:shd w:val="clear" w:color="auto" w:fill="auto"/>
          </w:tcPr>
          <w:p w:rsidR="00B7771E" w:rsidRPr="001C2756" w:rsidRDefault="00B7771E" w:rsidP="00C00801">
            <w:pPr>
              <w:rPr>
                <w:sz w:val="14"/>
                <w:szCs w:val="14"/>
              </w:rPr>
            </w:pPr>
          </w:p>
        </w:tc>
        <w:tc>
          <w:tcPr>
            <w:tcW w:w="218" w:type="pct"/>
            <w:shd w:val="clear" w:color="auto" w:fill="auto"/>
          </w:tcPr>
          <w:p w:rsidR="00B7771E" w:rsidRPr="001C2756" w:rsidRDefault="00B7771E" w:rsidP="00C00801">
            <w:pPr>
              <w:rPr>
                <w:sz w:val="14"/>
                <w:szCs w:val="14"/>
              </w:rPr>
            </w:pPr>
          </w:p>
        </w:tc>
        <w:tc>
          <w:tcPr>
            <w:tcW w:w="216" w:type="pct"/>
            <w:shd w:val="clear" w:color="auto" w:fill="auto"/>
          </w:tcPr>
          <w:p w:rsidR="00B7771E" w:rsidRPr="001C2756" w:rsidRDefault="00B7771E" w:rsidP="00C00801">
            <w:pPr>
              <w:rPr>
                <w:sz w:val="14"/>
                <w:szCs w:val="14"/>
              </w:rPr>
            </w:pPr>
            <w:r w:rsidRPr="001C2756">
              <w:rPr>
                <w:sz w:val="14"/>
                <w:szCs w:val="14"/>
              </w:rPr>
              <w:t>УП(18)</w:t>
            </w:r>
          </w:p>
        </w:tc>
        <w:tc>
          <w:tcPr>
            <w:tcW w:w="216" w:type="pct"/>
            <w:shd w:val="clear" w:color="auto" w:fill="auto"/>
          </w:tcPr>
          <w:p w:rsidR="00B7771E" w:rsidRPr="001C2756" w:rsidRDefault="00B7771E" w:rsidP="00C00801">
            <w:pPr>
              <w:rPr>
                <w:sz w:val="14"/>
                <w:szCs w:val="14"/>
              </w:rPr>
            </w:pPr>
            <w:r w:rsidRPr="001C2756">
              <w:rPr>
                <w:b/>
                <w:sz w:val="14"/>
                <w:szCs w:val="14"/>
              </w:rPr>
              <w:t>::</w:t>
            </w:r>
          </w:p>
        </w:tc>
        <w:tc>
          <w:tcPr>
            <w:tcW w:w="216" w:type="pct"/>
            <w:shd w:val="clear" w:color="auto" w:fill="auto"/>
          </w:tcPr>
          <w:p w:rsidR="00B7771E" w:rsidRPr="001C2756" w:rsidRDefault="00B7771E" w:rsidP="00C00801">
            <w:pPr>
              <w:rPr>
                <w:sz w:val="14"/>
                <w:szCs w:val="14"/>
              </w:rPr>
            </w:pPr>
            <w:r w:rsidRPr="001C2756">
              <w:rPr>
                <w:b/>
                <w:sz w:val="14"/>
                <w:szCs w:val="14"/>
              </w:rPr>
              <w:t>::</w:t>
            </w:r>
          </w:p>
        </w:tc>
        <w:tc>
          <w:tcPr>
            <w:tcW w:w="218" w:type="pct"/>
            <w:shd w:val="clear" w:color="auto" w:fill="auto"/>
          </w:tcPr>
          <w:p w:rsidR="00B7771E" w:rsidRPr="001C2756" w:rsidRDefault="00B7771E" w:rsidP="00C00801">
            <w:pPr>
              <w:rPr>
                <w:sz w:val="14"/>
                <w:szCs w:val="14"/>
              </w:rPr>
            </w:pPr>
            <w:r w:rsidRPr="001C2756">
              <w:rPr>
                <w:sz w:val="14"/>
                <w:szCs w:val="14"/>
              </w:rPr>
              <w:t>ПП</w:t>
            </w:r>
          </w:p>
        </w:tc>
        <w:tc>
          <w:tcPr>
            <w:tcW w:w="216" w:type="pct"/>
            <w:shd w:val="clear" w:color="auto" w:fill="auto"/>
          </w:tcPr>
          <w:p w:rsidR="00B7771E" w:rsidRPr="001C2756" w:rsidRDefault="00B7771E" w:rsidP="00C00801">
            <w:pPr>
              <w:rPr>
                <w:sz w:val="14"/>
                <w:szCs w:val="14"/>
              </w:rPr>
            </w:pPr>
            <w:r w:rsidRPr="001C2756">
              <w:rPr>
                <w:sz w:val="14"/>
                <w:szCs w:val="14"/>
              </w:rPr>
              <w:t>ПП</w:t>
            </w:r>
          </w:p>
        </w:tc>
        <w:tc>
          <w:tcPr>
            <w:tcW w:w="216" w:type="pct"/>
            <w:shd w:val="clear" w:color="auto" w:fill="auto"/>
          </w:tcPr>
          <w:p w:rsidR="00B7771E" w:rsidRPr="001C2756" w:rsidRDefault="00B7771E" w:rsidP="00C00801">
            <w:pPr>
              <w:rPr>
                <w:sz w:val="14"/>
                <w:szCs w:val="14"/>
              </w:rPr>
            </w:pPr>
            <w:r w:rsidRPr="001C2756">
              <w:rPr>
                <w:sz w:val="14"/>
                <w:szCs w:val="14"/>
              </w:rPr>
              <w:t>ПП</w:t>
            </w:r>
          </w:p>
        </w:tc>
        <w:tc>
          <w:tcPr>
            <w:tcW w:w="210" w:type="pct"/>
            <w:shd w:val="clear" w:color="auto" w:fill="auto"/>
          </w:tcPr>
          <w:p w:rsidR="00B7771E" w:rsidRPr="001C2756" w:rsidRDefault="00B7771E" w:rsidP="00C00801">
            <w:pPr>
              <w:rPr>
                <w:sz w:val="14"/>
                <w:szCs w:val="14"/>
              </w:rPr>
            </w:pPr>
            <w:r w:rsidRPr="001C2756">
              <w:rPr>
                <w:sz w:val="14"/>
                <w:szCs w:val="14"/>
              </w:rPr>
              <w:t>ПП</w:t>
            </w:r>
          </w:p>
        </w:tc>
        <w:tc>
          <w:tcPr>
            <w:tcW w:w="220" w:type="pct"/>
            <w:shd w:val="clear" w:color="auto" w:fill="auto"/>
          </w:tcPr>
          <w:p w:rsidR="00B7771E" w:rsidRPr="001C2756" w:rsidRDefault="00B7771E" w:rsidP="00C00801">
            <w:pPr>
              <w:rPr>
                <w:sz w:val="14"/>
                <w:szCs w:val="14"/>
              </w:rPr>
            </w:pPr>
            <w:r w:rsidRPr="001C2756">
              <w:rPr>
                <w:sz w:val="14"/>
                <w:szCs w:val="14"/>
              </w:rPr>
              <w:t>ПП</w:t>
            </w:r>
          </w:p>
        </w:tc>
        <w:tc>
          <w:tcPr>
            <w:tcW w:w="132" w:type="pct"/>
            <w:shd w:val="clear" w:color="auto" w:fill="auto"/>
            <w:vAlign w:val="center"/>
          </w:tcPr>
          <w:p w:rsidR="00B7771E" w:rsidRPr="001C2756" w:rsidRDefault="00B7771E" w:rsidP="00C00801">
            <w:pPr>
              <w:rPr>
                <w:sz w:val="14"/>
                <w:szCs w:val="14"/>
              </w:rPr>
            </w:pPr>
            <w:r w:rsidRPr="001C2756">
              <w:rPr>
                <w:sz w:val="14"/>
                <w:szCs w:val="14"/>
              </w:rPr>
              <w:t>К</w:t>
            </w:r>
          </w:p>
        </w:tc>
        <w:tc>
          <w:tcPr>
            <w:tcW w:w="140" w:type="pct"/>
            <w:shd w:val="clear" w:color="auto" w:fill="auto"/>
            <w:vAlign w:val="center"/>
          </w:tcPr>
          <w:p w:rsidR="00B7771E" w:rsidRPr="001C2756" w:rsidRDefault="00B7771E" w:rsidP="00C00801">
            <w:pPr>
              <w:rPr>
                <w:sz w:val="14"/>
                <w:szCs w:val="14"/>
              </w:rPr>
            </w:pPr>
            <w:r w:rsidRPr="001C2756">
              <w:rPr>
                <w:sz w:val="14"/>
                <w:szCs w:val="14"/>
              </w:rPr>
              <w:t>К</w:t>
            </w:r>
          </w:p>
        </w:tc>
        <w:tc>
          <w:tcPr>
            <w:tcW w:w="181" w:type="pct"/>
            <w:shd w:val="clear" w:color="auto" w:fill="auto"/>
          </w:tcPr>
          <w:p w:rsidR="00B7771E" w:rsidRPr="001C2756" w:rsidRDefault="00B7771E" w:rsidP="00C00801">
            <w:pPr>
              <w:rPr>
                <w:sz w:val="14"/>
                <w:szCs w:val="14"/>
              </w:rPr>
            </w:pPr>
            <w:r w:rsidRPr="001C2756">
              <w:rPr>
                <w:sz w:val="14"/>
                <w:szCs w:val="14"/>
              </w:rPr>
              <w:t>ПП</w:t>
            </w:r>
          </w:p>
        </w:tc>
        <w:tc>
          <w:tcPr>
            <w:tcW w:w="181" w:type="pct"/>
            <w:shd w:val="clear" w:color="auto" w:fill="auto"/>
          </w:tcPr>
          <w:p w:rsidR="00B7771E" w:rsidRPr="001C2756" w:rsidRDefault="00B7771E" w:rsidP="00C00801">
            <w:pPr>
              <w:rPr>
                <w:sz w:val="14"/>
                <w:szCs w:val="14"/>
              </w:rPr>
            </w:pPr>
            <w:r w:rsidRPr="001C2756">
              <w:rPr>
                <w:sz w:val="14"/>
                <w:szCs w:val="14"/>
              </w:rPr>
              <w:t>ПП</w:t>
            </w:r>
          </w:p>
        </w:tc>
        <w:tc>
          <w:tcPr>
            <w:tcW w:w="141" w:type="pct"/>
            <w:shd w:val="clear" w:color="auto" w:fill="auto"/>
          </w:tcPr>
          <w:p w:rsidR="00B7771E" w:rsidRPr="001C2756" w:rsidRDefault="00B7771E" w:rsidP="00C00801">
            <w:pPr>
              <w:rPr>
                <w:sz w:val="14"/>
                <w:szCs w:val="14"/>
              </w:rPr>
            </w:pPr>
            <w:r w:rsidRPr="001C2756">
              <w:rPr>
                <w:sz w:val="14"/>
                <w:szCs w:val="14"/>
              </w:rPr>
              <w:t>ПП</w:t>
            </w:r>
          </w:p>
        </w:tc>
      </w:tr>
      <w:tr w:rsidR="00B7771E" w:rsidRPr="001C2756" w:rsidTr="00C00801">
        <w:trPr>
          <w:cantSplit/>
          <w:trHeight w:val="20"/>
          <w:jc w:val="center"/>
        </w:trPr>
        <w:tc>
          <w:tcPr>
            <w:tcW w:w="790" w:type="pct"/>
            <w:vMerge/>
            <w:shd w:val="clear" w:color="auto" w:fill="auto"/>
            <w:vAlign w:val="center"/>
          </w:tcPr>
          <w:p w:rsidR="00B7771E" w:rsidRPr="001C2756" w:rsidRDefault="00B7771E" w:rsidP="00C00801">
            <w:pPr>
              <w:rPr>
                <w:sz w:val="14"/>
                <w:szCs w:val="14"/>
              </w:rPr>
            </w:pPr>
          </w:p>
        </w:tc>
        <w:tc>
          <w:tcPr>
            <w:tcW w:w="237" w:type="pct"/>
            <w:shd w:val="clear" w:color="auto" w:fill="auto"/>
            <w:vAlign w:val="center"/>
          </w:tcPr>
          <w:p w:rsidR="00B7771E" w:rsidRPr="001C2756" w:rsidRDefault="00B7771E" w:rsidP="00C00801">
            <w:pPr>
              <w:rPr>
                <w:sz w:val="14"/>
                <w:szCs w:val="14"/>
              </w:rPr>
            </w:pPr>
            <w:r w:rsidRPr="001C2756">
              <w:rPr>
                <w:sz w:val="14"/>
                <w:szCs w:val="14"/>
              </w:rPr>
              <w:t>33</w:t>
            </w:r>
          </w:p>
        </w:tc>
        <w:tc>
          <w:tcPr>
            <w:tcW w:w="141" w:type="pct"/>
            <w:shd w:val="clear" w:color="auto" w:fill="auto"/>
          </w:tcPr>
          <w:p w:rsidR="00B7771E" w:rsidRPr="001C2756" w:rsidRDefault="00B7771E" w:rsidP="00C00801">
            <w:pPr>
              <w:rPr>
                <w:sz w:val="14"/>
                <w:szCs w:val="14"/>
              </w:rPr>
            </w:pPr>
          </w:p>
        </w:tc>
        <w:tc>
          <w:tcPr>
            <w:tcW w:w="143" w:type="pct"/>
            <w:shd w:val="clear" w:color="auto" w:fill="auto"/>
          </w:tcPr>
          <w:p w:rsidR="00B7771E" w:rsidRPr="001C2756" w:rsidRDefault="00B7771E" w:rsidP="00C00801">
            <w:pPr>
              <w:rPr>
                <w:sz w:val="14"/>
                <w:szCs w:val="14"/>
              </w:rPr>
            </w:pPr>
          </w:p>
        </w:tc>
        <w:tc>
          <w:tcPr>
            <w:tcW w:w="141" w:type="pct"/>
            <w:shd w:val="clear" w:color="auto" w:fill="auto"/>
          </w:tcPr>
          <w:p w:rsidR="00B7771E" w:rsidRPr="001C2756" w:rsidRDefault="00B7771E" w:rsidP="00C00801">
            <w:pPr>
              <w:rPr>
                <w:sz w:val="14"/>
                <w:szCs w:val="14"/>
              </w:rPr>
            </w:pPr>
          </w:p>
        </w:tc>
        <w:tc>
          <w:tcPr>
            <w:tcW w:w="142"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167" w:type="pct"/>
            <w:shd w:val="clear" w:color="auto" w:fill="auto"/>
          </w:tcPr>
          <w:p w:rsidR="00B7771E" w:rsidRPr="001C2756" w:rsidRDefault="00B7771E" w:rsidP="00C00801">
            <w:pPr>
              <w:rPr>
                <w:sz w:val="14"/>
                <w:szCs w:val="14"/>
              </w:rPr>
            </w:pPr>
          </w:p>
        </w:tc>
        <w:tc>
          <w:tcPr>
            <w:tcW w:w="188" w:type="pct"/>
            <w:shd w:val="clear" w:color="auto" w:fill="auto"/>
          </w:tcPr>
          <w:p w:rsidR="00B7771E" w:rsidRPr="001C2756" w:rsidRDefault="00B7771E" w:rsidP="00C00801">
            <w:pPr>
              <w:rPr>
                <w:sz w:val="14"/>
                <w:szCs w:val="14"/>
              </w:rPr>
            </w:pPr>
          </w:p>
        </w:tc>
        <w:tc>
          <w:tcPr>
            <w:tcW w:w="167" w:type="pct"/>
            <w:shd w:val="clear" w:color="auto" w:fill="auto"/>
          </w:tcPr>
          <w:p w:rsidR="00B7771E" w:rsidRPr="001C2756" w:rsidRDefault="00B7771E" w:rsidP="00C00801">
            <w:pPr>
              <w:rPr>
                <w:sz w:val="14"/>
                <w:szCs w:val="14"/>
              </w:rPr>
            </w:pPr>
          </w:p>
        </w:tc>
        <w:tc>
          <w:tcPr>
            <w:tcW w:w="218" w:type="pct"/>
            <w:shd w:val="clear" w:color="auto" w:fill="auto"/>
          </w:tcPr>
          <w:p w:rsidR="00B7771E" w:rsidRPr="001C2756" w:rsidRDefault="00B7771E" w:rsidP="00C00801">
            <w:pPr>
              <w:rPr>
                <w:sz w:val="14"/>
                <w:szCs w:val="14"/>
              </w:rPr>
            </w:pPr>
          </w:p>
        </w:tc>
        <w:tc>
          <w:tcPr>
            <w:tcW w:w="216" w:type="pct"/>
            <w:shd w:val="clear" w:color="auto" w:fill="auto"/>
          </w:tcPr>
          <w:p w:rsidR="00B7771E" w:rsidRPr="001C2756" w:rsidRDefault="00B7771E" w:rsidP="00C00801">
            <w:pPr>
              <w:rPr>
                <w:sz w:val="14"/>
                <w:szCs w:val="14"/>
              </w:rPr>
            </w:pPr>
            <w:r w:rsidRPr="001C2756">
              <w:rPr>
                <w:sz w:val="14"/>
                <w:szCs w:val="14"/>
              </w:rPr>
              <w:t>УП(18)</w:t>
            </w:r>
          </w:p>
        </w:tc>
        <w:tc>
          <w:tcPr>
            <w:tcW w:w="216" w:type="pct"/>
            <w:shd w:val="clear" w:color="auto" w:fill="auto"/>
          </w:tcPr>
          <w:p w:rsidR="00B7771E" w:rsidRPr="001C2756" w:rsidRDefault="00B7771E" w:rsidP="00C00801">
            <w:pPr>
              <w:rPr>
                <w:sz w:val="14"/>
                <w:szCs w:val="14"/>
              </w:rPr>
            </w:pPr>
            <w:r w:rsidRPr="001C2756">
              <w:rPr>
                <w:b/>
                <w:sz w:val="14"/>
                <w:szCs w:val="14"/>
              </w:rPr>
              <w:t>::</w:t>
            </w:r>
          </w:p>
        </w:tc>
        <w:tc>
          <w:tcPr>
            <w:tcW w:w="216" w:type="pct"/>
            <w:shd w:val="clear" w:color="auto" w:fill="auto"/>
          </w:tcPr>
          <w:p w:rsidR="00B7771E" w:rsidRPr="001C2756" w:rsidRDefault="00B7771E" w:rsidP="00C00801">
            <w:pPr>
              <w:rPr>
                <w:sz w:val="14"/>
                <w:szCs w:val="14"/>
              </w:rPr>
            </w:pPr>
            <w:r w:rsidRPr="001C2756">
              <w:rPr>
                <w:b/>
                <w:sz w:val="14"/>
                <w:szCs w:val="14"/>
              </w:rPr>
              <w:t>::</w:t>
            </w:r>
          </w:p>
        </w:tc>
        <w:tc>
          <w:tcPr>
            <w:tcW w:w="218" w:type="pct"/>
            <w:shd w:val="clear" w:color="auto" w:fill="auto"/>
          </w:tcPr>
          <w:p w:rsidR="00B7771E" w:rsidRPr="001C2756" w:rsidRDefault="00B7771E" w:rsidP="00C00801">
            <w:pPr>
              <w:rPr>
                <w:sz w:val="14"/>
                <w:szCs w:val="14"/>
              </w:rPr>
            </w:pPr>
            <w:r w:rsidRPr="001C2756">
              <w:rPr>
                <w:sz w:val="14"/>
                <w:szCs w:val="14"/>
              </w:rPr>
              <w:t>ПП</w:t>
            </w:r>
          </w:p>
        </w:tc>
        <w:tc>
          <w:tcPr>
            <w:tcW w:w="216" w:type="pct"/>
            <w:shd w:val="clear" w:color="auto" w:fill="auto"/>
          </w:tcPr>
          <w:p w:rsidR="00B7771E" w:rsidRPr="001C2756" w:rsidRDefault="00B7771E" w:rsidP="00C00801">
            <w:pPr>
              <w:rPr>
                <w:sz w:val="14"/>
                <w:szCs w:val="14"/>
              </w:rPr>
            </w:pPr>
            <w:r w:rsidRPr="001C2756">
              <w:rPr>
                <w:sz w:val="14"/>
                <w:szCs w:val="14"/>
              </w:rPr>
              <w:t>ПП</w:t>
            </w:r>
          </w:p>
        </w:tc>
        <w:tc>
          <w:tcPr>
            <w:tcW w:w="216" w:type="pct"/>
            <w:shd w:val="clear" w:color="auto" w:fill="auto"/>
          </w:tcPr>
          <w:p w:rsidR="00B7771E" w:rsidRPr="001C2756" w:rsidRDefault="00B7771E" w:rsidP="00C00801">
            <w:pPr>
              <w:rPr>
                <w:sz w:val="14"/>
                <w:szCs w:val="14"/>
              </w:rPr>
            </w:pPr>
            <w:r w:rsidRPr="001C2756">
              <w:rPr>
                <w:sz w:val="14"/>
                <w:szCs w:val="14"/>
              </w:rPr>
              <w:t>ПП</w:t>
            </w:r>
          </w:p>
        </w:tc>
        <w:tc>
          <w:tcPr>
            <w:tcW w:w="210" w:type="pct"/>
            <w:shd w:val="clear" w:color="auto" w:fill="auto"/>
          </w:tcPr>
          <w:p w:rsidR="00B7771E" w:rsidRPr="001C2756" w:rsidRDefault="00B7771E" w:rsidP="00C00801">
            <w:pPr>
              <w:rPr>
                <w:sz w:val="14"/>
                <w:szCs w:val="14"/>
              </w:rPr>
            </w:pPr>
            <w:r w:rsidRPr="001C2756">
              <w:rPr>
                <w:sz w:val="14"/>
                <w:szCs w:val="14"/>
              </w:rPr>
              <w:t>ПП</w:t>
            </w:r>
          </w:p>
        </w:tc>
        <w:tc>
          <w:tcPr>
            <w:tcW w:w="220" w:type="pct"/>
            <w:shd w:val="clear" w:color="auto" w:fill="auto"/>
          </w:tcPr>
          <w:p w:rsidR="00B7771E" w:rsidRPr="001C2756" w:rsidRDefault="00B7771E" w:rsidP="00C00801">
            <w:pPr>
              <w:rPr>
                <w:sz w:val="14"/>
                <w:szCs w:val="14"/>
              </w:rPr>
            </w:pPr>
            <w:r w:rsidRPr="001C2756">
              <w:rPr>
                <w:sz w:val="14"/>
                <w:szCs w:val="14"/>
              </w:rPr>
              <w:t>ПП</w:t>
            </w:r>
          </w:p>
        </w:tc>
        <w:tc>
          <w:tcPr>
            <w:tcW w:w="132" w:type="pct"/>
            <w:shd w:val="clear" w:color="auto" w:fill="auto"/>
            <w:vAlign w:val="center"/>
          </w:tcPr>
          <w:p w:rsidR="00B7771E" w:rsidRPr="001C2756" w:rsidRDefault="00B7771E" w:rsidP="00C00801">
            <w:pPr>
              <w:rPr>
                <w:sz w:val="14"/>
                <w:szCs w:val="14"/>
              </w:rPr>
            </w:pPr>
            <w:r w:rsidRPr="001C2756">
              <w:rPr>
                <w:sz w:val="14"/>
                <w:szCs w:val="14"/>
              </w:rPr>
              <w:t>К</w:t>
            </w:r>
          </w:p>
        </w:tc>
        <w:tc>
          <w:tcPr>
            <w:tcW w:w="140" w:type="pct"/>
            <w:shd w:val="clear" w:color="auto" w:fill="auto"/>
            <w:vAlign w:val="center"/>
          </w:tcPr>
          <w:p w:rsidR="00B7771E" w:rsidRPr="001C2756" w:rsidRDefault="00B7771E" w:rsidP="00C00801">
            <w:pPr>
              <w:rPr>
                <w:sz w:val="14"/>
                <w:szCs w:val="14"/>
              </w:rPr>
            </w:pPr>
            <w:r w:rsidRPr="001C2756">
              <w:rPr>
                <w:sz w:val="14"/>
                <w:szCs w:val="14"/>
              </w:rPr>
              <w:t>К</w:t>
            </w:r>
          </w:p>
        </w:tc>
        <w:tc>
          <w:tcPr>
            <w:tcW w:w="181" w:type="pct"/>
            <w:shd w:val="clear" w:color="auto" w:fill="auto"/>
          </w:tcPr>
          <w:p w:rsidR="00B7771E" w:rsidRPr="001C2756" w:rsidRDefault="00B7771E" w:rsidP="00C00801">
            <w:pPr>
              <w:rPr>
                <w:sz w:val="14"/>
                <w:szCs w:val="14"/>
              </w:rPr>
            </w:pPr>
            <w:r w:rsidRPr="001C2756">
              <w:rPr>
                <w:sz w:val="14"/>
                <w:szCs w:val="14"/>
              </w:rPr>
              <w:t>ПП</w:t>
            </w:r>
          </w:p>
        </w:tc>
        <w:tc>
          <w:tcPr>
            <w:tcW w:w="181" w:type="pct"/>
            <w:shd w:val="clear" w:color="auto" w:fill="auto"/>
          </w:tcPr>
          <w:p w:rsidR="00B7771E" w:rsidRPr="001C2756" w:rsidRDefault="00B7771E" w:rsidP="00C00801">
            <w:pPr>
              <w:rPr>
                <w:sz w:val="14"/>
                <w:szCs w:val="14"/>
              </w:rPr>
            </w:pPr>
            <w:r w:rsidRPr="001C2756">
              <w:rPr>
                <w:sz w:val="14"/>
                <w:szCs w:val="14"/>
              </w:rPr>
              <w:t>ПП</w:t>
            </w:r>
          </w:p>
        </w:tc>
        <w:tc>
          <w:tcPr>
            <w:tcW w:w="141" w:type="pct"/>
            <w:shd w:val="clear" w:color="auto" w:fill="auto"/>
          </w:tcPr>
          <w:p w:rsidR="00B7771E" w:rsidRPr="001C2756" w:rsidRDefault="00B7771E" w:rsidP="00C00801">
            <w:pPr>
              <w:rPr>
                <w:sz w:val="14"/>
                <w:szCs w:val="14"/>
              </w:rPr>
            </w:pPr>
            <w:r w:rsidRPr="001C2756">
              <w:rPr>
                <w:sz w:val="14"/>
                <w:szCs w:val="14"/>
              </w:rPr>
              <w:t>ПП</w:t>
            </w:r>
          </w:p>
        </w:tc>
      </w:tr>
      <w:tr w:rsidR="00B7771E" w:rsidRPr="001C2756" w:rsidTr="00C00801">
        <w:trPr>
          <w:cantSplit/>
          <w:trHeight w:val="57"/>
          <w:jc w:val="center"/>
        </w:trPr>
        <w:tc>
          <w:tcPr>
            <w:tcW w:w="790" w:type="pct"/>
            <w:vMerge/>
            <w:shd w:val="clear" w:color="auto" w:fill="auto"/>
            <w:vAlign w:val="center"/>
          </w:tcPr>
          <w:p w:rsidR="00B7771E" w:rsidRPr="001C2756" w:rsidRDefault="00B7771E" w:rsidP="00C00801">
            <w:pPr>
              <w:rPr>
                <w:sz w:val="14"/>
                <w:szCs w:val="14"/>
              </w:rPr>
            </w:pPr>
          </w:p>
        </w:tc>
        <w:tc>
          <w:tcPr>
            <w:tcW w:w="237" w:type="pct"/>
            <w:shd w:val="clear" w:color="auto" w:fill="auto"/>
            <w:vAlign w:val="center"/>
          </w:tcPr>
          <w:p w:rsidR="00B7771E" w:rsidRPr="001C2756" w:rsidRDefault="00B7771E" w:rsidP="00C00801">
            <w:pPr>
              <w:rPr>
                <w:sz w:val="14"/>
                <w:szCs w:val="14"/>
              </w:rPr>
            </w:pPr>
            <w:r w:rsidRPr="001C2756">
              <w:rPr>
                <w:sz w:val="14"/>
                <w:szCs w:val="14"/>
              </w:rPr>
              <w:t>34</w:t>
            </w:r>
          </w:p>
        </w:tc>
        <w:tc>
          <w:tcPr>
            <w:tcW w:w="141" w:type="pct"/>
            <w:shd w:val="clear" w:color="auto" w:fill="auto"/>
          </w:tcPr>
          <w:p w:rsidR="00B7771E" w:rsidRPr="001C2756" w:rsidRDefault="00B7771E" w:rsidP="00C00801">
            <w:pPr>
              <w:rPr>
                <w:sz w:val="14"/>
                <w:szCs w:val="14"/>
              </w:rPr>
            </w:pPr>
          </w:p>
        </w:tc>
        <w:tc>
          <w:tcPr>
            <w:tcW w:w="143" w:type="pct"/>
            <w:shd w:val="clear" w:color="auto" w:fill="auto"/>
          </w:tcPr>
          <w:p w:rsidR="00B7771E" w:rsidRPr="001C2756" w:rsidRDefault="00B7771E" w:rsidP="00C00801">
            <w:pPr>
              <w:rPr>
                <w:sz w:val="14"/>
                <w:szCs w:val="14"/>
              </w:rPr>
            </w:pPr>
          </w:p>
        </w:tc>
        <w:tc>
          <w:tcPr>
            <w:tcW w:w="141" w:type="pct"/>
            <w:shd w:val="clear" w:color="auto" w:fill="auto"/>
          </w:tcPr>
          <w:p w:rsidR="00B7771E" w:rsidRPr="001C2756" w:rsidRDefault="00B7771E" w:rsidP="00C00801">
            <w:pPr>
              <w:rPr>
                <w:sz w:val="14"/>
                <w:szCs w:val="14"/>
              </w:rPr>
            </w:pPr>
          </w:p>
        </w:tc>
        <w:tc>
          <w:tcPr>
            <w:tcW w:w="142" w:type="pct"/>
            <w:shd w:val="clear" w:color="auto" w:fill="auto"/>
          </w:tcPr>
          <w:p w:rsidR="00B7771E" w:rsidRPr="001C2756" w:rsidRDefault="00B7771E" w:rsidP="00C00801">
            <w:pPr>
              <w:rPr>
                <w:sz w:val="14"/>
                <w:szCs w:val="14"/>
              </w:rPr>
            </w:pPr>
          </w:p>
        </w:tc>
        <w:tc>
          <w:tcPr>
            <w:tcW w:w="167" w:type="pct"/>
            <w:shd w:val="clear" w:color="auto" w:fill="auto"/>
          </w:tcPr>
          <w:p w:rsidR="00B7771E" w:rsidRPr="001C2756" w:rsidRDefault="00B7771E" w:rsidP="00C00801">
            <w:pPr>
              <w:rPr>
                <w:sz w:val="14"/>
                <w:szCs w:val="14"/>
              </w:rPr>
            </w:pPr>
          </w:p>
        </w:tc>
        <w:tc>
          <w:tcPr>
            <w:tcW w:w="167" w:type="pct"/>
            <w:shd w:val="clear" w:color="auto" w:fill="auto"/>
          </w:tcPr>
          <w:p w:rsidR="00B7771E" w:rsidRPr="001C2756" w:rsidRDefault="00B7771E" w:rsidP="00C00801">
            <w:pPr>
              <w:rPr>
                <w:sz w:val="14"/>
                <w:szCs w:val="14"/>
              </w:rPr>
            </w:pPr>
          </w:p>
        </w:tc>
        <w:tc>
          <w:tcPr>
            <w:tcW w:w="188" w:type="pct"/>
            <w:shd w:val="clear" w:color="auto" w:fill="auto"/>
          </w:tcPr>
          <w:p w:rsidR="00B7771E" w:rsidRPr="001C2756" w:rsidRDefault="00B7771E" w:rsidP="00C00801">
            <w:pPr>
              <w:rPr>
                <w:sz w:val="14"/>
                <w:szCs w:val="14"/>
              </w:rPr>
            </w:pPr>
          </w:p>
        </w:tc>
        <w:tc>
          <w:tcPr>
            <w:tcW w:w="167" w:type="pct"/>
            <w:shd w:val="clear" w:color="auto" w:fill="auto"/>
          </w:tcPr>
          <w:p w:rsidR="00B7771E" w:rsidRPr="001C2756" w:rsidRDefault="00B7771E" w:rsidP="00C00801">
            <w:pPr>
              <w:rPr>
                <w:sz w:val="14"/>
                <w:szCs w:val="14"/>
              </w:rPr>
            </w:pPr>
          </w:p>
        </w:tc>
        <w:tc>
          <w:tcPr>
            <w:tcW w:w="218" w:type="pct"/>
            <w:shd w:val="clear" w:color="auto" w:fill="auto"/>
          </w:tcPr>
          <w:p w:rsidR="00B7771E" w:rsidRPr="001C2756" w:rsidRDefault="00B7771E" w:rsidP="00C00801">
            <w:pPr>
              <w:rPr>
                <w:sz w:val="14"/>
                <w:szCs w:val="14"/>
              </w:rPr>
            </w:pPr>
          </w:p>
        </w:tc>
        <w:tc>
          <w:tcPr>
            <w:tcW w:w="216" w:type="pct"/>
            <w:shd w:val="clear" w:color="auto" w:fill="auto"/>
          </w:tcPr>
          <w:p w:rsidR="00B7771E" w:rsidRPr="001C2756" w:rsidRDefault="00B7771E" w:rsidP="00C00801">
            <w:pPr>
              <w:rPr>
                <w:sz w:val="14"/>
                <w:szCs w:val="14"/>
              </w:rPr>
            </w:pPr>
            <w:r w:rsidRPr="001C2756">
              <w:rPr>
                <w:sz w:val="14"/>
                <w:szCs w:val="14"/>
              </w:rPr>
              <w:t>УП(18)</w:t>
            </w:r>
          </w:p>
        </w:tc>
        <w:tc>
          <w:tcPr>
            <w:tcW w:w="216" w:type="pct"/>
            <w:shd w:val="clear" w:color="auto" w:fill="auto"/>
          </w:tcPr>
          <w:p w:rsidR="00B7771E" w:rsidRPr="001C2756" w:rsidRDefault="00B7771E" w:rsidP="00C00801">
            <w:pPr>
              <w:rPr>
                <w:sz w:val="14"/>
                <w:szCs w:val="14"/>
              </w:rPr>
            </w:pPr>
            <w:r w:rsidRPr="001C2756">
              <w:rPr>
                <w:b/>
                <w:sz w:val="14"/>
                <w:szCs w:val="14"/>
              </w:rPr>
              <w:t>::</w:t>
            </w:r>
          </w:p>
        </w:tc>
        <w:tc>
          <w:tcPr>
            <w:tcW w:w="216" w:type="pct"/>
            <w:shd w:val="clear" w:color="auto" w:fill="auto"/>
          </w:tcPr>
          <w:p w:rsidR="00B7771E" w:rsidRPr="001C2756" w:rsidRDefault="00B7771E" w:rsidP="00C00801">
            <w:pPr>
              <w:rPr>
                <w:sz w:val="14"/>
                <w:szCs w:val="14"/>
              </w:rPr>
            </w:pPr>
            <w:r w:rsidRPr="001C2756">
              <w:rPr>
                <w:b/>
                <w:sz w:val="14"/>
                <w:szCs w:val="14"/>
              </w:rPr>
              <w:t>::</w:t>
            </w:r>
          </w:p>
        </w:tc>
        <w:tc>
          <w:tcPr>
            <w:tcW w:w="218" w:type="pct"/>
            <w:shd w:val="clear" w:color="auto" w:fill="auto"/>
          </w:tcPr>
          <w:p w:rsidR="00B7771E" w:rsidRPr="001C2756" w:rsidRDefault="00B7771E" w:rsidP="00C00801">
            <w:pPr>
              <w:rPr>
                <w:sz w:val="14"/>
                <w:szCs w:val="14"/>
              </w:rPr>
            </w:pPr>
            <w:r w:rsidRPr="001C2756">
              <w:rPr>
                <w:sz w:val="14"/>
                <w:szCs w:val="14"/>
              </w:rPr>
              <w:t>ПП</w:t>
            </w:r>
          </w:p>
        </w:tc>
        <w:tc>
          <w:tcPr>
            <w:tcW w:w="216" w:type="pct"/>
            <w:shd w:val="clear" w:color="auto" w:fill="auto"/>
          </w:tcPr>
          <w:p w:rsidR="00B7771E" w:rsidRPr="001C2756" w:rsidRDefault="00B7771E" w:rsidP="00C00801">
            <w:pPr>
              <w:rPr>
                <w:sz w:val="14"/>
                <w:szCs w:val="14"/>
              </w:rPr>
            </w:pPr>
            <w:r w:rsidRPr="001C2756">
              <w:rPr>
                <w:sz w:val="14"/>
                <w:szCs w:val="14"/>
              </w:rPr>
              <w:t>ПП</w:t>
            </w:r>
          </w:p>
        </w:tc>
        <w:tc>
          <w:tcPr>
            <w:tcW w:w="216" w:type="pct"/>
            <w:shd w:val="clear" w:color="auto" w:fill="auto"/>
          </w:tcPr>
          <w:p w:rsidR="00B7771E" w:rsidRPr="001C2756" w:rsidRDefault="00B7771E" w:rsidP="00C00801">
            <w:pPr>
              <w:rPr>
                <w:sz w:val="14"/>
                <w:szCs w:val="14"/>
              </w:rPr>
            </w:pPr>
            <w:r w:rsidRPr="001C2756">
              <w:rPr>
                <w:sz w:val="14"/>
                <w:szCs w:val="14"/>
              </w:rPr>
              <w:t>ПП</w:t>
            </w:r>
          </w:p>
        </w:tc>
        <w:tc>
          <w:tcPr>
            <w:tcW w:w="210" w:type="pct"/>
            <w:shd w:val="clear" w:color="auto" w:fill="auto"/>
          </w:tcPr>
          <w:p w:rsidR="00B7771E" w:rsidRPr="001C2756" w:rsidRDefault="00B7771E" w:rsidP="00C00801">
            <w:pPr>
              <w:rPr>
                <w:sz w:val="14"/>
                <w:szCs w:val="14"/>
              </w:rPr>
            </w:pPr>
            <w:r w:rsidRPr="001C2756">
              <w:rPr>
                <w:sz w:val="14"/>
                <w:szCs w:val="14"/>
              </w:rPr>
              <w:t>ПП</w:t>
            </w:r>
          </w:p>
        </w:tc>
        <w:tc>
          <w:tcPr>
            <w:tcW w:w="220" w:type="pct"/>
            <w:shd w:val="clear" w:color="auto" w:fill="auto"/>
          </w:tcPr>
          <w:p w:rsidR="00B7771E" w:rsidRPr="001C2756" w:rsidRDefault="00B7771E" w:rsidP="00C00801">
            <w:pPr>
              <w:rPr>
                <w:sz w:val="14"/>
                <w:szCs w:val="14"/>
              </w:rPr>
            </w:pPr>
            <w:r w:rsidRPr="001C2756">
              <w:rPr>
                <w:sz w:val="14"/>
                <w:szCs w:val="14"/>
              </w:rPr>
              <w:t>ПП</w:t>
            </w:r>
          </w:p>
        </w:tc>
        <w:tc>
          <w:tcPr>
            <w:tcW w:w="132" w:type="pct"/>
            <w:shd w:val="clear" w:color="auto" w:fill="auto"/>
            <w:vAlign w:val="center"/>
          </w:tcPr>
          <w:p w:rsidR="00B7771E" w:rsidRPr="001C2756" w:rsidRDefault="00B7771E" w:rsidP="00C00801">
            <w:pPr>
              <w:rPr>
                <w:sz w:val="14"/>
                <w:szCs w:val="14"/>
              </w:rPr>
            </w:pPr>
            <w:r w:rsidRPr="001C2756">
              <w:rPr>
                <w:sz w:val="14"/>
                <w:szCs w:val="14"/>
              </w:rPr>
              <w:t>К</w:t>
            </w:r>
          </w:p>
        </w:tc>
        <w:tc>
          <w:tcPr>
            <w:tcW w:w="140" w:type="pct"/>
            <w:shd w:val="clear" w:color="auto" w:fill="auto"/>
            <w:vAlign w:val="center"/>
          </w:tcPr>
          <w:p w:rsidR="00B7771E" w:rsidRPr="001C2756" w:rsidRDefault="00B7771E" w:rsidP="00C00801">
            <w:pPr>
              <w:rPr>
                <w:sz w:val="14"/>
                <w:szCs w:val="14"/>
              </w:rPr>
            </w:pPr>
            <w:r w:rsidRPr="001C2756">
              <w:rPr>
                <w:sz w:val="14"/>
                <w:szCs w:val="14"/>
              </w:rPr>
              <w:t>К</w:t>
            </w:r>
          </w:p>
        </w:tc>
        <w:tc>
          <w:tcPr>
            <w:tcW w:w="181" w:type="pct"/>
            <w:shd w:val="clear" w:color="auto" w:fill="auto"/>
          </w:tcPr>
          <w:p w:rsidR="00B7771E" w:rsidRPr="001C2756" w:rsidRDefault="00B7771E" w:rsidP="00C00801">
            <w:pPr>
              <w:rPr>
                <w:sz w:val="14"/>
                <w:szCs w:val="14"/>
              </w:rPr>
            </w:pPr>
            <w:r w:rsidRPr="001C2756">
              <w:rPr>
                <w:sz w:val="14"/>
                <w:szCs w:val="14"/>
              </w:rPr>
              <w:t>ПП</w:t>
            </w:r>
          </w:p>
        </w:tc>
        <w:tc>
          <w:tcPr>
            <w:tcW w:w="181" w:type="pct"/>
            <w:shd w:val="clear" w:color="auto" w:fill="auto"/>
          </w:tcPr>
          <w:p w:rsidR="00B7771E" w:rsidRPr="001C2756" w:rsidRDefault="00B7771E" w:rsidP="00C00801">
            <w:pPr>
              <w:rPr>
                <w:sz w:val="14"/>
                <w:szCs w:val="14"/>
              </w:rPr>
            </w:pPr>
            <w:r w:rsidRPr="001C2756">
              <w:rPr>
                <w:sz w:val="14"/>
                <w:szCs w:val="14"/>
              </w:rPr>
              <w:t>ПП</w:t>
            </w:r>
          </w:p>
        </w:tc>
        <w:tc>
          <w:tcPr>
            <w:tcW w:w="141" w:type="pct"/>
            <w:shd w:val="clear" w:color="auto" w:fill="auto"/>
          </w:tcPr>
          <w:p w:rsidR="00B7771E" w:rsidRPr="001C2756" w:rsidRDefault="00B7771E" w:rsidP="00C00801">
            <w:pPr>
              <w:rPr>
                <w:sz w:val="14"/>
                <w:szCs w:val="14"/>
              </w:rPr>
            </w:pPr>
            <w:r w:rsidRPr="001C2756">
              <w:rPr>
                <w:sz w:val="14"/>
                <w:szCs w:val="14"/>
              </w:rPr>
              <w:t>ПП</w:t>
            </w:r>
          </w:p>
        </w:tc>
      </w:tr>
      <w:tr w:rsidR="00B7771E" w:rsidRPr="001C2756" w:rsidTr="00C00801">
        <w:trPr>
          <w:cantSplit/>
          <w:trHeight w:val="20"/>
          <w:jc w:val="center"/>
        </w:trPr>
        <w:tc>
          <w:tcPr>
            <w:tcW w:w="790" w:type="pct"/>
            <w:vMerge w:val="restart"/>
            <w:shd w:val="clear" w:color="auto" w:fill="auto"/>
            <w:vAlign w:val="center"/>
          </w:tcPr>
          <w:p w:rsidR="00B7771E" w:rsidRPr="001C2756" w:rsidRDefault="00B7771E" w:rsidP="00C00801">
            <w:pPr>
              <w:rPr>
                <w:sz w:val="14"/>
                <w:szCs w:val="14"/>
              </w:rPr>
            </w:pPr>
            <w:r w:rsidRPr="001C2756">
              <w:rPr>
                <w:sz w:val="14"/>
                <w:szCs w:val="14"/>
              </w:rPr>
              <w:t>26.01.01. «Судостроитель-судоремонтник металлических судов</w:t>
            </w:r>
          </w:p>
        </w:tc>
        <w:tc>
          <w:tcPr>
            <w:tcW w:w="237" w:type="pct"/>
            <w:shd w:val="clear" w:color="auto" w:fill="auto"/>
            <w:vAlign w:val="center"/>
          </w:tcPr>
          <w:p w:rsidR="00B7771E" w:rsidRPr="001C2756" w:rsidRDefault="00B7771E" w:rsidP="00C00801">
            <w:pPr>
              <w:rPr>
                <w:sz w:val="14"/>
                <w:szCs w:val="14"/>
              </w:rPr>
            </w:pPr>
            <w:r w:rsidRPr="001C2756">
              <w:rPr>
                <w:sz w:val="14"/>
                <w:szCs w:val="14"/>
              </w:rPr>
              <w:t>11</w:t>
            </w:r>
          </w:p>
        </w:tc>
        <w:tc>
          <w:tcPr>
            <w:tcW w:w="141" w:type="pct"/>
            <w:shd w:val="clear" w:color="auto" w:fill="auto"/>
            <w:vAlign w:val="center"/>
          </w:tcPr>
          <w:p w:rsidR="00B7771E" w:rsidRPr="001C2756" w:rsidRDefault="00B7771E" w:rsidP="00C00801">
            <w:pPr>
              <w:rPr>
                <w:sz w:val="14"/>
                <w:szCs w:val="14"/>
              </w:rPr>
            </w:pPr>
          </w:p>
        </w:tc>
        <w:tc>
          <w:tcPr>
            <w:tcW w:w="143" w:type="pct"/>
            <w:shd w:val="clear" w:color="auto" w:fill="auto"/>
            <w:vAlign w:val="center"/>
          </w:tcPr>
          <w:p w:rsidR="00B7771E" w:rsidRPr="001C2756" w:rsidRDefault="00B7771E" w:rsidP="00C00801">
            <w:pPr>
              <w:rPr>
                <w:sz w:val="14"/>
                <w:szCs w:val="14"/>
              </w:rPr>
            </w:pPr>
          </w:p>
        </w:tc>
        <w:tc>
          <w:tcPr>
            <w:tcW w:w="141" w:type="pct"/>
            <w:shd w:val="clear" w:color="auto" w:fill="auto"/>
            <w:vAlign w:val="center"/>
          </w:tcPr>
          <w:p w:rsidR="00B7771E" w:rsidRPr="001C2756" w:rsidRDefault="00B7771E" w:rsidP="00C00801">
            <w:pPr>
              <w:rPr>
                <w:sz w:val="14"/>
                <w:szCs w:val="14"/>
              </w:rPr>
            </w:pPr>
          </w:p>
        </w:tc>
        <w:tc>
          <w:tcPr>
            <w:tcW w:w="142"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167" w:type="pct"/>
            <w:shd w:val="clear" w:color="auto" w:fill="auto"/>
          </w:tcPr>
          <w:p w:rsidR="00B7771E" w:rsidRPr="001C2756" w:rsidRDefault="00B7771E" w:rsidP="00C00801">
            <w:pPr>
              <w:rPr>
                <w:sz w:val="14"/>
                <w:szCs w:val="14"/>
              </w:rPr>
            </w:pPr>
            <w:r w:rsidRPr="001C2756">
              <w:rPr>
                <w:sz w:val="14"/>
                <w:szCs w:val="14"/>
              </w:rPr>
              <w:t>УП(6)</w:t>
            </w:r>
          </w:p>
        </w:tc>
        <w:tc>
          <w:tcPr>
            <w:tcW w:w="188" w:type="pct"/>
            <w:shd w:val="clear" w:color="auto" w:fill="auto"/>
          </w:tcPr>
          <w:p w:rsidR="00B7771E" w:rsidRPr="001C2756" w:rsidRDefault="00B7771E" w:rsidP="00C00801">
            <w:pPr>
              <w:rPr>
                <w:sz w:val="14"/>
                <w:szCs w:val="14"/>
              </w:rPr>
            </w:pPr>
            <w:r w:rsidRPr="001C2756">
              <w:rPr>
                <w:sz w:val="14"/>
                <w:szCs w:val="14"/>
              </w:rPr>
              <w:t>УП(6)</w:t>
            </w:r>
          </w:p>
        </w:tc>
        <w:tc>
          <w:tcPr>
            <w:tcW w:w="167" w:type="pct"/>
            <w:shd w:val="clear" w:color="auto" w:fill="auto"/>
          </w:tcPr>
          <w:p w:rsidR="00B7771E" w:rsidRPr="001C2756" w:rsidRDefault="00B7771E" w:rsidP="00C00801">
            <w:pPr>
              <w:rPr>
                <w:sz w:val="14"/>
                <w:szCs w:val="14"/>
              </w:rPr>
            </w:pPr>
            <w:r w:rsidRPr="001C2756">
              <w:rPr>
                <w:sz w:val="14"/>
                <w:szCs w:val="14"/>
              </w:rPr>
              <w:t>УП(6)</w:t>
            </w:r>
          </w:p>
        </w:tc>
        <w:tc>
          <w:tcPr>
            <w:tcW w:w="218" w:type="pct"/>
            <w:shd w:val="clear" w:color="auto" w:fill="auto"/>
          </w:tcPr>
          <w:p w:rsidR="00B7771E" w:rsidRPr="001C2756" w:rsidRDefault="00B7771E" w:rsidP="00C00801">
            <w:pPr>
              <w:rPr>
                <w:sz w:val="14"/>
                <w:szCs w:val="14"/>
              </w:rPr>
            </w:pPr>
            <w:r w:rsidRPr="001C2756">
              <w:rPr>
                <w:sz w:val="14"/>
                <w:szCs w:val="14"/>
              </w:rPr>
              <w:t>УП(6)</w:t>
            </w:r>
          </w:p>
        </w:tc>
        <w:tc>
          <w:tcPr>
            <w:tcW w:w="216" w:type="pct"/>
            <w:shd w:val="clear" w:color="auto" w:fill="auto"/>
          </w:tcPr>
          <w:p w:rsidR="00B7771E" w:rsidRPr="001C2756" w:rsidRDefault="00B7771E" w:rsidP="00C00801">
            <w:pPr>
              <w:rPr>
                <w:sz w:val="14"/>
                <w:szCs w:val="14"/>
              </w:rPr>
            </w:pPr>
            <w:r w:rsidRPr="001C2756">
              <w:rPr>
                <w:sz w:val="14"/>
                <w:szCs w:val="14"/>
              </w:rPr>
              <w:t>УП(6)</w:t>
            </w:r>
          </w:p>
        </w:tc>
        <w:tc>
          <w:tcPr>
            <w:tcW w:w="216" w:type="pct"/>
            <w:shd w:val="clear" w:color="auto" w:fill="auto"/>
          </w:tcPr>
          <w:p w:rsidR="00B7771E" w:rsidRPr="001C2756" w:rsidRDefault="00B7771E" w:rsidP="00C00801">
            <w:pPr>
              <w:rPr>
                <w:sz w:val="14"/>
                <w:szCs w:val="14"/>
              </w:rPr>
            </w:pPr>
            <w:r w:rsidRPr="001C2756">
              <w:rPr>
                <w:sz w:val="14"/>
                <w:szCs w:val="14"/>
              </w:rPr>
              <w:t>УП(6)</w:t>
            </w:r>
          </w:p>
        </w:tc>
        <w:tc>
          <w:tcPr>
            <w:tcW w:w="216" w:type="pct"/>
            <w:shd w:val="clear" w:color="auto" w:fill="auto"/>
          </w:tcPr>
          <w:p w:rsidR="00B7771E" w:rsidRPr="001C2756" w:rsidRDefault="00B7771E" w:rsidP="00C00801">
            <w:pPr>
              <w:rPr>
                <w:sz w:val="14"/>
                <w:szCs w:val="14"/>
              </w:rPr>
            </w:pPr>
            <w:r w:rsidRPr="001C2756">
              <w:rPr>
                <w:sz w:val="14"/>
                <w:szCs w:val="14"/>
              </w:rPr>
              <w:t>УП(6)</w:t>
            </w:r>
          </w:p>
        </w:tc>
        <w:tc>
          <w:tcPr>
            <w:tcW w:w="218" w:type="pct"/>
            <w:shd w:val="clear" w:color="auto" w:fill="auto"/>
          </w:tcPr>
          <w:p w:rsidR="00B7771E" w:rsidRPr="001C2756" w:rsidRDefault="00B7771E" w:rsidP="00C00801">
            <w:pPr>
              <w:rPr>
                <w:sz w:val="14"/>
                <w:szCs w:val="14"/>
              </w:rPr>
            </w:pPr>
            <w:r w:rsidRPr="001C2756">
              <w:rPr>
                <w:sz w:val="14"/>
                <w:szCs w:val="14"/>
              </w:rPr>
              <w:t>УП(6)</w:t>
            </w:r>
          </w:p>
        </w:tc>
        <w:tc>
          <w:tcPr>
            <w:tcW w:w="216" w:type="pct"/>
            <w:shd w:val="clear" w:color="auto" w:fill="auto"/>
          </w:tcPr>
          <w:p w:rsidR="00B7771E" w:rsidRPr="001C2756" w:rsidRDefault="00B7771E" w:rsidP="00C00801">
            <w:pPr>
              <w:rPr>
                <w:sz w:val="14"/>
                <w:szCs w:val="14"/>
              </w:rPr>
            </w:pPr>
            <w:r w:rsidRPr="001C2756">
              <w:rPr>
                <w:sz w:val="14"/>
                <w:szCs w:val="14"/>
              </w:rPr>
              <w:t>УП(6)</w:t>
            </w:r>
          </w:p>
        </w:tc>
        <w:tc>
          <w:tcPr>
            <w:tcW w:w="216" w:type="pct"/>
            <w:shd w:val="clear" w:color="auto" w:fill="auto"/>
          </w:tcPr>
          <w:p w:rsidR="00B7771E" w:rsidRPr="001C2756" w:rsidRDefault="00B7771E" w:rsidP="00C00801">
            <w:pPr>
              <w:rPr>
                <w:sz w:val="14"/>
                <w:szCs w:val="14"/>
              </w:rPr>
            </w:pPr>
            <w:r w:rsidRPr="001C2756">
              <w:rPr>
                <w:sz w:val="14"/>
                <w:szCs w:val="14"/>
              </w:rPr>
              <w:t>УП(6)</w:t>
            </w:r>
          </w:p>
        </w:tc>
        <w:tc>
          <w:tcPr>
            <w:tcW w:w="210" w:type="pct"/>
            <w:shd w:val="clear" w:color="auto" w:fill="auto"/>
          </w:tcPr>
          <w:p w:rsidR="00B7771E" w:rsidRPr="001C2756" w:rsidRDefault="00B7771E" w:rsidP="00C00801">
            <w:pPr>
              <w:rPr>
                <w:sz w:val="14"/>
                <w:szCs w:val="14"/>
              </w:rPr>
            </w:pPr>
            <w:r w:rsidRPr="001C2756">
              <w:rPr>
                <w:sz w:val="14"/>
                <w:szCs w:val="14"/>
              </w:rPr>
              <w:t>УП(6)</w:t>
            </w:r>
          </w:p>
        </w:tc>
        <w:tc>
          <w:tcPr>
            <w:tcW w:w="220" w:type="pct"/>
            <w:shd w:val="clear" w:color="auto" w:fill="auto"/>
          </w:tcPr>
          <w:p w:rsidR="00B7771E" w:rsidRPr="001C2756" w:rsidRDefault="00B7771E" w:rsidP="00C00801">
            <w:pPr>
              <w:rPr>
                <w:sz w:val="14"/>
                <w:szCs w:val="14"/>
              </w:rPr>
            </w:pPr>
            <w:r w:rsidRPr="001C2756">
              <w:rPr>
                <w:sz w:val="14"/>
                <w:szCs w:val="14"/>
              </w:rPr>
              <w:t>УП(6)</w:t>
            </w:r>
          </w:p>
        </w:tc>
        <w:tc>
          <w:tcPr>
            <w:tcW w:w="132" w:type="pct"/>
            <w:shd w:val="clear" w:color="auto" w:fill="auto"/>
            <w:vAlign w:val="center"/>
          </w:tcPr>
          <w:p w:rsidR="00B7771E" w:rsidRPr="001C2756" w:rsidRDefault="00B7771E" w:rsidP="00C00801">
            <w:pPr>
              <w:rPr>
                <w:sz w:val="14"/>
                <w:szCs w:val="14"/>
              </w:rPr>
            </w:pPr>
            <w:r w:rsidRPr="001C2756">
              <w:rPr>
                <w:sz w:val="14"/>
                <w:szCs w:val="14"/>
              </w:rPr>
              <w:t>К</w:t>
            </w:r>
          </w:p>
        </w:tc>
        <w:tc>
          <w:tcPr>
            <w:tcW w:w="140" w:type="pct"/>
            <w:shd w:val="clear" w:color="auto" w:fill="auto"/>
            <w:vAlign w:val="center"/>
          </w:tcPr>
          <w:p w:rsidR="00B7771E" w:rsidRPr="001C2756" w:rsidRDefault="00B7771E" w:rsidP="00C00801">
            <w:pPr>
              <w:rPr>
                <w:sz w:val="14"/>
                <w:szCs w:val="14"/>
              </w:rPr>
            </w:pPr>
            <w:r w:rsidRPr="001C2756">
              <w:rPr>
                <w:sz w:val="14"/>
                <w:szCs w:val="14"/>
              </w:rPr>
              <w:t>К</w:t>
            </w:r>
          </w:p>
        </w:tc>
        <w:tc>
          <w:tcPr>
            <w:tcW w:w="181" w:type="pct"/>
            <w:shd w:val="clear" w:color="auto" w:fill="auto"/>
          </w:tcPr>
          <w:p w:rsidR="00B7771E" w:rsidRPr="001C2756" w:rsidRDefault="00B7771E" w:rsidP="00C00801">
            <w:pPr>
              <w:rPr>
                <w:sz w:val="14"/>
                <w:szCs w:val="14"/>
              </w:rPr>
            </w:pPr>
            <w:r w:rsidRPr="001C2756">
              <w:rPr>
                <w:sz w:val="14"/>
                <w:szCs w:val="14"/>
              </w:rPr>
              <w:t>УП(6)</w:t>
            </w:r>
          </w:p>
        </w:tc>
        <w:tc>
          <w:tcPr>
            <w:tcW w:w="181" w:type="pct"/>
            <w:shd w:val="clear" w:color="auto" w:fill="auto"/>
          </w:tcPr>
          <w:p w:rsidR="00B7771E" w:rsidRPr="001C2756" w:rsidRDefault="00B7771E" w:rsidP="00C00801">
            <w:pPr>
              <w:rPr>
                <w:sz w:val="14"/>
                <w:szCs w:val="14"/>
              </w:rPr>
            </w:pPr>
            <w:r w:rsidRPr="001C2756">
              <w:rPr>
                <w:sz w:val="14"/>
                <w:szCs w:val="14"/>
              </w:rPr>
              <w:t>УП(6)</w:t>
            </w:r>
          </w:p>
        </w:tc>
        <w:tc>
          <w:tcPr>
            <w:tcW w:w="141" w:type="pct"/>
            <w:shd w:val="clear" w:color="auto" w:fill="auto"/>
          </w:tcPr>
          <w:p w:rsidR="00B7771E" w:rsidRPr="001C2756" w:rsidRDefault="00B7771E" w:rsidP="00C00801">
            <w:pPr>
              <w:rPr>
                <w:sz w:val="14"/>
                <w:szCs w:val="14"/>
              </w:rPr>
            </w:pPr>
            <w:r w:rsidRPr="001C2756">
              <w:rPr>
                <w:sz w:val="14"/>
                <w:szCs w:val="14"/>
              </w:rPr>
              <w:t>УП(6)</w:t>
            </w:r>
          </w:p>
        </w:tc>
      </w:tr>
      <w:tr w:rsidR="00B7771E" w:rsidRPr="001C2756" w:rsidTr="00C00801">
        <w:trPr>
          <w:cantSplit/>
          <w:trHeight w:val="20"/>
          <w:jc w:val="center"/>
        </w:trPr>
        <w:tc>
          <w:tcPr>
            <w:tcW w:w="790" w:type="pct"/>
            <w:vMerge/>
            <w:shd w:val="clear" w:color="auto" w:fill="auto"/>
            <w:vAlign w:val="center"/>
          </w:tcPr>
          <w:p w:rsidR="00B7771E" w:rsidRPr="001C2756" w:rsidRDefault="00B7771E" w:rsidP="00C00801">
            <w:pPr>
              <w:rPr>
                <w:sz w:val="14"/>
                <w:szCs w:val="14"/>
              </w:rPr>
            </w:pPr>
          </w:p>
        </w:tc>
        <w:tc>
          <w:tcPr>
            <w:tcW w:w="237" w:type="pct"/>
            <w:shd w:val="clear" w:color="auto" w:fill="auto"/>
            <w:vAlign w:val="center"/>
          </w:tcPr>
          <w:p w:rsidR="00B7771E" w:rsidRPr="001C2756" w:rsidRDefault="00B7771E" w:rsidP="00C00801">
            <w:pPr>
              <w:rPr>
                <w:sz w:val="14"/>
                <w:szCs w:val="14"/>
              </w:rPr>
            </w:pPr>
            <w:r w:rsidRPr="001C2756">
              <w:rPr>
                <w:sz w:val="14"/>
                <w:szCs w:val="14"/>
              </w:rPr>
              <w:t>27.1</w:t>
            </w:r>
          </w:p>
        </w:tc>
        <w:tc>
          <w:tcPr>
            <w:tcW w:w="141" w:type="pct"/>
            <w:shd w:val="clear" w:color="auto" w:fill="auto"/>
          </w:tcPr>
          <w:p w:rsidR="00B7771E" w:rsidRPr="001C2756" w:rsidRDefault="00B7771E" w:rsidP="00C00801">
            <w:pPr>
              <w:rPr>
                <w:sz w:val="14"/>
                <w:szCs w:val="14"/>
              </w:rPr>
            </w:pPr>
            <w:r w:rsidRPr="001C2756">
              <w:rPr>
                <w:sz w:val="14"/>
                <w:szCs w:val="14"/>
              </w:rPr>
              <w:t>УП(6)</w:t>
            </w:r>
          </w:p>
        </w:tc>
        <w:tc>
          <w:tcPr>
            <w:tcW w:w="143" w:type="pct"/>
            <w:shd w:val="clear" w:color="auto" w:fill="auto"/>
          </w:tcPr>
          <w:p w:rsidR="00B7771E" w:rsidRPr="001C2756" w:rsidRDefault="00B7771E" w:rsidP="00C00801">
            <w:pPr>
              <w:rPr>
                <w:sz w:val="14"/>
                <w:szCs w:val="14"/>
              </w:rPr>
            </w:pPr>
            <w:r w:rsidRPr="001C2756">
              <w:rPr>
                <w:sz w:val="14"/>
                <w:szCs w:val="14"/>
              </w:rPr>
              <w:t>УП(6)</w:t>
            </w:r>
          </w:p>
        </w:tc>
        <w:tc>
          <w:tcPr>
            <w:tcW w:w="141" w:type="pct"/>
            <w:shd w:val="clear" w:color="auto" w:fill="auto"/>
          </w:tcPr>
          <w:p w:rsidR="00B7771E" w:rsidRPr="001C2756" w:rsidRDefault="00B7771E" w:rsidP="00C00801">
            <w:pPr>
              <w:rPr>
                <w:sz w:val="14"/>
                <w:szCs w:val="14"/>
              </w:rPr>
            </w:pPr>
            <w:r w:rsidRPr="001C2756">
              <w:rPr>
                <w:sz w:val="14"/>
                <w:szCs w:val="14"/>
              </w:rPr>
              <w:t>УП(6)</w:t>
            </w:r>
          </w:p>
        </w:tc>
        <w:tc>
          <w:tcPr>
            <w:tcW w:w="142" w:type="pct"/>
            <w:shd w:val="clear" w:color="auto" w:fill="auto"/>
          </w:tcPr>
          <w:p w:rsidR="00B7771E" w:rsidRPr="001C2756" w:rsidRDefault="00B7771E" w:rsidP="00C00801">
            <w:pPr>
              <w:rPr>
                <w:sz w:val="14"/>
                <w:szCs w:val="14"/>
              </w:rPr>
            </w:pPr>
            <w:r w:rsidRPr="001C2756">
              <w:rPr>
                <w:sz w:val="14"/>
                <w:szCs w:val="14"/>
              </w:rPr>
              <w:t>УП(6)</w:t>
            </w:r>
          </w:p>
        </w:tc>
        <w:tc>
          <w:tcPr>
            <w:tcW w:w="167" w:type="pct"/>
            <w:shd w:val="clear" w:color="auto" w:fill="auto"/>
          </w:tcPr>
          <w:p w:rsidR="00B7771E" w:rsidRPr="001C2756" w:rsidRDefault="00B7771E" w:rsidP="00C00801">
            <w:pPr>
              <w:rPr>
                <w:sz w:val="14"/>
                <w:szCs w:val="14"/>
              </w:rPr>
            </w:pPr>
            <w:r w:rsidRPr="001C2756">
              <w:rPr>
                <w:sz w:val="14"/>
                <w:szCs w:val="14"/>
              </w:rPr>
              <w:t>УП(6)</w:t>
            </w:r>
          </w:p>
        </w:tc>
        <w:tc>
          <w:tcPr>
            <w:tcW w:w="167" w:type="pct"/>
            <w:shd w:val="clear" w:color="auto" w:fill="auto"/>
          </w:tcPr>
          <w:p w:rsidR="00B7771E" w:rsidRPr="001C2756" w:rsidRDefault="00B7771E" w:rsidP="00C00801">
            <w:pPr>
              <w:rPr>
                <w:sz w:val="14"/>
                <w:szCs w:val="14"/>
              </w:rPr>
            </w:pPr>
            <w:r w:rsidRPr="001C2756">
              <w:rPr>
                <w:sz w:val="14"/>
                <w:szCs w:val="14"/>
              </w:rPr>
              <w:t>УП(6)</w:t>
            </w:r>
          </w:p>
        </w:tc>
        <w:tc>
          <w:tcPr>
            <w:tcW w:w="188" w:type="pct"/>
            <w:shd w:val="clear" w:color="auto" w:fill="auto"/>
          </w:tcPr>
          <w:p w:rsidR="00B7771E" w:rsidRPr="001C2756" w:rsidRDefault="00B7771E" w:rsidP="00C00801">
            <w:pPr>
              <w:rPr>
                <w:sz w:val="14"/>
                <w:szCs w:val="14"/>
              </w:rPr>
            </w:pPr>
            <w:r w:rsidRPr="001C2756">
              <w:rPr>
                <w:sz w:val="14"/>
                <w:szCs w:val="14"/>
              </w:rPr>
              <w:t>УП(6)</w:t>
            </w:r>
          </w:p>
        </w:tc>
        <w:tc>
          <w:tcPr>
            <w:tcW w:w="167" w:type="pct"/>
            <w:shd w:val="clear" w:color="auto" w:fill="auto"/>
          </w:tcPr>
          <w:p w:rsidR="00B7771E" w:rsidRPr="001C2756" w:rsidRDefault="00B7771E" w:rsidP="00C00801">
            <w:pPr>
              <w:rPr>
                <w:sz w:val="14"/>
                <w:szCs w:val="14"/>
              </w:rPr>
            </w:pPr>
            <w:r w:rsidRPr="001C2756">
              <w:rPr>
                <w:sz w:val="14"/>
                <w:szCs w:val="14"/>
              </w:rPr>
              <w:t>УП(6)</w:t>
            </w:r>
          </w:p>
        </w:tc>
        <w:tc>
          <w:tcPr>
            <w:tcW w:w="218" w:type="pct"/>
            <w:shd w:val="clear" w:color="auto" w:fill="auto"/>
          </w:tcPr>
          <w:p w:rsidR="00B7771E" w:rsidRPr="001C2756" w:rsidRDefault="00B7771E" w:rsidP="00C00801">
            <w:pPr>
              <w:rPr>
                <w:sz w:val="14"/>
                <w:szCs w:val="14"/>
              </w:rPr>
            </w:pPr>
            <w:r w:rsidRPr="001C2756">
              <w:rPr>
                <w:sz w:val="14"/>
                <w:szCs w:val="14"/>
              </w:rPr>
              <w:t>УП(6)</w:t>
            </w:r>
          </w:p>
        </w:tc>
        <w:tc>
          <w:tcPr>
            <w:tcW w:w="216" w:type="pct"/>
            <w:shd w:val="clear" w:color="auto" w:fill="auto"/>
          </w:tcPr>
          <w:p w:rsidR="00B7771E" w:rsidRPr="001C2756" w:rsidRDefault="00B7771E" w:rsidP="00C00801">
            <w:pPr>
              <w:rPr>
                <w:sz w:val="14"/>
                <w:szCs w:val="14"/>
              </w:rPr>
            </w:pPr>
            <w:r w:rsidRPr="001C2756">
              <w:rPr>
                <w:sz w:val="14"/>
                <w:szCs w:val="14"/>
              </w:rPr>
              <w:t>УП(6)</w:t>
            </w:r>
          </w:p>
        </w:tc>
        <w:tc>
          <w:tcPr>
            <w:tcW w:w="216" w:type="pct"/>
            <w:shd w:val="clear" w:color="auto" w:fill="auto"/>
          </w:tcPr>
          <w:p w:rsidR="00B7771E" w:rsidRPr="001C2756" w:rsidRDefault="00B7771E" w:rsidP="00C00801">
            <w:pPr>
              <w:rPr>
                <w:sz w:val="14"/>
                <w:szCs w:val="14"/>
              </w:rPr>
            </w:pPr>
            <w:r w:rsidRPr="001C2756">
              <w:rPr>
                <w:sz w:val="14"/>
                <w:szCs w:val="14"/>
              </w:rPr>
              <w:t>УП(6)</w:t>
            </w:r>
          </w:p>
        </w:tc>
        <w:tc>
          <w:tcPr>
            <w:tcW w:w="216" w:type="pct"/>
            <w:shd w:val="clear" w:color="auto" w:fill="auto"/>
          </w:tcPr>
          <w:p w:rsidR="00B7771E" w:rsidRPr="001C2756" w:rsidRDefault="00B7771E" w:rsidP="00C00801">
            <w:pPr>
              <w:rPr>
                <w:sz w:val="14"/>
                <w:szCs w:val="14"/>
              </w:rPr>
            </w:pPr>
            <w:r w:rsidRPr="001C2756">
              <w:rPr>
                <w:sz w:val="14"/>
                <w:szCs w:val="14"/>
              </w:rPr>
              <w:t>УП(6)</w:t>
            </w:r>
          </w:p>
        </w:tc>
        <w:tc>
          <w:tcPr>
            <w:tcW w:w="218" w:type="pct"/>
            <w:shd w:val="clear" w:color="auto" w:fill="auto"/>
          </w:tcPr>
          <w:p w:rsidR="00B7771E" w:rsidRPr="001C2756" w:rsidRDefault="00B7771E" w:rsidP="00C00801">
            <w:pPr>
              <w:rPr>
                <w:sz w:val="14"/>
                <w:szCs w:val="14"/>
              </w:rPr>
            </w:pPr>
          </w:p>
        </w:tc>
        <w:tc>
          <w:tcPr>
            <w:tcW w:w="216" w:type="pct"/>
            <w:shd w:val="clear" w:color="auto" w:fill="auto"/>
          </w:tcPr>
          <w:p w:rsidR="00B7771E" w:rsidRPr="001C2756" w:rsidRDefault="00B7771E" w:rsidP="00C00801">
            <w:pPr>
              <w:rPr>
                <w:sz w:val="14"/>
                <w:szCs w:val="14"/>
              </w:rPr>
            </w:pPr>
          </w:p>
        </w:tc>
        <w:tc>
          <w:tcPr>
            <w:tcW w:w="216" w:type="pct"/>
            <w:shd w:val="clear" w:color="auto" w:fill="auto"/>
          </w:tcPr>
          <w:p w:rsidR="00B7771E" w:rsidRPr="001C2756" w:rsidRDefault="00B7771E" w:rsidP="00C00801">
            <w:pPr>
              <w:rPr>
                <w:sz w:val="14"/>
                <w:szCs w:val="14"/>
              </w:rPr>
            </w:pPr>
          </w:p>
        </w:tc>
        <w:tc>
          <w:tcPr>
            <w:tcW w:w="210" w:type="pct"/>
            <w:shd w:val="clear" w:color="auto" w:fill="auto"/>
          </w:tcPr>
          <w:p w:rsidR="00B7771E" w:rsidRPr="001C2756" w:rsidRDefault="00B7771E" w:rsidP="00C00801">
            <w:pPr>
              <w:rPr>
                <w:sz w:val="14"/>
                <w:szCs w:val="14"/>
              </w:rPr>
            </w:pPr>
          </w:p>
        </w:tc>
        <w:tc>
          <w:tcPr>
            <w:tcW w:w="220" w:type="pct"/>
            <w:shd w:val="clear" w:color="auto" w:fill="auto"/>
          </w:tcPr>
          <w:p w:rsidR="00B7771E" w:rsidRPr="001C2756" w:rsidRDefault="00B7771E" w:rsidP="00C00801">
            <w:pPr>
              <w:rPr>
                <w:sz w:val="14"/>
                <w:szCs w:val="14"/>
              </w:rPr>
            </w:pPr>
          </w:p>
        </w:tc>
        <w:tc>
          <w:tcPr>
            <w:tcW w:w="132" w:type="pct"/>
            <w:shd w:val="clear" w:color="auto" w:fill="auto"/>
            <w:vAlign w:val="center"/>
          </w:tcPr>
          <w:p w:rsidR="00B7771E" w:rsidRPr="001C2756" w:rsidRDefault="00B7771E" w:rsidP="00C00801">
            <w:pPr>
              <w:rPr>
                <w:sz w:val="14"/>
                <w:szCs w:val="14"/>
              </w:rPr>
            </w:pPr>
            <w:r w:rsidRPr="001C2756">
              <w:rPr>
                <w:sz w:val="14"/>
                <w:szCs w:val="14"/>
              </w:rPr>
              <w:t>К</w:t>
            </w:r>
          </w:p>
        </w:tc>
        <w:tc>
          <w:tcPr>
            <w:tcW w:w="140" w:type="pct"/>
            <w:shd w:val="clear" w:color="auto" w:fill="auto"/>
            <w:vAlign w:val="center"/>
          </w:tcPr>
          <w:p w:rsidR="00B7771E" w:rsidRPr="001C2756" w:rsidRDefault="00B7771E" w:rsidP="00C00801">
            <w:pPr>
              <w:rPr>
                <w:sz w:val="14"/>
                <w:szCs w:val="14"/>
              </w:rPr>
            </w:pPr>
            <w:r w:rsidRPr="001C2756">
              <w:rPr>
                <w:sz w:val="14"/>
                <w:szCs w:val="14"/>
              </w:rPr>
              <w:t>К</w:t>
            </w:r>
          </w:p>
        </w:tc>
        <w:tc>
          <w:tcPr>
            <w:tcW w:w="181" w:type="pct"/>
            <w:shd w:val="clear" w:color="auto" w:fill="auto"/>
          </w:tcPr>
          <w:p w:rsidR="00B7771E" w:rsidRPr="001C2756" w:rsidRDefault="00B7771E" w:rsidP="00C00801">
            <w:pPr>
              <w:rPr>
                <w:sz w:val="14"/>
                <w:szCs w:val="14"/>
              </w:rPr>
            </w:pPr>
            <w:r w:rsidRPr="001C2756">
              <w:rPr>
                <w:sz w:val="14"/>
                <w:szCs w:val="14"/>
              </w:rPr>
              <w:t>УП(6)</w:t>
            </w:r>
          </w:p>
        </w:tc>
        <w:tc>
          <w:tcPr>
            <w:tcW w:w="181" w:type="pct"/>
            <w:shd w:val="clear" w:color="auto" w:fill="auto"/>
          </w:tcPr>
          <w:p w:rsidR="00B7771E" w:rsidRPr="001C2756" w:rsidRDefault="00B7771E" w:rsidP="00C00801">
            <w:pPr>
              <w:rPr>
                <w:sz w:val="14"/>
                <w:szCs w:val="14"/>
              </w:rPr>
            </w:pPr>
            <w:r w:rsidRPr="001C2756">
              <w:rPr>
                <w:sz w:val="14"/>
                <w:szCs w:val="14"/>
              </w:rPr>
              <w:t>УП(6)</w:t>
            </w:r>
          </w:p>
        </w:tc>
        <w:tc>
          <w:tcPr>
            <w:tcW w:w="141" w:type="pct"/>
            <w:shd w:val="clear" w:color="auto" w:fill="auto"/>
          </w:tcPr>
          <w:p w:rsidR="00B7771E" w:rsidRPr="001C2756" w:rsidRDefault="00B7771E" w:rsidP="00C00801">
            <w:pPr>
              <w:rPr>
                <w:sz w:val="14"/>
                <w:szCs w:val="14"/>
              </w:rPr>
            </w:pPr>
            <w:r w:rsidRPr="001C2756">
              <w:rPr>
                <w:sz w:val="14"/>
                <w:szCs w:val="14"/>
              </w:rPr>
              <w:t>УП(6)</w:t>
            </w:r>
          </w:p>
        </w:tc>
      </w:tr>
      <w:tr w:rsidR="00B7771E" w:rsidRPr="001C2756" w:rsidTr="00C00801">
        <w:trPr>
          <w:cantSplit/>
          <w:trHeight w:val="20"/>
          <w:jc w:val="center"/>
        </w:trPr>
        <w:tc>
          <w:tcPr>
            <w:tcW w:w="790" w:type="pct"/>
            <w:vMerge/>
            <w:shd w:val="clear" w:color="auto" w:fill="auto"/>
            <w:vAlign w:val="center"/>
          </w:tcPr>
          <w:p w:rsidR="00B7771E" w:rsidRPr="001C2756" w:rsidRDefault="00B7771E" w:rsidP="00C00801">
            <w:pPr>
              <w:rPr>
                <w:sz w:val="14"/>
                <w:szCs w:val="14"/>
              </w:rPr>
            </w:pPr>
          </w:p>
        </w:tc>
        <w:tc>
          <w:tcPr>
            <w:tcW w:w="237" w:type="pct"/>
            <w:shd w:val="clear" w:color="auto" w:fill="auto"/>
            <w:vAlign w:val="center"/>
          </w:tcPr>
          <w:p w:rsidR="00B7771E" w:rsidRPr="001C2756" w:rsidRDefault="00B7771E" w:rsidP="00C00801">
            <w:pPr>
              <w:rPr>
                <w:sz w:val="14"/>
                <w:szCs w:val="14"/>
              </w:rPr>
            </w:pPr>
            <w:r w:rsidRPr="001C2756">
              <w:rPr>
                <w:sz w:val="14"/>
                <w:szCs w:val="14"/>
              </w:rPr>
              <w:t>27.2</w:t>
            </w:r>
          </w:p>
        </w:tc>
        <w:tc>
          <w:tcPr>
            <w:tcW w:w="141" w:type="pct"/>
            <w:shd w:val="clear" w:color="auto" w:fill="auto"/>
          </w:tcPr>
          <w:p w:rsidR="00B7771E" w:rsidRPr="001C2756" w:rsidRDefault="00B7771E" w:rsidP="00C00801">
            <w:pPr>
              <w:rPr>
                <w:sz w:val="14"/>
                <w:szCs w:val="14"/>
              </w:rPr>
            </w:pPr>
            <w:r w:rsidRPr="001C2756">
              <w:rPr>
                <w:sz w:val="14"/>
                <w:szCs w:val="14"/>
              </w:rPr>
              <w:t>УП(6)</w:t>
            </w:r>
          </w:p>
        </w:tc>
        <w:tc>
          <w:tcPr>
            <w:tcW w:w="143" w:type="pct"/>
            <w:shd w:val="clear" w:color="auto" w:fill="auto"/>
          </w:tcPr>
          <w:p w:rsidR="00B7771E" w:rsidRPr="001C2756" w:rsidRDefault="00B7771E" w:rsidP="00C00801">
            <w:pPr>
              <w:rPr>
                <w:sz w:val="14"/>
                <w:szCs w:val="14"/>
              </w:rPr>
            </w:pPr>
            <w:r w:rsidRPr="001C2756">
              <w:rPr>
                <w:sz w:val="14"/>
                <w:szCs w:val="14"/>
              </w:rPr>
              <w:t>УП(6)</w:t>
            </w:r>
          </w:p>
        </w:tc>
        <w:tc>
          <w:tcPr>
            <w:tcW w:w="141" w:type="pct"/>
            <w:shd w:val="clear" w:color="auto" w:fill="auto"/>
          </w:tcPr>
          <w:p w:rsidR="00B7771E" w:rsidRPr="001C2756" w:rsidRDefault="00B7771E" w:rsidP="00C00801">
            <w:pPr>
              <w:rPr>
                <w:sz w:val="14"/>
                <w:szCs w:val="14"/>
              </w:rPr>
            </w:pPr>
            <w:r w:rsidRPr="001C2756">
              <w:rPr>
                <w:sz w:val="14"/>
                <w:szCs w:val="14"/>
              </w:rPr>
              <w:t>УП(6)</w:t>
            </w:r>
          </w:p>
        </w:tc>
        <w:tc>
          <w:tcPr>
            <w:tcW w:w="142" w:type="pct"/>
            <w:shd w:val="clear" w:color="auto" w:fill="auto"/>
          </w:tcPr>
          <w:p w:rsidR="00B7771E" w:rsidRPr="001C2756" w:rsidRDefault="00B7771E" w:rsidP="00C00801">
            <w:pPr>
              <w:rPr>
                <w:sz w:val="14"/>
                <w:szCs w:val="14"/>
              </w:rPr>
            </w:pPr>
            <w:r w:rsidRPr="001C2756">
              <w:rPr>
                <w:sz w:val="14"/>
                <w:szCs w:val="14"/>
              </w:rPr>
              <w:t>УП(6)</w:t>
            </w:r>
          </w:p>
        </w:tc>
        <w:tc>
          <w:tcPr>
            <w:tcW w:w="167" w:type="pct"/>
            <w:shd w:val="clear" w:color="auto" w:fill="auto"/>
          </w:tcPr>
          <w:p w:rsidR="00B7771E" w:rsidRPr="001C2756" w:rsidRDefault="00B7771E" w:rsidP="00C00801">
            <w:pPr>
              <w:rPr>
                <w:sz w:val="14"/>
                <w:szCs w:val="14"/>
              </w:rPr>
            </w:pPr>
            <w:r w:rsidRPr="001C2756">
              <w:rPr>
                <w:sz w:val="14"/>
                <w:szCs w:val="14"/>
              </w:rPr>
              <w:t>УП(6)</w:t>
            </w:r>
          </w:p>
        </w:tc>
        <w:tc>
          <w:tcPr>
            <w:tcW w:w="167" w:type="pct"/>
            <w:shd w:val="clear" w:color="auto" w:fill="auto"/>
          </w:tcPr>
          <w:p w:rsidR="00B7771E" w:rsidRPr="001C2756" w:rsidRDefault="00B7771E" w:rsidP="00C00801">
            <w:pPr>
              <w:rPr>
                <w:sz w:val="14"/>
                <w:szCs w:val="14"/>
              </w:rPr>
            </w:pPr>
            <w:r w:rsidRPr="001C2756">
              <w:rPr>
                <w:sz w:val="14"/>
                <w:szCs w:val="14"/>
              </w:rPr>
              <w:t>УП(6)</w:t>
            </w:r>
          </w:p>
        </w:tc>
        <w:tc>
          <w:tcPr>
            <w:tcW w:w="188" w:type="pct"/>
            <w:shd w:val="clear" w:color="auto" w:fill="auto"/>
          </w:tcPr>
          <w:p w:rsidR="00B7771E" w:rsidRPr="001C2756" w:rsidRDefault="00B7771E" w:rsidP="00C00801">
            <w:pPr>
              <w:rPr>
                <w:sz w:val="14"/>
                <w:szCs w:val="14"/>
              </w:rPr>
            </w:pPr>
            <w:r w:rsidRPr="001C2756">
              <w:rPr>
                <w:sz w:val="14"/>
                <w:szCs w:val="14"/>
              </w:rPr>
              <w:t>УП(6)</w:t>
            </w:r>
          </w:p>
        </w:tc>
        <w:tc>
          <w:tcPr>
            <w:tcW w:w="167" w:type="pct"/>
            <w:shd w:val="clear" w:color="auto" w:fill="auto"/>
          </w:tcPr>
          <w:p w:rsidR="00B7771E" w:rsidRPr="001C2756" w:rsidRDefault="00B7771E" w:rsidP="00C00801">
            <w:pPr>
              <w:rPr>
                <w:sz w:val="14"/>
                <w:szCs w:val="14"/>
              </w:rPr>
            </w:pPr>
            <w:r w:rsidRPr="001C2756">
              <w:rPr>
                <w:sz w:val="14"/>
                <w:szCs w:val="14"/>
              </w:rPr>
              <w:t>УП(6)</w:t>
            </w:r>
          </w:p>
        </w:tc>
        <w:tc>
          <w:tcPr>
            <w:tcW w:w="218" w:type="pct"/>
            <w:shd w:val="clear" w:color="auto" w:fill="auto"/>
          </w:tcPr>
          <w:p w:rsidR="00B7771E" w:rsidRPr="001C2756" w:rsidRDefault="00B7771E" w:rsidP="00C00801">
            <w:pPr>
              <w:rPr>
                <w:sz w:val="14"/>
                <w:szCs w:val="14"/>
              </w:rPr>
            </w:pPr>
            <w:r w:rsidRPr="001C2756">
              <w:rPr>
                <w:sz w:val="14"/>
                <w:szCs w:val="14"/>
              </w:rPr>
              <w:t>УП(6)</w:t>
            </w:r>
          </w:p>
        </w:tc>
        <w:tc>
          <w:tcPr>
            <w:tcW w:w="216" w:type="pct"/>
            <w:shd w:val="clear" w:color="auto" w:fill="auto"/>
          </w:tcPr>
          <w:p w:rsidR="00B7771E" w:rsidRPr="001C2756" w:rsidRDefault="00B7771E" w:rsidP="00C00801">
            <w:pPr>
              <w:rPr>
                <w:sz w:val="14"/>
                <w:szCs w:val="14"/>
              </w:rPr>
            </w:pPr>
            <w:r w:rsidRPr="001C2756">
              <w:rPr>
                <w:sz w:val="14"/>
                <w:szCs w:val="14"/>
              </w:rPr>
              <w:t>УП(6)</w:t>
            </w:r>
          </w:p>
        </w:tc>
        <w:tc>
          <w:tcPr>
            <w:tcW w:w="216" w:type="pct"/>
            <w:shd w:val="clear" w:color="auto" w:fill="auto"/>
          </w:tcPr>
          <w:p w:rsidR="00B7771E" w:rsidRPr="001C2756" w:rsidRDefault="00B7771E" w:rsidP="00C00801">
            <w:pPr>
              <w:rPr>
                <w:sz w:val="14"/>
                <w:szCs w:val="14"/>
              </w:rPr>
            </w:pPr>
            <w:r w:rsidRPr="001C2756">
              <w:rPr>
                <w:sz w:val="14"/>
                <w:szCs w:val="14"/>
              </w:rPr>
              <w:t>УП(6)</w:t>
            </w:r>
          </w:p>
        </w:tc>
        <w:tc>
          <w:tcPr>
            <w:tcW w:w="216" w:type="pct"/>
            <w:shd w:val="clear" w:color="auto" w:fill="auto"/>
          </w:tcPr>
          <w:p w:rsidR="00B7771E" w:rsidRPr="001C2756" w:rsidRDefault="00B7771E" w:rsidP="00C00801">
            <w:pPr>
              <w:rPr>
                <w:sz w:val="14"/>
                <w:szCs w:val="14"/>
              </w:rPr>
            </w:pPr>
            <w:r w:rsidRPr="001C2756">
              <w:rPr>
                <w:sz w:val="14"/>
                <w:szCs w:val="14"/>
              </w:rPr>
              <w:t>УП(6)</w:t>
            </w:r>
          </w:p>
        </w:tc>
        <w:tc>
          <w:tcPr>
            <w:tcW w:w="218" w:type="pct"/>
            <w:shd w:val="clear" w:color="auto" w:fill="auto"/>
          </w:tcPr>
          <w:p w:rsidR="00B7771E" w:rsidRPr="001C2756" w:rsidRDefault="00B7771E" w:rsidP="00C00801">
            <w:pPr>
              <w:rPr>
                <w:sz w:val="14"/>
                <w:szCs w:val="14"/>
              </w:rPr>
            </w:pPr>
          </w:p>
        </w:tc>
        <w:tc>
          <w:tcPr>
            <w:tcW w:w="216" w:type="pct"/>
            <w:shd w:val="clear" w:color="auto" w:fill="auto"/>
          </w:tcPr>
          <w:p w:rsidR="00B7771E" w:rsidRPr="001C2756" w:rsidRDefault="00B7771E" w:rsidP="00C00801">
            <w:pPr>
              <w:rPr>
                <w:sz w:val="14"/>
                <w:szCs w:val="14"/>
              </w:rPr>
            </w:pPr>
          </w:p>
        </w:tc>
        <w:tc>
          <w:tcPr>
            <w:tcW w:w="216" w:type="pct"/>
            <w:shd w:val="clear" w:color="auto" w:fill="auto"/>
          </w:tcPr>
          <w:p w:rsidR="00B7771E" w:rsidRPr="001C2756" w:rsidRDefault="00B7771E" w:rsidP="00C00801">
            <w:pPr>
              <w:rPr>
                <w:sz w:val="14"/>
                <w:szCs w:val="14"/>
              </w:rPr>
            </w:pPr>
          </w:p>
        </w:tc>
        <w:tc>
          <w:tcPr>
            <w:tcW w:w="210" w:type="pct"/>
            <w:shd w:val="clear" w:color="auto" w:fill="auto"/>
          </w:tcPr>
          <w:p w:rsidR="00B7771E" w:rsidRPr="001C2756" w:rsidRDefault="00B7771E" w:rsidP="00C00801">
            <w:pPr>
              <w:rPr>
                <w:sz w:val="14"/>
                <w:szCs w:val="14"/>
              </w:rPr>
            </w:pPr>
          </w:p>
        </w:tc>
        <w:tc>
          <w:tcPr>
            <w:tcW w:w="220" w:type="pct"/>
            <w:shd w:val="clear" w:color="auto" w:fill="auto"/>
          </w:tcPr>
          <w:p w:rsidR="00B7771E" w:rsidRPr="001C2756" w:rsidRDefault="00B7771E" w:rsidP="00C00801">
            <w:pPr>
              <w:rPr>
                <w:sz w:val="14"/>
                <w:szCs w:val="14"/>
              </w:rPr>
            </w:pPr>
          </w:p>
        </w:tc>
        <w:tc>
          <w:tcPr>
            <w:tcW w:w="132" w:type="pct"/>
            <w:shd w:val="clear" w:color="auto" w:fill="auto"/>
            <w:vAlign w:val="center"/>
          </w:tcPr>
          <w:p w:rsidR="00B7771E" w:rsidRPr="001C2756" w:rsidRDefault="00B7771E" w:rsidP="00C00801">
            <w:pPr>
              <w:rPr>
                <w:sz w:val="14"/>
                <w:szCs w:val="14"/>
              </w:rPr>
            </w:pPr>
            <w:r w:rsidRPr="001C2756">
              <w:rPr>
                <w:sz w:val="14"/>
                <w:szCs w:val="14"/>
              </w:rPr>
              <w:t>К</w:t>
            </w:r>
          </w:p>
        </w:tc>
        <w:tc>
          <w:tcPr>
            <w:tcW w:w="140" w:type="pct"/>
            <w:shd w:val="clear" w:color="auto" w:fill="auto"/>
            <w:vAlign w:val="center"/>
          </w:tcPr>
          <w:p w:rsidR="00B7771E" w:rsidRPr="001C2756" w:rsidRDefault="00B7771E" w:rsidP="00C00801">
            <w:pPr>
              <w:rPr>
                <w:sz w:val="14"/>
                <w:szCs w:val="14"/>
              </w:rPr>
            </w:pPr>
            <w:r w:rsidRPr="001C2756">
              <w:rPr>
                <w:sz w:val="14"/>
                <w:szCs w:val="14"/>
              </w:rPr>
              <w:t>К</w:t>
            </w:r>
          </w:p>
        </w:tc>
        <w:tc>
          <w:tcPr>
            <w:tcW w:w="181" w:type="pct"/>
            <w:shd w:val="clear" w:color="auto" w:fill="auto"/>
          </w:tcPr>
          <w:p w:rsidR="00B7771E" w:rsidRPr="001C2756" w:rsidRDefault="00B7771E" w:rsidP="00C00801">
            <w:pPr>
              <w:rPr>
                <w:sz w:val="14"/>
                <w:szCs w:val="14"/>
              </w:rPr>
            </w:pPr>
            <w:r w:rsidRPr="001C2756">
              <w:rPr>
                <w:sz w:val="14"/>
                <w:szCs w:val="14"/>
              </w:rPr>
              <w:t>УП(6)</w:t>
            </w:r>
          </w:p>
        </w:tc>
        <w:tc>
          <w:tcPr>
            <w:tcW w:w="181" w:type="pct"/>
            <w:shd w:val="clear" w:color="auto" w:fill="auto"/>
          </w:tcPr>
          <w:p w:rsidR="00B7771E" w:rsidRPr="001C2756" w:rsidRDefault="00B7771E" w:rsidP="00C00801">
            <w:pPr>
              <w:rPr>
                <w:sz w:val="14"/>
                <w:szCs w:val="14"/>
              </w:rPr>
            </w:pPr>
            <w:r w:rsidRPr="001C2756">
              <w:rPr>
                <w:sz w:val="14"/>
                <w:szCs w:val="14"/>
              </w:rPr>
              <w:t>УП(6)</w:t>
            </w:r>
          </w:p>
        </w:tc>
        <w:tc>
          <w:tcPr>
            <w:tcW w:w="141" w:type="pct"/>
            <w:shd w:val="clear" w:color="auto" w:fill="auto"/>
          </w:tcPr>
          <w:p w:rsidR="00B7771E" w:rsidRPr="001C2756" w:rsidRDefault="00B7771E" w:rsidP="00C00801">
            <w:pPr>
              <w:rPr>
                <w:sz w:val="14"/>
                <w:szCs w:val="14"/>
              </w:rPr>
            </w:pPr>
            <w:r w:rsidRPr="001C2756">
              <w:rPr>
                <w:sz w:val="14"/>
                <w:szCs w:val="14"/>
              </w:rPr>
              <w:t>УП(6)</w:t>
            </w:r>
          </w:p>
        </w:tc>
      </w:tr>
      <w:tr w:rsidR="00B7771E" w:rsidRPr="001C2756" w:rsidTr="00C00801">
        <w:trPr>
          <w:cantSplit/>
          <w:trHeight w:val="20"/>
          <w:jc w:val="center"/>
        </w:trPr>
        <w:tc>
          <w:tcPr>
            <w:tcW w:w="790" w:type="pct"/>
            <w:vMerge/>
            <w:shd w:val="clear" w:color="auto" w:fill="auto"/>
            <w:vAlign w:val="center"/>
          </w:tcPr>
          <w:p w:rsidR="00B7771E" w:rsidRPr="001C2756" w:rsidRDefault="00B7771E" w:rsidP="00C00801">
            <w:pPr>
              <w:rPr>
                <w:sz w:val="14"/>
                <w:szCs w:val="14"/>
              </w:rPr>
            </w:pPr>
          </w:p>
        </w:tc>
        <w:tc>
          <w:tcPr>
            <w:tcW w:w="237" w:type="pct"/>
            <w:shd w:val="clear" w:color="auto" w:fill="auto"/>
            <w:vAlign w:val="center"/>
          </w:tcPr>
          <w:p w:rsidR="00B7771E" w:rsidRPr="001C2756" w:rsidRDefault="00B7771E" w:rsidP="00C00801">
            <w:pPr>
              <w:rPr>
                <w:sz w:val="14"/>
                <w:szCs w:val="14"/>
              </w:rPr>
            </w:pPr>
            <w:r w:rsidRPr="001C2756">
              <w:rPr>
                <w:sz w:val="14"/>
                <w:szCs w:val="14"/>
              </w:rPr>
              <w:t>37</w:t>
            </w:r>
          </w:p>
        </w:tc>
        <w:tc>
          <w:tcPr>
            <w:tcW w:w="141" w:type="pct"/>
            <w:shd w:val="clear" w:color="auto" w:fill="auto"/>
            <w:vAlign w:val="center"/>
          </w:tcPr>
          <w:p w:rsidR="00B7771E" w:rsidRPr="001C2756" w:rsidRDefault="00B7771E" w:rsidP="00C00801">
            <w:pPr>
              <w:rPr>
                <w:sz w:val="14"/>
                <w:szCs w:val="14"/>
              </w:rPr>
            </w:pPr>
          </w:p>
        </w:tc>
        <w:tc>
          <w:tcPr>
            <w:tcW w:w="143" w:type="pct"/>
            <w:shd w:val="clear" w:color="auto" w:fill="auto"/>
          </w:tcPr>
          <w:p w:rsidR="00B7771E" w:rsidRPr="001C2756" w:rsidRDefault="00B7771E" w:rsidP="00C00801">
            <w:pPr>
              <w:rPr>
                <w:sz w:val="14"/>
                <w:szCs w:val="14"/>
              </w:rPr>
            </w:pPr>
          </w:p>
        </w:tc>
        <w:tc>
          <w:tcPr>
            <w:tcW w:w="141" w:type="pct"/>
            <w:shd w:val="clear" w:color="auto" w:fill="auto"/>
          </w:tcPr>
          <w:p w:rsidR="00B7771E" w:rsidRPr="001C2756" w:rsidRDefault="00B7771E" w:rsidP="00C00801">
            <w:pPr>
              <w:rPr>
                <w:sz w:val="14"/>
                <w:szCs w:val="14"/>
              </w:rPr>
            </w:pPr>
          </w:p>
        </w:tc>
        <w:tc>
          <w:tcPr>
            <w:tcW w:w="142" w:type="pct"/>
            <w:shd w:val="clear" w:color="auto" w:fill="auto"/>
          </w:tcPr>
          <w:p w:rsidR="00B7771E" w:rsidRPr="001C2756" w:rsidRDefault="00B7771E" w:rsidP="00C00801">
            <w:pPr>
              <w:rPr>
                <w:sz w:val="14"/>
                <w:szCs w:val="14"/>
              </w:rPr>
            </w:pPr>
          </w:p>
        </w:tc>
        <w:tc>
          <w:tcPr>
            <w:tcW w:w="167" w:type="pct"/>
            <w:shd w:val="clear" w:color="auto" w:fill="auto"/>
          </w:tcPr>
          <w:p w:rsidR="00B7771E" w:rsidRPr="001C2756" w:rsidRDefault="00B7771E" w:rsidP="00C00801">
            <w:pPr>
              <w:rPr>
                <w:sz w:val="14"/>
                <w:szCs w:val="14"/>
              </w:rPr>
            </w:pPr>
          </w:p>
        </w:tc>
        <w:tc>
          <w:tcPr>
            <w:tcW w:w="167" w:type="pct"/>
            <w:shd w:val="clear" w:color="auto" w:fill="auto"/>
          </w:tcPr>
          <w:p w:rsidR="00B7771E" w:rsidRPr="001C2756" w:rsidRDefault="00B7771E" w:rsidP="00C00801">
            <w:pPr>
              <w:rPr>
                <w:sz w:val="14"/>
                <w:szCs w:val="14"/>
              </w:rPr>
            </w:pPr>
          </w:p>
        </w:tc>
        <w:tc>
          <w:tcPr>
            <w:tcW w:w="188"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lang w:val="en-US"/>
              </w:rPr>
            </w:pPr>
          </w:p>
        </w:tc>
        <w:tc>
          <w:tcPr>
            <w:tcW w:w="218"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8"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0" w:type="pct"/>
            <w:shd w:val="clear" w:color="auto" w:fill="auto"/>
            <w:vAlign w:val="center"/>
          </w:tcPr>
          <w:p w:rsidR="00B7771E" w:rsidRPr="001C2756" w:rsidRDefault="00B7771E" w:rsidP="00C00801">
            <w:pPr>
              <w:rPr>
                <w:sz w:val="14"/>
                <w:szCs w:val="14"/>
              </w:rPr>
            </w:pPr>
          </w:p>
        </w:tc>
        <w:tc>
          <w:tcPr>
            <w:tcW w:w="220" w:type="pct"/>
            <w:shd w:val="clear" w:color="auto" w:fill="auto"/>
            <w:vAlign w:val="center"/>
          </w:tcPr>
          <w:p w:rsidR="00B7771E" w:rsidRPr="001C2756" w:rsidRDefault="00B7771E" w:rsidP="00C00801">
            <w:pPr>
              <w:rPr>
                <w:sz w:val="14"/>
                <w:szCs w:val="14"/>
              </w:rPr>
            </w:pPr>
          </w:p>
        </w:tc>
        <w:tc>
          <w:tcPr>
            <w:tcW w:w="132" w:type="pct"/>
            <w:shd w:val="clear" w:color="auto" w:fill="auto"/>
            <w:vAlign w:val="center"/>
          </w:tcPr>
          <w:p w:rsidR="00B7771E" w:rsidRPr="001C2756" w:rsidRDefault="00B7771E" w:rsidP="00C00801">
            <w:pPr>
              <w:rPr>
                <w:sz w:val="14"/>
                <w:szCs w:val="14"/>
              </w:rPr>
            </w:pPr>
            <w:r w:rsidRPr="001C2756">
              <w:rPr>
                <w:sz w:val="14"/>
                <w:szCs w:val="14"/>
              </w:rPr>
              <w:t>К</w:t>
            </w:r>
          </w:p>
        </w:tc>
        <w:tc>
          <w:tcPr>
            <w:tcW w:w="140" w:type="pct"/>
            <w:shd w:val="clear" w:color="auto" w:fill="auto"/>
            <w:vAlign w:val="center"/>
          </w:tcPr>
          <w:p w:rsidR="00B7771E" w:rsidRPr="001C2756" w:rsidRDefault="00B7771E" w:rsidP="00C00801">
            <w:pPr>
              <w:rPr>
                <w:sz w:val="14"/>
                <w:szCs w:val="14"/>
              </w:rPr>
            </w:pPr>
            <w:r w:rsidRPr="001C2756">
              <w:rPr>
                <w:sz w:val="14"/>
                <w:szCs w:val="14"/>
              </w:rPr>
              <w:t>К</w:t>
            </w:r>
          </w:p>
        </w:tc>
        <w:tc>
          <w:tcPr>
            <w:tcW w:w="181" w:type="pct"/>
            <w:shd w:val="clear" w:color="auto" w:fill="auto"/>
          </w:tcPr>
          <w:p w:rsidR="00B7771E" w:rsidRPr="001C2756" w:rsidRDefault="00B7771E" w:rsidP="00C00801">
            <w:pPr>
              <w:rPr>
                <w:sz w:val="14"/>
                <w:szCs w:val="14"/>
              </w:rPr>
            </w:pPr>
          </w:p>
        </w:tc>
        <w:tc>
          <w:tcPr>
            <w:tcW w:w="181" w:type="pct"/>
            <w:shd w:val="clear" w:color="auto" w:fill="auto"/>
            <w:vAlign w:val="center"/>
          </w:tcPr>
          <w:p w:rsidR="00B7771E" w:rsidRPr="001C2756" w:rsidRDefault="00B7771E" w:rsidP="00C00801">
            <w:pPr>
              <w:rPr>
                <w:b/>
                <w:bCs/>
                <w:sz w:val="14"/>
                <w:szCs w:val="14"/>
              </w:rPr>
            </w:pPr>
            <w:r w:rsidRPr="001C2756">
              <w:rPr>
                <w:b/>
                <w:sz w:val="14"/>
                <w:szCs w:val="14"/>
              </w:rPr>
              <w:t>::</w:t>
            </w:r>
          </w:p>
        </w:tc>
        <w:tc>
          <w:tcPr>
            <w:tcW w:w="141" w:type="pct"/>
            <w:shd w:val="clear" w:color="auto" w:fill="auto"/>
            <w:vAlign w:val="center"/>
          </w:tcPr>
          <w:p w:rsidR="00B7771E" w:rsidRPr="001C2756" w:rsidRDefault="00B7771E" w:rsidP="00C00801">
            <w:pPr>
              <w:rPr>
                <w:sz w:val="14"/>
                <w:szCs w:val="14"/>
              </w:rPr>
            </w:pPr>
            <w:r w:rsidRPr="001C2756">
              <w:rPr>
                <w:b/>
                <w:sz w:val="14"/>
                <w:szCs w:val="14"/>
              </w:rPr>
              <w:t>::</w:t>
            </w:r>
          </w:p>
        </w:tc>
      </w:tr>
      <w:tr w:rsidR="00B7771E" w:rsidRPr="001C2756" w:rsidTr="00C00801">
        <w:trPr>
          <w:cantSplit/>
          <w:trHeight w:val="20"/>
          <w:jc w:val="center"/>
        </w:trPr>
        <w:tc>
          <w:tcPr>
            <w:tcW w:w="790" w:type="pct"/>
            <w:shd w:val="clear" w:color="auto" w:fill="auto"/>
            <w:vAlign w:val="center"/>
          </w:tcPr>
          <w:p w:rsidR="00B7771E" w:rsidRPr="001C2756" w:rsidRDefault="00B7771E" w:rsidP="00C00801">
            <w:pPr>
              <w:rPr>
                <w:sz w:val="14"/>
                <w:szCs w:val="14"/>
              </w:rPr>
            </w:pPr>
            <w:r w:rsidRPr="001C2756">
              <w:rPr>
                <w:sz w:val="14"/>
                <w:szCs w:val="14"/>
              </w:rPr>
              <w:t>16675 Повар</w:t>
            </w:r>
          </w:p>
        </w:tc>
        <w:tc>
          <w:tcPr>
            <w:tcW w:w="237" w:type="pct"/>
            <w:shd w:val="clear" w:color="auto" w:fill="auto"/>
            <w:vAlign w:val="center"/>
          </w:tcPr>
          <w:p w:rsidR="00B7771E" w:rsidRPr="001C2756" w:rsidRDefault="00B7771E" w:rsidP="00C00801">
            <w:pPr>
              <w:rPr>
                <w:sz w:val="14"/>
                <w:szCs w:val="14"/>
              </w:rPr>
            </w:pPr>
            <w:r w:rsidRPr="001C2756">
              <w:rPr>
                <w:sz w:val="14"/>
                <w:szCs w:val="14"/>
              </w:rPr>
              <w:t>19 к</w:t>
            </w:r>
          </w:p>
        </w:tc>
        <w:tc>
          <w:tcPr>
            <w:tcW w:w="141" w:type="pct"/>
            <w:shd w:val="clear" w:color="auto" w:fill="auto"/>
          </w:tcPr>
          <w:p w:rsidR="00B7771E" w:rsidRPr="001C2756" w:rsidRDefault="00B7771E" w:rsidP="00C00801">
            <w:pPr>
              <w:rPr>
                <w:sz w:val="14"/>
                <w:szCs w:val="14"/>
              </w:rPr>
            </w:pPr>
          </w:p>
        </w:tc>
        <w:tc>
          <w:tcPr>
            <w:tcW w:w="143" w:type="pct"/>
            <w:shd w:val="clear" w:color="auto" w:fill="auto"/>
          </w:tcPr>
          <w:p w:rsidR="00B7771E" w:rsidRPr="001C2756" w:rsidRDefault="00B7771E" w:rsidP="00C00801">
            <w:pPr>
              <w:rPr>
                <w:sz w:val="14"/>
                <w:szCs w:val="14"/>
              </w:rPr>
            </w:pPr>
          </w:p>
        </w:tc>
        <w:tc>
          <w:tcPr>
            <w:tcW w:w="141" w:type="pct"/>
            <w:shd w:val="clear" w:color="auto" w:fill="auto"/>
          </w:tcPr>
          <w:p w:rsidR="00B7771E" w:rsidRPr="001C2756" w:rsidRDefault="00B7771E" w:rsidP="00C00801">
            <w:pPr>
              <w:rPr>
                <w:sz w:val="14"/>
                <w:szCs w:val="14"/>
              </w:rPr>
            </w:pPr>
          </w:p>
        </w:tc>
        <w:tc>
          <w:tcPr>
            <w:tcW w:w="142" w:type="pct"/>
            <w:shd w:val="clear" w:color="auto" w:fill="auto"/>
          </w:tcPr>
          <w:p w:rsidR="00B7771E" w:rsidRPr="001C2756" w:rsidRDefault="00B7771E" w:rsidP="00C00801">
            <w:pPr>
              <w:rPr>
                <w:sz w:val="14"/>
                <w:szCs w:val="14"/>
              </w:rPr>
            </w:pPr>
          </w:p>
        </w:tc>
        <w:tc>
          <w:tcPr>
            <w:tcW w:w="167" w:type="pct"/>
            <w:shd w:val="clear" w:color="auto" w:fill="auto"/>
          </w:tcPr>
          <w:p w:rsidR="00B7771E" w:rsidRPr="001C2756" w:rsidRDefault="00B7771E" w:rsidP="00C00801">
            <w:pPr>
              <w:rPr>
                <w:sz w:val="14"/>
                <w:szCs w:val="14"/>
              </w:rPr>
            </w:pPr>
          </w:p>
        </w:tc>
        <w:tc>
          <w:tcPr>
            <w:tcW w:w="167" w:type="pct"/>
            <w:shd w:val="clear" w:color="auto" w:fill="auto"/>
          </w:tcPr>
          <w:p w:rsidR="00B7771E" w:rsidRPr="001C2756" w:rsidRDefault="00B7771E" w:rsidP="00C00801">
            <w:pPr>
              <w:rPr>
                <w:sz w:val="14"/>
                <w:szCs w:val="14"/>
              </w:rPr>
            </w:pPr>
            <w:r w:rsidRPr="001C2756">
              <w:rPr>
                <w:sz w:val="14"/>
                <w:szCs w:val="14"/>
              </w:rPr>
              <w:t>УП(12)</w:t>
            </w:r>
          </w:p>
        </w:tc>
        <w:tc>
          <w:tcPr>
            <w:tcW w:w="188" w:type="pct"/>
            <w:shd w:val="clear" w:color="auto" w:fill="auto"/>
          </w:tcPr>
          <w:p w:rsidR="00B7771E" w:rsidRPr="001C2756" w:rsidRDefault="00B7771E" w:rsidP="00C00801">
            <w:pPr>
              <w:rPr>
                <w:sz w:val="14"/>
                <w:szCs w:val="14"/>
              </w:rPr>
            </w:pPr>
            <w:r w:rsidRPr="001C2756">
              <w:rPr>
                <w:sz w:val="14"/>
                <w:szCs w:val="14"/>
              </w:rPr>
              <w:t>УП(12)</w:t>
            </w:r>
          </w:p>
        </w:tc>
        <w:tc>
          <w:tcPr>
            <w:tcW w:w="167" w:type="pct"/>
            <w:shd w:val="clear" w:color="auto" w:fill="auto"/>
          </w:tcPr>
          <w:p w:rsidR="00B7771E" w:rsidRPr="001C2756" w:rsidRDefault="00B7771E" w:rsidP="00C00801">
            <w:pPr>
              <w:rPr>
                <w:sz w:val="14"/>
                <w:szCs w:val="14"/>
              </w:rPr>
            </w:pPr>
            <w:r w:rsidRPr="001C2756">
              <w:rPr>
                <w:sz w:val="14"/>
                <w:szCs w:val="14"/>
              </w:rPr>
              <w:t>УП(12)</w:t>
            </w:r>
          </w:p>
        </w:tc>
        <w:tc>
          <w:tcPr>
            <w:tcW w:w="218" w:type="pct"/>
            <w:shd w:val="clear" w:color="auto" w:fill="auto"/>
          </w:tcPr>
          <w:p w:rsidR="00B7771E" w:rsidRPr="001C2756" w:rsidRDefault="00B7771E" w:rsidP="00C00801">
            <w:pPr>
              <w:rPr>
                <w:sz w:val="14"/>
                <w:szCs w:val="14"/>
              </w:rPr>
            </w:pPr>
            <w:r w:rsidRPr="001C2756">
              <w:rPr>
                <w:sz w:val="14"/>
                <w:szCs w:val="14"/>
              </w:rPr>
              <w:t>УП(12)</w:t>
            </w:r>
          </w:p>
        </w:tc>
        <w:tc>
          <w:tcPr>
            <w:tcW w:w="216" w:type="pct"/>
            <w:shd w:val="clear" w:color="auto" w:fill="auto"/>
          </w:tcPr>
          <w:p w:rsidR="00B7771E" w:rsidRPr="001C2756" w:rsidRDefault="00B7771E" w:rsidP="00C00801">
            <w:pPr>
              <w:rPr>
                <w:sz w:val="14"/>
                <w:szCs w:val="14"/>
              </w:rPr>
            </w:pPr>
            <w:r w:rsidRPr="001C2756">
              <w:rPr>
                <w:sz w:val="14"/>
                <w:szCs w:val="14"/>
              </w:rPr>
              <w:t>УП(12)</w:t>
            </w:r>
          </w:p>
        </w:tc>
        <w:tc>
          <w:tcPr>
            <w:tcW w:w="216" w:type="pct"/>
            <w:shd w:val="clear" w:color="auto" w:fill="auto"/>
          </w:tcPr>
          <w:p w:rsidR="00B7771E" w:rsidRPr="001C2756" w:rsidRDefault="00B7771E" w:rsidP="00C00801">
            <w:pPr>
              <w:rPr>
                <w:sz w:val="14"/>
                <w:szCs w:val="14"/>
              </w:rPr>
            </w:pPr>
            <w:r w:rsidRPr="001C2756">
              <w:rPr>
                <w:sz w:val="14"/>
                <w:szCs w:val="14"/>
              </w:rPr>
              <w:t>УП(12)</w:t>
            </w:r>
          </w:p>
        </w:tc>
        <w:tc>
          <w:tcPr>
            <w:tcW w:w="216" w:type="pct"/>
            <w:shd w:val="clear" w:color="auto" w:fill="auto"/>
          </w:tcPr>
          <w:p w:rsidR="00B7771E" w:rsidRPr="001C2756" w:rsidRDefault="00B7771E" w:rsidP="00C00801">
            <w:pPr>
              <w:rPr>
                <w:sz w:val="14"/>
                <w:szCs w:val="14"/>
              </w:rPr>
            </w:pPr>
            <w:r w:rsidRPr="001C2756">
              <w:rPr>
                <w:sz w:val="14"/>
                <w:szCs w:val="14"/>
              </w:rPr>
              <w:t>УП(12)</w:t>
            </w:r>
          </w:p>
        </w:tc>
        <w:tc>
          <w:tcPr>
            <w:tcW w:w="218" w:type="pct"/>
            <w:shd w:val="clear" w:color="auto" w:fill="auto"/>
          </w:tcPr>
          <w:p w:rsidR="00B7771E" w:rsidRPr="001C2756" w:rsidRDefault="00B7771E" w:rsidP="00C00801">
            <w:pPr>
              <w:rPr>
                <w:sz w:val="14"/>
                <w:szCs w:val="14"/>
              </w:rPr>
            </w:pPr>
            <w:r w:rsidRPr="001C2756">
              <w:rPr>
                <w:sz w:val="14"/>
                <w:szCs w:val="14"/>
              </w:rPr>
              <w:t>УП(12)</w:t>
            </w:r>
          </w:p>
        </w:tc>
        <w:tc>
          <w:tcPr>
            <w:tcW w:w="216" w:type="pct"/>
            <w:shd w:val="clear" w:color="auto" w:fill="auto"/>
          </w:tcPr>
          <w:p w:rsidR="00B7771E" w:rsidRPr="001C2756" w:rsidRDefault="00B7771E" w:rsidP="00C00801">
            <w:pPr>
              <w:rPr>
                <w:sz w:val="14"/>
                <w:szCs w:val="14"/>
              </w:rPr>
            </w:pPr>
            <w:r w:rsidRPr="001C2756">
              <w:rPr>
                <w:sz w:val="14"/>
                <w:szCs w:val="14"/>
              </w:rPr>
              <w:t>УП(12)</w:t>
            </w:r>
          </w:p>
        </w:tc>
        <w:tc>
          <w:tcPr>
            <w:tcW w:w="216" w:type="pct"/>
            <w:shd w:val="clear" w:color="auto" w:fill="auto"/>
          </w:tcPr>
          <w:p w:rsidR="00B7771E" w:rsidRPr="001C2756" w:rsidRDefault="00B7771E" w:rsidP="00C00801">
            <w:pPr>
              <w:rPr>
                <w:sz w:val="14"/>
                <w:szCs w:val="14"/>
              </w:rPr>
            </w:pPr>
            <w:r w:rsidRPr="001C2756">
              <w:rPr>
                <w:sz w:val="14"/>
                <w:szCs w:val="14"/>
              </w:rPr>
              <w:t>УП</w:t>
            </w:r>
          </w:p>
        </w:tc>
        <w:tc>
          <w:tcPr>
            <w:tcW w:w="210" w:type="pct"/>
            <w:shd w:val="clear" w:color="auto" w:fill="auto"/>
          </w:tcPr>
          <w:p w:rsidR="00B7771E" w:rsidRPr="001C2756" w:rsidRDefault="00B7771E" w:rsidP="00C00801">
            <w:pPr>
              <w:rPr>
                <w:sz w:val="14"/>
                <w:szCs w:val="14"/>
              </w:rPr>
            </w:pPr>
            <w:r w:rsidRPr="001C2756">
              <w:rPr>
                <w:sz w:val="14"/>
                <w:szCs w:val="14"/>
              </w:rPr>
              <w:t>УП</w:t>
            </w:r>
          </w:p>
        </w:tc>
        <w:tc>
          <w:tcPr>
            <w:tcW w:w="220" w:type="pct"/>
            <w:shd w:val="clear" w:color="auto" w:fill="auto"/>
          </w:tcPr>
          <w:p w:rsidR="00B7771E" w:rsidRPr="001C2756" w:rsidRDefault="00B7771E" w:rsidP="00C00801">
            <w:pPr>
              <w:rPr>
                <w:sz w:val="14"/>
                <w:szCs w:val="14"/>
              </w:rPr>
            </w:pPr>
            <w:r w:rsidRPr="001C2756">
              <w:rPr>
                <w:sz w:val="14"/>
                <w:szCs w:val="14"/>
              </w:rPr>
              <w:t>УП</w:t>
            </w:r>
          </w:p>
        </w:tc>
        <w:tc>
          <w:tcPr>
            <w:tcW w:w="132" w:type="pct"/>
            <w:shd w:val="clear" w:color="auto" w:fill="auto"/>
            <w:vAlign w:val="center"/>
          </w:tcPr>
          <w:p w:rsidR="00B7771E" w:rsidRPr="001C2756" w:rsidRDefault="00B7771E" w:rsidP="00C00801">
            <w:pPr>
              <w:rPr>
                <w:sz w:val="14"/>
                <w:szCs w:val="14"/>
              </w:rPr>
            </w:pPr>
            <w:r w:rsidRPr="001C2756">
              <w:rPr>
                <w:sz w:val="14"/>
                <w:szCs w:val="14"/>
              </w:rPr>
              <w:t>К</w:t>
            </w:r>
          </w:p>
        </w:tc>
        <w:tc>
          <w:tcPr>
            <w:tcW w:w="140" w:type="pct"/>
            <w:shd w:val="clear" w:color="auto" w:fill="auto"/>
            <w:vAlign w:val="center"/>
          </w:tcPr>
          <w:p w:rsidR="00B7771E" w:rsidRPr="001C2756" w:rsidRDefault="00B7771E" w:rsidP="00C00801">
            <w:pPr>
              <w:rPr>
                <w:sz w:val="14"/>
                <w:szCs w:val="14"/>
              </w:rPr>
            </w:pPr>
            <w:r w:rsidRPr="001C2756">
              <w:rPr>
                <w:sz w:val="14"/>
                <w:szCs w:val="14"/>
              </w:rPr>
              <w:t>К</w:t>
            </w:r>
          </w:p>
        </w:tc>
        <w:tc>
          <w:tcPr>
            <w:tcW w:w="181" w:type="pct"/>
            <w:shd w:val="clear" w:color="auto" w:fill="auto"/>
          </w:tcPr>
          <w:p w:rsidR="00B7771E" w:rsidRPr="001C2756" w:rsidRDefault="00B7771E" w:rsidP="00C00801">
            <w:pPr>
              <w:rPr>
                <w:sz w:val="14"/>
                <w:szCs w:val="14"/>
              </w:rPr>
            </w:pPr>
            <w:r w:rsidRPr="001C2756">
              <w:rPr>
                <w:sz w:val="14"/>
                <w:szCs w:val="14"/>
              </w:rPr>
              <w:t>УП(6)</w:t>
            </w:r>
          </w:p>
        </w:tc>
        <w:tc>
          <w:tcPr>
            <w:tcW w:w="181" w:type="pct"/>
            <w:shd w:val="clear" w:color="auto" w:fill="auto"/>
          </w:tcPr>
          <w:p w:rsidR="00B7771E" w:rsidRPr="001C2756" w:rsidRDefault="00B7771E" w:rsidP="00C00801">
            <w:pPr>
              <w:rPr>
                <w:sz w:val="14"/>
                <w:szCs w:val="14"/>
              </w:rPr>
            </w:pPr>
            <w:r w:rsidRPr="001C2756">
              <w:rPr>
                <w:sz w:val="14"/>
                <w:szCs w:val="14"/>
              </w:rPr>
              <w:t>УП(6)</w:t>
            </w:r>
          </w:p>
        </w:tc>
        <w:tc>
          <w:tcPr>
            <w:tcW w:w="141" w:type="pct"/>
            <w:shd w:val="clear" w:color="auto" w:fill="auto"/>
          </w:tcPr>
          <w:p w:rsidR="00B7771E" w:rsidRPr="001C2756" w:rsidRDefault="00B7771E" w:rsidP="00C00801">
            <w:pPr>
              <w:rPr>
                <w:sz w:val="14"/>
                <w:szCs w:val="14"/>
              </w:rPr>
            </w:pPr>
            <w:r w:rsidRPr="001C2756">
              <w:rPr>
                <w:sz w:val="14"/>
                <w:szCs w:val="14"/>
              </w:rPr>
              <w:t>УП(6)</w:t>
            </w:r>
          </w:p>
        </w:tc>
      </w:tr>
      <w:tr w:rsidR="00B7771E" w:rsidRPr="001C2756" w:rsidTr="00C00801">
        <w:trPr>
          <w:cantSplit/>
          <w:trHeight w:val="20"/>
          <w:jc w:val="center"/>
        </w:trPr>
        <w:tc>
          <w:tcPr>
            <w:tcW w:w="790" w:type="pct"/>
            <w:vMerge w:val="restart"/>
            <w:shd w:val="clear" w:color="auto" w:fill="auto"/>
            <w:vAlign w:val="center"/>
          </w:tcPr>
          <w:p w:rsidR="00B7771E" w:rsidRPr="001C2756" w:rsidRDefault="00B7771E" w:rsidP="00C00801">
            <w:pPr>
              <w:tabs>
                <w:tab w:val="left" w:pos="3540"/>
              </w:tabs>
              <w:autoSpaceDE w:val="0"/>
              <w:autoSpaceDN w:val="0"/>
              <w:adjustRightInd w:val="0"/>
              <w:rPr>
                <w:rFonts w:eastAsia="Arial CYR"/>
                <w:sz w:val="14"/>
                <w:szCs w:val="14"/>
              </w:rPr>
            </w:pPr>
            <w:r w:rsidRPr="001C2756">
              <w:rPr>
                <w:rFonts w:eastAsia="Arial CYR"/>
                <w:sz w:val="14"/>
                <w:szCs w:val="14"/>
              </w:rPr>
              <w:t>Продавец продовольственных товаров</w:t>
            </w:r>
          </w:p>
        </w:tc>
        <w:tc>
          <w:tcPr>
            <w:tcW w:w="237" w:type="pct"/>
            <w:shd w:val="clear" w:color="auto" w:fill="auto"/>
            <w:vAlign w:val="center"/>
          </w:tcPr>
          <w:p w:rsidR="00B7771E" w:rsidRPr="001C2756" w:rsidRDefault="00B7771E" w:rsidP="00C00801">
            <w:pPr>
              <w:rPr>
                <w:sz w:val="14"/>
                <w:szCs w:val="14"/>
              </w:rPr>
            </w:pPr>
            <w:r w:rsidRPr="001C2756">
              <w:rPr>
                <w:sz w:val="14"/>
                <w:szCs w:val="14"/>
              </w:rPr>
              <w:t>18 к</w:t>
            </w:r>
          </w:p>
        </w:tc>
        <w:tc>
          <w:tcPr>
            <w:tcW w:w="141" w:type="pct"/>
            <w:shd w:val="clear" w:color="auto" w:fill="auto"/>
          </w:tcPr>
          <w:p w:rsidR="00B7771E" w:rsidRPr="001C2756" w:rsidRDefault="00B7771E" w:rsidP="00C00801">
            <w:pPr>
              <w:rPr>
                <w:sz w:val="14"/>
                <w:szCs w:val="14"/>
              </w:rPr>
            </w:pPr>
          </w:p>
        </w:tc>
        <w:tc>
          <w:tcPr>
            <w:tcW w:w="143" w:type="pct"/>
            <w:shd w:val="clear" w:color="auto" w:fill="auto"/>
          </w:tcPr>
          <w:p w:rsidR="00B7771E" w:rsidRPr="001C2756" w:rsidRDefault="00B7771E" w:rsidP="00C00801">
            <w:pPr>
              <w:rPr>
                <w:sz w:val="14"/>
                <w:szCs w:val="14"/>
              </w:rPr>
            </w:pPr>
          </w:p>
        </w:tc>
        <w:tc>
          <w:tcPr>
            <w:tcW w:w="141" w:type="pct"/>
            <w:shd w:val="clear" w:color="auto" w:fill="auto"/>
          </w:tcPr>
          <w:p w:rsidR="00B7771E" w:rsidRPr="001C2756" w:rsidRDefault="00B7771E" w:rsidP="00C00801">
            <w:pPr>
              <w:rPr>
                <w:sz w:val="14"/>
                <w:szCs w:val="14"/>
              </w:rPr>
            </w:pPr>
          </w:p>
        </w:tc>
        <w:tc>
          <w:tcPr>
            <w:tcW w:w="142" w:type="pct"/>
            <w:shd w:val="clear" w:color="auto" w:fill="auto"/>
          </w:tcPr>
          <w:p w:rsidR="00B7771E" w:rsidRPr="001C2756" w:rsidRDefault="00B7771E" w:rsidP="00C00801">
            <w:pPr>
              <w:rPr>
                <w:sz w:val="14"/>
                <w:szCs w:val="14"/>
              </w:rPr>
            </w:pPr>
          </w:p>
        </w:tc>
        <w:tc>
          <w:tcPr>
            <w:tcW w:w="167" w:type="pct"/>
            <w:shd w:val="clear" w:color="auto" w:fill="auto"/>
          </w:tcPr>
          <w:p w:rsidR="00B7771E" w:rsidRPr="001C2756" w:rsidRDefault="00B7771E" w:rsidP="00C00801">
            <w:pPr>
              <w:rPr>
                <w:sz w:val="14"/>
                <w:szCs w:val="14"/>
              </w:rPr>
            </w:pPr>
          </w:p>
        </w:tc>
        <w:tc>
          <w:tcPr>
            <w:tcW w:w="167" w:type="pct"/>
            <w:shd w:val="clear" w:color="auto" w:fill="auto"/>
          </w:tcPr>
          <w:p w:rsidR="00B7771E" w:rsidRPr="001C2756" w:rsidRDefault="00B7771E" w:rsidP="00C00801">
            <w:pPr>
              <w:rPr>
                <w:sz w:val="14"/>
                <w:szCs w:val="14"/>
              </w:rPr>
            </w:pPr>
            <w:r w:rsidRPr="001C2756">
              <w:rPr>
                <w:sz w:val="14"/>
                <w:szCs w:val="14"/>
              </w:rPr>
              <w:t>УП(12)</w:t>
            </w:r>
          </w:p>
        </w:tc>
        <w:tc>
          <w:tcPr>
            <w:tcW w:w="188" w:type="pct"/>
            <w:shd w:val="clear" w:color="auto" w:fill="auto"/>
          </w:tcPr>
          <w:p w:rsidR="00B7771E" w:rsidRPr="001C2756" w:rsidRDefault="00B7771E" w:rsidP="00C00801">
            <w:pPr>
              <w:rPr>
                <w:sz w:val="14"/>
                <w:szCs w:val="14"/>
              </w:rPr>
            </w:pPr>
            <w:r w:rsidRPr="001C2756">
              <w:rPr>
                <w:sz w:val="14"/>
                <w:szCs w:val="14"/>
              </w:rPr>
              <w:t>УП(12)</w:t>
            </w:r>
          </w:p>
        </w:tc>
        <w:tc>
          <w:tcPr>
            <w:tcW w:w="167" w:type="pct"/>
            <w:shd w:val="clear" w:color="auto" w:fill="auto"/>
          </w:tcPr>
          <w:p w:rsidR="00B7771E" w:rsidRPr="001C2756" w:rsidRDefault="00B7771E" w:rsidP="00C00801">
            <w:pPr>
              <w:rPr>
                <w:sz w:val="14"/>
                <w:szCs w:val="14"/>
              </w:rPr>
            </w:pPr>
            <w:r w:rsidRPr="001C2756">
              <w:rPr>
                <w:sz w:val="14"/>
                <w:szCs w:val="14"/>
              </w:rPr>
              <w:t>УП(12)</w:t>
            </w:r>
          </w:p>
        </w:tc>
        <w:tc>
          <w:tcPr>
            <w:tcW w:w="218" w:type="pct"/>
            <w:shd w:val="clear" w:color="auto" w:fill="auto"/>
          </w:tcPr>
          <w:p w:rsidR="00B7771E" w:rsidRPr="001C2756" w:rsidRDefault="00B7771E" w:rsidP="00C00801">
            <w:pPr>
              <w:rPr>
                <w:sz w:val="14"/>
                <w:szCs w:val="14"/>
              </w:rPr>
            </w:pPr>
            <w:r w:rsidRPr="001C2756">
              <w:rPr>
                <w:sz w:val="14"/>
                <w:szCs w:val="14"/>
              </w:rPr>
              <w:t>УП(12)</w:t>
            </w:r>
          </w:p>
        </w:tc>
        <w:tc>
          <w:tcPr>
            <w:tcW w:w="216" w:type="pct"/>
            <w:shd w:val="clear" w:color="auto" w:fill="auto"/>
          </w:tcPr>
          <w:p w:rsidR="00B7771E" w:rsidRPr="001C2756" w:rsidRDefault="00B7771E" w:rsidP="00C00801">
            <w:pPr>
              <w:rPr>
                <w:sz w:val="14"/>
                <w:szCs w:val="14"/>
              </w:rPr>
            </w:pPr>
            <w:r w:rsidRPr="001C2756">
              <w:rPr>
                <w:sz w:val="14"/>
                <w:szCs w:val="14"/>
              </w:rPr>
              <w:t>УП(12)</w:t>
            </w:r>
          </w:p>
        </w:tc>
        <w:tc>
          <w:tcPr>
            <w:tcW w:w="216" w:type="pct"/>
            <w:shd w:val="clear" w:color="auto" w:fill="auto"/>
          </w:tcPr>
          <w:p w:rsidR="00B7771E" w:rsidRPr="001C2756" w:rsidRDefault="00B7771E" w:rsidP="00C00801">
            <w:pPr>
              <w:rPr>
                <w:sz w:val="14"/>
                <w:szCs w:val="14"/>
              </w:rPr>
            </w:pPr>
            <w:r w:rsidRPr="001C2756">
              <w:rPr>
                <w:sz w:val="14"/>
                <w:szCs w:val="14"/>
              </w:rPr>
              <w:t>УП(12)</w:t>
            </w:r>
          </w:p>
        </w:tc>
        <w:tc>
          <w:tcPr>
            <w:tcW w:w="216" w:type="pct"/>
            <w:shd w:val="clear" w:color="auto" w:fill="auto"/>
          </w:tcPr>
          <w:p w:rsidR="00B7771E" w:rsidRPr="001C2756" w:rsidRDefault="00B7771E" w:rsidP="00C00801">
            <w:pPr>
              <w:rPr>
                <w:sz w:val="14"/>
                <w:szCs w:val="14"/>
              </w:rPr>
            </w:pPr>
            <w:r w:rsidRPr="001C2756">
              <w:rPr>
                <w:sz w:val="14"/>
                <w:szCs w:val="14"/>
              </w:rPr>
              <w:t>УП(12)</w:t>
            </w:r>
          </w:p>
        </w:tc>
        <w:tc>
          <w:tcPr>
            <w:tcW w:w="218" w:type="pct"/>
            <w:shd w:val="clear" w:color="auto" w:fill="auto"/>
          </w:tcPr>
          <w:p w:rsidR="00B7771E" w:rsidRPr="001C2756" w:rsidRDefault="00B7771E" w:rsidP="00C00801">
            <w:pPr>
              <w:rPr>
                <w:sz w:val="14"/>
                <w:szCs w:val="14"/>
              </w:rPr>
            </w:pPr>
            <w:r w:rsidRPr="001C2756">
              <w:rPr>
                <w:sz w:val="14"/>
                <w:szCs w:val="14"/>
              </w:rPr>
              <w:t>УП(12)</w:t>
            </w:r>
          </w:p>
        </w:tc>
        <w:tc>
          <w:tcPr>
            <w:tcW w:w="216" w:type="pct"/>
            <w:shd w:val="clear" w:color="auto" w:fill="auto"/>
          </w:tcPr>
          <w:p w:rsidR="00B7771E" w:rsidRPr="001C2756" w:rsidRDefault="00B7771E" w:rsidP="00C00801">
            <w:pPr>
              <w:rPr>
                <w:sz w:val="14"/>
                <w:szCs w:val="14"/>
              </w:rPr>
            </w:pPr>
            <w:r w:rsidRPr="001C2756">
              <w:rPr>
                <w:sz w:val="14"/>
                <w:szCs w:val="14"/>
              </w:rPr>
              <w:t>УП(12)</w:t>
            </w:r>
          </w:p>
        </w:tc>
        <w:tc>
          <w:tcPr>
            <w:tcW w:w="216" w:type="pct"/>
            <w:shd w:val="clear" w:color="auto" w:fill="auto"/>
          </w:tcPr>
          <w:p w:rsidR="00B7771E" w:rsidRPr="001C2756" w:rsidRDefault="00B7771E" w:rsidP="00C00801">
            <w:pPr>
              <w:rPr>
                <w:sz w:val="14"/>
                <w:szCs w:val="14"/>
              </w:rPr>
            </w:pPr>
            <w:r w:rsidRPr="001C2756">
              <w:rPr>
                <w:sz w:val="14"/>
                <w:szCs w:val="14"/>
              </w:rPr>
              <w:t>УП</w:t>
            </w:r>
          </w:p>
        </w:tc>
        <w:tc>
          <w:tcPr>
            <w:tcW w:w="210" w:type="pct"/>
            <w:shd w:val="clear" w:color="auto" w:fill="auto"/>
          </w:tcPr>
          <w:p w:rsidR="00B7771E" w:rsidRPr="001C2756" w:rsidRDefault="00B7771E" w:rsidP="00C00801">
            <w:pPr>
              <w:rPr>
                <w:sz w:val="14"/>
                <w:szCs w:val="14"/>
              </w:rPr>
            </w:pPr>
            <w:r w:rsidRPr="001C2756">
              <w:rPr>
                <w:sz w:val="14"/>
                <w:szCs w:val="14"/>
              </w:rPr>
              <w:t>УП</w:t>
            </w:r>
          </w:p>
        </w:tc>
        <w:tc>
          <w:tcPr>
            <w:tcW w:w="220" w:type="pct"/>
            <w:shd w:val="clear" w:color="auto" w:fill="auto"/>
          </w:tcPr>
          <w:p w:rsidR="00B7771E" w:rsidRPr="001C2756" w:rsidRDefault="00B7771E" w:rsidP="00C00801">
            <w:pPr>
              <w:rPr>
                <w:sz w:val="14"/>
                <w:szCs w:val="14"/>
              </w:rPr>
            </w:pPr>
            <w:r w:rsidRPr="001C2756">
              <w:rPr>
                <w:sz w:val="14"/>
                <w:szCs w:val="14"/>
              </w:rPr>
              <w:t>УП</w:t>
            </w:r>
          </w:p>
        </w:tc>
        <w:tc>
          <w:tcPr>
            <w:tcW w:w="132" w:type="pct"/>
            <w:shd w:val="clear" w:color="auto" w:fill="auto"/>
            <w:vAlign w:val="center"/>
          </w:tcPr>
          <w:p w:rsidR="00B7771E" w:rsidRPr="001C2756" w:rsidRDefault="00B7771E" w:rsidP="00C00801">
            <w:pPr>
              <w:rPr>
                <w:sz w:val="14"/>
                <w:szCs w:val="14"/>
              </w:rPr>
            </w:pPr>
            <w:r w:rsidRPr="001C2756">
              <w:rPr>
                <w:sz w:val="14"/>
                <w:szCs w:val="14"/>
              </w:rPr>
              <w:t>К</w:t>
            </w:r>
          </w:p>
        </w:tc>
        <w:tc>
          <w:tcPr>
            <w:tcW w:w="140" w:type="pct"/>
            <w:shd w:val="clear" w:color="auto" w:fill="auto"/>
            <w:vAlign w:val="center"/>
          </w:tcPr>
          <w:p w:rsidR="00B7771E" w:rsidRPr="001C2756" w:rsidRDefault="00B7771E" w:rsidP="00C00801">
            <w:pPr>
              <w:rPr>
                <w:sz w:val="14"/>
                <w:szCs w:val="14"/>
              </w:rPr>
            </w:pPr>
            <w:r w:rsidRPr="001C2756">
              <w:rPr>
                <w:sz w:val="14"/>
                <w:szCs w:val="14"/>
              </w:rPr>
              <w:t>К</w:t>
            </w:r>
          </w:p>
        </w:tc>
        <w:tc>
          <w:tcPr>
            <w:tcW w:w="181" w:type="pct"/>
            <w:shd w:val="clear" w:color="auto" w:fill="auto"/>
          </w:tcPr>
          <w:p w:rsidR="00B7771E" w:rsidRPr="001C2756" w:rsidRDefault="00B7771E" w:rsidP="00C00801">
            <w:pPr>
              <w:rPr>
                <w:sz w:val="14"/>
                <w:szCs w:val="14"/>
              </w:rPr>
            </w:pPr>
            <w:r w:rsidRPr="001C2756">
              <w:rPr>
                <w:sz w:val="14"/>
                <w:szCs w:val="14"/>
              </w:rPr>
              <w:t>УП(6)</w:t>
            </w:r>
          </w:p>
        </w:tc>
        <w:tc>
          <w:tcPr>
            <w:tcW w:w="181" w:type="pct"/>
            <w:shd w:val="clear" w:color="auto" w:fill="auto"/>
          </w:tcPr>
          <w:p w:rsidR="00B7771E" w:rsidRPr="001C2756" w:rsidRDefault="00B7771E" w:rsidP="00C00801">
            <w:pPr>
              <w:rPr>
                <w:sz w:val="14"/>
                <w:szCs w:val="14"/>
              </w:rPr>
            </w:pPr>
            <w:r w:rsidRPr="001C2756">
              <w:rPr>
                <w:sz w:val="14"/>
                <w:szCs w:val="14"/>
              </w:rPr>
              <w:t>УП(6)</w:t>
            </w:r>
          </w:p>
        </w:tc>
        <w:tc>
          <w:tcPr>
            <w:tcW w:w="141" w:type="pct"/>
            <w:shd w:val="clear" w:color="auto" w:fill="auto"/>
          </w:tcPr>
          <w:p w:rsidR="00B7771E" w:rsidRPr="001C2756" w:rsidRDefault="00B7771E" w:rsidP="00C00801">
            <w:pPr>
              <w:rPr>
                <w:sz w:val="14"/>
                <w:szCs w:val="14"/>
              </w:rPr>
            </w:pPr>
            <w:r w:rsidRPr="001C2756">
              <w:rPr>
                <w:sz w:val="14"/>
                <w:szCs w:val="14"/>
              </w:rPr>
              <w:t>УП(6)</w:t>
            </w:r>
          </w:p>
        </w:tc>
      </w:tr>
      <w:tr w:rsidR="00B7771E" w:rsidRPr="001C2756" w:rsidTr="00C00801">
        <w:trPr>
          <w:cantSplit/>
          <w:trHeight w:val="20"/>
          <w:jc w:val="center"/>
        </w:trPr>
        <w:tc>
          <w:tcPr>
            <w:tcW w:w="790" w:type="pct"/>
            <w:vMerge/>
            <w:shd w:val="clear" w:color="auto" w:fill="auto"/>
            <w:vAlign w:val="center"/>
          </w:tcPr>
          <w:p w:rsidR="00B7771E" w:rsidRPr="001C2756" w:rsidRDefault="00B7771E" w:rsidP="00C00801">
            <w:pPr>
              <w:tabs>
                <w:tab w:val="left" w:pos="3540"/>
              </w:tabs>
              <w:autoSpaceDE w:val="0"/>
              <w:autoSpaceDN w:val="0"/>
              <w:adjustRightInd w:val="0"/>
              <w:rPr>
                <w:rFonts w:eastAsia="Arial CYR"/>
                <w:sz w:val="14"/>
                <w:szCs w:val="14"/>
              </w:rPr>
            </w:pPr>
          </w:p>
        </w:tc>
        <w:tc>
          <w:tcPr>
            <w:tcW w:w="237" w:type="pct"/>
            <w:shd w:val="clear" w:color="auto" w:fill="auto"/>
            <w:vAlign w:val="center"/>
          </w:tcPr>
          <w:p w:rsidR="00B7771E" w:rsidRPr="001C2756" w:rsidRDefault="00B7771E" w:rsidP="00C00801">
            <w:pPr>
              <w:rPr>
                <w:sz w:val="14"/>
                <w:szCs w:val="14"/>
              </w:rPr>
            </w:pPr>
            <w:r w:rsidRPr="001C2756">
              <w:rPr>
                <w:sz w:val="14"/>
                <w:szCs w:val="14"/>
              </w:rPr>
              <w:t>28 к</w:t>
            </w:r>
          </w:p>
        </w:tc>
        <w:tc>
          <w:tcPr>
            <w:tcW w:w="141" w:type="pct"/>
            <w:shd w:val="clear" w:color="auto" w:fill="auto"/>
            <w:vAlign w:val="center"/>
          </w:tcPr>
          <w:p w:rsidR="00B7771E" w:rsidRPr="001C2756" w:rsidRDefault="00B7771E" w:rsidP="00C00801">
            <w:pPr>
              <w:rPr>
                <w:sz w:val="14"/>
                <w:szCs w:val="14"/>
              </w:rPr>
            </w:pPr>
          </w:p>
        </w:tc>
        <w:tc>
          <w:tcPr>
            <w:tcW w:w="143" w:type="pct"/>
            <w:shd w:val="clear" w:color="auto" w:fill="auto"/>
            <w:vAlign w:val="center"/>
          </w:tcPr>
          <w:p w:rsidR="00B7771E" w:rsidRPr="001C2756" w:rsidRDefault="00B7771E" w:rsidP="00C00801">
            <w:pPr>
              <w:rPr>
                <w:sz w:val="14"/>
                <w:szCs w:val="14"/>
              </w:rPr>
            </w:pPr>
          </w:p>
        </w:tc>
        <w:tc>
          <w:tcPr>
            <w:tcW w:w="141" w:type="pct"/>
            <w:shd w:val="clear" w:color="auto" w:fill="auto"/>
            <w:vAlign w:val="center"/>
          </w:tcPr>
          <w:p w:rsidR="00B7771E" w:rsidRPr="001C2756" w:rsidRDefault="00B7771E" w:rsidP="00C00801">
            <w:pPr>
              <w:rPr>
                <w:sz w:val="14"/>
                <w:szCs w:val="14"/>
              </w:rPr>
            </w:pPr>
          </w:p>
        </w:tc>
        <w:tc>
          <w:tcPr>
            <w:tcW w:w="142"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188"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218"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r w:rsidRPr="001C2756">
              <w:rPr>
                <w:b/>
                <w:sz w:val="14"/>
                <w:szCs w:val="14"/>
              </w:rPr>
              <w:t>::</w:t>
            </w:r>
          </w:p>
        </w:tc>
        <w:tc>
          <w:tcPr>
            <w:tcW w:w="216" w:type="pct"/>
            <w:shd w:val="clear" w:color="auto" w:fill="auto"/>
          </w:tcPr>
          <w:p w:rsidR="00B7771E" w:rsidRPr="001C2756" w:rsidRDefault="00B7771E" w:rsidP="00C00801">
            <w:pPr>
              <w:rPr>
                <w:sz w:val="14"/>
                <w:szCs w:val="14"/>
              </w:rPr>
            </w:pPr>
            <w:r w:rsidRPr="001C2756">
              <w:rPr>
                <w:sz w:val="14"/>
                <w:szCs w:val="14"/>
              </w:rPr>
              <w:t>ПП</w:t>
            </w:r>
          </w:p>
        </w:tc>
        <w:tc>
          <w:tcPr>
            <w:tcW w:w="216" w:type="pct"/>
            <w:shd w:val="clear" w:color="auto" w:fill="auto"/>
          </w:tcPr>
          <w:p w:rsidR="00B7771E" w:rsidRPr="001C2756" w:rsidRDefault="00B7771E" w:rsidP="00C00801">
            <w:pPr>
              <w:rPr>
                <w:sz w:val="14"/>
                <w:szCs w:val="14"/>
              </w:rPr>
            </w:pPr>
            <w:r w:rsidRPr="001C2756">
              <w:rPr>
                <w:sz w:val="14"/>
                <w:szCs w:val="14"/>
              </w:rPr>
              <w:t>ПП</w:t>
            </w:r>
          </w:p>
        </w:tc>
        <w:tc>
          <w:tcPr>
            <w:tcW w:w="218" w:type="pct"/>
            <w:shd w:val="clear" w:color="auto" w:fill="auto"/>
          </w:tcPr>
          <w:p w:rsidR="00B7771E" w:rsidRPr="001C2756" w:rsidRDefault="00B7771E" w:rsidP="00C00801">
            <w:pPr>
              <w:rPr>
                <w:sz w:val="14"/>
                <w:szCs w:val="14"/>
              </w:rPr>
            </w:pPr>
            <w:r w:rsidRPr="001C2756">
              <w:rPr>
                <w:sz w:val="14"/>
                <w:szCs w:val="14"/>
              </w:rPr>
              <w:t>ПП</w:t>
            </w:r>
          </w:p>
        </w:tc>
        <w:tc>
          <w:tcPr>
            <w:tcW w:w="216" w:type="pct"/>
            <w:shd w:val="clear" w:color="auto" w:fill="auto"/>
          </w:tcPr>
          <w:p w:rsidR="00B7771E" w:rsidRPr="001C2756" w:rsidRDefault="00B7771E" w:rsidP="00C00801">
            <w:pPr>
              <w:rPr>
                <w:sz w:val="14"/>
                <w:szCs w:val="14"/>
              </w:rPr>
            </w:pPr>
            <w:r w:rsidRPr="001C2756">
              <w:rPr>
                <w:sz w:val="14"/>
                <w:szCs w:val="14"/>
              </w:rPr>
              <w:t>ПП</w:t>
            </w:r>
          </w:p>
        </w:tc>
        <w:tc>
          <w:tcPr>
            <w:tcW w:w="216" w:type="pct"/>
            <w:shd w:val="clear" w:color="auto" w:fill="auto"/>
          </w:tcPr>
          <w:p w:rsidR="00B7771E" w:rsidRPr="001C2756" w:rsidRDefault="00B7771E" w:rsidP="00C00801">
            <w:pPr>
              <w:rPr>
                <w:sz w:val="14"/>
                <w:szCs w:val="14"/>
              </w:rPr>
            </w:pPr>
            <w:r w:rsidRPr="001C2756">
              <w:rPr>
                <w:sz w:val="14"/>
                <w:szCs w:val="14"/>
              </w:rPr>
              <w:t>ПП</w:t>
            </w:r>
          </w:p>
        </w:tc>
        <w:tc>
          <w:tcPr>
            <w:tcW w:w="210" w:type="pct"/>
            <w:shd w:val="clear" w:color="auto" w:fill="auto"/>
          </w:tcPr>
          <w:p w:rsidR="00B7771E" w:rsidRPr="001C2756" w:rsidRDefault="00B7771E" w:rsidP="00C00801">
            <w:pPr>
              <w:rPr>
                <w:sz w:val="14"/>
                <w:szCs w:val="14"/>
              </w:rPr>
            </w:pPr>
            <w:r w:rsidRPr="001C2756">
              <w:rPr>
                <w:sz w:val="14"/>
                <w:szCs w:val="14"/>
              </w:rPr>
              <w:t>ПП</w:t>
            </w:r>
          </w:p>
        </w:tc>
        <w:tc>
          <w:tcPr>
            <w:tcW w:w="220" w:type="pct"/>
            <w:shd w:val="clear" w:color="auto" w:fill="auto"/>
          </w:tcPr>
          <w:p w:rsidR="00B7771E" w:rsidRPr="001C2756" w:rsidRDefault="00B7771E" w:rsidP="00C00801">
            <w:pPr>
              <w:rPr>
                <w:sz w:val="14"/>
                <w:szCs w:val="14"/>
              </w:rPr>
            </w:pPr>
            <w:r w:rsidRPr="001C2756">
              <w:rPr>
                <w:sz w:val="14"/>
                <w:szCs w:val="14"/>
              </w:rPr>
              <w:t>ПП</w:t>
            </w:r>
          </w:p>
        </w:tc>
        <w:tc>
          <w:tcPr>
            <w:tcW w:w="132" w:type="pct"/>
            <w:shd w:val="clear" w:color="auto" w:fill="auto"/>
            <w:vAlign w:val="center"/>
          </w:tcPr>
          <w:p w:rsidR="00B7771E" w:rsidRPr="001C2756" w:rsidRDefault="00B7771E" w:rsidP="00C00801">
            <w:pPr>
              <w:rPr>
                <w:sz w:val="14"/>
                <w:szCs w:val="14"/>
              </w:rPr>
            </w:pPr>
            <w:r w:rsidRPr="001C2756">
              <w:rPr>
                <w:sz w:val="14"/>
                <w:szCs w:val="14"/>
              </w:rPr>
              <w:t>К</w:t>
            </w:r>
          </w:p>
        </w:tc>
        <w:tc>
          <w:tcPr>
            <w:tcW w:w="140" w:type="pct"/>
            <w:shd w:val="clear" w:color="auto" w:fill="auto"/>
            <w:vAlign w:val="center"/>
          </w:tcPr>
          <w:p w:rsidR="00B7771E" w:rsidRPr="001C2756" w:rsidRDefault="00B7771E" w:rsidP="00C00801">
            <w:pPr>
              <w:rPr>
                <w:sz w:val="14"/>
                <w:szCs w:val="14"/>
              </w:rPr>
            </w:pPr>
            <w:r w:rsidRPr="001C2756">
              <w:rPr>
                <w:sz w:val="14"/>
                <w:szCs w:val="14"/>
              </w:rPr>
              <w:t>К</w:t>
            </w:r>
          </w:p>
        </w:tc>
        <w:tc>
          <w:tcPr>
            <w:tcW w:w="181" w:type="pct"/>
            <w:shd w:val="clear" w:color="auto" w:fill="auto"/>
          </w:tcPr>
          <w:p w:rsidR="00B7771E" w:rsidRPr="001C2756" w:rsidRDefault="00B7771E" w:rsidP="00C00801">
            <w:pPr>
              <w:rPr>
                <w:sz w:val="14"/>
                <w:szCs w:val="14"/>
              </w:rPr>
            </w:pPr>
            <w:r w:rsidRPr="001C2756">
              <w:rPr>
                <w:sz w:val="14"/>
                <w:szCs w:val="14"/>
              </w:rPr>
              <w:t>ПП</w:t>
            </w:r>
          </w:p>
        </w:tc>
        <w:tc>
          <w:tcPr>
            <w:tcW w:w="181" w:type="pct"/>
            <w:shd w:val="clear" w:color="auto" w:fill="auto"/>
          </w:tcPr>
          <w:p w:rsidR="00B7771E" w:rsidRPr="001C2756" w:rsidRDefault="00B7771E" w:rsidP="00C00801">
            <w:pPr>
              <w:rPr>
                <w:sz w:val="14"/>
                <w:szCs w:val="14"/>
              </w:rPr>
            </w:pPr>
            <w:r w:rsidRPr="001C2756">
              <w:rPr>
                <w:sz w:val="14"/>
                <w:szCs w:val="14"/>
              </w:rPr>
              <w:t>ПП</w:t>
            </w:r>
          </w:p>
        </w:tc>
        <w:tc>
          <w:tcPr>
            <w:tcW w:w="141" w:type="pct"/>
            <w:shd w:val="clear" w:color="auto" w:fill="auto"/>
          </w:tcPr>
          <w:p w:rsidR="00B7771E" w:rsidRPr="001C2756" w:rsidRDefault="00B7771E" w:rsidP="00C00801">
            <w:pPr>
              <w:rPr>
                <w:sz w:val="14"/>
                <w:szCs w:val="14"/>
              </w:rPr>
            </w:pPr>
            <w:r w:rsidRPr="001C2756">
              <w:rPr>
                <w:sz w:val="14"/>
                <w:szCs w:val="14"/>
              </w:rPr>
              <w:t>ПП</w:t>
            </w:r>
          </w:p>
        </w:tc>
      </w:tr>
      <w:tr w:rsidR="00B7771E" w:rsidRPr="001C2756" w:rsidTr="00C00801">
        <w:trPr>
          <w:cantSplit/>
          <w:trHeight w:val="624"/>
          <w:jc w:val="center"/>
        </w:trPr>
        <w:tc>
          <w:tcPr>
            <w:tcW w:w="790" w:type="pct"/>
            <w:shd w:val="clear" w:color="auto" w:fill="auto"/>
            <w:vAlign w:val="center"/>
          </w:tcPr>
          <w:p w:rsidR="00B7771E" w:rsidRPr="001C2756" w:rsidRDefault="00B7771E" w:rsidP="00C00801">
            <w:pPr>
              <w:rPr>
                <w:sz w:val="14"/>
                <w:szCs w:val="14"/>
              </w:rPr>
            </w:pPr>
            <w:r w:rsidRPr="001C2756">
              <w:rPr>
                <w:sz w:val="14"/>
                <w:szCs w:val="14"/>
              </w:rPr>
              <w:t>38.02.05 Товароведение и экспертиза качества потребительских товаров</w:t>
            </w:r>
          </w:p>
        </w:tc>
        <w:tc>
          <w:tcPr>
            <w:tcW w:w="237" w:type="pct"/>
            <w:shd w:val="clear" w:color="auto" w:fill="auto"/>
            <w:vAlign w:val="center"/>
          </w:tcPr>
          <w:p w:rsidR="00B7771E" w:rsidRPr="001C2756" w:rsidRDefault="00B7771E" w:rsidP="00C00801">
            <w:pPr>
              <w:rPr>
                <w:sz w:val="14"/>
                <w:szCs w:val="14"/>
              </w:rPr>
            </w:pPr>
            <w:r w:rsidRPr="001C2756">
              <w:rPr>
                <w:sz w:val="14"/>
                <w:szCs w:val="14"/>
              </w:rPr>
              <w:t>304</w:t>
            </w:r>
          </w:p>
        </w:tc>
        <w:tc>
          <w:tcPr>
            <w:tcW w:w="141" w:type="pct"/>
            <w:shd w:val="clear" w:color="auto" w:fill="auto"/>
            <w:vAlign w:val="center"/>
          </w:tcPr>
          <w:p w:rsidR="00B7771E" w:rsidRPr="001C2756" w:rsidRDefault="00B7771E" w:rsidP="00C00801">
            <w:pPr>
              <w:rPr>
                <w:sz w:val="14"/>
                <w:szCs w:val="14"/>
              </w:rPr>
            </w:pPr>
          </w:p>
        </w:tc>
        <w:tc>
          <w:tcPr>
            <w:tcW w:w="143" w:type="pct"/>
            <w:shd w:val="clear" w:color="auto" w:fill="auto"/>
            <w:vAlign w:val="center"/>
          </w:tcPr>
          <w:p w:rsidR="00B7771E" w:rsidRPr="001C2756" w:rsidRDefault="00B7771E" w:rsidP="00C00801">
            <w:pPr>
              <w:rPr>
                <w:sz w:val="14"/>
                <w:szCs w:val="14"/>
              </w:rPr>
            </w:pPr>
          </w:p>
        </w:tc>
        <w:tc>
          <w:tcPr>
            <w:tcW w:w="141" w:type="pct"/>
            <w:shd w:val="clear" w:color="auto" w:fill="auto"/>
            <w:vAlign w:val="center"/>
          </w:tcPr>
          <w:p w:rsidR="00B7771E" w:rsidRPr="001C2756" w:rsidRDefault="00B7771E" w:rsidP="00C00801">
            <w:pPr>
              <w:rPr>
                <w:sz w:val="14"/>
                <w:szCs w:val="14"/>
              </w:rPr>
            </w:pPr>
          </w:p>
        </w:tc>
        <w:tc>
          <w:tcPr>
            <w:tcW w:w="142"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188"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218"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8"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6" w:type="pct"/>
            <w:shd w:val="clear" w:color="auto" w:fill="auto"/>
          </w:tcPr>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ПП</w:t>
            </w:r>
          </w:p>
        </w:tc>
        <w:tc>
          <w:tcPr>
            <w:tcW w:w="210" w:type="pct"/>
            <w:shd w:val="clear" w:color="auto" w:fill="auto"/>
          </w:tcPr>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ПП</w:t>
            </w:r>
          </w:p>
        </w:tc>
        <w:tc>
          <w:tcPr>
            <w:tcW w:w="220" w:type="pct"/>
            <w:shd w:val="clear" w:color="auto" w:fill="auto"/>
          </w:tcPr>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ПП</w:t>
            </w:r>
          </w:p>
        </w:tc>
        <w:tc>
          <w:tcPr>
            <w:tcW w:w="132" w:type="pct"/>
            <w:shd w:val="clear" w:color="auto" w:fill="auto"/>
            <w:vAlign w:val="center"/>
          </w:tcPr>
          <w:p w:rsidR="00B7771E" w:rsidRPr="001C2756" w:rsidRDefault="00B7771E" w:rsidP="00C00801">
            <w:pPr>
              <w:rPr>
                <w:sz w:val="14"/>
                <w:szCs w:val="14"/>
              </w:rPr>
            </w:pPr>
            <w:r w:rsidRPr="001C2756">
              <w:rPr>
                <w:sz w:val="14"/>
                <w:szCs w:val="14"/>
              </w:rPr>
              <w:t>К</w:t>
            </w:r>
          </w:p>
        </w:tc>
        <w:tc>
          <w:tcPr>
            <w:tcW w:w="140" w:type="pct"/>
            <w:shd w:val="clear" w:color="auto" w:fill="auto"/>
            <w:vAlign w:val="center"/>
          </w:tcPr>
          <w:p w:rsidR="00B7771E" w:rsidRPr="001C2756" w:rsidRDefault="00B7771E" w:rsidP="00C00801">
            <w:pPr>
              <w:rPr>
                <w:sz w:val="14"/>
                <w:szCs w:val="14"/>
              </w:rPr>
            </w:pPr>
            <w:r w:rsidRPr="001C2756">
              <w:rPr>
                <w:sz w:val="14"/>
                <w:szCs w:val="14"/>
              </w:rPr>
              <w:t>К</w:t>
            </w:r>
          </w:p>
        </w:tc>
        <w:tc>
          <w:tcPr>
            <w:tcW w:w="181" w:type="pct"/>
            <w:shd w:val="clear" w:color="auto" w:fill="auto"/>
            <w:vAlign w:val="center"/>
          </w:tcPr>
          <w:p w:rsidR="00B7771E" w:rsidRPr="001C2756" w:rsidRDefault="00B7771E" w:rsidP="00C00801">
            <w:pPr>
              <w:rPr>
                <w:sz w:val="14"/>
                <w:szCs w:val="14"/>
              </w:rPr>
            </w:pPr>
          </w:p>
        </w:tc>
        <w:tc>
          <w:tcPr>
            <w:tcW w:w="181" w:type="pct"/>
            <w:shd w:val="clear" w:color="auto" w:fill="auto"/>
            <w:vAlign w:val="center"/>
          </w:tcPr>
          <w:p w:rsidR="00B7771E" w:rsidRPr="001C2756" w:rsidRDefault="00B7771E" w:rsidP="00C00801">
            <w:pPr>
              <w:rPr>
                <w:sz w:val="14"/>
                <w:szCs w:val="14"/>
              </w:rPr>
            </w:pPr>
          </w:p>
        </w:tc>
        <w:tc>
          <w:tcPr>
            <w:tcW w:w="141" w:type="pct"/>
            <w:shd w:val="clear" w:color="auto" w:fill="auto"/>
            <w:vAlign w:val="center"/>
          </w:tcPr>
          <w:p w:rsidR="00B7771E" w:rsidRPr="001C2756" w:rsidRDefault="00B7771E" w:rsidP="00C00801">
            <w:pPr>
              <w:rPr>
                <w:sz w:val="14"/>
                <w:szCs w:val="14"/>
              </w:rPr>
            </w:pPr>
          </w:p>
        </w:tc>
      </w:tr>
      <w:tr w:rsidR="00B7771E" w:rsidRPr="001C2756" w:rsidTr="00C00801">
        <w:trPr>
          <w:cantSplit/>
          <w:trHeight w:val="227"/>
          <w:jc w:val="center"/>
        </w:trPr>
        <w:tc>
          <w:tcPr>
            <w:tcW w:w="790" w:type="pct"/>
            <w:vMerge w:val="restart"/>
            <w:shd w:val="clear" w:color="auto" w:fill="auto"/>
            <w:vAlign w:val="center"/>
          </w:tcPr>
          <w:p w:rsidR="00B7771E" w:rsidRPr="001C2756" w:rsidRDefault="00B7771E" w:rsidP="00C00801">
            <w:pPr>
              <w:rPr>
                <w:sz w:val="14"/>
                <w:szCs w:val="14"/>
              </w:rPr>
            </w:pPr>
            <w:r w:rsidRPr="001C2756">
              <w:rPr>
                <w:sz w:val="14"/>
                <w:szCs w:val="14"/>
              </w:rPr>
              <w:t>26.01.05, «Электрорадиомонтажник судовой»</w:t>
            </w:r>
          </w:p>
        </w:tc>
        <w:tc>
          <w:tcPr>
            <w:tcW w:w="237" w:type="pct"/>
            <w:shd w:val="clear" w:color="auto" w:fill="auto"/>
            <w:vAlign w:val="center"/>
          </w:tcPr>
          <w:p w:rsidR="00B7771E" w:rsidRPr="001C2756" w:rsidRDefault="00B7771E" w:rsidP="00C00801">
            <w:pPr>
              <w:rPr>
                <w:sz w:val="14"/>
                <w:szCs w:val="14"/>
              </w:rPr>
            </w:pPr>
            <w:r w:rsidRPr="001C2756">
              <w:rPr>
                <w:sz w:val="14"/>
                <w:szCs w:val="14"/>
              </w:rPr>
              <w:t>10</w:t>
            </w:r>
          </w:p>
        </w:tc>
        <w:tc>
          <w:tcPr>
            <w:tcW w:w="141" w:type="pct"/>
            <w:shd w:val="clear" w:color="auto" w:fill="auto"/>
          </w:tcPr>
          <w:p w:rsidR="00B7771E" w:rsidRPr="001C2756" w:rsidRDefault="00B7771E" w:rsidP="00C00801">
            <w:pPr>
              <w:rPr>
                <w:sz w:val="14"/>
                <w:szCs w:val="14"/>
              </w:rPr>
            </w:pPr>
            <w:r w:rsidRPr="001C2756">
              <w:rPr>
                <w:sz w:val="14"/>
                <w:szCs w:val="14"/>
              </w:rPr>
              <w:t>УП(6)</w:t>
            </w:r>
          </w:p>
        </w:tc>
        <w:tc>
          <w:tcPr>
            <w:tcW w:w="143" w:type="pct"/>
            <w:shd w:val="clear" w:color="auto" w:fill="auto"/>
          </w:tcPr>
          <w:p w:rsidR="00B7771E" w:rsidRPr="001C2756" w:rsidRDefault="00B7771E" w:rsidP="00C00801">
            <w:pPr>
              <w:rPr>
                <w:sz w:val="14"/>
                <w:szCs w:val="14"/>
              </w:rPr>
            </w:pPr>
            <w:r w:rsidRPr="001C2756">
              <w:rPr>
                <w:sz w:val="14"/>
                <w:szCs w:val="14"/>
              </w:rPr>
              <w:t>УП(6)</w:t>
            </w:r>
          </w:p>
        </w:tc>
        <w:tc>
          <w:tcPr>
            <w:tcW w:w="141" w:type="pct"/>
            <w:shd w:val="clear" w:color="auto" w:fill="auto"/>
          </w:tcPr>
          <w:p w:rsidR="00B7771E" w:rsidRPr="001C2756" w:rsidRDefault="00B7771E" w:rsidP="00C00801">
            <w:pPr>
              <w:rPr>
                <w:sz w:val="14"/>
                <w:szCs w:val="14"/>
              </w:rPr>
            </w:pPr>
            <w:r w:rsidRPr="001C2756">
              <w:rPr>
                <w:sz w:val="14"/>
                <w:szCs w:val="14"/>
              </w:rPr>
              <w:t>УП(6)</w:t>
            </w:r>
          </w:p>
        </w:tc>
        <w:tc>
          <w:tcPr>
            <w:tcW w:w="142" w:type="pct"/>
            <w:shd w:val="clear" w:color="auto" w:fill="auto"/>
          </w:tcPr>
          <w:p w:rsidR="00B7771E" w:rsidRPr="001C2756" w:rsidRDefault="00B7771E" w:rsidP="00C00801">
            <w:pPr>
              <w:rPr>
                <w:sz w:val="14"/>
                <w:szCs w:val="14"/>
              </w:rPr>
            </w:pPr>
            <w:r w:rsidRPr="001C2756">
              <w:rPr>
                <w:sz w:val="14"/>
                <w:szCs w:val="14"/>
              </w:rPr>
              <w:t>УП(6)</w:t>
            </w:r>
          </w:p>
        </w:tc>
        <w:tc>
          <w:tcPr>
            <w:tcW w:w="167" w:type="pct"/>
            <w:shd w:val="clear" w:color="auto" w:fill="auto"/>
          </w:tcPr>
          <w:p w:rsidR="00B7771E" w:rsidRPr="001C2756" w:rsidRDefault="00B7771E" w:rsidP="00C00801">
            <w:pPr>
              <w:rPr>
                <w:sz w:val="14"/>
                <w:szCs w:val="14"/>
              </w:rPr>
            </w:pPr>
            <w:r w:rsidRPr="001C2756">
              <w:rPr>
                <w:sz w:val="14"/>
                <w:szCs w:val="14"/>
              </w:rPr>
              <w:t>УП(6)</w:t>
            </w:r>
          </w:p>
        </w:tc>
        <w:tc>
          <w:tcPr>
            <w:tcW w:w="167" w:type="pct"/>
            <w:shd w:val="clear" w:color="auto" w:fill="auto"/>
          </w:tcPr>
          <w:p w:rsidR="00B7771E" w:rsidRPr="001C2756" w:rsidRDefault="00B7771E" w:rsidP="00C00801">
            <w:pPr>
              <w:rPr>
                <w:sz w:val="14"/>
                <w:szCs w:val="14"/>
              </w:rPr>
            </w:pPr>
            <w:r w:rsidRPr="001C2756">
              <w:rPr>
                <w:sz w:val="14"/>
                <w:szCs w:val="14"/>
              </w:rPr>
              <w:t>УП(6)</w:t>
            </w:r>
          </w:p>
        </w:tc>
        <w:tc>
          <w:tcPr>
            <w:tcW w:w="188" w:type="pct"/>
            <w:shd w:val="clear" w:color="auto" w:fill="auto"/>
          </w:tcPr>
          <w:p w:rsidR="00B7771E" w:rsidRPr="001C2756" w:rsidRDefault="00B7771E" w:rsidP="00C00801">
            <w:pPr>
              <w:rPr>
                <w:sz w:val="14"/>
                <w:szCs w:val="14"/>
              </w:rPr>
            </w:pPr>
            <w:r w:rsidRPr="001C2756">
              <w:rPr>
                <w:sz w:val="14"/>
                <w:szCs w:val="14"/>
              </w:rPr>
              <w:t>УП(6)</w:t>
            </w:r>
          </w:p>
        </w:tc>
        <w:tc>
          <w:tcPr>
            <w:tcW w:w="167" w:type="pct"/>
            <w:shd w:val="clear" w:color="auto" w:fill="auto"/>
          </w:tcPr>
          <w:p w:rsidR="00B7771E" w:rsidRPr="001C2756" w:rsidRDefault="00B7771E" w:rsidP="00C00801">
            <w:pPr>
              <w:rPr>
                <w:sz w:val="14"/>
                <w:szCs w:val="14"/>
              </w:rPr>
            </w:pPr>
            <w:r w:rsidRPr="001C2756">
              <w:rPr>
                <w:sz w:val="14"/>
                <w:szCs w:val="14"/>
              </w:rPr>
              <w:t>УП(6)</w:t>
            </w:r>
          </w:p>
        </w:tc>
        <w:tc>
          <w:tcPr>
            <w:tcW w:w="218" w:type="pct"/>
            <w:shd w:val="clear" w:color="auto" w:fill="auto"/>
          </w:tcPr>
          <w:p w:rsidR="00B7771E" w:rsidRPr="001C2756" w:rsidRDefault="00B7771E" w:rsidP="00C00801">
            <w:pPr>
              <w:rPr>
                <w:sz w:val="14"/>
                <w:szCs w:val="14"/>
              </w:rPr>
            </w:pPr>
            <w:r w:rsidRPr="001C2756">
              <w:rPr>
                <w:sz w:val="14"/>
                <w:szCs w:val="14"/>
              </w:rPr>
              <w:t>УП(6)</w:t>
            </w:r>
          </w:p>
        </w:tc>
        <w:tc>
          <w:tcPr>
            <w:tcW w:w="216" w:type="pct"/>
            <w:shd w:val="clear" w:color="auto" w:fill="auto"/>
          </w:tcPr>
          <w:p w:rsidR="00B7771E" w:rsidRPr="001C2756" w:rsidRDefault="00B7771E" w:rsidP="00C00801">
            <w:pPr>
              <w:rPr>
                <w:sz w:val="14"/>
                <w:szCs w:val="14"/>
              </w:rPr>
            </w:pPr>
            <w:r w:rsidRPr="001C2756">
              <w:rPr>
                <w:sz w:val="14"/>
                <w:szCs w:val="14"/>
              </w:rPr>
              <w:t>УП(6)</w:t>
            </w:r>
          </w:p>
        </w:tc>
        <w:tc>
          <w:tcPr>
            <w:tcW w:w="216" w:type="pct"/>
            <w:shd w:val="clear" w:color="auto" w:fill="auto"/>
          </w:tcPr>
          <w:p w:rsidR="00B7771E" w:rsidRPr="001C2756" w:rsidRDefault="00B7771E" w:rsidP="00C00801">
            <w:pPr>
              <w:rPr>
                <w:sz w:val="14"/>
                <w:szCs w:val="14"/>
              </w:rPr>
            </w:pPr>
            <w:r w:rsidRPr="001C2756">
              <w:rPr>
                <w:sz w:val="14"/>
                <w:szCs w:val="14"/>
              </w:rPr>
              <w:t>УП(6)</w:t>
            </w:r>
          </w:p>
        </w:tc>
        <w:tc>
          <w:tcPr>
            <w:tcW w:w="216" w:type="pct"/>
            <w:shd w:val="clear" w:color="auto" w:fill="auto"/>
          </w:tcPr>
          <w:p w:rsidR="00B7771E" w:rsidRPr="001C2756" w:rsidRDefault="00B7771E" w:rsidP="00C00801">
            <w:pPr>
              <w:rPr>
                <w:sz w:val="14"/>
                <w:szCs w:val="14"/>
              </w:rPr>
            </w:pPr>
            <w:r w:rsidRPr="001C2756">
              <w:rPr>
                <w:sz w:val="14"/>
                <w:szCs w:val="14"/>
              </w:rPr>
              <w:t>УП(6)</w:t>
            </w:r>
          </w:p>
        </w:tc>
        <w:tc>
          <w:tcPr>
            <w:tcW w:w="218" w:type="pct"/>
            <w:shd w:val="clear" w:color="auto" w:fill="auto"/>
          </w:tcPr>
          <w:p w:rsidR="00B7771E" w:rsidRPr="001C2756" w:rsidRDefault="00B7771E" w:rsidP="00C00801">
            <w:pPr>
              <w:rPr>
                <w:sz w:val="14"/>
                <w:szCs w:val="14"/>
              </w:rPr>
            </w:pPr>
            <w:r w:rsidRPr="001C2756">
              <w:rPr>
                <w:sz w:val="14"/>
                <w:szCs w:val="14"/>
              </w:rPr>
              <w:t>УП(6)</w:t>
            </w:r>
          </w:p>
        </w:tc>
        <w:tc>
          <w:tcPr>
            <w:tcW w:w="216" w:type="pct"/>
            <w:shd w:val="clear" w:color="auto" w:fill="auto"/>
          </w:tcPr>
          <w:p w:rsidR="00B7771E" w:rsidRPr="001C2756" w:rsidRDefault="00B7771E" w:rsidP="00C00801">
            <w:pPr>
              <w:rPr>
                <w:sz w:val="14"/>
                <w:szCs w:val="14"/>
              </w:rPr>
            </w:pPr>
            <w:r w:rsidRPr="001C2756">
              <w:rPr>
                <w:sz w:val="14"/>
                <w:szCs w:val="14"/>
              </w:rPr>
              <w:t>УП(6)</w:t>
            </w:r>
          </w:p>
        </w:tc>
        <w:tc>
          <w:tcPr>
            <w:tcW w:w="216" w:type="pct"/>
            <w:shd w:val="clear" w:color="auto" w:fill="auto"/>
          </w:tcPr>
          <w:p w:rsidR="00B7771E" w:rsidRPr="001C2756" w:rsidRDefault="00B7771E" w:rsidP="00C00801">
            <w:pPr>
              <w:rPr>
                <w:sz w:val="14"/>
                <w:szCs w:val="14"/>
              </w:rPr>
            </w:pPr>
            <w:r w:rsidRPr="001C2756">
              <w:rPr>
                <w:sz w:val="14"/>
                <w:szCs w:val="14"/>
              </w:rPr>
              <w:t>УП(6)</w:t>
            </w:r>
          </w:p>
        </w:tc>
        <w:tc>
          <w:tcPr>
            <w:tcW w:w="210" w:type="pct"/>
            <w:shd w:val="clear" w:color="auto" w:fill="auto"/>
          </w:tcPr>
          <w:p w:rsidR="00B7771E" w:rsidRPr="001C2756" w:rsidRDefault="00B7771E" w:rsidP="00C00801">
            <w:pPr>
              <w:rPr>
                <w:sz w:val="14"/>
                <w:szCs w:val="14"/>
              </w:rPr>
            </w:pPr>
            <w:r w:rsidRPr="001C2756">
              <w:rPr>
                <w:sz w:val="14"/>
                <w:szCs w:val="14"/>
              </w:rPr>
              <w:t>УП(6)</w:t>
            </w:r>
          </w:p>
        </w:tc>
        <w:tc>
          <w:tcPr>
            <w:tcW w:w="220" w:type="pct"/>
            <w:shd w:val="clear" w:color="auto" w:fill="auto"/>
          </w:tcPr>
          <w:p w:rsidR="00B7771E" w:rsidRPr="001C2756" w:rsidRDefault="00B7771E" w:rsidP="00C00801">
            <w:pPr>
              <w:rPr>
                <w:sz w:val="14"/>
                <w:szCs w:val="14"/>
              </w:rPr>
            </w:pPr>
            <w:r w:rsidRPr="001C2756">
              <w:rPr>
                <w:sz w:val="14"/>
                <w:szCs w:val="14"/>
              </w:rPr>
              <w:t>УП(6)</w:t>
            </w:r>
          </w:p>
        </w:tc>
        <w:tc>
          <w:tcPr>
            <w:tcW w:w="132" w:type="pct"/>
            <w:shd w:val="clear" w:color="auto" w:fill="auto"/>
            <w:vAlign w:val="center"/>
          </w:tcPr>
          <w:p w:rsidR="00B7771E" w:rsidRPr="001C2756" w:rsidRDefault="00B7771E" w:rsidP="00C00801">
            <w:pPr>
              <w:rPr>
                <w:sz w:val="14"/>
                <w:szCs w:val="14"/>
              </w:rPr>
            </w:pPr>
            <w:r w:rsidRPr="001C2756">
              <w:rPr>
                <w:sz w:val="14"/>
                <w:szCs w:val="14"/>
              </w:rPr>
              <w:t>К</w:t>
            </w:r>
          </w:p>
        </w:tc>
        <w:tc>
          <w:tcPr>
            <w:tcW w:w="140" w:type="pct"/>
            <w:shd w:val="clear" w:color="auto" w:fill="auto"/>
            <w:vAlign w:val="center"/>
          </w:tcPr>
          <w:p w:rsidR="00B7771E" w:rsidRPr="001C2756" w:rsidRDefault="00B7771E" w:rsidP="00C00801">
            <w:pPr>
              <w:rPr>
                <w:sz w:val="14"/>
                <w:szCs w:val="14"/>
              </w:rPr>
            </w:pPr>
            <w:r w:rsidRPr="001C2756">
              <w:rPr>
                <w:sz w:val="14"/>
                <w:szCs w:val="14"/>
              </w:rPr>
              <w:t>К</w:t>
            </w:r>
          </w:p>
        </w:tc>
        <w:tc>
          <w:tcPr>
            <w:tcW w:w="181" w:type="pct"/>
            <w:shd w:val="clear" w:color="auto" w:fill="auto"/>
          </w:tcPr>
          <w:p w:rsidR="00B7771E" w:rsidRPr="001C2756" w:rsidRDefault="00B7771E" w:rsidP="00C00801">
            <w:pPr>
              <w:rPr>
                <w:sz w:val="14"/>
                <w:szCs w:val="14"/>
              </w:rPr>
            </w:pPr>
            <w:r w:rsidRPr="001C2756">
              <w:rPr>
                <w:sz w:val="14"/>
                <w:szCs w:val="14"/>
              </w:rPr>
              <w:t>УП(6)</w:t>
            </w:r>
          </w:p>
        </w:tc>
        <w:tc>
          <w:tcPr>
            <w:tcW w:w="181" w:type="pct"/>
            <w:shd w:val="clear" w:color="auto" w:fill="auto"/>
          </w:tcPr>
          <w:p w:rsidR="00B7771E" w:rsidRPr="001C2756" w:rsidRDefault="00B7771E" w:rsidP="00C00801">
            <w:pPr>
              <w:rPr>
                <w:sz w:val="14"/>
                <w:szCs w:val="14"/>
              </w:rPr>
            </w:pPr>
          </w:p>
        </w:tc>
        <w:tc>
          <w:tcPr>
            <w:tcW w:w="141" w:type="pct"/>
            <w:shd w:val="clear" w:color="auto" w:fill="auto"/>
          </w:tcPr>
          <w:p w:rsidR="00B7771E" w:rsidRPr="001C2756" w:rsidRDefault="00B7771E" w:rsidP="00C00801">
            <w:pPr>
              <w:rPr>
                <w:sz w:val="14"/>
                <w:szCs w:val="14"/>
              </w:rPr>
            </w:pPr>
          </w:p>
        </w:tc>
      </w:tr>
      <w:tr w:rsidR="00B7771E" w:rsidRPr="001C2756" w:rsidTr="00C00801">
        <w:trPr>
          <w:cantSplit/>
          <w:trHeight w:val="57"/>
          <w:jc w:val="center"/>
        </w:trPr>
        <w:tc>
          <w:tcPr>
            <w:tcW w:w="790" w:type="pct"/>
            <w:vMerge/>
            <w:shd w:val="clear" w:color="auto" w:fill="auto"/>
            <w:vAlign w:val="center"/>
          </w:tcPr>
          <w:p w:rsidR="00B7771E" w:rsidRPr="001C2756" w:rsidRDefault="00B7771E" w:rsidP="00C00801">
            <w:pPr>
              <w:rPr>
                <w:sz w:val="14"/>
                <w:szCs w:val="14"/>
              </w:rPr>
            </w:pPr>
          </w:p>
        </w:tc>
        <w:tc>
          <w:tcPr>
            <w:tcW w:w="237" w:type="pct"/>
            <w:shd w:val="clear" w:color="auto" w:fill="auto"/>
            <w:vAlign w:val="center"/>
          </w:tcPr>
          <w:p w:rsidR="00B7771E" w:rsidRPr="001C2756" w:rsidRDefault="00B7771E" w:rsidP="00C00801">
            <w:pPr>
              <w:rPr>
                <w:sz w:val="14"/>
                <w:szCs w:val="14"/>
              </w:rPr>
            </w:pPr>
            <w:r w:rsidRPr="001C2756">
              <w:rPr>
                <w:sz w:val="14"/>
                <w:szCs w:val="14"/>
              </w:rPr>
              <w:t>29</w:t>
            </w:r>
          </w:p>
        </w:tc>
        <w:tc>
          <w:tcPr>
            <w:tcW w:w="141" w:type="pct"/>
            <w:shd w:val="clear" w:color="auto" w:fill="auto"/>
            <w:vAlign w:val="center"/>
          </w:tcPr>
          <w:p w:rsidR="00B7771E" w:rsidRPr="001C2756" w:rsidRDefault="00B7771E" w:rsidP="00C00801">
            <w:pPr>
              <w:rPr>
                <w:sz w:val="14"/>
                <w:szCs w:val="14"/>
              </w:rPr>
            </w:pPr>
          </w:p>
        </w:tc>
        <w:tc>
          <w:tcPr>
            <w:tcW w:w="143" w:type="pct"/>
            <w:shd w:val="clear" w:color="auto" w:fill="auto"/>
            <w:vAlign w:val="center"/>
          </w:tcPr>
          <w:p w:rsidR="00B7771E" w:rsidRPr="001C2756" w:rsidRDefault="00B7771E" w:rsidP="00C00801">
            <w:pPr>
              <w:rPr>
                <w:sz w:val="14"/>
                <w:szCs w:val="14"/>
              </w:rPr>
            </w:pPr>
          </w:p>
        </w:tc>
        <w:tc>
          <w:tcPr>
            <w:tcW w:w="141" w:type="pct"/>
            <w:shd w:val="clear" w:color="auto" w:fill="auto"/>
            <w:vAlign w:val="center"/>
          </w:tcPr>
          <w:p w:rsidR="00B7771E" w:rsidRPr="001C2756" w:rsidRDefault="00B7771E" w:rsidP="00C00801">
            <w:pPr>
              <w:rPr>
                <w:sz w:val="14"/>
                <w:szCs w:val="14"/>
              </w:rPr>
            </w:pPr>
          </w:p>
        </w:tc>
        <w:tc>
          <w:tcPr>
            <w:tcW w:w="142" w:type="pct"/>
            <w:shd w:val="clear" w:color="auto" w:fill="auto"/>
            <w:vAlign w:val="center"/>
          </w:tcPr>
          <w:p w:rsidR="00B7771E" w:rsidRPr="001C2756" w:rsidRDefault="00B7771E" w:rsidP="00C00801">
            <w:pPr>
              <w:rPr>
                <w:sz w:val="14"/>
                <w:szCs w:val="14"/>
              </w:rPr>
            </w:pPr>
            <w:r w:rsidRPr="001C2756">
              <w:rPr>
                <w:sz w:val="14"/>
                <w:szCs w:val="14"/>
              </w:rPr>
              <w:t>УП(6)</w:t>
            </w:r>
          </w:p>
        </w:tc>
        <w:tc>
          <w:tcPr>
            <w:tcW w:w="167" w:type="pct"/>
            <w:shd w:val="clear" w:color="auto" w:fill="auto"/>
            <w:vAlign w:val="center"/>
          </w:tcPr>
          <w:p w:rsidR="00B7771E" w:rsidRPr="001C2756" w:rsidRDefault="00B7771E" w:rsidP="00C00801">
            <w:pPr>
              <w:rPr>
                <w:sz w:val="14"/>
                <w:szCs w:val="14"/>
              </w:rPr>
            </w:pPr>
            <w:r w:rsidRPr="001C2756">
              <w:rPr>
                <w:sz w:val="14"/>
                <w:szCs w:val="14"/>
              </w:rPr>
              <w:t>УП(6)</w:t>
            </w:r>
          </w:p>
        </w:tc>
        <w:tc>
          <w:tcPr>
            <w:tcW w:w="167" w:type="pct"/>
            <w:shd w:val="clear" w:color="auto" w:fill="auto"/>
            <w:vAlign w:val="center"/>
          </w:tcPr>
          <w:p w:rsidR="00B7771E" w:rsidRPr="001C2756" w:rsidRDefault="00B7771E" w:rsidP="00C00801">
            <w:pPr>
              <w:rPr>
                <w:sz w:val="14"/>
                <w:szCs w:val="14"/>
              </w:rPr>
            </w:pPr>
            <w:r w:rsidRPr="001C2756">
              <w:rPr>
                <w:sz w:val="14"/>
                <w:szCs w:val="14"/>
              </w:rPr>
              <w:t>УП(6)</w:t>
            </w:r>
          </w:p>
        </w:tc>
        <w:tc>
          <w:tcPr>
            <w:tcW w:w="188" w:type="pct"/>
            <w:shd w:val="clear" w:color="auto" w:fill="auto"/>
            <w:vAlign w:val="center"/>
          </w:tcPr>
          <w:p w:rsidR="00B7771E" w:rsidRPr="001C2756" w:rsidRDefault="00B7771E" w:rsidP="00C00801">
            <w:pPr>
              <w:rPr>
                <w:sz w:val="14"/>
                <w:szCs w:val="14"/>
              </w:rPr>
            </w:pPr>
            <w:r w:rsidRPr="001C2756">
              <w:rPr>
                <w:sz w:val="14"/>
                <w:szCs w:val="14"/>
              </w:rPr>
              <w:t>УП(6)</w:t>
            </w:r>
          </w:p>
        </w:tc>
        <w:tc>
          <w:tcPr>
            <w:tcW w:w="167" w:type="pct"/>
            <w:shd w:val="clear" w:color="auto" w:fill="auto"/>
            <w:vAlign w:val="center"/>
          </w:tcPr>
          <w:p w:rsidR="00B7771E" w:rsidRPr="001C2756" w:rsidRDefault="00B7771E" w:rsidP="00C00801">
            <w:pPr>
              <w:rPr>
                <w:sz w:val="14"/>
                <w:szCs w:val="14"/>
              </w:rPr>
            </w:pPr>
            <w:r w:rsidRPr="001C2756">
              <w:rPr>
                <w:sz w:val="14"/>
                <w:szCs w:val="14"/>
              </w:rPr>
              <w:t>УП(6)</w:t>
            </w:r>
          </w:p>
        </w:tc>
        <w:tc>
          <w:tcPr>
            <w:tcW w:w="218" w:type="pct"/>
            <w:shd w:val="clear" w:color="auto" w:fill="auto"/>
            <w:vAlign w:val="center"/>
          </w:tcPr>
          <w:p w:rsidR="00B7771E" w:rsidRPr="001C2756" w:rsidRDefault="00B7771E" w:rsidP="00C00801">
            <w:pPr>
              <w:rPr>
                <w:sz w:val="14"/>
                <w:szCs w:val="14"/>
              </w:rPr>
            </w:pPr>
            <w:r w:rsidRPr="001C2756">
              <w:rPr>
                <w:sz w:val="14"/>
                <w:szCs w:val="14"/>
              </w:rPr>
              <w:t>УП(6)</w:t>
            </w:r>
          </w:p>
        </w:tc>
        <w:tc>
          <w:tcPr>
            <w:tcW w:w="216"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b/>
                <w:bCs/>
                <w:sz w:val="14"/>
                <w:szCs w:val="14"/>
              </w:rPr>
            </w:pPr>
          </w:p>
        </w:tc>
        <w:tc>
          <w:tcPr>
            <w:tcW w:w="218"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0" w:type="pct"/>
            <w:shd w:val="clear" w:color="auto" w:fill="auto"/>
            <w:vAlign w:val="center"/>
          </w:tcPr>
          <w:p w:rsidR="00B7771E" w:rsidRPr="001C2756" w:rsidRDefault="00B7771E" w:rsidP="00C00801">
            <w:pPr>
              <w:rPr>
                <w:sz w:val="14"/>
                <w:szCs w:val="14"/>
              </w:rPr>
            </w:pPr>
          </w:p>
        </w:tc>
        <w:tc>
          <w:tcPr>
            <w:tcW w:w="220" w:type="pct"/>
            <w:shd w:val="clear" w:color="auto" w:fill="auto"/>
            <w:vAlign w:val="center"/>
          </w:tcPr>
          <w:p w:rsidR="00B7771E" w:rsidRPr="001C2756" w:rsidRDefault="00B7771E" w:rsidP="00C00801">
            <w:pPr>
              <w:rPr>
                <w:sz w:val="14"/>
                <w:szCs w:val="14"/>
              </w:rPr>
            </w:pPr>
          </w:p>
        </w:tc>
        <w:tc>
          <w:tcPr>
            <w:tcW w:w="132" w:type="pct"/>
            <w:shd w:val="clear" w:color="auto" w:fill="auto"/>
            <w:vAlign w:val="center"/>
          </w:tcPr>
          <w:p w:rsidR="00B7771E" w:rsidRPr="001C2756" w:rsidRDefault="00B7771E" w:rsidP="00C00801">
            <w:pPr>
              <w:rPr>
                <w:sz w:val="14"/>
                <w:szCs w:val="14"/>
              </w:rPr>
            </w:pPr>
            <w:r w:rsidRPr="001C2756">
              <w:rPr>
                <w:sz w:val="14"/>
                <w:szCs w:val="14"/>
              </w:rPr>
              <w:t>К</w:t>
            </w:r>
          </w:p>
        </w:tc>
        <w:tc>
          <w:tcPr>
            <w:tcW w:w="140" w:type="pct"/>
            <w:shd w:val="clear" w:color="auto" w:fill="auto"/>
            <w:vAlign w:val="center"/>
          </w:tcPr>
          <w:p w:rsidR="00B7771E" w:rsidRPr="001C2756" w:rsidRDefault="00B7771E" w:rsidP="00C00801">
            <w:pPr>
              <w:rPr>
                <w:sz w:val="14"/>
                <w:szCs w:val="14"/>
              </w:rPr>
            </w:pPr>
            <w:r w:rsidRPr="001C2756">
              <w:rPr>
                <w:sz w:val="14"/>
                <w:szCs w:val="14"/>
              </w:rPr>
              <w:t>К</w:t>
            </w:r>
          </w:p>
        </w:tc>
        <w:tc>
          <w:tcPr>
            <w:tcW w:w="181" w:type="pct"/>
            <w:shd w:val="clear" w:color="auto" w:fill="auto"/>
            <w:vAlign w:val="center"/>
          </w:tcPr>
          <w:p w:rsidR="00B7771E" w:rsidRPr="001C2756" w:rsidRDefault="00B7771E" w:rsidP="00C00801">
            <w:pPr>
              <w:rPr>
                <w:sz w:val="14"/>
                <w:szCs w:val="14"/>
              </w:rPr>
            </w:pPr>
            <w:r w:rsidRPr="001C2756">
              <w:rPr>
                <w:sz w:val="14"/>
                <w:szCs w:val="14"/>
              </w:rPr>
              <w:t>УП(6)</w:t>
            </w:r>
          </w:p>
        </w:tc>
        <w:tc>
          <w:tcPr>
            <w:tcW w:w="181" w:type="pct"/>
            <w:shd w:val="clear" w:color="auto" w:fill="auto"/>
            <w:vAlign w:val="center"/>
          </w:tcPr>
          <w:p w:rsidR="00B7771E" w:rsidRPr="001C2756" w:rsidRDefault="00B7771E" w:rsidP="00C00801">
            <w:pPr>
              <w:rPr>
                <w:sz w:val="14"/>
                <w:szCs w:val="14"/>
              </w:rPr>
            </w:pPr>
            <w:r w:rsidRPr="001C2756">
              <w:rPr>
                <w:sz w:val="14"/>
                <w:szCs w:val="14"/>
              </w:rPr>
              <w:t>УП(6)</w:t>
            </w:r>
          </w:p>
        </w:tc>
        <w:tc>
          <w:tcPr>
            <w:tcW w:w="141" w:type="pct"/>
            <w:shd w:val="clear" w:color="auto" w:fill="auto"/>
            <w:vAlign w:val="center"/>
          </w:tcPr>
          <w:p w:rsidR="00B7771E" w:rsidRPr="001C2756" w:rsidRDefault="00B7771E" w:rsidP="00C00801">
            <w:pPr>
              <w:rPr>
                <w:sz w:val="14"/>
                <w:szCs w:val="14"/>
              </w:rPr>
            </w:pPr>
            <w:r w:rsidRPr="001C2756">
              <w:rPr>
                <w:sz w:val="14"/>
                <w:szCs w:val="14"/>
              </w:rPr>
              <w:t>УП(6)</w:t>
            </w:r>
          </w:p>
        </w:tc>
      </w:tr>
      <w:tr w:rsidR="00B7771E" w:rsidRPr="001C2756" w:rsidTr="00C00801">
        <w:trPr>
          <w:cantSplit/>
          <w:trHeight w:val="20"/>
          <w:jc w:val="center"/>
        </w:trPr>
        <w:tc>
          <w:tcPr>
            <w:tcW w:w="790" w:type="pct"/>
            <w:vAlign w:val="center"/>
          </w:tcPr>
          <w:p w:rsidR="00B7771E" w:rsidRPr="001C2756" w:rsidRDefault="00B7771E" w:rsidP="00C00801">
            <w:pPr>
              <w:rPr>
                <w:sz w:val="14"/>
                <w:szCs w:val="14"/>
              </w:rPr>
            </w:pPr>
            <w:r w:rsidRPr="001C2756">
              <w:rPr>
                <w:sz w:val="14"/>
                <w:szCs w:val="14"/>
              </w:rPr>
              <w:t>15.01.05</w:t>
            </w:r>
          </w:p>
          <w:p w:rsidR="00B7771E" w:rsidRPr="001C2756" w:rsidRDefault="00B7771E" w:rsidP="00C00801">
            <w:pPr>
              <w:rPr>
                <w:sz w:val="14"/>
                <w:szCs w:val="14"/>
              </w:rPr>
            </w:pPr>
            <w:r w:rsidRPr="001C2756">
              <w:rPr>
                <w:sz w:val="14"/>
                <w:szCs w:val="14"/>
              </w:rPr>
              <w:t xml:space="preserve"> Сварщик (ручной и частично механизированной сварки(наплавки)</w:t>
            </w:r>
          </w:p>
        </w:tc>
        <w:tc>
          <w:tcPr>
            <w:tcW w:w="237" w:type="pct"/>
            <w:vAlign w:val="center"/>
          </w:tcPr>
          <w:p w:rsidR="00B7771E" w:rsidRPr="001C2756" w:rsidRDefault="00B7771E" w:rsidP="00C00801">
            <w:pPr>
              <w:rPr>
                <w:sz w:val="14"/>
                <w:szCs w:val="14"/>
              </w:rPr>
            </w:pPr>
            <w:r w:rsidRPr="001C2756">
              <w:rPr>
                <w:sz w:val="14"/>
                <w:szCs w:val="14"/>
              </w:rPr>
              <w:t>17</w:t>
            </w:r>
          </w:p>
        </w:tc>
        <w:tc>
          <w:tcPr>
            <w:tcW w:w="141" w:type="pct"/>
            <w:vAlign w:val="center"/>
          </w:tcPr>
          <w:p w:rsidR="00B7771E" w:rsidRPr="001C2756" w:rsidRDefault="00B7771E" w:rsidP="00C00801">
            <w:pPr>
              <w:rPr>
                <w:sz w:val="14"/>
                <w:szCs w:val="14"/>
              </w:rPr>
            </w:pPr>
          </w:p>
        </w:tc>
        <w:tc>
          <w:tcPr>
            <w:tcW w:w="143" w:type="pct"/>
            <w:vAlign w:val="center"/>
          </w:tcPr>
          <w:p w:rsidR="00B7771E" w:rsidRPr="001C2756" w:rsidRDefault="00B7771E" w:rsidP="00C00801">
            <w:pPr>
              <w:rPr>
                <w:sz w:val="14"/>
                <w:szCs w:val="14"/>
              </w:rPr>
            </w:pPr>
          </w:p>
        </w:tc>
        <w:tc>
          <w:tcPr>
            <w:tcW w:w="141" w:type="pct"/>
            <w:vAlign w:val="center"/>
          </w:tcPr>
          <w:p w:rsidR="00B7771E" w:rsidRPr="001C2756" w:rsidRDefault="00B7771E" w:rsidP="00C00801">
            <w:pPr>
              <w:rPr>
                <w:sz w:val="14"/>
                <w:szCs w:val="14"/>
              </w:rPr>
            </w:pPr>
          </w:p>
        </w:tc>
        <w:tc>
          <w:tcPr>
            <w:tcW w:w="142" w:type="pct"/>
            <w:vAlign w:val="center"/>
          </w:tcPr>
          <w:p w:rsidR="00B7771E" w:rsidRPr="001C2756" w:rsidRDefault="00B7771E" w:rsidP="00C00801">
            <w:pPr>
              <w:rPr>
                <w:sz w:val="14"/>
                <w:szCs w:val="14"/>
              </w:rPr>
            </w:pPr>
          </w:p>
        </w:tc>
        <w:tc>
          <w:tcPr>
            <w:tcW w:w="167" w:type="pct"/>
            <w:vAlign w:val="center"/>
          </w:tcPr>
          <w:p w:rsidR="00B7771E" w:rsidRPr="001C2756" w:rsidRDefault="00B7771E" w:rsidP="00C00801">
            <w:pPr>
              <w:rPr>
                <w:sz w:val="14"/>
                <w:szCs w:val="14"/>
              </w:rPr>
            </w:pPr>
          </w:p>
        </w:tc>
        <w:tc>
          <w:tcPr>
            <w:tcW w:w="167" w:type="pct"/>
            <w:vAlign w:val="center"/>
          </w:tcPr>
          <w:p w:rsidR="00B7771E" w:rsidRPr="001C2756" w:rsidRDefault="00B7771E" w:rsidP="00C00801">
            <w:pPr>
              <w:rPr>
                <w:sz w:val="14"/>
                <w:szCs w:val="14"/>
              </w:rPr>
            </w:pPr>
          </w:p>
        </w:tc>
        <w:tc>
          <w:tcPr>
            <w:tcW w:w="188" w:type="pct"/>
            <w:tcBorders>
              <w:bottom w:val="single" w:sz="4" w:space="0" w:color="auto"/>
            </w:tcBorders>
            <w:vAlign w:val="center"/>
          </w:tcPr>
          <w:p w:rsidR="00B7771E" w:rsidRPr="001C2756" w:rsidRDefault="00B7771E" w:rsidP="00C00801">
            <w:pPr>
              <w:rPr>
                <w:sz w:val="14"/>
                <w:szCs w:val="14"/>
              </w:rPr>
            </w:pPr>
          </w:p>
        </w:tc>
        <w:tc>
          <w:tcPr>
            <w:tcW w:w="167" w:type="pct"/>
            <w:tcBorders>
              <w:bottom w:val="single" w:sz="4" w:space="0" w:color="auto"/>
            </w:tcBorders>
            <w:vAlign w:val="center"/>
          </w:tcPr>
          <w:p w:rsidR="00B7771E" w:rsidRPr="001C2756" w:rsidRDefault="00B7771E" w:rsidP="00C00801">
            <w:pPr>
              <w:rPr>
                <w:sz w:val="14"/>
                <w:szCs w:val="14"/>
              </w:rPr>
            </w:pPr>
          </w:p>
        </w:tc>
        <w:tc>
          <w:tcPr>
            <w:tcW w:w="218" w:type="pct"/>
            <w:tcBorders>
              <w:bottom w:val="single" w:sz="4" w:space="0" w:color="auto"/>
            </w:tcBorders>
            <w:vAlign w:val="center"/>
          </w:tcPr>
          <w:p w:rsidR="00B7771E" w:rsidRPr="001C2756" w:rsidRDefault="00B7771E" w:rsidP="00C00801">
            <w:pPr>
              <w:rPr>
                <w:sz w:val="14"/>
                <w:szCs w:val="14"/>
              </w:rPr>
            </w:pPr>
          </w:p>
        </w:tc>
        <w:tc>
          <w:tcPr>
            <w:tcW w:w="216" w:type="pct"/>
            <w:tcBorders>
              <w:bottom w:val="single" w:sz="4" w:space="0" w:color="auto"/>
            </w:tcBorders>
            <w:vAlign w:val="center"/>
          </w:tcPr>
          <w:p w:rsidR="00B7771E" w:rsidRPr="001C2756" w:rsidRDefault="00B7771E" w:rsidP="00C00801">
            <w:pPr>
              <w:rPr>
                <w:sz w:val="14"/>
                <w:szCs w:val="14"/>
              </w:rPr>
            </w:pPr>
          </w:p>
        </w:tc>
        <w:tc>
          <w:tcPr>
            <w:tcW w:w="216" w:type="pct"/>
            <w:vAlign w:val="center"/>
          </w:tcPr>
          <w:p w:rsidR="00B7771E" w:rsidRPr="001C2756" w:rsidRDefault="00B7771E" w:rsidP="00C00801">
            <w:pPr>
              <w:rPr>
                <w:sz w:val="14"/>
                <w:szCs w:val="14"/>
              </w:rPr>
            </w:pPr>
          </w:p>
        </w:tc>
        <w:tc>
          <w:tcPr>
            <w:tcW w:w="216" w:type="pct"/>
            <w:vAlign w:val="center"/>
          </w:tcPr>
          <w:p w:rsidR="00B7771E" w:rsidRPr="001C2756" w:rsidRDefault="00B7771E" w:rsidP="00C00801">
            <w:pPr>
              <w:rPr>
                <w:sz w:val="14"/>
                <w:szCs w:val="14"/>
              </w:rPr>
            </w:pPr>
          </w:p>
        </w:tc>
        <w:tc>
          <w:tcPr>
            <w:tcW w:w="218" w:type="pct"/>
            <w:vAlign w:val="center"/>
          </w:tcPr>
          <w:p w:rsidR="00B7771E" w:rsidRPr="001C2756" w:rsidRDefault="00B7771E" w:rsidP="00C00801">
            <w:pPr>
              <w:rPr>
                <w:sz w:val="14"/>
                <w:szCs w:val="14"/>
              </w:rPr>
            </w:pPr>
          </w:p>
        </w:tc>
        <w:tc>
          <w:tcPr>
            <w:tcW w:w="216" w:type="pct"/>
            <w:vAlign w:val="center"/>
          </w:tcPr>
          <w:p w:rsidR="00B7771E" w:rsidRPr="001C2756" w:rsidRDefault="00B7771E" w:rsidP="00C00801">
            <w:pPr>
              <w:rPr>
                <w:sz w:val="14"/>
                <w:szCs w:val="14"/>
              </w:rPr>
            </w:pPr>
          </w:p>
        </w:tc>
        <w:tc>
          <w:tcPr>
            <w:tcW w:w="216" w:type="pct"/>
            <w:vAlign w:val="center"/>
          </w:tcPr>
          <w:p w:rsidR="00B7771E" w:rsidRPr="001C2756" w:rsidRDefault="00B7771E" w:rsidP="00C00801">
            <w:pPr>
              <w:rPr>
                <w:sz w:val="14"/>
                <w:szCs w:val="14"/>
              </w:rPr>
            </w:pPr>
          </w:p>
        </w:tc>
        <w:tc>
          <w:tcPr>
            <w:tcW w:w="210" w:type="pct"/>
            <w:vAlign w:val="center"/>
          </w:tcPr>
          <w:p w:rsidR="00B7771E" w:rsidRPr="001C2756" w:rsidRDefault="00B7771E" w:rsidP="00C00801">
            <w:pPr>
              <w:rPr>
                <w:sz w:val="14"/>
                <w:szCs w:val="14"/>
              </w:rPr>
            </w:pPr>
          </w:p>
        </w:tc>
        <w:tc>
          <w:tcPr>
            <w:tcW w:w="220" w:type="pct"/>
            <w:vAlign w:val="center"/>
          </w:tcPr>
          <w:p w:rsidR="00B7771E" w:rsidRPr="001C2756" w:rsidRDefault="00B7771E" w:rsidP="00C00801">
            <w:pPr>
              <w:rPr>
                <w:sz w:val="14"/>
                <w:szCs w:val="14"/>
              </w:rPr>
            </w:pPr>
          </w:p>
        </w:tc>
        <w:tc>
          <w:tcPr>
            <w:tcW w:w="132" w:type="pct"/>
            <w:vAlign w:val="center"/>
          </w:tcPr>
          <w:p w:rsidR="00B7771E" w:rsidRPr="001C2756" w:rsidRDefault="00B7771E" w:rsidP="00C00801">
            <w:pPr>
              <w:rPr>
                <w:sz w:val="14"/>
                <w:szCs w:val="14"/>
              </w:rPr>
            </w:pPr>
            <w:r w:rsidRPr="001C2756">
              <w:rPr>
                <w:sz w:val="14"/>
                <w:szCs w:val="14"/>
              </w:rPr>
              <w:t>К</w:t>
            </w:r>
          </w:p>
        </w:tc>
        <w:tc>
          <w:tcPr>
            <w:tcW w:w="140" w:type="pct"/>
            <w:vAlign w:val="center"/>
          </w:tcPr>
          <w:p w:rsidR="00B7771E" w:rsidRPr="001C2756" w:rsidRDefault="00B7771E" w:rsidP="00C00801">
            <w:pPr>
              <w:rPr>
                <w:sz w:val="14"/>
                <w:szCs w:val="14"/>
              </w:rPr>
            </w:pPr>
            <w:r w:rsidRPr="001C2756">
              <w:rPr>
                <w:sz w:val="14"/>
                <w:szCs w:val="14"/>
              </w:rPr>
              <w:t>К</w:t>
            </w:r>
          </w:p>
        </w:tc>
        <w:tc>
          <w:tcPr>
            <w:tcW w:w="181" w:type="pct"/>
            <w:vAlign w:val="center"/>
          </w:tcPr>
          <w:p w:rsidR="00B7771E" w:rsidRPr="001C2756" w:rsidRDefault="00B7771E" w:rsidP="00C00801">
            <w:pPr>
              <w:rPr>
                <w:sz w:val="14"/>
                <w:szCs w:val="14"/>
              </w:rPr>
            </w:pPr>
            <w:r w:rsidRPr="001C2756">
              <w:rPr>
                <w:sz w:val="14"/>
                <w:szCs w:val="14"/>
              </w:rPr>
              <w:t>УП(6)</w:t>
            </w:r>
          </w:p>
        </w:tc>
        <w:tc>
          <w:tcPr>
            <w:tcW w:w="181" w:type="pct"/>
            <w:vAlign w:val="center"/>
          </w:tcPr>
          <w:p w:rsidR="00B7771E" w:rsidRPr="001C2756" w:rsidRDefault="00B7771E" w:rsidP="00C00801">
            <w:pPr>
              <w:rPr>
                <w:sz w:val="14"/>
                <w:szCs w:val="14"/>
              </w:rPr>
            </w:pPr>
            <w:r w:rsidRPr="001C2756">
              <w:rPr>
                <w:sz w:val="14"/>
                <w:szCs w:val="14"/>
              </w:rPr>
              <w:t>УП(6)</w:t>
            </w:r>
          </w:p>
        </w:tc>
        <w:tc>
          <w:tcPr>
            <w:tcW w:w="141" w:type="pct"/>
            <w:vAlign w:val="center"/>
          </w:tcPr>
          <w:p w:rsidR="00B7771E" w:rsidRPr="001C2756" w:rsidRDefault="00B7771E" w:rsidP="00C00801">
            <w:pPr>
              <w:rPr>
                <w:sz w:val="14"/>
                <w:szCs w:val="14"/>
              </w:rPr>
            </w:pPr>
            <w:r w:rsidRPr="001C2756">
              <w:rPr>
                <w:sz w:val="14"/>
                <w:szCs w:val="14"/>
              </w:rPr>
              <w:t>УП(6)</w:t>
            </w:r>
          </w:p>
        </w:tc>
      </w:tr>
      <w:tr w:rsidR="00B7771E" w:rsidRPr="001C2756" w:rsidTr="00C00801">
        <w:trPr>
          <w:cantSplit/>
          <w:trHeight w:val="20"/>
          <w:jc w:val="center"/>
        </w:trPr>
        <w:tc>
          <w:tcPr>
            <w:tcW w:w="790" w:type="pct"/>
            <w:vAlign w:val="center"/>
          </w:tcPr>
          <w:p w:rsidR="00B7771E" w:rsidRPr="001C2756" w:rsidRDefault="00B7771E" w:rsidP="00C00801">
            <w:pPr>
              <w:rPr>
                <w:sz w:val="14"/>
                <w:szCs w:val="14"/>
              </w:rPr>
            </w:pPr>
            <w:r w:rsidRPr="001C2756">
              <w:rPr>
                <w:sz w:val="14"/>
                <w:szCs w:val="14"/>
              </w:rPr>
              <w:t>15.01.33 Токарь на  станках с числовым  программным  управлением</w:t>
            </w:r>
          </w:p>
        </w:tc>
        <w:tc>
          <w:tcPr>
            <w:tcW w:w="237" w:type="pct"/>
            <w:vAlign w:val="center"/>
          </w:tcPr>
          <w:p w:rsidR="00B7771E" w:rsidRPr="001C2756" w:rsidRDefault="00B7771E" w:rsidP="00C00801">
            <w:pPr>
              <w:rPr>
                <w:sz w:val="14"/>
                <w:szCs w:val="14"/>
              </w:rPr>
            </w:pPr>
            <w:r w:rsidRPr="001C2756">
              <w:rPr>
                <w:sz w:val="14"/>
                <w:szCs w:val="14"/>
              </w:rPr>
              <w:t>16.2</w:t>
            </w:r>
          </w:p>
        </w:tc>
        <w:tc>
          <w:tcPr>
            <w:tcW w:w="141" w:type="pct"/>
          </w:tcPr>
          <w:p w:rsidR="00B7771E" w:rsidRPr="001C2756" w:rsidRDefault="00B7771E" w:rsidP="00C00801">
            <w:pPr>
              <w:rPr>
                <w:sz w:val="14"/>
                <w:szCs w:val="14"/>
              </w:rPr>
            </w:pPr>
          </w:p>
        </w:tc>
        <w:tc>
          <w:tcPr>
            <w:tcW w:w="143" w:type="pct"/>
          </w:tcPr>
          <w:p w:rsidR="00B7771E" w:rsidRPr="001C2756" w:rsidRDefault="00B7771E" w:rsidP="00C00801">
            <w:pPr>
              <w:rPr>
                <w:sz w:val="14"/>
                <w:szCs w:val="14"/>
              </w:rPr>
            </w:pPr>
          </w:p>
        </w:tc>
        <w:tc>
          <w:tcPr>
            <w:tcW w:w="141" w:type="pct"/>
          </w:tcPr>
          <w:p w:rsidR="00B7771E" w:rsidRPr="001C2756" w:rsidRDefault="00B7771E" w:rsidP="00C00801">
            <w:pPr>
              <w:rPr>
                <w:sz w:val="14"/>
                <w:szCs w:val="14"/>
              </w:rPr>
            </w:pPr>
          </w:p>
        </w:tc>
        <w:tc>
          <w:tcPr>
            <w:tcW w:w="142" w:type="pct"/>
          </w:tcPr>
          <w:p w:rsidR="00B7771E" w:rsidRPr="001C2756" w:rsidRDefault="00B7771E" w:rsidP="00C00801">
            <w:pPr>
              <w:rPr>
                <w:sz w:val="14"/>
                <w:szCs w:val="14"/>
              </w:rPr>
            </w:pPr>
          </w:p>
        </w:tc>
        <w:tc>
          <w:tcPr>
            <w:tcW w:w="167" w:type="pct"/>
          </w:tcPr>
          <w:p w:rsidR="00B7771E" w:rsidRPr="001C2756" w:rsidRDefault="00B7771E" w:rsidP="00C00801">
            <w:pPr>
              <w:rPr>
                <w:sz w:val="14"/>
                <w:szCs w:val="14"/>
              </w:rPr>
            </w:pPr>
          </w:p>
        </w:tc>
        <w:tc>
          <w:tcPr>
            <w:tcW w:w="167" w:type="pct"/>
          </w:tcPr>
          <w:p w:rsidR="00B7771E" w:rsidRPr="001C2756" w:rsidRDefault="00B7771E" w:rsidP="00C00801">
            <w:pPr>
              <w:rPr>
                <w:sz w:val="14"/>
                <w:szCs w:val="14"/>
              </w:rPr>
            </w:pPr>
          </w:p>
        </w:tc>
        <w:tc>
          <w:tcPr>
            <w:tcW w:w="188" w:type="pct"/>
            <w:tcBorders>
              <w:bottom w:val="single" w:sz="4" w:space="0" w:color="auto"/>
            </w:tcBorders>
          </w:tcPr>
          <w:p w:rsidR="00B7771E" w:rsidRPr="001C2756" w:rsidRDefault="00B7771E" w:rsidP="00C00801">
            <w:pPr>
              <w:rPr>
                <w:sz w:val="14"/>
                <w:szCs w:val="14"/>
              </w:rPr>
            </w:pPr>
          </w:p>
        </w:tc>
        <w:tc>
          <w:tcPr>
            <w:tcW w:w="167" w:type="pct"/>
            <w:tcBorders>
              <w:bottom w:val="single" w:sz="4" w:space="0" w:color="auto"/>
            </w:tcBorders>
          </w:tcPr>
          <w:p w:rsidR="00B7771E" w:rsidRPr="001C2756" w:rsidRDefault="00B7771E" w:rsidP="00C00801">
            <w:pPr>
              <w:rPr>
                <w:sz w:val="14"/>
                <w:szCs w:val="14"/>
              </w:rPr>
            </w:pPr>
          </w:p>
        </w:tc>
        <w:tc>
          <w:tcPr>
            <w:tcW w:w="218" w:type="pct"/>
            <w:tcBorders>
              <w:bottom w:val="single" w:sz="4" w:space="0" w:color="auto"/>
            </w:tcBorders>
          </w:tcPr>
          <w:p w:rsidR="00B7771E" w:rsidRPr="001C2756" w:rsidRDefault="00B7771E" w:rsidP="00C00801">
            <w:pPr>
              <w:rPr>
                <w:sz w:val="14"/>
                <w:szCs w:val="14"/>
              </w:rPr>
            </w:pPr>
          </w:p>
        </w:tc>
        <w:tc>
          <w:tcPr>
            <w:tcW w:w="216" w:type="pct"/>
            <w:tcBorders>
              <w:bottom w:val="single" w:sz="4" w:space="0" w:color="auto"/>
            </w:tcBorders>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8"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6" w:type="pct"/>
            <w:vAlign w:val="center"/>
          </w:tcPr>
          <w:p w:rsidR="00B7771E" w:rsidRPr="001C2756" w:rsidRDefault="00B7771E" w:rsidP="00C00801">
            <w:pPr>
              <w:rPr>
                <w:sz w:val="14"/>
                <w:szCs w:val="14"/>
              </w:rPr>
            </w:pPr>
          </w:p>
        </w:tc>
        <w:tc>
          <w:tcPr>
            <w:tcW w:w="210" w:type="pct"/>
            <w:vAlign w:val="center"/>
          </w:tcPr>
          <w:p w:rsidR="00B7771E" w:rsidRPr="001C2756" w:rsidRDefault="00B7771E" w:rsidP="00C00801">
            <w:pPr>
              <w:rPr>
                <w:sz w:val="14"/>
                <w:szCs w:val="14"/>
              </w:rPr>
            </w:pPr>
          </w:p>
        </w:tc>
        <w:tc>
          <w:tcPr>
            <w:tcW w:w="220" w:type="pct"/>
            <w:vAlign w:val="center"/>
          </w:tcPr>
          <w:p w:rsidR="00B7771E" w:rsidRPr="001C2756" w:rsidRDefault="00B7771E" w:rsidP="00C00801">
            <w:pPr>
              <w:rPr>
                <w:sz w:val="14"/>
                <w:szCs w:val="14"/>
              </w:rPr>
            </w:pPr>
          </w:p>
        </w:tc>
        <w:tc>
          <w:tcPr>
            <w:tcW w:w="132" w:type="pct"/>
            <w:vAlign w:val="center"/>
          </w:tcPr>
          <w:p w:rsidR="00B7771E" w:rsidRPr="001C2756" w:rsidRDefault="00B7771E" w:rsidP="00C00801">
            <w:pPr>
              <w:rPr>
                <w:sz w:val="14"/>
                <w:szCs w:val="14"/>
              </w:rPr>
            </w:pPr>
            <w:r w:rsidRPr="001C2756">
              <w:rPr>
                <w:sz w:val="14"/>
                <w:szCs w:val="14"/>
              </w:rPr>
              <w:t>К</w:t>
            </w:r>
          </w:p>
        </w:tc>
        <w:tc>
          <w:tcPr>
            <w:tcW w:w="140" w:type="pct"/>
            <w:vAlign w:val="center"/>
          </w:tcPr>
          <w:p w:rsidR="00B7771E" w:rsidRPr="001C2756" w:rsidRDefault="00B7771E" w:rsidP="00C00801">
            <w:pPr>
              <w:rPr>
                <w:sz w:val="14"/>
                <w:szCs w:val="14"/>
              </w:rPr>
            </w:pPr>
            <w:r w:rsidRPr="001C2756">
              <w:rPr>
                <w:sz w:val="14"/>
                <w:szCs w:val="14"/>
              </w:rPr>
              <w:t>К</w:t>
            </w:r>
          </w:p>
        </w:tc>
        <w:tc>
          <w:tcPr>
            <w:tcW w:w="181" w:type="pct"/>
          </w:tcPr>
          <w:p w:rsidR="00B7771E" w:rsidRPr="001C2756" w:rsidRDefault="00B7771E" w:rsidP="00C00801">
            <w:pPr>
              <w:rPr>
                <w:sz w:val="14"/>
                <w:szCs w:val="14"/>
              </w:rPr>
            </w:pPr>
          </w:p>
        </w:tc>
        <w:tc>
          <w:tcPr>
            <w:tcW w:w="181" w:type="pct"/>
            <w:vAlign w:val="center"/>
          </w:tcPr>
          <w:p w:rsidR="00B7771E" w:rsidRPr="001C2756" w:rsidRDefault="00B7771E" w:rsidP="00C00801">
            <w:pPr>
              <w:rPr>
                <w:sz w:val="14"/>
                <w:szCs w:val="14"/>
              </w:rPr>
            </w:pPr>
          </w:p>
        </w:tc>
        <w:tc>
          <w:tcPr>
            <w:tcW w:w="141" w:type="pct"/>
            <w:vAlign w:val="center"/>
          </w:tcPr>
          <w:p w:rsidR="00B7771E" w:rsidRPr="001C2756" w:rsidRDefault="00B7771E" w:rsidP="00C00801">
            <w:pPr>
              <w:rPr>
                <w:sz w:val="14"/>
                <w:szCs w:val="14"/>
              </w:rPr>
            </w:pPr>
          </w:p>
        </w:tc>
      </w:tr>
      <w:tr w:rsidR="00B7771E" w:rsidRPr="001C2756" w:rsidTr="00C00801">
        <w:trPr>
          <w:cantSplit/>
          <w:trHeight w:val="20"/>
          <w:jc w:val="center"/>
        </w:trPr>
        <w:tc>
          <w:tcPr>
            <w:tcW w:w="790" w:type="pct"/>
            <w:vMerge w:val="restart"/>
            <w:vAlign w:val="center"/>
          </w:tcPr>
          <w:p w:rsidR="00B7771E" w:rsidRPr="001C2756" w:rsidRDefault="00B7771E" w:rsidP="00C00801">
            <w:pPr>
              <w:rPr>
                <w:sz w:val="14"/>
                <w:szCs w:val="14"/>
              </w:rPr>
            </w:pPr>
            <w:r w:rsidRPr="001C2756">
              <w:rPr>
                <w:sz w:val="14"/>
                <w:szCs w:val="14"/>
              </w:rPr>
              <w:t>15.01.25</w:t>
            </w:r>
          </w:p>
          <w:p w:rsidR="00B7771E" w:rsidRPr="001C2756" w:rsidRDefault="00B7771E" w:rsidP="00C00801">
            <w:pPr>
              <w:rPr>
                <w:sz w:val="14"/>
                <w:szCs w:val="14"/>
              </w:rPr>
            </w:pPr>
            <w:r w:rsidRPr="001C2756">
              <w:rPr>
                <w:sz w:val="14"/>
                <w:szCs w:val="14"/>
              </w:rPr>
              <w:t xml:space="preserve"> Станочник (металлообработка)</w:t>
            </w:r>
          </w:p>
        </w:tc>
        <w:tc>
          <w:tcPr>
            <w:tcW w:w="237" w:type="pct"/>
            <w:vAlign w:val="center"/>
          </w:tcPr>
          <w:p w:rsidR="00B7771E" w:rsidRPr="001C2756" w:rsidRDefault="00B7771E" w:rsidP="00C00801">
            <w:pPr>
              <w:rPr>
                <w:sz w:val="14"/>
                <w:szCs w:val="14"/>
              </w:rPr>
            </w:pPr>
            <w:r w:rsidRPr="001C2756">
              <w:rPr>
                <w:sz w:val="14"/>
                <w:szCs w:val="14"/>
              </w:rPr>
              <w:t>16.1</w:t>
            </w:r>
          </w:p>
        </w:tc>
        <w:tc>
          <w:tcPr>
            <w:tcW w:w="141" w:type="pct"/>
            <w:vAlign w:val="center"/>
          </w:tcPr>
          <w:p w:rsidR="00B7771E" w:rsidRPr="001C2756" w:rsidRDefault="00B7771E" w:rsidP="00C00801">
            <w:pPr>
              <w:rPr>
                <w:sz w:val="14"/>
                <w:szCs w:val="14"/>
              </w:rPr>
            </w:pPr>
          </w:p>
        </w:tc>
        <w:tc>
          <w:tcPr>
            <w:tcW w:w="143" w:type="pct"/>
            <w:vAlign w:val="center"/>
          </w:tcPr>
          <w:p w:rsidR="00B7771E" w:rsidRPr="001C2756" w:rsidRDefault="00B7771E" w:rsidP="00C00801">
            <w:pPr>
              <w:rPr>
                <w:sz w:val="14"/>
                <w:szCs w:val="14"/>
              </w:rPr>
            </w:pPr>
          </w:p>
        </w:tc>
        <w:tc>
          <w:tcPr>
            <w:tcW w:w="141" w:type="pct"/>
            <w:vAlign w:val="center"/>
          </w:tcPr>
          <w:p w:rsidR="00B7771E" w:rsidRPr="001C2756" w:rsidRDefault="00B7771E" w:rsidP="00C00801">
            <w:pPr>
              <w:rPr>
                <w:sz w:val="14"/>
                <w:szCs w:val="14"/>
              </w:rPr>
            </w:pPr>
          </w:p>
        </w:tc>
        <w:tc>
          <w:tcPr>
            <w:tcW w:w="142" w:type="pct"/>
            <w:vAlign w:val="center"/>
          </w:tcPr>
          <w:p w:rsidR="00B7771E" w:rsidRPr="001C2756" w:rsidRDefault="00B7771E" w:rsidP="00C00801">
            <w:pPr>
              <w:rPr>
                <w:sz w:val="14"/>
                <w:szCs w:val="14"/>
              </w:rPr>
            </w:pPr>
          </w:p>
        </w:tc>
        <w:tc>
          <w:tcPr>
            <w:tcW w:w="167" w:type="pct"/>
            <w:vAlign w:val="center"/>
          </w:tcPr>
          <w:p w:rsidR="00B7771E" w:rsidRPr="001C2756" w:rsidRDefault="00B7771E" w:rsidP="00C00801">
            <w:pPr>
              <w:rPr>
                <w:sz w:val="14"/>
                <w:szCs w:val="14"/>
              </w:rPr>
            </w:pPr>
          </w:p>
        </w:tc>
        <w:tc>
          <w:tcPr>
            <w:tcW w:w="167" w:type="pct"/>
            <w:vAlign w:val="center"/>
          </w:tcPr>
          <w:p w:rsidR="00B7771E" w:rsidRPr="001C2756" w:rsidRDefault="00B7771E" w:rsidP="00C00801">
            <w:pPr>
              <w:rPr>
                <w:sz w:val="14"/>
                <w:szCs w:val="14"/>
              </w:rPr>
            </w:pPr>
          </w:p>
        </w:tc>
        <w:tc>
          <w:tcPr>
            <w:tcW w:w="188" w:type="pct"/>
            <w:tcBorders>
              <w:top w:val="single" w:sz="4" w:space="0" w:color="auto"/>
            </w:tcBorders>
            <w:vAlign w:val="center"/>
          </w:tcPr>
          <w:p w:rsidR="00B7771E" w:rsidRPr="001C2756" w:rsidRDefault="00B7771E" w:rsidP="00C00801">
            <w:pPr>
              <w:rPr>
                <w:sz w:val="14"/>
                <w:szCs w:val="14"/>
              </w:rPr>
            </w:pPr>
          </w:p>
        </w:tc>
        <w:tc>
          <w:tcPr>
            <w:tcW w:w="167" w:type="pct"/>
            <w:tcBorders>
              <w:top w:val="single" w:sz="4" w:space="0" w:color="auto"/>
            </w:tcBorders>
            <w:vAlign w:val="center"/>
          </w:tcPr>
          <w:p w:rsidR="00B7771E" w:rsidRPr="001C2756" w:rsidRDefault="00B7771E" w:rsidP="00C00801">
            <w:pPr>
              <w:rPr>
                <w:sz w:val="14"/>
                <w:szCs w:val="14"/>
              </w:rPr>
            </w:pPr>
          </w:p>
        </w:tc>
        <w:tc>
          <w:tcPr>
            <w:tcW w:w="218" w:type="pct"/>
            <w:tcBorders>
              <w:top w:val="single" w:sz="4" w:space="0" w:color="auto"/>
            </w:tcBorders>
            <w:vAlign w:val="center"/>
          </w:tcPr>
          <w:p w:rsidR="00B7771E" w:rsidRPr="001C2756" w:rsidRDefault="00B7771E" w:rsidP="00C00801">
            <w:pPr>
              <w:rPr>
                <w:sz w:val="14"/>
                <w:szCs w:val="14"/>
              </w:rPr>
            </w:pPr>
          </w:p>
        </w:tc>
        <w:tc>
          <w:tcPr>
            <w:tcW w:w="216" w:type="pct"/>
            <w:tcBorders>
              <w:top w:val="single" w:sz="4" w:space="0" w:color="auto"/>
            </w:tcBorders>
            <w:vAlign w:val="center"/>
          </w:tcPr>
          <w:p w:rsidR="00B7771E" w:rsidRPr="001C2756" w:rsidRDefault="00B7771E" w:rsidP="00C00801">
            <w:pPr>
              <w:rPr>
                <w:sz w:val="14"/>
                <w:szCs w:val="14"/>
              </w:rPr>
            </w:pPr>
          </w:p>
        </w:tc>
        <w:tc>
          <w:tcPr>
            <w:tcW w:w="216" w:type="pct"/>
            <w:vAlign w:val="center"/>
          </w:tcPr>
          <w:p w:rsidR="00B7771E" w:rsidRPr="001C2756" w:rsidRDefault="00B7771E" w:rsidP="00C00801">
            <w:pPr>
              <w:rPr>
                <w:sz w:val="14"/>
                <w:szCs w:val="14"/>
              </w:rPr>
            </w:pPr>
          </w:p>
        </w:tc>
        <w:tc>
          <w:tcPr>
            <w:tcW w:w="216" w:type="pct"/>
            <w:vAlign w:val="center"/>
          </w:tcPr>
          <w:p w:rsidR="00B7771E" w:rsidRPr="001C2756" w:rsidRDefault="00B7771E" w:rsidP="00C00801">
            <w:pPr>
              <w:rPr>
                <w:sz w:val="14"/>
                <w:szCs w:val="14"/>
              </w:rPr>
            </w:pPr>
          </w:p>
        </w:tc>
        <w:tc>
          <w:tcPr>
            <w:tcW w:w="218" w:type="pct"/>
            <w:vAlign w:val="center"/>
          </w:tcPr>
          <w:p w:rsidR="00B7771E" w:rsidRPr="001C2756" w:rsidRDefault="00B7771E" w:rsidP="00C00801">
            <w:pPr>
              <w:rPr>
                <w:sz w:val="14"/>
                <w:szCs w:val="14"/>
              </w:rPr>
            </w:pPr>
          </w:p>
        </w:tc>
        <w:tc>
          <w:tcPr>
            <w:tcW w:w="216" w:type="pct"/>
            <w:vAlign w:val="center"/>
          </w:tcPr>
          <w:p w:rsidR="00B7771E" w:rsidRPr="001C2756" w:rsidRDefault="00B7771E" w:rsidP="00C00801">
            <w:pPr>
              <w:rPr>
                <w:sz w:val="14"/>
                <w:szCs w:val="14"/>
              </w:rPr>
            </w:pPr>
          </w:p>
        </w:tc>
        <w:tc>
          <w:tcPr>
            <w:tcW w:w="216" w:type="pct"/>
            <w:vAlign w:val="center"/>
          </w:tcPr>
          <w:p w:rsidR="00B7771E" w:rsidRPr="001C2756" w:rsidRDefault="00B7771E" w:rsidP="00C00801">
            <w:pPr>
              <w:rPr>
                <w:sz w:val="14"/>
                <w:szCs w:val="14"/>
              </w:rPr>
            </w:pPr>
          </w:p>
        </w:tc>
        <w:tc>
          <w:tcPr>
            <w:tcW w:w="210" w:type="pct"/>
            <w:vAlign w:val="center"/>
          </w:tcPr>
          <w:p w:rsidR="00B7771E" w:rsidRPr="001C2756" w:rsidRDefault="00B7771E" w:rsidP="00C00801">
            <w:pPr>
              <w:rPr>
                <w:sz w:val="14"/>
                <w:szCs w:val="14"/>
              </w:rPr>
            </w:pPr>
          </w:p>
        </w:tc>
        <w:tc>
          <w:tcPr>
            <w:tcW w:w="220" w:type="pct"/>
            <w:vAlign w:val="center"/>
          </w:tcPr>
          <w:p w:rsidR="00B7771E" w:rsidRPr="001C2756" w:rsidRDefault="00B7771E" w:rsidP="00C00801">
            <w:pPr>
              <w:rPr>
                <w:sz w:val="14"/>
                <w:szCs w:val="14"/>
              </w:rPr>
            </w:pPr>
          </w:p>
        </w:tc>
        <w:tc>
          <w:tcPr>
            <w:tcW w:w="132" w:type="pct"/>
            <w:vAlign w:val="center"/>
          </w:tcPr>
          <w:p w:rsidR="00B7771E" w:rsidRPr="001C2756" w:rsidRDefault="00B7771E" w:rsidP="00C00801">
            <w:pPr>
              <w:rPr>
                <w:sz w:val="14"/>
                <w:szCs w:val="14"/>
              </w:rPr>
            </w:pPr>
            <w:r w:rsidRPr="001C2756">
              <w:rPr>
                <w:sz w:val="14"/>
                <w:szCs w:val="14"/>
              </w:rPr>
              <w:t>К</w:t>
            </w:r>
          </w:p>
        </w:tc>
        <w:tc>
          <w:tcPr>
            <w:tcW w:w="140" w:type="pct"/>
            <w:vAlign w:val="center"/>
          </w:tcPr>
          <w:p w:rsidR="00B7771E" w:rsidRPr="001C2756" w:rsidRDefault="00B7771E" w:rsidP="00C00801">
            <w:pPr>
              <w:rPr>
                <w:sz w:val="14"/>
                <w:szCs w:val="14"/>
              </w:rPr>
            </w:pPr>
            <w:r w:rsidRPr="001C2756">
              <w:rPr>
                <w:sz w:val="14"/>
                <w:szCs w:val="14"/>
              </w:rPr>
              <w:t>К</w:t>
            </w:r>
          </w:p>
        </w:tc>
        <w:tc>
          <w:tcPr>
            <w:tcW w:w="181" w:type="pct"/>
          </w:tcPr>
          <w:p w:rsidR="00B7771E" w:rsidRPr="001C2756" w:rsidRDefault="00B7771E" w:rsidP="00C00801">
            <w:pPr>
              <w:rPr>
                <w:sz w:val="14"/>
                <w:szCs w:val="14"/>
              </w:rPr>
            </w:pPr>
          </w:p>
        </w:tc>
        <w:tc>
          <w:tcPr>
            <w:tcW w:w="181" w:type="pct"/>
          </w:tcPr>
          <w:p w:rsidR="00B7771E" w:rsidRPr="001C2756" w:rsidRDefault="00B7771E" w:rsidP="00C00801">
            <w:pPr>
              <w:rPr>
                <w:sz w:val="14"/>
                <w:szCs w:val="14"/>
              </w:rPr>
            </w:pPr>
          </w:p>
        </w:tc>
        <w:tc>
          <w:tcPr>
            <w:tcW w:w="141" w:type="pct"/>
          </w:tcPr>
          <w:p w:rsidR="00B7771E" w:rsidRPr="001C2756" w:rsidRDefault="00B7771E" w:rsidP="00C00801">
            <w:pPr>
              <w:rPr>
                <w:sz w:val="14"/>
                <w:szCs w:val="14"/>
              </w:rPr>
            </w:pPr>
          </w:p>
        </w:tc>
      </w:tr>
      <w:tr w:rsidR="00B7771E" w:rsidRPr="001C2756" w:rsidTr="00C00801">
        <w:trPr>
          <w:cantSplit/>
          <w:trHeight w:val="20"/>
          <w:jc w:val="center"/>
        </w:trPr>
        <w:tc>
          <w:tcPr>
            <w:tcW w:w="790" w:type="pct"/>
            <w:vMerge/>
            <w:vAlign w:val="center"/>
          </w:tcPr>
          <w:p w:rsidR="00B7771E" w:rsidRPr="001C2756" w:rsidRDefault="00B7771E" w:rsidP="00C00801">
            <w:pPr>
              <w:rPr>
                <w:sz w:val="14"/>
                <w:szCs w:val="14"/>
              </w:rPr>
            </w:pPr>
          </w:p>
        </w:tc>
        <w:tc>
          <w:tcPr>
            <w:tcW w:w="237" w:type="pct"/>
            <w:vAlign w:val="center"/>
          </w:tcPr>
          <w:p w:rsidR="00B7771E" w:rsidRPr="001C2756" w:rsidRDefault="00B7771E" w:rsidP="00C00801">
            <w:pPr>
              <w:rPr>
                <w:sz w:val="14"/>
                <w:szCs w:val="14"/>
              </w:rPr>
            </w:pPr>
            <w:r w:rsidRPr="001C2756">
              <w:rPr>
                <w:sz w:val="14"/>
                <w:szCs w:val="14"/>
              </w:rPr>
              <w:t>26</w:t>
            </w:r>
          </w:p>
        </w:tc>
        <w:tc>
          <w:tcPr>
            <w:tcW w:w="141" w:type="pct"/>
            <w:vAlign w:val="center"/>
          </w:tcPr>
          <w:p w:rsidR="00B7771E" w:rsidRPr="001C2756" w:rsidRDefault="00B7771E" w:rsidP="00C00801">
            <w:pPr>
              <w:rPr>
                <w:sz w:val="14"/>
                <w:szCs w:val="14"/>
              </w:rPr>
            </w:pPr>
          </w:p>
        </w:tc>
        <w:tc>
          <w:tcPr>
            <w:tcW w:w="143" w:type="pct"/>
            <w:vAlign w:val="center"/>
          </w:tcPr>
          <w:p w:rsidR="00B7771E" w:rsidRPr="001C2756" w:rsidRDefault="00B7771E" w:rsidP="00C00801">
            <w:pPr>
              <w:rPr>
                <w:sz w:val="14"/>
                <w:szCs w:val="14"/>
              </w:rPr>
            </w:pPr>
          </w:p>
        </w:tc>
        <w:tc>
          <w:tcPr>
            <w:tcW w:w="141" w:type="pct"/>
            <w:vAlign w:val="center"/>
          </w:tcPr>
          <w:p w:rsidR="00B7771E" w:rsidRPr="001C2756" w:rsidRDefault="00B7771E" w:rsidP="00C00801">
            <w:pPr>
              <w:rPr>
                <w:sz w:val="14"/>
                <w:szCs w:val="14"/>
              </w:rPr>
            </w:pPr>
          </w:p>
        </w:tc>
        <w:tc>
          <w:tcPr>
            <w:tcW w:w="142" w:type="pct"/>
            <w:vAlign w:val="center"/>
          </w:tcPr>
          <w:p w:rsidR="00B7771E" w:rsidRPr="001C2756" w:rsidRDefault="00B7771E" w:rsidP="00C00801">
            <w:pPr>
              <w:rPr>
                <w:sz w:val="14"/>
                <w:szCs w:val="14"/>
              </w:rPr>
            </w:pPr>
          </w:p>
        </w:tc>
        <w:tc>
          <w:tcPr>
            <w:tcW w:w="167" w:type="pct"/>
            <w:vAlign w:val="center"/>
          </w:tcPr>
          <w:p w:rsidR="00B7771E" w:rsidRPr="001C2756" w:rsidRDefault="00B7771E" w:rsidP="00C00801">
            <w:pPr>
              <w:rPr>
                <w:sz w:val="14"/>
                <w:szCs w:val="14"/>
              </w:rPr>
            </w:pPr>
          </w:p>
        </w:tc>
        <w:tc>
          <w:tcPr>
            <w:tcW w:w="167" w:type="pct"/>
          </w:tcPr>
          <w:p w:rsidR="00B7771E" w:rsidRPr="001C2756" w:rsidRDefault="00B7771E" w:rsidP="00C00801">
            <w:pPr>
              <w:rPr>
                <w:sz w:val="14"/>
                <w:szCs w:val="14"/>
              </w:rPr>
            </w:pPr>
            <w:r w:rsidRPr="001C2756">
              <w:rPr>
                <w:sz w:val="14"/>
                <w:szCs w:val="14"/>
              </w:rPr>
              <w:t>УП(6)</w:t>
            </w:r>
          </w:p>
        </w:tc>
        <w:tc>
          <w:tcPr>
            <w:tcW w:w="188" w:type="pct"/>
            <w:tcBorders>
              <w:top w:val="single" w:sz="4" w:space="0" w:color="auto"/>
            </w:tcBorders>
          </w:tcPr>
          <w:p w:rsidR="00B7771E" w:rsidRPr="001C2756" w:rsidRDefault="00B7771E" w:rsidP="00C00801">
            <w:pPr>
              <w:rPr>
                <w:sz w:val="14"/>
                <w:szCs w:val="14"/>
              </w:rPr>
            </w:pPr>
            <w:r w:rsidRPr="001C2756">
              <w:rPr>
                <w:sz w:val="14"/>
                <w:szCs w:val="14"/>
              </w:rPr>
              <w:t>УП(6)</w:t>
            </w:r>
          </w:p>
        </w:tc>
        <w:tc>
          <w:tcPr>
            <w:tcW w:w="167" w:type="pct"/>
            <w:tcBorders>
              <w:top w:val="single" w:sz="4" w:space="0" w:color="auto"/>
            </w:tcBorders>
          </w:tcPr>
          <w:p w:rsidR="00B7771E" w:rsidRPr="001C2756" w:rsidRDefault="00B7771E" w:rsidP="00C00801">
            <w:pPr>
              <w:rPr>
                <w:sz w:val="14"/>
                <w:szCs w:val="14"/>
              </w:rPr>
            </w:pPr>
            <w:r w:rsidRPr="001C2756">
              <w:rPr>
                <w:sz w:val="14"/>
                <w:szCs w:val="14"/>
              </w:rPr>
              <w:t>УП(6)</w:t>
            </w:r>
          </w:p>
        </w:tc>
        <w:tc>
          <w:tcPr>
            <w:tcW w:w="218" w:type="pct"/>
            <w:tcBorders>
              <w:top w:val="single" w:sz="4" w:space="0" w:color="auto"/>
            </w:tcBorders>
          </w:tcPr>
          <w:p w:rsidR="00B7771E" w:rsidRPr="001C2756" w:rsidRDefault="00B7771E" w:rsidP="00C00801">
            <w:pPr>
              <w:rPr>
                <w:sz w:val="14"/>
                <w:szCs w:val="14"/>
              </w:rPr>
            </w:pPr>
            <w:r w:rsidRPr="001C2756">
              <w:rPr>
                <w:sz w:val="14"/>
                <w:szCs w:val="14"/>
              </w:rPr>
              <w:t>УП(6)</w:t>
            </w:r>
          </w:p>
        </w:tc>
        <w:tc>
          <w:tcPr>
            <w:tcW w:w="216" w:type="pct"/>
            <w:tcBorders>
              <w:top w:val="single" w:sz="4" w:space="0" w:color="auto"/>
            </w:tcBorders>
          </w:tcPr>
          <w:p w:rsidR="00B7771E" w:rsidRPr="001C2756" w:rsidRDefault="00B7771E" w:rsidP="00C00801">
            <w:pPr>
              <w:rPr>
                <w:sz w:val="14"/>
                <w:szCs w:val="14"/>
              </w:rPr>
            </w:pPr>
            <w:r w:rsidRPr="001C2756">
              <w:rPr>
                <w:sz w:val="14"/>
                <w:szCs w:val="14"/>
              </w:rPr>
              <w:t>УП(6)</w:t>
            </w:r>
          </w:p>
        </w:tc>
        <w:tc>
          <w:tcPr>
            <w:tcW w:w="216" w:type="pct"/>
          </w:tcPr>
          <w:p w:rsidR="00B7771E" w:rsidRPr="001C2756" w:rsidRDefault="00B7771E" w:rsidP="00C00801">
            <w:pPr>
              <w:rPr>
                <w:sz w:val="14"/>
                <w:szCs w:val="14"/>
              </w:rPr>
            </w:pPr>
            <w:r w:rsidRPr="001C2756">
              <w:rPr>
                <w:sz w:val="14"/>
                <w:szCs w:val="14"/>
              </w:rPr>
              <w:t>УП(6)</w:t>
            </w:r>
          </w:p>
        </w:tc>
        <w:tc>
          <w:tcPr>
            <w:tcW w:w="216" w:type="pct"/>
          </w:tcPr>
          <w:p w:rsidR="00B7771E" w:rsidRPr="001C2756" w:rsidRDefault="00B7771E" w:rsidP="00C00801">
            <w:pPr>
              <w:rPr>
                <w:sz w:val="14"/>
                <w:szCs w:val="14"/>
              </w:rPr>
            </w:pPr>
            <w:r w:rsidRPr="001C2756">
              <w:rPr>
                <w:sz w:val="14"/>
                <w:szCs w:val="14"/>
              </w:rPr>
              <w:t>УП(6)</w:t>
            </w:r>
          </w:p>
        </w:tc>
        <w:tc>
          <w:tcPr>
            <w:tcW w:w="218" w:type="pct"/>
          </w:tcPr>
          <w:p w:rsidR="00B7771E" w:rsidRPr="001C2756" w:rsidRDefault="00B7771E" w:rsidP="00C00801">
            <w:pPr>
              <w:rPr>
                <w:sz w:val="14"/>
                <w:szCs w:val="14"/>
              </w:rPr>
            </w:pPr>
            <w:r w:rsidRPr="001C2756">
              <w:rPr>
                <w:sz w:val="14"/>
                <w:szCs w:val="14"/>
              </w:rPr>
              <w:t>УП(6)</w:t>
            </w:r>
          </w:p>
        </w:tc>
        <w:tc>
          <w:tcPr>
            <w:tcW w:w="216" w:type="pct"/>
          </w:tcPr>
          <w:p w:rsidR="00B7771E" w:rsidRPr="001C2756" w:rsidRDefault="00B7771E" w:rsidP="00C00801">
            <w:pPr>
              <w:rPr>
                <w:sz w:val="14"/>
                <w:szCs w:val="14"/>
              </w:rPr>
            </w:pPr>
            <w:r w:rsidRPr="001C2756">
              <w:rPr>
                <w:sz w:val="14"/>
                <w:szCs w:val="14"/>
              </w:rPr>
              <w:t>УП(6)</w:t>
            </w:r>
          </w:p>
        </w:tc>
        <w:tc>
          <w:tcPr>
            <w:tcW w:w="216" w:type="pct"/>
          </w:tcPr>
          <w:p w:rsidR="00B7771E" w:rsidRPr="001C2756" w:rsidRDefault="00B7771E" w:rsidP="00C00801">
            <w:pPr>
              <w:rPr>
                <w:sz w:val="14"/>
                <w:szCs w:val="14"/>
              </w:rPr>
            </w:pPr>
            <w:r w:rsidRPr="001C2756">
              <w:rPr>
                <w:sz w:val="14"/>
                <w:szCs w:val="14"/>
              </w:rPr>
              <w:t>УП(6)</w:t>
            </w:r>
          </w:p>
        </w:tc>
        <w:tc>
          <w:tcPr>
            <w:tcW w:w="210" w:type="pct"/>
          </w:tcPr>
          <w:p w:rsidR="00B7771E" w:rsidRPr="001C2756" w:rsidRDefault="00B7771E" w:rsidP="00C00801">
            <w:pPr>
              <w:rPr>
                <w:sz w:val="14"/>
                <w:szCs w:val="14"/>
              </w:rPr>
            </w:pPr>
            <w:r w:rsidRPr="001C2756">
              <w:rPr>
                <w:sz w:val="14"/>
                <w:szCs w:val="14"/>
              </w:rPr>
              <w:t>УП(6)</w:t>
            </w:r>
          </w:p>
        </w:tc>
        <w:tc>
          <w:tcPr>
            <w:tcW w:w="220" w:type="pct"/>
          </w:tcPr>
          <w:p w:rsidR="00B7771E" w:rsidRPr="001C2756" w:rsidRDefault="00B7771E" w:rsidP="00C00801">
            <w:pPr>
              <w:rPr>
                <w:sz w:val="14"/>
                <w:szCs w:val="14"/>
              </w:rPr>
            </w:pPr>
            <w:r w:rsidRPr="001C2756">
              <w:rPr>
                <w:sz w:val="14"/>
                <w:szCs w:val="14"/>
              </w:rPr>
              <w:t>УП(6)</w:t>
            </w:r>
          </w:p>
        </w:tc>
        <w:tc>
          <w:tcPr>
            <w:tcW w:w="132" w:type="pct"/>
            <w:vAlign w:val="center"/>
          </w:tcPr>
          <w:p w:rsidR="00B7771E" w:rsidRPr="001C2756" w:rsidRDefault="00B7771E" w:rsidP="00C00801">
            <w:pPr>
              <w:rPr>
                <w:sz w:val="14"/>
                <w:szCs w:val="14"/>
              </w:rPr>
            </w:pPr>
            <w:r w:rsidRPr="001C2756">
              <w:rPr>
                <w:sz w:val="14"/>
                <w:szCs w:val="14"/>
              </w:rPr>
              <w:t>К</w:t>
            </w:r>
          </w:p>
        </w:tc>
        <w:tc>
          <w:tcPr>
            <w:tcW w:w="140" w:type="pct"/>
            <w:vAlign w:val="center"/>
          </w:tcPr>
          <w:p w:rsidR="00B7771E" w:rsidRPr="001C2756" w:rsidRDefault="00B7771E" w:rsidP="00C00801">
            <w:pPr>
              <w:rPr>
                <w:sz w:val="14"/>
                <w:szCs w:val="14"/>
              </w:rPr>
            </w:pPr>
            <w:r w:rsidRPr="001C2756">
              <w:rPr>
                <w:sz w:val="14"/>
                <w:szCs w:val="14"/>
              </w:rPr>
              <w:t>К</w:t>
            </w:r>
          </w:p>
        </w:tc>
        <w:tc>
          <w:tcPr>
            <w:tcW w:w="181" w:type="pct"/>
          </w:tcPr>
          <w:p w:rsidR="00B7771E" w:rsidRPr="001C2756" w:rsidRDefault="00B7771E" w:rsidP="00C00801">
            <w:pPr>
              <w:rPr>
                <w:sz w:val="14"/>
                <w:szCs w:val="14"/>
              </w:rPr>
            </w:pPr>
            <w:r w:rsidRPr="001C2756">
              <w:rPr>
                <w:sz w:val="14"/>
                <w:szCs w:val="14"/>
              </w:rPr>
              <w:t xml:space="preserve">  УП(6)</w:t>
            </w:r>
          </w:p>
        </w:tc>
        <w:tc>
          <w:tcPr>
            <w:tcW w:w="181" w:type="pct"/>
          </w:tcPr>
          <w:p w:rsidR="00B7771E" w:rsidRPr="001C2756" w:rsidRDefault="00B7771E" w:rsidP="00C00801">
            <w:pPr>
              <w:rPr>
                <w:sz w:val="14"/>
                <w:szCs w:val="14"/>
              </w:rPr>
            </w:pPr>
            <w:r w:rsidRPr="001C2756">
              <w:rPr>
                <w:sz w:val="14"/>
                <w:szCs w:val="14"/>
              </w:rPr>
              <w:t>УП(6)</w:t>
            </w:r>
          </w:p>
        </w:tc>
        <w:tc>
          <w:tcPr>
            <w:tcW w:w="141" w:type="pct"/>
          </w:tcPr>
          <w:p w:rsidR="00B7771E" w:rsidRPr="001C2756" w:rsidRDefault="00B7771E" w:rsidP="00C00801">
            <w:pPr>
              <w:rPr>
                <w:sz w:val="14"/>
                <w:szCs w:val="14"/>
              </w:rPr>
            </w:pPr>
            <w:r w:rsidRPr="001C2756">
              <w:rPr>
                <w:sz w:val="14"/>
                <w:szCs w:val="14"/>
              </w:rPr>
              <w:t>УП(6)</w:t>
            </w:r>
          </w:p>
        </w:tc>
      </w:tr>
      <w:tr w:rsidR="00B7771E" w:rsidRPr="001C2756" w:rsidTr="00C00801">
        <w:trPr>
          <w:cantSplit/>
          <w:trHeight w:val="20"/>
          <w:jc w:val="center"/>
        </w:trPr>
        <w:tc>
          <w:tcPr>
            <w:tcW w:w="790" w:type="pct"/>
            <w:vMerge/>
            <w:vAlign w:val="center"/>
          </w:tcPr>
          <w:p w:rsidR="00B7771E" w:rsidRPr="001C2756" w:rsidRDefault="00B7771E" w:rsidP="00C00801">
            <w:pPr>
              <w:rPr>
                <w:sz w:val="14"/>
                <w:szCs w:val="14"/>
              </w:rPr>
            </w:pPr>
          </w:p>
        </w:tc>
        <w:tc>
          <w:tcPr>
            <w:tcW w:w="237" w:type="pct"/>
            <w:vAlign w:val="center"/>
          </w:tcPr>
          <w:p w:rsidR="00B7771E" w:rsidRPr="001C2756" w:rsidRDefault="00B7771E" w:rsidP="00C00801">
            <w:pPr>
              <w:rPr>
                <w:sz w:val="14"/>
                <w:szCs w:val="14"/>
              </w:rPr>
            </w:pPr>
            <w:r w:rsidRPr="001C2756">
              <w:rPr>
                <w:sz w:val="14"/>
                <w:szCs w:val="14"/>
              </w:rPr>
              <w:t>36</w:t>
            </w:r>
          </w:p>
        </w:tc>
        <w:tc>
          <w:tcPr>
            <w:tcW w:w="141" w:type="pct"/>
            <w:vAlign w:val="center"/>
          </w:tcPr>
          <w:p w:rsidR="00B7771E" w:rsidRPr="001C2756" w:rsidRDefault="00B7771E" w:rsidP="00C00801">
            <w:pPr>
              <w:rPr>
                <w:sz w:val="14"/>
                <w:szCs w:val="14"/>
              </w:rPr>
            </w:pPr>
          </w:p>
        </w:tc>
        <w:tc>
          <w:tcPr>
            <w:tcW w:w="143" w:type="pct"/>
            <w:vAlign w:val="center"/>
          </w:tcPr>
          <w:p w:rsidR="00B7771E" w:rsidRPr="001C2756" w:rsidRDefault="00B7771E" w:rsidP="00C00801">
            <w:pPr>
              <w:rPr>
                <w:sz w:val="14"/>
                <w:szCs w:val="14"/>
              </w:rPr>
            </w:pPr>
          </w:p>
        </w:tc>
        <w:tc>
          <w:tcPr>
            <w:tcW w:w="141" w:type="pct"/>
            <w:vAlign w:val="center"/>
          </w:tcPr>
          <w:p w:rsidR="00B7771E" w:rsidRPr="001C2756" w:rsidRDefault="00B7771E" w:rsidP="00C00801">
            <w:pPr>
              <w:rPr>
                <w:sz w:val="14"/>
                <w:szCs w:val="14"/>
              </w:rPr>
            </w:pPr>
          </w:p>
        </w:tc>
        <w:tc>
          <w:tcPr>
            <w:tcW w:w="142" w:type="pct"/>
            <w:vAlign w:val="center"/>
          </w:tcPr>
          <w:p w:rsidR="00B7771E" w:rsidRPr="001C2756" w:rsidRDefault="00B7771E" w:rsidP="00C00801">
            <w:pPr>
              <w:rPr>
                <w:sz w:val="14"/>
                <w:szCs w:val="14"/>
              </w:rPr>
            </w:pPr>
          </w:p>
        </w:tc>
        <w:tc>
          <w:tcPr>
            <w:tcW w:w="167" w:type="pct"/>
            <w:vAlign w:val="center"/>
          </w:tcPr>
          <w:p w:rsidR="00B7771E" w:rsidRPr="001C2756" w:rsidRDefault="00B7771E" w:rsidP="00C00801">
            <w:pPr>
              <w:rPr>
                <w:sz w:val="14"/>
                <w:szCs w:val="14"/>
              </w:rPr>
            </w:pPr>
          </w:p>
        </w:tc>
        <w:tc>
          <w:tcPr>
            <w:tcW w:w="167" w:type="pct"/>
            <w:vAlign w:val="center"/>
          </w:tcPr>
          <w:p w:rsidR="00B7771E" w:rsidRPr="001C2756" w:rsidRDefault="00B7771E" w:rsidP="00C00801">
            <w:pPr>
              <w:rPr>
                <w:sz w:val="14"/>
                <w:szCs w:val="14"/>
              </w:rPr>
            </w:pPr>
          </w:p>
        </w:tc>
        <w:tc>
          <w:tcPr>
            <w:tcW w:w="188" w:type="pct"/>
            <w:vAlign w:val="center"/>
          </w:tcPr>
          <w:p w:rsidR="00B7771E" w:rsidRPr="001C2756" w:rsidRDefault="00B7771E" w:rsidP="00C00801">
            <w:pPr>
              <w:rPr>
                <w:sz w:val="14"/>
                <w:szCs w:val="14"/>
              </w:rPr>
            </w:pPr>
          </w:p>
        </w:tc>
        <w:tc>
          <w:tcPr>
            <w:tcW w:w="167" w:type="pct"/>
            <w:vAlign w:val="center"/>
          </w:tcPr>
          <w:p w:rsidR="00B7771E" w:rsidRPr="001C2756" w:rsidRDefault="00B7771E" w:rsidP="00C00801">
            <w:pPr>
              <w:rPr>
                <w:sz w:val="14"/>
                <w:szCs w:val="14"/>
              </w:rPr>
            </w:pPr>
          </w:p>
        </w:tc>
        <w:tc>
          <w:tcPr>
            <w:tcW w:w="218" w:type="pct"/>
            <w:vAlign w:val="center"/>
          </w:tcPr>
          <w:p w:rsidR="00B7771E" w:rsidRPr="001C2756" w:rsidRDefault="00B7771E" w:rsidP="00C00801">
            <w:pPr>
              <w:rPr>
                <w:sz w:val="14"/>
                <w:szCs w:val="14"/>
              </w:rPr>
            </w:pPr>
            <w:r w:rsidRPr="001C2756">
              <w:rPr>
                <w:b/>
                <w:sz w:val="14"/>
                <w:szCs w:val="14"/>
              </w:rPr>
              <w:t>::</w:t>
            </w:r>
          </w:p>
        </w:tc>
        <w:tc>
          <w:tcPr>
            <w:tcW w:w="216" w:type="pct"/>
            <w:vAlign w:val="center"/>
          </w:tcPr>
          <w:p w:rsidR="00B7771E" w:rsidRPr="001C2756" w:rsidRDefault="00B7771E" w:rsidP="00C00801">
            <w:pPr>
              <w:rPr>
                <w:sz w:val="14"/>
                <w:szCs w:val="14"/>
              </w:rPr>
            </w:pPr>
            <w:r w:rsidRPr="001C2756">
              <w:rPr>
                <w:sz w:val="14"/>
                <w:szCs w:val="14"/>
              </w:rPr>
              <w:t>ПП</w:t>
            </w:r>
          </w:p>
          <w:p w:rsidR="00B7771E" w:rsidRPr="001C2756" w:rsidRDefault="00B7771E" w:rsidP="00C00801">
            <w:pPr>
              <w:rPr>
                <w:sz w:val="14"/>
                <w:szCs w:val="14"/>
              </w:rPr>
            </w:pPr>
          </w:p>
        </w:tc>
        <w:tc>
          <w:tcPr>
            <w:tcW w:w="216" w:type="pct"/>
          </w:tcPr>
          <w:p w:rsidR="00B7771E" w:rsidRPr="001C2756" w:rsidRDefault="00B7771E" w:rsidP="00C00801">
            <w:pPr>
              <w:rPr>
                <w:sz w:val="14"/>
                <w:szCs w:val="14"/>
              </w:rPr>
            </w:pPr>
            <w:r w:rsidRPr="001C2756">
              <w:rPr>
                <w:sz w:val="14"/>
                <w:szCs w:val="14"/>
              </w:rPr>
              <w:t>ПП</w:t>
            </w:r>
          </w:p>
        </w:tc>
        <w:tc>
          <w:tcPr>
            <w:tcW w:w="216" w:type="pct"/>
          </w:tcPr>
          <w:p w:rsidR="00B7771E" w:rsidRPr="001C2756" w:rsidRDefault="00B7771E" w:rsidP="00C00801">
            <w:pPr>
              <w:rPr>
                <w:sz w:val="14"/>
                <w:szCs w:val="14"/>
              </w:rPr>
            </w:pPr>
            <w:r w:rsidRPr="001C2756">
              <w:rPr>
                <w:sz w:val="14"/>
                <w:szCs w:val="14"/>
              </w:rPr>
              <w:t>ПП</w:t>
            </w:r>
          </w:p>
        </w:tc>
        <w:tc>
          <w:tcPr>
            <w:tcW w:w="218" w:type="pct"/>
          </w:tcPr>
          <w:p w:rsidR="00B7771E" w:rsidRPr="001C2756" w:rsidRDefault="00B7771E" w:rsidP="00C00801">
            <w:pPr>
              <w:rPr>
                <w:sz w:val="14"/>
                <w:szCs w:val="14"/>
              </w:rPr>
            </w:pPr>
            <w:r w:rsidRPr="001C2756">
              <w:rPr>
                <w:sz w:val="14"/>
                <w:szCs w:val="14"/>
              </w:rPr>
              <w:t>ПП</w:t>
            </w:r>
          </w:p>
        </w:tc>
        <w:tc>
          <w:tcPr>
            <w:tcW w:w="216" w:type="pct"/>
          </w:tcPr>
          <w:p w:rsidR="00B7771E" w:rsidRPr="001C2756" w:rsidRDefault="00B7771E" w:rsidP="00C00801">
            <w:pPr>
              <w:rPr>
                <w:sz w:val="14"/>
                <w:szCs w:val="14"/>
              </w:rPr>
            </w:pPr>
            <w:r w:rsidRPr="001C2756">
              <w:rPr>
                <w:sz w:val="14"/>
                <w:szCs w:val="14"/>
              </w:rPr>
              <w:t>ПП</w:t>
            </w:r>
          </w:p>
        </w:tc>
        <w:tc>
          <w:tcPr>
            <w:tcW w:w="216" w:type="pct"/>
          </w:tcPr>
          <w:p w:rsidR="00B7771E" w:rsidRPr="001C2756" w:rsidRDefault="00B7771E" w:rsidP="00C00801">
            <w:pPr>
              <w:rPr>
                <w:sz w:val="14"/>
                <w:szCs w:val="14"/>
              </w:rPr>
            </w:pPr>
            <w:r w:rsidRPr="001C2756">
              <w:rPr>
                <w:sz w:val="14"/>
                <w:szCs w:val="14"/>
              </w:rPr>
              <w:t>ПП</w:t>
            </w:r>
          </w:p>
        </w:tc>
        <w:tc>
          <w:tcPr>
            <w:tcW w:w="210" w:type="pct"/>
          </w:tcPr>
          <w:p w:rsidR="00B7771E" w:rsidRPr="001C2756" w:rsidRDefault="00B7771E" w:rsidP="00C00801">
            <w:pPr>
              <w:rPr>
                <w:sz w:val="14"/>
                <w:szCs w:val="14"/>
              </w:rPr>
            </w:pPr>
            <w:r w:rsidRPr="001C2756">
              <w:rPr>
                <w:sz w:val="14"/>
                <w:szCs w:val="14"/>
              </w:rPr>
              <w:t>ПП</w:t>
            </w:r>
          </w:p>
        </w:tc>
        <w:tc>
          <w:tcPr>
            <w:tcW w:w="220" w:type="pct"/>
          </w:tcPr>
          <w:p w:rsidR="00B7771E" w:rsidRPr="001C2756" w:rsidRDefault="00B7771E" w:rsidP="00C00801">
            <w:pPr>
              <w:rPr>
                <w:sz w:val="14"/>
                <w:szCs w:val="14"/>
              </w:rPr>
            </w:pPr>
            <w:r w:rsidRPr="001C2756">
              <w:rPr>
                <w:sz w:val="14"/>
                <w:szCs w:val="14"/>
              </w:rPr>
              <w:t>ПП</w:t>
            </w:r>
          </w:p>
        </w:tc>
        <w:tc>
          <w:tcPr>
            <w:tcW w:w="132" w:type="pct"/>
            <w:vAlign w:val="center"/>
          </w:tcPr>
          <w:p w:rsidR="00B7771E" w:rsidRPr="001C2756" w:rsidRDefault="00B7771E" w:rsidP="00C00801">
            <w:pPr>
              <w:rPr>
                <w:sz w:val="14"/>
                <w:szCs w:val="14"/>
              </w:rPr>
            </w:pPr>
            <w:r w:rsidRPr="001C2756">
              <w:rPr>
                <w:sz w:val="14"/>
                <w:szCs w:val="14"/>
              </w:rPr>
              <w:t>К</w:t>
            </w:r>
          </w:p>
        </w:tc>
        <w:tc>
          <w:tcPr>
            <w:tcW w:w="140" w:type="pct"/>
            <w:vAlign w:val="center"/>
          </w:tcPr>
          <w:p w:rsidR="00B7771E" w:rsidRPr="001C2756" w:rsidRDefault="00B7771E" w:rsidP="00C00801">
            <w:pPr>
              <w:rPr>
                <w:sz w:val="14"/>
                <w:szCs w:val="14"/>
              </w:rPr>
            </w:pPr>
            <w:r w:rsidRPr="001C2756">
              <w:rPr>
                <w:sz w:val="14"/>
                <w:szCs w:val="14"/>
              </w:rPr>
              <w:t>К</w:t>
            </w:r>
          </w:p>
        </w:tc>
        <w:tc>
          <w:tcPr>
            <w:tcW w:w="181" w:type="pct"/>
          </w:tcPr>
          <w:p w:rsidR="00B7771E" w:rsidRPr="001C2756" w:rsidRDefault="00B7771E" w:rsidP="00C00801">
            <w:pPr>
              <w:rPr>
                <w:sz w:val="14"/>
                <w:szCs w:val="14"/>
              </w:rPr>
            </w:pPr>
            <w:r w:rsidRPr="001C2756">
              <w:rPr>
                <w:sz w:val="14"/>
                <w:szCs w:val="14"/>
              </w:rPr>
              <w:t>ПП</w:t>
            </w:r>
          </w:p>
        </w:tc>
        <w:tc>
          <w:tcPr>
            <w:tcW w:w="181" w:type="pct"/>
          </w:tcPr>
          <w:p w:rsidR="00B7771E" w:rsidRPr="001C2756" w:rsidRDefault="00B7771E" w:rsidP="00C00801">
            <w:pPr>
              <w:rPr>
                <w:sz w:val="14"/>
                <w:szCs w:val="14"/>
              </w:rPr>
            </w:pPr>
            <w:r w:rsidRPr="001C2756">
              <w:rPr>
                <w:sz w:val="14"/>
                <w:szCs w:val="14"/>
              </w:rPr>
              <w:t>ПП</w:t>
            </w:r>
          </w:p>
        </w:tc>
        <w:tc>
          <w:tcPr>
            <w:tcW w:w="141" w:type="pct"/>
          </w:tcPr>
          <w:p w:rsidR="00B7771E" w:rsidRPr="001C2756" w:rsidRDefault="00B7771E" w:rsidP="00C00801">
            <w:pPr>
              <w:rPr>
                <w:sz w:val="14"/>
                <w:szCs w:val="14"/>
              </w:rPr>
            </w:pPr>
            <w:r w:rsidRPr="001C2756">
              <w:rPr>
                <w:sz w:val="14"/>
                <w:szCs w:val="14"/>
              </w:rPr>
              <w:t>ПП</w:t>
            </w:r>
          </w:p>
        </w:tc>
      </w:tr>
      <w:tr w:rsidR="00B7771E" w:rsidRPr="001C2756" w:rsidTr="00C00801">
        <w:trPr>
          <w:cantSplit/>
          <w:trHeight w:val="20"/>
          <w:jc w:val="center"/>
        </w:trPr>
        <w:tc>
          <w:tcPr>
            <w:tcW w:w="790" w:type="pct"/>
            <w:vMerge w:val="restart"/>
            <w:vAlign w:val="center"/>
          </w:tcPr>
          <w:p w:rsidR="00B7771E" w:rsidRPr="001C2756" w:rsidRDefault="00B7771E" w:rsidP="00C00801">
            <w:pPr>
              <w:rPr>
                <w:sz w:val="14"/>
                <w:szCs w:val="14"/>
              </w:rPr>
            </w:pPr>
            <w:r w:rsidRPr="001C2756">
              <w:rPr>
                <w:sz w:val="14"/>
                <w:szCs w:val="14"/>
              </w:rPr>
              <w:t>22.02.06</w:t>
            </w:r>
          </w:p>
          <w:p w:rsidR="00B7771E" w:rsidRPr="001C2756" w:rsidRDefault="00B7771E" w:rsidP="00C00801">
            <w:pPr>
              <w:rPr>
                <w:sz w:val="14"/>
                <w:szCs w:val="14"/>
              </w:rPr>
            </w:pPr>
            <w:r w:rsidRPr="001C2756">
              <w:rPr>
                <w:sz w:val="14"/>
                <w:szCs w:val="14"/>
              </w:rPr>
              <w:t xml:space="preserve"> Сварочное производство</w:t>
            </w:r>
          </w:p>
        </w:tc>
        <w:tc>
          <w:tcPr>
            <w:tcW w:w="237" w:type="pct"/>
          </w:tcPr>
          <w:p w:rsidR="00B7771E" w:rsidRPr="001C2756" w:rsidRDefault="00B7771E" w:rsidP="00C00801">
            <w:pPr>
              <w:rPr>
                <w:sz w:val="14"/>
                <w:szCs w:val="14"/>
              </w:rPr>
            </w:pPr>
            <w:r w:rsidRPr="001C2756">
              <w:rPr>
                <w:sz w:val="14"/>
                <w:szCs w:val="14"/>
              </w:rPr>
              <w:t>101.1</w:t>
            </w:r>
          </w:p>
        </w:tc>
        <w:tc>
          <w:tcPr>
            <w:tcW w:w="141" w:type="pct"/>
          </w:tcPr>
          <w:p w:rsidR="00B7771E" w:rsidRPr="001C2756" w:rsidRDefault="00B7771E" w:rsidP="00C00801">
            <w:pPr>
              <w:rPr>
                <w:sz w:val="14"/>
                <w:szCs w:val="14"/>
              </w:rPr>
            </w:pPr>
          </w:p>
        </w:tc>
        <w:tc>
          <w:tcPr>
            <w:tcW w:w="143" w:type="pct"/>
          </w:tcPr>
          <w:p w:rsidR="00B7771E" w:rsidRPr="001C2756" w:rsidRDefault="00B7771E" w:rsidP="00C00801">
            <w:pPr>
              <w:rPr>
                <w:sz w:val="14"/>
                <w:szCs w:val="14"/>
              </w:rPr>
            </w:pPr>
          </w:p>
        </w:tc>
        <w:tc>
          <w:tcPr>
            <w:tcW w:w="141" w:type="pct"/>
          </w:tcPr>
          <w:p w:rsidR="00B7771E" w:rsidRPr="001C2756" w:rsidRDefault="00B7771E" w:rsidP="00C00801">
            <w:pPr>
              <w:rPr>
                <w:sz w:val="14"/>
                <w:szCs w:val="14"/>
              </w:rPr>
            </w:pPr>
          </w:p>
        </w:tc>
        <w:tc>
          <w:tcPr>
            <w:tcW w:w="142" w:type="pct"/>
          </w:tcPr>
          <w:p w:rsidR="00B7771E" w:rsidRPr="001C2756" w:rsidRDefault="00B7771E" w:rsidP="00C00801">
            <w:pPr>
              <w:rPr>
                <w:sz w:val="14"/>
                <w:szCs w:val="14"/>
              </w:rPr>
            </w:pPr>
          </w:p>
        </w:tc>
        <w:tc>
          <w:tcPr>
            <w:tcW w:w="167" w:type="pct"/>
          </w:tcPr>
          <w:p w:rsidR="00B7771E" w:rsidRPr="001C2756" w:rsidRDefault="00B7771E" w:rsidP="00C00801">
            <w:pPr>
              <w:rPr>
                <w:sz w:val="14"/>
                <w:szCs w:val="14"/>
              </w:rPr>
            </w:pPr>
          </w:p>
        </w:tc>
        <w:tc>
          <w:tcPr>
            <w:tcW w:w="167" w:type="pct"/>
          </w:tcPr>
          <w:p w:rsidR="00B7771E" w:rsidRPr="001C2756" w:rsidRDefault="00B7771E" w:rsidP="00C00801">
            <w:pPr>
              <w:rPr>
                <w:sz w:val="14"/>
                <w:szCs w:val="14"/>
              </w:rPr>
            </w:pPr>
          </w:p>
        </w:tc>
        <w:tc>
          <w:tcPr>
            <w:tcW w:w="188" w:type="pct"/>
          </w:tcPr>
          <w:p w:rsidR="00B7771E" w:rsidRPr="001C2756" w:rsidRDefault="00B7771E" w:rsidP="00C00801">
            <w:pPr>
              <w:rPr>
                <w:sz w:val="14"/>
                <w:szCs w:val="14"/>
              </w:rPr>
            </w:pPr>
          </w:p>
        </w:tc>
        <w:tc>
          <w:tcPr>
            <w:tcW w:w="167" w:type="pct"/>
          </w:tcPr>
          <w:p w:rsidR="00B7771E" w:rsidRPr="001C2756" w:rsidRDefault="00B7771E" w:rsidP="00C00801">
            <w:pPr>
              <w:rPr>
                <w:sz w:val="14"/>
                <w:szCs w:val="14"/>
              </w:rPr>
            </w:pPr>
          </w:p>
        </w:tc>
        <w:tc>
          <w:tcPr>
            <w:tcW w:w="218"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8"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0" w:type="pct"/>
          </w:tcPr>
          <w:p w:rsidR="00B7771E" w:rsidRPr="001C2756" w:rsidRDefault="00B7771E" w:rsidP="00C00801">
            <w:pPr>
              <w:rPr>
                <w:sz w:val="14"/>
                <w:szCs w:val="14"/>
              </w:rPr>
            </w:pPr>
          </w:p>
        </w:tc>
        <w:tc>
          <w:tcPr>
            <w:tcW w:w="220" w:type="pct"/>
          </w:tcPr>
          <w:p w:rsidR="00B7771E" w:rsidRPr="001C2756" w:rsidRDefault="00B7771E" w:rsidP="00C00801">
            <w:pPr>
              <w:rPr>
                <w:sz w:val="14"/>
                <w:szCs w:val="14"/>
              </w:rPr>
            </w:pPr>
          </w:p>
        </w:tc>
        <w:tc>
          <w:tcPr>
            <w:tcW w:w="132" w:type="pct"/>
            <w:vAlign w:val="center"/>
          </w:tcPr>
          <w:p w:rsidR="00B7771E" w:rsidRPr="001C2756" w:rsidRDefault="00B7771E" w:rsidP="00C00801">
            <w:pPr>
              <w:rPr>
                <w:sz w:val="14"/>
                <w:szCs w:val="14"/>
              </w:rPr>
            </w:pPr>
            <w:r w:rsidRPr="001C2756">
              <w:rPr>
                <w:sz w:val="14"/>
                <w:szCs w:val="14"/>
              </w:rPr>
              <w:t>К</w:t>
            </w:r>
          </w:p>
        </w:tc>
        <w:tc>
          <w:tcPr>
            <w:tcW w:w="140" w:type="pct"/>
            <w:vAlign w:val="center"/>
          </w:tcPr>
          <w:p w:rsidR="00B7771E" w:rsidRPr="001C2756" w:rsidRDefault="00B7771E" w:rsidP="00C00801">
            <w:pPr>
              <w:rPr>
                <w:sz w:val="14"/>
                <w:szCs w:val="14"/>
              </w:rPr>
            </w:pPr>
            <w:r w:rsidRPr="001C2756">
              <w:rPr>
                <w:sz w:val="14"/>
                <w:szCs w:val="14"/>
              </w:rPr>
              <w:t>К</w:t>
            </w:r>
          </w:p>
        </w:tc>
        <w:tc>
          <w:tcPr>
            <w:tcW w:w="181" w:type="pct"/>
          </w:tcPr>
          <w:p w:rsidR="00B7771E" w:rsidRPr="001C2756" w:rsidRDefault="00B7771E" w:rsidP="00C00801">
            <w:pPr>
              <w:rPr>
                <w:sz w:val="14"/>
                <w:szCs w:val="14"/>
              </w:rPr>
            </w:pPr>
          </w:p>
        </w:tc>
        <w:tc>
          <w:tcPr>
            <w:tcW w:w="181" w:type="pct"/>
          </w:tcPr>
          <w:p w:rsidR="00B7771E" w:rsidRPr="001C2756" w:rsidRDefault="00B7771E" w:rsidP="00C00801">
            <w:pPr>
              <w:rPr>
                <w:sz w:val="14"/>
                <w:szCs w:val="14"/>
              </w:rPr>
            </w:pPr>
          </w:p>
        </w:tc>
        <w:tc>
          <w:tcPr>
            <w:tcW w:w="141" w:type="pct"/>
          </w:tcPr>
          <w:p w:rsidR="00B7771E" w:rsidRPr="001C2756" w:rsidRDefault="00B7771E" w:rsidP="00C00801">
            <w:pPr>
              <w:rPr>
                <w:sz w:val="14"/>
                <w:szCs w:val="14"/>
              </w:rPr>
            </w:pPr>
          </w:p>
        </w:tc>
      </w:tr>
      <w:tr w:rsidR="00B7771E" w:rsidRPr="001C2756" w:rsidTr="00C00801">
        <w:trPr>
          <w:cantSplit/>
          <w:trHeight w:val="20"/>
          <w:jc w:val="center"/>
        </w:trPr>
        <w:tc>
          <w:tcPr>
            <w:tcW w:w="790" w:type="pct"/>
            <w:vMerge/>
            <w:vAlign w:val="center"/>
          </w:tcPr>
          <w:p w:rsidR="00B7771E" w:rsidRPr="001C2756" w:rsidRDefault="00B7771E" w:rsidP="00C00801">
            <w:pPr>
              <w:rPr>
                <w:sz w:val="14"/>
                <w:szCs w:val="14"/>
              </w:rPr>
            </w:pPr>
          </w:p>
        </w:tc>
        <w:tc>
          <w:tcPr>
            <w:tcW w:w="237" w:type="pct"/>
          </w:tcPr>
          <w:p w:rsidR="00B7771E" w:rsidRPr="001C2756" w:rsidRDefault="00B7771E" w:rsidP="00C00801">
            <w:pPr>
              <w:rPr>
                <w:sz w:val="14"/>
                <w:szCs w:val="14"/>
              </w:rPr>
            </w:pPr>
            <w:r w:rsidRPr="001C2756">
              <w:rPr>
                <w:sz w:val="14"/>
                <w:szCs w:val="14"/>
              </w:rPr>
              <w:t>101.2</w:t>
            </w:r>
          </w:p>
        </w:tc>
        <w:tc>
          <w:tcPr>
            <w:tcW w:w="141" w:type="pct"/>
          </w:tcPr>
          <w:p w:rsidR="00B7771E" w:rsidRPr="001C2756" w:rsidRDefault="00B7771E" w:rsidP="00C00801">
            <w:pPr>
              <w:rPr>
                <w:sz w:val="14"/>
                <w:szCs w:val="14"/>
              </w:rPr>
            </w:pPr>
          </w:p>
        </w:tc>
        <w:tc>
          <w:tcPr>
            <w:tcW w:w="143" w:type="pct"/>
          </w:tcPr>
          <w:p w:rsidR="00B7771E" w:rsidRPr="001C2756" w:rsidRDefault="00B7771E" w:rsidP="00C00801">
            <w:pPr>
              <w:rPr>
                <w:sz w:val="14"/>
                <w:szCs w:val="14"/>
              </w:rPr>
            </w:pPr>
          </w:p>
        </w:tc>
        <w:tc>
          <w:tcPr>
            <w:tcW w:w="141" w:type="pct"/>
          </w:tcPr>
          <w:p w:rsidR="00B7771E" w:rsidRPr="001C2756" w:rsidRDefault="00B7771E" w:rsidP="00C00801">
            <w:pPr>
              <w:rPr>
                <w:sz w:val="14"/>
                <w:szCs w:val="14"/>
              </w:rPr>
            </w:pPr>
          </w:p>
        </w:tc>
        <w:tc>
          <w:tcPr>
            <w:tcW w:w="142" w:type="pct"/>
          </w:tcPr>
          <w:p w:rsidR="00B7771E" w:rsidRPr="001C2756" w:rsidRDefault="00B7771E" w:rsidP="00C00801">
            <w:pPr>
              <w:rPr>
                <w:sz w:val="14"/>
                <w:szCs w:val="14"/>
              </w:rPr>
            </w:pPr>
          </w:p>
        </w:tc>
        <w:tc>
          <w:tcPr>
            <w:tcW w:w="167" w:type="pct"/>
          </w:tcPr>
          <w:p w:rsidR="00B7771E" w:rsidRPr="001C2756" w:rsidRDefault="00B7771E" w:rsidP="00C00801">
            <w:pPr>
              <w:rPr>
                <w:sz w:val="14"/>
                <w:szCs w:val="14"/>
              </w:rPr>
            </w:pPr>
          </w:p>
        </w:tc>
        <w:tc>
          <w:tcPr>
            <w:tcW w:w="167" w:type="pct"/>
          </w:tcPr>
          <w:p w:rsidR="00B7771E" w:rsidRPr="001C2756" w:rsidRDefault="00B7771E" w:rsidP="00C00801">
            <w:pPr>
              <w:rPr>
                <w:sz w:val="14"/>
                <w:szCs w:val="14"/>
              </w:rPr>
            </w:pPr>
          </w:p>
        </w:tc>
        <w:tc>
          <w:tcPr>
            <w:tcW w:w="188" w:type="pct"/>
          </w:tcPr>
          <w:p w:rsidR="00B7771E" w:rsidRPr="001C2756" w:rsidRDefault="00B7771E" w:rsidP="00C00801">
            <w:pPr>
              <w:rPr>
                <w:sz w:val="14"/>
                <w:szCs w:val="14"/>
              </w:rPr>
            </w:pPr>
          </w:p>
        </w:tc>
        <w:tc>
          <w:tcPr>
            <w:tcW w:w="167" w:type="pct"/>
          </w:tcPr>
          <w:p w:rsidR="00B7771E" w:rsidRPr="001C2756" w:rsidRDefault="00B7771E" w:rsidP="00C00801">
            <w:pPr>
              <w:rPr>
                <w:sz w:val="14"/>
                <w:szCs w:val="14"/>
              </w:rPr>
            </w:pPr>
          </w:p>
        </w:tc>
        <w:tc>
          <w:tcPr>
            <w:tcW w:w="218"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8"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0" w:type="pct"/>
          </w:tcPr>
          <w:p w:rsidR="00B7771E" w:rsidRPr="001C2756" w:rsidRDefault="00B7771E" w:rsidP="00C00801">
            <w:pPr>
              <w:rPr>
                <w:sz w:val="14"/>
                <w:szCs w:val="14"/>
              </w:rPr>
            </w:pPr>
          </w:p>
        </w:tc>
        <w:tc>
          <w:tcPr>
            <w:tcW w:w="220" w:type="pct"/>
          </w:tcPr>
          <w:p w:rsidR="00B7771E" w:rsidRPr="001C2756" w:rsidRDefault="00B7771E" w:rsidP="00C00801">
            <w:pPr>
              <w:rPr>
                <w:sz w:val="14"/>
                <w:szCs w:val="14"/>
              </w:rPr>
            </w:pPr>
          </w:p>
        </w:tc>
        <w:tc>
          <w:tcPr>
            <w:tcW w:w="132" w:type="pct"/>
            <w:vAlign w:val="center"/>
          </w:tcPr>
          <w:p w:rsidR="00B7771E" w:rsidRPr="001C2756" w:rsidRDefault="00B7771E" w:rsidP="00C00801">
            <w:pPr>
              <w:rPr>
                <w:sz w:val="14"/>
                <w:szCs w:val="14"/>
              </w:rPr>
            </w:pPr>
            <w:r w:rsidRPr="001C2756">
              <w:rPr>
                <w:sz w:val="14"/>
                <w:szCs w:val="14"/>
              </w:rPr>
              <w:t>К</w:t>
            </w:r>
          </w:p>
        </w:tc>
        <w:tc>
          <w:tcPr>
            <w:tcW w:w="140" w:type="pct"/>
            <w:vAlign w:val="center"/>
          </w:tcPr>
          <w:p w:rsidR="00B7771E" w:rsidRPr="001C2756" w:rsidRDefault="00B7771E" w:rsidP="00C00801">
            <w:pPr>
              <w:rPr>
                <w:sz w:val="14"/>
                <w:szCs w:val="14"/>
              </w:rPr>
            </w:pPr>
            <w:r w:rsidRPr="001C2756">
              <w:rPr>
                <w:sz w:val="14"/>
                <w:szCs w:val="14"/>
              </w:rPr>
              <w:t>К</w:t>
            </w:r>
          </w:p>
        </w:tc>
        <w:tc>
          <w:tcPr>
            <w:tcW w:w="181" w:type="pct"/>
          </w:tcPr>
          <w:p w:rsidR="00B7771E" w:rsidRPr="001C2756" w:rsidRDefault="00B7771E" w:rsidP="00C00801">
            <w:pPr>
              <w:rPr>
                <w:sz w:val="14"/>
                <w:szCs w:val="14"/>
              </w:rPr>
            </w:pPr>
          </w:p>
        </w:tc>
        <w:tc>
          <w:tcPr>
            <w:tcW w:w="181" w:type="pct"/>
          </w:tcPr>
          <w:p w:rsidR="00B7771E" w:rsidRPr="001C2756" w:rsidRDefault="00B7771E" w:rsidP="00C00801">
            <w:pPr>
              <w:rPr>
                <w:sz w:val="14"/>
                <w:szCs w:val="14"/>
              </w:rPr>
            </w:pPr>
          </w:p>
        </w:tc>
        <w:tc>
          <w:tcPr>
            <w:tcW w:w="141" w:type="pct"/>
          </w:tcPr>
          <w:p w:rsidR="00B7771E" w:rsidRPr="001C2756" w:rsidRDefault="00B7771E" w:rsidP="00C00801">
            <w:pPr>
              <w:rPr>
                <w:sz w:val="14"/>
                <w:szCs w:val="14"/>
              </w:rPr>
            </w:pPr>
          </w:p>
        </w:tc>
      </w:tr>
      <w:tr w:rsidR="00B7771E" w:rsidRPr="001C2756" w:rsidTr="00C00801">
        <w:trPr>
          <w:cantSplit/>
          <w:trHeight w:val="20"/>
          <w:jc w:val="center"/>
        </w:trPr>
        <w:tc>
          <w:tcPr>
            <w:tcW w:w="790" w:type="pct"/>
            <w:vMerge/>
            <w:vAlign w:val="center"/>
          </w:tcPr>
          <w:p w:rsidR="00B7771E" w:rsidRPr="001C2756" w:rsidRDefault="00B7771E" w:rsidP="00C00801">
            <w:pPr>
              <w:rPr>
                <w:sz w:val="14"/>
                <w:szCs w:val="14"/>
              </w:rPr>
            </w:pPr>
          </w:p>
        </w:tc>
        <w:tc>
          <w:tcPr>
            <w:tcW w:w="237" w:type="pct"/>
          </w:tcPr>
          <w:p w:rsidR="00B7771E" w:rsidRPr="001C2756" w:rsidRDefault="00B7771E" w:rsidP="00C00801">
            <w:pPr>
              <w:rPr>
                <w:sz w:val="14"/>
                <w:szCs w:val="14"/>
              </w:rPr>
            </w:pPr>
            <w:r w:rsidRPr="001C2756">
              <w:rPr>
                <w:sz w:val="14"/>
                <w:szCs w:val="14"/>
              </w:rPr>
              <w:t>201.1</w:t>
            </w:r>
          </w:p>
        </w:tc>
        <w:tc>
          <w:tcPr>
            <w:tcW w:w="141" w:type="pct"/>
          </w:tcPr>
          <w:p w:rsidR="00B7771E" w:rsidRPr="001C2756" w:rsidRDefault="00B7771E" w:rsidP="00C00801">
            <w:pPr>
              <w:rPr>
                <w:sz w:val="14"/>
                <w:szCs w:val="14"/>
              </w:rPr>
            </w:pPr>
          </w:p>
        </w:tc>
        <w:tc>
          <w:tcPr>
            <w:tcW w:w="143" w:type="pct"/>
          </w:tcPr>
          <w:p w:rsidR="00B7771E" w:rsidRPr="001C2756" w:rsidRDefault="00B7771E" w:rsidP="00C00801">
            <w:pPr>
              <w:rPr>
                <w:sz w:val="14"/>
                <w:szCs w:val="14"/>
              </w:rPr>
            </w:pPr>
          </w:p>
        </w:tc>
        <w:tc>
          <w:tcPr>
            <w:tcW w:w="141" w:type="pct"/>
          </w:tcPr>
          <w:p w:rsidR="00B7771E" w:rsidRPr="001C2756" w:rsidRDefault="00B7771E" w:rsidP="00C00801">
            <w:pPr>
              <w:rPr>
                <w:sz w:val="14"/>
                <w:szCs w:val="14"/>
              </w:rPr>
            </w:pPr>
          </w:p>
        </w:tc>
        <w:tc>
          <w:tcPr>
            <w:tcW w:w="142" w:type="pct"/>
          </w:tcPr>
          <w:p w:rsidR="00B7771E" w:rsidRPr="001C2756" w:rsidRDefault="00B7771E" w:rsidP="00C00801">
            <w:pPr>
              <w:rPr>
                <w:sz w:val="14"/>
                <w:szCs w:val="14"/>
              </w:rPr>
            </w:pPr>
          </w:p>
        </w:tc>
        <w:tc>
          <w:tcPr>
            <w:tcW w:w="167" w:type="pct"/>
          </w:tcPr>
          <w:p w:rsidR="00B7771E" w:rsidRPr="001C2756" w:rsidRDefault="00B7771E" w:rsidP="00C00801">
            <w:pPr>
              <w:rPr>
                <w:sz w:val="14"/>
                <w:szCs w:val="14"/>
              </w:rPr>
            </w:pPr>
          </w:p>
        </w:tc>
        <w:tc>
          <w:tcPr>
            <w:tcW w:w="167" w:type="pct"/>
          </w:tcPr>
          <w:p w:rsidR="00B7771E" w:rsidRPr="001C2756" w:rsidRDefault="00B7771E" w:rsidP="00C00801">
            <w:pPr>
              <w:rPr>
                <w:sz w:val="14"/>
                <w:szCs w:val="14"/>
              </w:rPr>
            </w:pPr>
          </w:p>
        </w:tc>
        <w:tc>
          <w:tcPr>
            <w:tcW w:w="188" w:type="pct"/>
          </w:tcPr>
          <w:p w:rsidR="00B7771E" w:rsidRPr="001C2756" w:rsidRDefault="00B7771E" w:rsidP="00C00801">
            <w:pPr>
              <w:rPr>
                <w:sz w:val="14"/>
                <w:szCs w:val="14"/>
              </w:rPr>
            </w:pPr>
          </w:p>
        </w:tc>
        <w:tc>
          <w:tcPr>
            <w:tcW w:w="167" w:type="pct"/>
          </w:tcPr>
          <w:p w:rsidR="00B7771E" w:rsidRPr="001C2756" w:rsidRDefault="00B7771E" w:rsidP="00C00801">
            <w:pPr>
              <w:rPr>
                <w:sz w:val="14"/>
                <w:szCs w:val="14"/>
              </w:rPr>
            </w:pPr>
          </w:p>
        </w:tc>
        <w:tc>
          <w:tcPr>
            <w:tcW w:w="218"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8"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0" w:type="pct"/>
          </w:tcPr>
          <w:p w:rsidR="00B7771E" w:rsidRPr="001C2756" w:rsidRDefault="00B7771E" w:rsidP="00C00801">
            <w:pPr>
              <w:rPr>
                <w:sz w:val="14"/>
                <w:szCs w:val="14"/>
              </w:rPr>
            </w:pPr>
          </w:p>
        </w:tc>
        <w:tc>
          <w:tcPr>
            <w:tcW w:w="220" w:type="pct"/>
          </w:tcPr>
          <w:p w:rsidR="00B7771E" w:rsidRPr="001C2756" w:rsidRDefault="00B7771E" w:rsidP="00C00801">
            <w:pPr>
              <w:rPr>
                <w:sz w:val="14"/>
                <w:szCs w:val="14"/>
              </w:rPr>
            </w:pPr>
          </w:p>
        </w:tc>
        <w:tc>
          <w:tcPr>
            <w:tcW w:w="132" w:type="pct"/>
            <w:vAlign w:val="center"/>
          </w:tcPr>
          <w:p w:rsidR="00B7771E" w:rsidRPr="001C2756" w:rsidRDefault="00B7771E" w:rsidP="00C00801">
            <w:pPr>
              <w:rPr>
                <w:sz w:val="14"/>
                <w:szCs w:val="14"/>
              </w:rPr>
            </w:pPr>
            <w:r w:rsidRPr="001C2756">
              <w:rPr>
                <w:sz w:val="14"/>
                <w:szCs w:val="14"/>
              </w:rPr>
              <w:t>К</w:t>
            </w:r>
          </w:p>
        </w:tc>
        <w:tc>
          <w:tcPr>
            <w:tcW w:w="140" w:type="pct"/>
            <w:vAlign w:val="center"/>
          </w:tcPr>
          <w:p w:rsidR="00B7771E" w:rsidRPr="001C2756" w:rsidRDefault="00B7771E" w:rsidP="00C00801">
            <w:pPr>
              <w:rPr>
                <w:sz w:val="14"/>
                <w:szCs w:val="14"/>
              </w:rPr>
            </w:pPr>
            <w:r w:rsidRPr="001C2756">
              <w:rPr>
                <w:sz w:val="14"/>
                <w:szCs w:val="14"/>
              </w:rPr>
              <w:t>К</w:t>
            </w:r>
          </w:p>
        </w:tc>
        <w:tc>
          <w:tcPr>
            <w:tcW w:w="181" w:type="pct"/>
          </w:tcPr>
          <w:p w:rsidR="00B7771E" w:rsidRPr="001C2756" w:rsidRDefault="00B7771E" w:rsidP="00C00801">
            <w:pPr>
              <w:rPr>
                <w:sz w:val="14"/>
                <w:szCs w:val="14"/>
              </w:rPr>
            </w:pPr>
            <w:r w:rsidRPr="001C2756">
              <w:rPr>
                <w:sz w:val="14"/>
                <w:szCs w:val="14"/>
              </w:rPr>
              <w:t>УП(6)</w:t>
            </w:r>
          </w:p>
        </w:tc>
        <w:tc>
          <w:tcPr>
            <w:tcW w:w="181" w:type="pct"/>
          </w:tcPr>
          <w:p w:rsidR="00B7771E" w:rsidRPr="001C2756" w:rsidRDefault="00B7771E" w:rsidP="00C00801">
            <w:pPr>
              <w:rPr>
                <w:sz w:val="14"/>
                <w:szCs w:val="14"/>
              </w:rPr>
            </w:pPr>
            <w:r w:rsidRPr="001C2756">
              <w:rPr>
                <w:sz w:val="14"/>
                <w:szCs w:val="14"/>
              </w:rPr>
              <w:t>УП(6)</w:t>
            </w:r>
          </w:p>
        </w:tc>
        <w:tc>
          <w:tcPr>
            <w:tcW w:w="141" w:type="pct"/>
          </w:tcPr>
          <w:p w:rsidR="00B7771E" w:rsidRPr="001C2756" w:rsidRDefault="00B7771E" w:rsidP="00C00801">
            <w:pPr>
              <w:rPr>
                <w:sz w:val="14"/>
                <w:szCs w:val="14"/>
              </w:rPr>
            </w:pPr>
            <w:r w:rsidRPr="001C2756">
              <w:rPr>
                <w:sz w:val="14"/>
                <w:szCs w:val="14"/>
              </w:rPr>
              <w:t>УП(6)</w:t>
            </w:r>
          </w:p>
        </w:tc>
      </w:tr>
      <w:tr w:rsidR="00B7771E" w:rsidRPr="001C2756" w:rsidTr="00C00801">
        <w:trPr>
          <w:cantSplit/>
          <w:trHeight w:val="20"/>
          <w:jc w:val="center"/>
        </w:trPr>
        <w:tc>
          <w:tcPr>
            <w:tcW w:w="790" w:type="pct"/>
            <w:vMerge/>
            <w:vAlign w:val="center"/>
          </w:tcPr>
          <w:p w:rsidR="00B7771E" w:rsidRPr="001C2756" w:rsidRDefault="00B7771E" w:rsidP="00C00801">
            <w:pPr>
              <w:rPr>
                <w:sz w:val="14"/>
                <w:szCs w:val="14"/>
              </w:rPr>
            </w:pPr>
          </w:p>
        </w:tc>
        <w:tc>
          <w:tcPr>
            <w:tcW w:w="237" w:type="pct"/>
          </w:tcPr>
          <w:p w:rsidR="00B7771E" w:rsidRPr="001C2756" w:rsidRDefault="00B7771E" w:rsidP="00C00801">
            <w:pPr>
              <w:rPr>
                <w:sz w:val="14"/>
                <w:szCs w:val="14"/>
              </w:rPr>
            </w:pPr>
            <w:r w:rsidRPr="001C2756">
              <w:rPr>
                <w:sz w:val="14"/>
                <w:szCs w:val="14"/>
              </w:rPr>
              <w:t>201.2</w:t>
            </w:r>
          </w:p>
        </w:tc>
        <w:tc>
          <w:tcPr>
            <w:tcW w:w="141" w:type="pct"/>
          </w:tcPr>
          <w:p w:rsidR="00B7771E" w:rsidRPr="001C2756" w:rsidRDefault="00B7771E" w:rsidP="00C00801">
            <w:pPr>
              <w:rPr>
                <w:sz w:val="14"/>
                <w:szCs w:val="14"/>
              </w:rPr>
            </w:pPr>
          </w:p>
        </w:tc>
        <w:tc>
          <w:tcPr>
            <w:tcW w:w="143" w:type="pct"/>
          </w:tcPr>
          <w:p w:rsidR="00B7771E" w:rsidRPr="001C2756" w:rsidRDefault="00B7771E" w:rsidP="00C00801">
            <w:pPr>
              <w:rPr>
                <w:sz w:val="14"/>
                <w:szCs w:val="14"/>
              </w:rPr>
            </w:pPr>
          </w:p>
        </w:tc>
        <w:tc>
          <w:tcPr>
            <w:tcW w:w="141" w:type="pct"/>
          </w:tcPr>
          <w:p w:rsidR="00B7771E" w:rsidRPr="001C2756" w:rsidRDefault="00B7771E" w:rsidP="00C00801">
            <w:pPr>
              <w:rPr>
                <w:sz w:val="14"/>
                <w:szCs w:val="14"/>
              </w:rPr>
            </w:pPr>
          </w:p>
        </w:tc>
        <w:tc>
          <w:tcPr>
            <w:tcW w:w="142" w:type="pct"/>
          </w:tcPr>
          <w:p w:rsidR="00B7771E" w:rsidRPr="001C2756" w:rsidRDefault="00B7771E" w:rsidP="00C00801">
            <w:pPr>
              <w:rPr>
                <w:sz w:val="14"/>
                <w:szCs w:val="14"/>
              </w:rPr>
            </w:pPr>
          </w:p>
        </w:tc>
        <w:tc>
          <w:tcPr>
            <w:tcW w:w="167" w:type="pct"/>
          </w:tcPr>
          <w:p w:rsidR="00B7771E" w:rsidRPr="001C2756" w:rsidRDefault="00B7771E" w:rsidP="00C00801">
            <w:pPr>
              <w:rPr>
                <w:color w:val="FF0000"/>
                <w:sz w:val="14"/>
                <w:szCs w:val="14"/>
              </w:rPr>
            </w:pPr>
          </w:p>
        </w:tc>
        <w:tc>
          <w:tcPr>
            <w:tcW w:w="167" w:type="pct"/>
          </w:tcPr>
          <w:p w:rsidR="00B7771E" w:rsidRPr="001C2756" w:rsidRDefault="00B7771E" w:rsidP="00C00801">
            <w:pPr>
              <w:rPr>
                <w:sz w:val="14"/>
                <w:szCs w:val="14"/>
              </w:rPr>
            </w:pPr>
          </w:p>
        </w:tc>
        <w:tc>
          <w:tcPr>
            <w:tcW w:w="188" w:type="pct"/>
          </w:tcPr>
          <w:p w:rsidR="00B7771E" w:rsidRPr="001C2756" w:rsidRDefault="00B7771E" w:rsidP="00C00801">
            <w:pPr>
              <w:rPr>
                <w:sz w:val="14"/>
                <w:szCs w:val="14"/>
              </w:rPr>
            </w:pPr>
          </w:p>
        </w:tc>
        <w:tc>
          <w:tcPr>
            <w:tcW w:w="167" w:type="pct"/>
          </w:tcPr>
          <w:p w:rsidR="00B7771E" w:rsidRPr="001C2756" w:rsidRDefault="00B7771E" w:rsidP="00C00801">
            <w:pPr>
              <w:rPr>
                <w:sz w:val="14"/>
                <w:szCs w:val="14"/>
              </w:rPr>
            </w:pPr>
          </w:p>
        </w:tc>
        <w:tc>
          <w:tcPr>
            <w:tcW w:w="218"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8"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0" w:type="pct"/>
          </w:tcPr>
          <w:p w:rsidR="00B7771E" w:rsidRPr="001C2756" w:rsidRDefault="00B7771E" w:rsidP="00C00801">
            <w:pPr>
              <w:rPr>
                <w:sz w:val="14"/>
                <w:szCs w:val="14"/>
              </w:rPr>
            </w:pPr>
          </w:p>
        </w:tc>
        <w:tc>
          <w:tcPr>
            <w:tcW w:w="220" w:type="pct"/>
          </w:tcPr>
          <w:p w:rsidR="00B7771E" w:rsidRPr="001C2756" w:rsidRDefault="00B7771E" w:rsidP="00C00801">
            <w:pPr>
              <w:rPr>
                <w:sz w:val="14"/>
                <w:szCs w:val="14"/>
              </w:rPr>
            </w:pPr>
          </w:p>
        </w:tc>
        <w:tc>
          <w:tcPr>
            <w:tcW w:w="132" w:type="pct"/>
            <w:vAlign w:val="center"/>
          </w:tcPr>
          <w:p w:rsidR="00B7771E" w:rsidRPr="001C2756" w:rsidRDefault="00B7771E" w:rsidP="00C00801">
            <w:pPr>
              <w:rPr>
                <w:sz w:val="14"/>
                <w:szCs w:val="14"/>
              </w:rPr>
            </w:pPr>
            <w:r w:rsidRPr="001C2756">
              <w:rPr>
                <w:sz w:val="14"/>
                <w:szCs w:val="14"/>
              </w:rPr>
              <w:t>К</w:t>
            </w:r>
          </w:p>
        </w:tc>
        <w:tc>
          <w:tcPr>
            <w:tcW w:w="140" w:type="pct"/>
            <w:vAlign w:val="center"/>
          </w:tcPr>
          <w:p w:rsidR="00B7771E" w:rsidRPr="001C2756" w:rsidRDefault="00B7771E" w:rsidP="00C00801">
            <w:pPr>
              <w:rPr>
                <w:sz w:val="14"/>
                <w:szCs w:val="14"/>
              </w:rPr>
            </w:pPr>
            <w:r w:rsidRPr="001C2756">
              <w:rPr>
                <w:sz w:val="14"/>
                <w:szCs w:val="14"/>
              </w:rPr>
              <w:t>К</w:t>
            </w:r>
          </w:p>
        </w:tc>
        <w:tc>
          <w:tcPr>
            <w:tcW w:w="181" w:type="pct"/>
          </w:tcPr>
          <w:p w:rsidR="00B7771E" w:rsidRPr="001C2756" w:rsidRDefault="00B7771E" w:rsidP="00C00801">
            <w:pPr>
              <w:rPr>
                <w:sz w:val="14"/>
                <w:szCs w:val="14"/>
              </w:rPr>
            </w:pPr>
            <w:r w:rsidRPr="001C2756">
              <w:rPr>
                <w:sz w:val="14"/>
                <w:szCs w:val="14"/>
              </w:rPr>
              <w:t>УП(6)</w:t>
            </w:r>
          </w:p>
        </w:tc>
        <w:tc>
          <w:tcPr>
            <w:tcW w:w="181" w:type="pct"/>
          </w:tcPr>
          <w:p w:rsidR="00B7771E" w:rsidRPr="001C2756" w:rsidRDefault="00B7771E" w:rsidP="00C00801">
            <w:pPr>
              <w:rPr>
                <w:sz w:val="14"/>
                <w:szCs w:val="14"/>
              </w:rPr>
            </w:pPr>
            <w:r w:rsidRPr="001C2756">
              <w:rPr>
                <w:sz w:val="14"/>
                <w:szCs w:val="14"/>
              </w:rPr>
              <w:t>УП(6)</w:t>
            </w:r>
          </w:p>
        </w:tc>
        <w:tc>
          <w:tcPr>
            <w:tcW w:w="141" w:type="pct"/>
          </w:tcPr>
          <w:p w:rsidR="00B7771E" w:rsidRPr="001C2756" w:rsidRDefault="00B7771E" w:rsidP="00C00801">
            <w:pPr>
              <w:rPr>
                <w:sz w:val="14"/>
                <w:szCs w:val="14"/>
              </w:rPr>
            </w:pPr>
            <w:r w:rsidRPr="001C2756">
              <w:rPr>
                <w:sz w:val="14"/>
                <w:szCs w:val="14"/>
              </w:rPr>
              <w:t>УП(6)</w:t>
            </w:r>
          </w:p>
        </w:tc>
      </w:tr>
      <w:tr w:rsidR="00B7771E" w:rsidRPr="001C2756" w:rsidTr="00C00801">
        <w:trPr>
          <w:cantSplit/>
          <w:trHeight w:val="20"/>
          <w:jc w:val="center"/>
        </w:trPr>
        <w:tc>
          <w:tcPr>
            <w:tcW w:w="790" w:type="pct"/>
            <w:vMerge/>
            <w:vAlign w:val="center"/>
          </w:tcPr>
          <w:p w:rsidR="00B7771E" w:rsidRPr="001C2756" w:rsidRDefault="00B7771E" w:rsidP="00C00801">
            <w:pPr>
              <w:rPr>
                <w:sz w:val="14"/>
                <w:szCs w:val="14"/>
              </w:rPr>
            </w:pPr>
          </w:p>
        </w:tc>
        <w:tc>
          <w:tcPr>
            <w:tcW w:w="237" w:type="pct"/>
          </w:tcPr>
          <w:p w:rsidR="00B7771E" w:rsidRPr="001C2756" w:rsidRDefault="00B7771E" w:rsidP="00C00801">
            <w:pPr>
              <w:rPr>
                <w:sz w:val="14"/>
                <w:szCs w:val="14"/>
              </w:rPr>
            </w:pPr>
            <w:r w:rsidRPr="001C2756">
              <w:rPr>
                <w:sz w:val="14"/>
                <w:szCs w:val="14"/>
              </w:rPr>
              <w:t>301.1</w:t>
            </w:r>
          </w:p>
        </w:tc>
        <w:tc>
          <w:tcPr>
            <w:tcW w:w="141" w:type="pct"/>
          </w:tcPr>
          <w:p w:rsidR="00B7771E" w:rsidRPr="001C2756" w:rsidRDefault="00B7771E" w:rsidP="00C00801">
            <w:pPr>
              <w:rPr>
                <w:sz w:val="14"/>
                <w:szCs w:val="14"/>
              </w:rPr>
            </w:pPr>
          </w:p>
        </w:tc>
        <w:tc>
          <w:tcPr>
            <w:tcW w:w="143" w:type="pct"/>
          </w:tcPr>
          <w:p w:rsidR="00B7771E" w:rsidRPr="001C2756" w:rsidRDefault="00B7771E" w:rsidP="00C00801">
            <w:pPr>
              <w:rPr>
                <w:sz w:val="14"/>
                <w:szCs w:val="14"/>
              </w:rPr>
            </w:pPr>
          </w:p>
        </w:tc>
        <w:tc>
          <w:tcPr>
            <w:tcW w:w="141" w:type="pct"/>
          </w:tcPr>
          <w:p w:rsidR="00B7771E" w:rsidRPr="001C2756" w:rsidRDefault="00B7771E" w:rsidP="00C00801">
            <w:pPr>
              <w:rPr>
                <w:sz w:val="14"/>
                <w:szCs w:val="14"/>
              </w:rPr>
            </w:pPr>
          </w:p>
        </w:tc>
        <w:tc>
          <w:tcPr>
            <w:tcW w:w="142" w:type="pct"/>
          </w:tcPr>
          <w:p w:rsidR="00B7771E" w:rsidRPr="001C2756" w:rsidRDefault="00B7771E" w:rsidP="00C00801">
            <w:pPr>
              <w:rPr>
                <w:sz w:val="14"/>
                <w:szCs w:val="14"/>
              </w:rPr>
            </w:pPr>
          </w:p>
        </w:tc>
        <w:tc>
          <w:tcPr>
            <w:tcW w:w="167" w:type="pct"/>
          </w:tcPr>
          <w:p w:rsidR="00B7771E" w:rsidRPr="001C2756" w:rsidRDefault="00B7771E" w:rsidP="00C00801">
            <w:pPr>
              <w:rPr>
                <w:sz w:val="14"/>
                <w:szCs w:val="14"/>
              </w:rPr>
            </w:pPr>
            <w:r w:rsidRPr="001C2756">
              <w:rPr>
                <w:sz w:val="14"/>
                <w:szCs w:val="14"/>
              </w:rPr>
              <w:t>УП(12)</w:t>
            </w:r>
          </w:p>
        </w:tc>
        <w:tc>
          <w:tcPr>
            <w:tcW w:w="167" w:type="pct"/>
          </w:tcPr>
          <w:p w:rsidR="00B7771E" w:rsidRPr="001C2756" w:rsidRDefault="00B7771E" w:rsidP="00C00801">
            <w:pPr>
              <w:rPr>
                <w:sz w:val="14"/>
                <w:szCs w:val="14"/>
              </w:rPr>
            </w:pPr>
            <w:r w:rsidRPr="001C2756">
              <w:rPr>
                <w:sz w:val="14"/>
                <w:szCs w:val="14"/>
              </w:rPr>
              <w:t>УП(12)</w:t>
            </w:r>
          </w:p>
        </w:tc>
        <w:tc>
          <w:tcPr>
            <w:tcW w:w="188" w:type="pct"/>
          </w:tcPr>
          <w:p w:rsidR="00B7771E" w:rsidRPr="001C2756" w:rsidRDefault="00B7771E" w:rsidP="00C00801">
            <w:pPr>
              <w:rPr>
                <w:sz w:val="14"/>
                <w:szCs w:val="14"/>
              </w:rPr>
            </w:pPr>
            <w:r w:rsidRPr="001C2756">
              <w:rPr>
                <w:sz w:val="14"/>
                <w:szCs w:val="14"/>
              </w:rPr>
              <w:t>УП(12)</w:t>
            </w:r>
          </w:p>
        </w:tc>
        <w:tc>
          <w:tcPr>
            <w:tcW w:w="167" w:type="pct"/>
          </w:tcPr>
          <w:p w:rsidR="00B7771E" w:rsidRPr="001C2756" w:rsidRDefault="00B7771E" w:rsidP="00C00801">
            <w:pPr>
              <w:rPr>
                <w:sz w:val="14"/>
                <w:szCs w:val="14"/>
              </w:rPr>
            </w:pPr>
            <w:r w:rsidRPr="001C2756">
              <w:rPr>
                <w:sz w:val="14"/>
                <w:szCs w:val="14"/>
              </w:rPr>
              <w:t>УП(12)</w:t>
            </w:r>
          </w:p>
        </w:tc>
        <w:tc>
          <w:tcPr>
            <w:tcW w:w="218" w:type="pct"/>
          </w:tcPr>
          <w:p w:rsidR="00B7771E" w:rsidRPr="001C2756" w:rsidRDefault="00B7771E" w:rsidP="00C00801">
            <w:pPr>
              <w:rPr>
                <w:sz w:val="14"/>
                <w:szCs w:val="14"/>
              </w:rPr>
            </w:pPr>
            <w:r w:rsidRPr="001C2756">
              <w:rPr>
                <w:sz w:val="14"/>
                <w:szCs w:val="14"/>
              </w:rPr>
              <w:t>УП(12)</w:t>
            </w:r>
          </w:p>
        </w:tc>
        <w:tc>
          <w:tcPr>
            <w:tcW w:w="216" w:type="pct"/>
          </w:tcPr>
          <w:p w:rsidR="00B7771E" w:rsidRPr="001C2756" w:rsidRDefault="00B7771E" w:rsidP="00C00801">
            <w:pPr>
              <w:rPr>
                <w:sz w:val="14"/>
                <w:szCs w:val="14"/>
              </w:rPr>
            </w:pPr>
            <w:r w:rsidRPr="001C2756">
              <w:rPr>
                <w:sz w:val="14"/>
                <w:szCs w:val="14"/>
              </w:rPr>
              <w:t>УП(12)</w:t>
            </w:r>
          </w:p>
        </w:tc>
        <w:tc>
          <w:tcPr>
            <w:tcW w:w="216" w:type="pct"/>
          </w:tcPr>
          <w:p w:rsidR="00B7771E" w:rsidRPr="001C2756" w:rsidRDefault="00B7771E" w:rsidP="00C00801">
            <w:pPr>
              <w:rPr>
                <w:sz w:val="14"/>
                <w:szCs w:val="14"/>
              </w:rPr>
            </w:pPr>
            <w:r w:rsidRPr="001C2756">
              <w:rPr>
                <w:sz w:val="14"/>
                <w:szCs w:val="14"/>
              </w:rPr>
              <w:t>УП(12)</w:t>
            </w:r>
          </w:p>
        </w:tc>
        <w:tc>
          <w:tcPr>
            <w:tcW w:w="216" w:type="pct"/>
          </w:tcPr>
          <w:p w:rsidR="00B7771E" w:rsidRPr="001C2756" w:rsidRDefault="00B7771E" w:rsidP="00C00801">
            <w:pPr>
              <w:rPr>
                <w:sz w:val="14"/>
                <w:szCs w:val="14"/>
              </w:rPr>
            </w:pPr>
            <w:r w:rsidRPr="001C2756">
              <w:rPr>
                <w:sz w:val="14"/>
                <w:szCs w:val="14"/>
              </w:rPr>
              <w:t>УП(12)</w:t>
            </w:r>
          </w:p>
        </w:tc>
        <w:tc>
          <w:tcPr>
            <w:tcW w:w="218" w:type="pct"/>
          </w:tcPr>
          <w:p w:rsidR="00B7771E" w:rsidRPr="001C2756" w:rsidRDefault="00B7771E" w:rsidP="00C00801">
            <w:pPr>
              <w:rPr>
                <w:sz w:val="14"/>
                <w:szCs w:val="14"/>
              </w:rPr>
            </w:pPr>
            <w:r w:rsidRPr="001C2756">
              <w:rPr>
                <w:sz w:val="14"/>
                <w:szCs w:val="14"/>
              </w:rPr>
              <w:t>УП(12)</w:t>
            </w:r>
          </w:p>
        </w:tc>
        <w:tc>
          <w:tcPr>
            <w:tcW w:w="216" w:type="pct"/>
          </w:tcPr>
          <w:p w:rsidR="00B7771E" w:rsidRPr="001C2756" w:rsidRDefault="00B7771E" w:rsidP="00C00801">
            <w:pPr>
              <w:rPr>
                <w:sz w:val="14"/>
                <w:szCs w:val="14"/>
              </w:rPr>
            </w:pPr>
            <w:r w:rsidRPr="001C2756">
              <w:rPr>
                <w:sz w:val="14"/>
                <w:szCs w:val="14"/>
              </w:rPr>
              <w:t>УП(12)</w:t>
            </w:r>
          </w:p>
        </w:tc>
        <w:tc>
          <w:tcPr>
            <w:tcW w:w="216" w:type="pct"/>
          </w:tcPr>
          <w:p w:rsidR="00B7771E" w:rsidRPr="001C2756" w:rsidRDefault="00B7771E" w:rsidP="00C00801">
            <w:pPr>
              <w:rPr>
                <w:sz w:val="14"/>
                <w:szCs w:val="14"/>
              </w:rPr>
            </w:pPr>
            <w:r w:rsidRPr="001C2756">
              <w:rPr>
                <w:sz w:val="14"/>
                <w:szCs w:val="14"/>
              </w:rPr>
              <w:t>УП(12)</w:t>
            </w:r>
          </w:p>
        </w:tc>
        <w:tc>
          <w:tcPr>
            <w:tcW w:w="210" w:type="pct"/>
          </w:tcPr>
          <w:p w:rsidR="00B7771E" w:rsidRPr="001C2756" w:rsidRDefault="00B7771E" w:rsidP="00C00801">
            <w:pPr>
              <w:rPr>
                <w:sz w:val="14"/>
                <w:szCs w:val="14"/>
              </w:rPr>
            </w:pPr>
            <w:r w:rsidRPr="001C2756">
              <w:rPr>
                <w:sz w:val="14"/>
                <w:szCs w:val="14"/>
              </w:rPr>
              <w:t>УП(12)</w:t>
            </w:r>
          </w:p>
        </w:tc>
        <w:tc>
          <w:tcPr>
            <w:tcW w:w="220" w:type="pct"/>
          </w:tcPr>
          <w:p w:rsidR="00B7771E" w:rsidRPr="001C2756" w:rsidRDefault="00B7771E" w:rsidP="00C00801">
            <w:pPr>
              <w:rPr>
                <w:sz w:val="14"/>
                <w:szCs w:val="14"/>
              </w:rPr>
            </w:pPr>
            <w:r w:rsidRPr="001C2756">
              <w:rPr>
                <w:b/>
                <w:sz w:val="14"/>
                <w:szCs w:val="14"/>
              </w:rPr>
              <w:t>::</w:t>
            </w:r>
          </w:p>
        </w:tc>
        <w:tc>
          <w:tcPr>
            <w:tcW w:w="132" w:type="pct"/>
          </w:tcPr>
          <w:p w:rsidR="00B7771E" w:rsidRPr="001C2756" w:rsidRDefault="00B7771E" w:rsidP="00C00801">
            <w:pPr>
              <w:rPr>
                <w:sz w:val="14"/>
                <w:szCs w:val="14"/>
              </w:rPr>
            </w:pPr>
            <w:r w:rsidRPr="001C2756">
              <w:rPr>
                <w:sz w:val="14"/>
                <w:szCs w:val="14"/>
              </w:rPr>
              <w:t>К</w:t>
            </w:r>
          </w:p>
        </w:tc>
        <w:tc>
          <w:tcPr>
            <w:tcW w:w="140" w:type="pct"/>
          </w:tcPr>
          <w:p w:rsidR="00B7771E" w:rsidRPr="001C2756" w:rsidRDefault="00B7771E" w:rsidP="00C00801">
            <w:pPr>
              <w:rPr>
                <w:sz w:val="14"/>
                <w:szCs w:val="14"/>
              </w:rPr>
            </w:pPr>
            <w:r w:rsidRPr="001C2756">
              <w:rPr>
                <w:sz w:val="14"/>
                <w:szCs w:val="14"/>
              </w:rPr>
              <w:t>К</w:t>
            </w:r>
          </w:p>
        </w:tc>
        <w:tc>
          <w:tcPr>
            <w:tcW w:w="181" w:type="pct"/>
          </w:tcPr>
          <w:p w:rsidR="00B7771E" w:rsidRPr="001C2756" w:rsidRDefault="00B7771E" w:rsidP="00C00801">
            <w:pPr>
              <w:rPr>
                <w:sz w:val="14"/>
                <w:szCs w:val="14"/>
              </w:rPr>
            </w:pPr>
          </w:p>
        </w:tc>
        <w:tc>
          <w:tcPr>
            <w:tcW w:w="181" w:type="pct"/>
          </w:tcPr>
          <w:p w:rsidR="00B7771E" w:rsidRPr="001C2756" w:rsidRDefault="00B7771E" w:rsidP="00C00801">
            <w:pPr>
              <w:rPr>
                <w:sz w:val="14"/>
                <w:szCs w:val="14"/>
              </w:rPr>
            </w:pPr>
          </w:p>
        </w:tc>
        <w:tc>
          <w:tcPr>
            <w:tcW w:w="141" w:type="pct"/>
          </w:tcPr>
          <w:p w:rsidR="00B7771E" w:rsidRPr="001C2756" w:rsidRDefault="00B7771E" w:rsidP="00C00801">
            <w:pPr>
              <w:rPr>
                <w:sz w:val="14"/>
                <w:szCs w:val="14"/>
              </w:rPr>
            </w:pPr>
          </w:p>
        </w:tc>
      </w:tr>
      <w:tr w:rsidR="00B7771E" w:rsidRPr="001C2756" w:rsidTr="00C00801">
        <w:trPr>
          <w:cantSplit/>
          <w:trHeight w:val="20"/>
          <w:jc w:val="center"/>
        </w:trPr>
        <w:tc>
          <w:tcPr>
            <w:tcW w:w="790" w:type="pct"/>
            <w:vMerge/>
            <w:vAlign w:val="center"/>
          </w:tcPr>
          <w:p w:rsidR="00B7771E" w:rsidRPr="001C2756" w:rsidRDefault="00B7771E" w:rsidP="00C00801">
            <w:pPr>
              <w:rPr>
                <w:sz w:val="14"/>
                <w:szCs w:val="14"/>
              </w:rPr>
            </w:pPr>
          </w:p>
        </w:tc>
        <w:tc>
          <w:tcPr>
            <w:tcW w:w="237" w:type="pct"/>
          </w:tcPr>
          <w:p w:rsidR="00B7771E" w:rsidRPr="001C2756" w:rsidRDefault="00B7771E" w:rsidP="00C00801">
            <w:pPr>
              <w:rPr>
                <w:sz w:val="14"/>
                <w:szCs w:val="14"/>
              </w:rPr>
            </w:pPr>
            <w:r w:rsidRPr="001C2756">
              <w:rPr>
                <w:sz w:val="14"/>
                <w:szCs w:val="14"/>
              </w:rPr>
              <w:t>301.1</w:t>
            </w:r>
          </w:p>
        </w:tc>
        <w:tc>
          <w:tcPr>
            <w:tcW w:w="141" w:type="pct"/>
          </w:tcPr>
          <w:p w:rsidR="00B7771E" w:rsidRPr="001C2756" w:rsidRDefault="00B7771E" w:rsidP="00C00801">
            <w:pPr>
              <w:rPr>
                <w:sz w:val="14"/>
                <w:szCs w:val="14"/>
              </w:rPr>
            </w:pPr>
          </w:p>
        </w:tc>
        <w:tc>
          <w:tcPr>
            <w:tcW w:w="143" w:type="pct"/>
          </w:tcPr>
          <w:p w:rsidR="00B7771E" w:rsidRPr="001C2756" w:rsidRDefault="00B7771E" w:rsidP="00C00801">
            <w:pPr>
              <w:rPr>
                <w:sz w:val="14"/>
                <w:szCs w:val="14"/>
              </w:rPr>
            </w:pPr>
          </w:p>
        </w:tc>
        <w:tc>
          <w:tcPr>
            <w:tcW w:w="141" w:type="pct"/>
          </w:tcPr>
          <w:p w:rsidR="00B7771E" w:rsidRPr="001C2756" w:rsidRDefault="00B7771E" w:rsidP="00C00801">
            <w:pPr>
              <w:rPr>
                <w:sz w:val="14"/>
                <w:szCs w:val="14"/>
              </w:rPr>
            </w:pPr>
          </w:p>
        </w:tc>
        <w:tc>
          <w:tcPr>
            <w:tcW w:w="142" w:type="pct"/>
          </w:tcPr>
          <w:p w:rsidR="00B7771E" w:rsidRPr="001C2756" w:rsidRDefault="00B7771E" w:rsidP="00C00801">
            <w:pPr>
              <w:rPr>
                <w:sz w:val="14"/>
                <w:szCs w:val="14"/>
              </w:rPr>
            </w:pPr>
          </w:p>
        </w:tc>
        <w:tc>
          <w:tcPr>
            <w:tcW w:w="167" w:type="pct"/>
          </w:tcPr>
          <w:p w:rsidR="00B7771E" w:rsidRPr="001C2756" w:rsidRDefault="00B7771E" w:rsidP="00C00801">
            <w:pPr>
              <w:rPr>
                <w:sz w:val="14"/>
                <w:szCs w:val="14"/>
              </w:rPr>
            </w:pPr>
            <w:r w:rsidRPr="001C2756">
              <w:rPr>
                <w:sz w:val="14"/>
                <w:szCs w:val="14"/>
              </w:rPr>
              <w:t>УП(12)</w:t>
            </w:r>
          </w:p>
        </w:tc>
        <w:tc>
          <w:tcPr>
            <w:tcW w:w="167" w:type="pct"/>
          </w:tcPr>
          <w:p w:rsidR="00B7771E" w:rsidRPr="001C2756" w:rsidRDefault="00B7771E" w:rsidP="00C00801">
            <w:pPr>
              <w:rPr>
                <w:sz w:val="14"/>
                <w:szCs w:val="14"/>
              </w:rPr>
            </w:pPr>
            <w:r w:rsidRPr="001C2756">
              <w:rPr>
                <w:sz w:val="14"/>
                <w:szCs w:val="14"/>
              </w:rPr>
              <w:t>УП(12)</w:t>
            </w:r>
          </w:p>
        </w:tc>
        <w:tc>
          <w:tcPr>
            <w:tcW w:w="188" w:type="pct"/>
          </w:tcPr>
          <w:p w:rsidR="00B7771E" w:rsidRPr="001C2756" w:rsidRDefault="00B7771E" w:rsidP="00C00801">
            <w:pPr>
              <w:rPr>
                <w:sz w:val="14"/>
                <w:szCs w:val="14"/>
              </w:rPr>
            </w:pPr>
            <w:r w:rsidRPr="001C2756">
              <w:rPr>
                <w:sz w:val="14"/>
                <w:szCs w:val="14"/>
              </w:rPr>
              <w:t>УП(12)</w:t>
            </w:r>
          </w:p>
        </w:tc>
        <w:tc>
          <w:tcPr>
            <w:tcW w:w="167" w:type="pct"/>
          </w:tcPr>
          <w:p w:rsidR="00B7771E" w:rsidRPr="001C2756" w:rsidRDefault="00B7771E" w:rsidP="00C00801">
            <w:pPr>
              <w:rPr>
                <w:sz w:val="14"/>
                <w:szCs w:val="14"/>
              </w:rPr>
            </w:pPr>
            <w:r w:rsidRPr="001C2756">
              <w:rPr>
                <w:sz w:val="14"/>
                <w:szCs w:val="14"/>
              </w:rPr>
              <w:t>УП(12)</w:t>
            </w:r>
          </w:p>
        </w:tc>
        <w:tc>
          <w:tcPr>
            <w:tcW w:w="218" w:type="pct"/>
          </w:tcPr>
          <w:p w:rsidR="00B7771E" w:rsidRPr="001C2756" w:rsidRDefault="00B7771E" w:rsidP="00C00801">
            <w:pPr>
              <w:rPr>
                <w:sz w:val="14"/>
                <w:szCs w:val="14"/>
              </w:rPr>
            </w:pPr>
            <w:r w:rsidRPr="001C2756">
              <w:rPr>
                <w:sz w:val="14"/>
                <w:szCs w:val="14"/>
              </w:rPr>
              <w:t>УП(12)</w:t>
            </w:r>
          </w:p>
        </w:tc>
        <w:tc>
          <w:tcPr>
            <w:tcW w:w="216" w:type="pct"/>
          </w:tcPr>
          <w:p w:rsidR="00B7771E" w:rsidRPr="001C2756" w:rsidRDefault="00B7771E" w:rsidP="00C00801">
            <w:pPr>
              <w:rPr>
                <w:sz w:val="14"/>
                <w:szCs w:val="14"/>
              </w:rPr>
            </w:pPr>
            <w:r w:rsidRPr="001C2756">
              <w:rPr>
                <w:sz w:val="14"/>
                <w:szCs w:val="14"/>
              </w:rPr>
              <w:t>УП(12)</w:t>
            </w:r>
          </w:p>
        </w:tc>
        <w:tc>
          <w:tcPr>
            <w:tcW w:w="216" w:type="pct"/>
          </w:tcPr>
          <w:p w:rsidR="00B7771E" w:rsidRPr="001C2756" w:rsidRDefault="00B7771E" w:rsidP="00C00801">
            <w:pPr>
              <w:rPr>
                <w:sz w:val="14"/>
                <w:szCs w:val="14"/>
              </w:rPr>
            </w:pPr>
            <w:r w:rsidRPr="001C2756">
              <w:rPr>
                <w:sz w:val="14"/>
                <w:szCs w:val="14"/>
              </w:rPr>
              <w:t>УП(12)</w:t>
            </w:r>
          </w:p>
        </w:tc>
        <w:tc>
          <w:tcPr>
            <w:tcW w:w="216" w:type="pct"/>
          </w:tcPr>
          <w:p w:rsidR="00B7771E" w:rsidRPr="001C2756" w:rsidRDefault="00B7771E" w:rsidP="00C00801">
            <w:pPr>
              <w:rPr>
                <w:sz w:val="14"/>
                <w:szCs w:val="14"/>
              </w:rPr>
            </w:pPr>
            <w:r w:rsidRPr="001C2756">
              <w:rPr>
                <w:sz w:val="14"/>
                <w:szCs w:val="14"/>
              </w:rPr>
              <w:t>УП(12)</w:t>
            </w:r>
          </w:p>
        </w:tc>
        <w:tc>
          <w:tcPr>
            <w:tcW w:w="218" w:type="pct"/>
          </w:tcPr>
          <w:p w:rsidR="00B7771E" w:rsidRPr="001C2756" w:rsidRDefault="00B7771E" w:rsidP="00C00801">
            <w:pPr>
              <w:rPr>
                <w:sz w:val="14"/>
                <w:szCs w:val="14"/>
              </w:rPr>
            </w:pPr>
            <w:r w:rsidRPr="001C2756">
              <w:rPr>
                <w:sz w:val="14"/>
                <w:szCs w:val="14"/>
              </w:rPr>
              <w:t>УП(12)</w:t>
            </w:r>
          </w:p>
        </w:tc>
        <w:tc>
          <w:tcPr>
            <w:tcW w:w="216" w:type="pct"/>
          </w:tcPr>
          <w:p w:rsidR="00B7771E" w:rsidRPr="001C2756" w:rsidRDefault="00B7771E" w:rsidP="00C00801">
            <w:pPr>
              <w:rPr>
                <w:sz w:val="14"/>
                <w:szCs w:val="14"/>
              </w:rPr>
            </w:pPr>
            <w:r w:rsidRPr="001C2756">
              <w:rPr>
                <w:sz w:val="14"/>
                <w:szCs w:val="14"/>
              </w:rPr>
              <w:t>УП(12)</w:t>
            </w:r>
          </w:p>
        </w:tc>
        <w:tc>
          <w:tcPr>
            <w:tcW w:w="216" w:type="pct"/>
          </w:tcPr>
          <w:p w:rsidR="00B7771E" w:rsidRPr="001C2756" w:rsidRDefault="00B7771E" w:rsidP="00C00801">
            <w:pPr>
              <w:rPr>
                <w:sz w:val="14"/>
                <w:szCs w:val="14"/>
              </w:rPr>
            </w:pPr>
            <w:r w:rsidRPr="001C2756">
              <w:rPr>
                <w:sz w:val="14"/>
                <w:szCs w:val="14"/>
              </w:rPr>
              <w:t>УП(12)</w:t>
            </w:r>
          </w:p>
        </w:tc>
        <w:tc>
          <w:tcPr>
            <w:tcW w:w="210" w:type="pct"/>
          </w:tcPr>
          <w:p w:rsidR="00B7771E" w:rsidRPr="001C2756" w:rsidRDefault="00B7771E" w:rsidP="00C00801">
            <w:pPr>
              <w:rPr>
                <w:sz w:val="14"/>
                <w:szCs w:val="14"/>
              </w:rPr>
            </w:pPr>
            <w:r w:rsidRPr="001C2756">
              <w:rPr>
                <w:sz w:val="14"/>
                <w:szCs w:val="14"/>
              </w:rPr>
              <w:t>УП(12)</w:t>
            </w:r>
          </w:p>
        </w:tc>
        <w:tc>
          <w:tcPr>
            <w:tcW w:w="220" w:type="pct"/>
          </w:tcPr>
          <w:p w:rsidR="00B7771E" w:rsidRPr="001C2756" w:rsidRDefault="00B7771E" w:rsidP="00C00801">
            <w:pPr>
              <w:rPr>
                <w:sz w:val="14"/>
                <w:szCs w:val="14"/>
              </w:rPr>
            </w:pPr>
            <w:r w:rsidRPr="001C2756">
              <w:rPr>
                <w:b/>
                <w:sz w:val="14"/>
                <w:szCs w:val="14"/>
              </w:rPr>
              <w:t>::</w:t>
            </w:r>
          </w:p>
        </w:tc>
        <w:tc>
          <w:tcPr>
            <w:tcW w:w="132" w:type="pct"/>
            <w:vAlign w:val="center"/>
          </w:tcPr>
          <w:p w:rsidR="00B7771E" w:rsidRPr="001C2756" w:rsidRDefault="00B7771E" w:rsidP="00C00801">
            <w:pPr>
              <w:rPr>
                <w:sz w:val="14"/>
                <w:szCs w:val="14"/>
              </w:rPr>
            </w:pPr>
            <w:r w:rsidRPr="001C2756">
              <w:rPr>
                <w:sz w:val="14"/>
                <w:szCs w:val="14"/>
              </w:rPr>
              <w:t>К</w:t>
            </w:r>
          </w:p>
        </w:tc>
        <w:tc>
          <w:tcPr>
            <w:tcW w:w="140" w:type="pct"/>
            <w:vAlign w:val="center"/>
          </w:tcPr>
          <w:p w:rsidR="00B7771E" w:rsidRPr="001C2756" w:rsidRDefault="00B7771E" w:rsidP="00C00801">
            <w:pPr>
              <w:rPr>
                <w:sz w:val="14"/>
                <w:szCs w:val="14"/>
              </w:rPr>
            </w:pPr>
            <w:r w:rsidRPr="001C2756">
              <w:rPr>
                <w:sz w:val="14"/>
                <w:szCs w:val="14"/>
              </w:rPr>
              <w:t>К</w:t>
            </w:r>
          </w:p>
        </w:tc>
        <w:tc>
          <w:tcPr>
            <w:tcW w:w="181" w:type="pct"/>
          </w:tcPr>
          <w:p w:rsidR="00B7771E" w:rsidRPr="001C2756" w:rsidRDefault="00B7771E" w:rsidP="00C00801">
            <w:pPr>
              <w:rPr>
                <w:sz w:val="14"/>
                <w:szCs w:val="14"/>
              </w:rPr>
            </w:pPr>
          </w:p>
        </w:tc>
        <w:tc>
          <w:tcPr>
            <w:tcW w:w="181" w:type="pct"/>
          </w:tcPr>
          <w:p w:rsidR="00B7771E" w:rsidRPr="001C2756" w:rsidRDefault="00B7771E" w:rsidP="00C00801">
            <w:pPr>
              <w:rPr>
                <w:sz w:val="14"/>
                <w:szCs w:val="14"/>
              </w:rPr>
            </w:pPr>
          </w:p>
        </w:tc>
        <w:tc>
          <w:tcPr>
            <w:tcW w:w="141" w:type="pct"/>
          </w:tcPr>
          <w:p w:rsidR="00B7771E" w:rsidRPr="001C2756" w:rsidRDefault="00B7771E" w:rsidP="00C00801">
            <w:pPr>
              <w:rPr>
                <w:sz w:val="14"/>
                <w:szCs w:val="14"/>
              </w:rPr>
            </w:pPr>
          </w:p>
        </w:tc>
      </w:tr>
      <w:tr w:rsidR="00B7771E" w:rsidRPr="001C2756" w:rsidTr="00C00801">
        <w:trPr>
          <w:cantSplit/>
          <w:trHeight w:val="20"/>
          <w:jc w:val="center"/>
        </w:trPr>
        <w:tc>
          <w:tcPr>
            <w:tcW w:w="790" w:type="pct"/>
            <w:vMerge/>
            <w:vAlign w:val="center"/>
          </w:tcPr>
          <w:p w:rsidR="00B7771E" w:rsidRPr="001C2756" w:rsidRDefault="00B7771E" w:rsidP="00C00801">
            <w:pPr>
              <w:rPr>
                <w:sz w:val="14"/>
                <w:szCs w:val="14"/>
              </w:rPr>
            </w:pPr>
          </w:p>
        </w:tc>
        <w:tc>
          <w:tcPr>
            <w:tcW w:w="237" w:type="pct"/>
          </w:tcPr>
          <w:p w:rsidR="00B7771E" w:rsidRPr="001C2756" w:rsidRDefault="00B7771E" w:rsidP="00C00801">
            <w:pPr>
              <w:rPr>
                <w:sz w:val="14"/>
                <w:szCs w:val="14"/>
              </w:rPr>
            </w:pPr>
            <w:r w:rsidRPr="001C2756">
              <w:rPr>
                <w:sz w:val="14"/>
                <w:szCs w:val="14"/>
              </w:rPr>
              <w:t>401</w:t>
            </w:r>
          </w:p>
        </w:tc>
        <w:tc>
          <w:tcPr>
            <w:tcW w:w="141" w:type="pct"/>
          </w:tcPr>
          <w:p w:rsidR="00B7771E" w:rsidRPr="001C2756" w:rsidRDefault="00B7771E" w:rsidP="00C00801">
            <w:pPr>
              <w:rPr>
                <w:sz w:val="14"/>
                <w:szCs w:val="14"/>
              </w:rPr>
            </w:pPr>
          </w:p>
        </w:tc>
        <w:tc>
          <w:tcPr>
            <w:tcW w:w="143" w:type="pct"/>
          </w:tcPr>
          <w:p w:rsidR="00B7771E" w:rsidRPr="001C2756" w:rsidRDefault="00B7771E" w:rsidP="00C00801">
            <w:pPr>
              <w:rPr>
                <w:sz w:val="14"/>
                <w:szCs w:val="14"/>
              </w:rPr>
            </w:pPr>
          </w:p>
        </w:tc>
        <w:tc>
          <w:tcPr>
            <w:tcW w:w="141" w:type="pct"/>
          </w:tcPr>
          <w:p w:rsidR="00B7771E" w:rsidRPr="001C2756" w:rsidRDefault="00B7771E" w:rsidP="00C00801">
            <w:pPr>
              <w:rPr>
                <w:sz w:val="14"/>
                <w:szCs w:val="14"/>
              </w:rPr>
            </w:pPr>
          </w:p>
        </w:tc>
        <w:tc>
          <w:tcPr>
            <w:tcW w:w="142" w:type="pct"/>
          </w:tcPr>
          <w:p w:rsidR="00B7771E" w:rsidRPr="001C2756" w:rsidRDefault="00B7771E" w:rsidP="00C00801">
            <w:pPr>
              <w:rPr>
                <w:sz w:val="14"/>
                <w:szCs w:val="14"/>
              </w:rPr>
            </w:pPr>
          </w:p>
        </w:tc>
        <w:tc>
          <w:tcPr>
            <w:tcW w:w="167" w:type="pct"/>
          </w:tcPr>
          <w:p w:rsidR="00B7771E" w:rsidRPr="001C2756" w:rsidRDefault="00B7771E" w:rsidP="00C00801">
            <w:pPr>
              <w:rPr>
                <w:color w:val="FF0000"/>
                <w:sz w:val="14"/>
                <w:szCs w:val="14"/>
              </w:rPr>
            </w:pPr>
          </w:p>
        </w:tc>
        <w:tc>
          <w:tcPr>
            <w:tcW w:w="167" w:type="pct"/>
          </w:tcPr>
          <w:p w:rsidR="00B7771E" w:rsidRPr="001C2756" w:rsidRDefault="00B7771E" w:rsidP="00C00801">
            <w:pPr>
              <w:rPr>
                <w:sz w:val="14"/>
                <w:szCs w:val="14"/>
              </w:rPr>
            </w:pPr>
          </w:p>
        </w:tc>
        <w:tc>
          <w:tcPr>
            <w:tcW w:w="188" w:type="pct"/>
          </w:tcPr>
          <w:p w:rsidR="00B7771E" w:rsidRPr="001C2756" w:rsidRDefault="00B7771E" w:rsidP="00C00801">
            <w:pPr>
              <w:rPr>
                <w:sz w:val="14"/>
                <w:szCs w:val="14"/>
              </w:rPr>
            </w:pPr>
          </w:p>
        </w:tc>
        <w:tc>
          <w:tcPr>
            <w:tcW w:w="167" w:type="pct"/>
          </w:tcPr>
          <w:p w:rsidR="00B7771E" w:rsidRPr="001C2756" w:rsidRDefault="00B7771E" w:rsidP="00C00801">
            <w:pPr>
              <w:rPr>
                <w:sz w:val="14"/>
                <w:szCs w:val="14"/>
              </w:rPr>
            </w:pPr>
          </w:p>
        </w:tc>
        <w:tc>
          <w:tcPr>
            <w:tcW w:w="218"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8" w:type="pct"/>
          </w:tcPr>
          <w:p w:rsidR="00B7771E" w:rsidRPr="001C2756" w:rsidRDefault="00B7771E" w:rsidP="00C00801">
            <w:pPr>
              <w:rPr>
                <w:sz w:val="14"/>
                <w:szCs w:val="14"/>
              </w:rPr>
            </w:pPr>
          </w:p>
        </w:tc>
        <w:tc>
          <w:tcPr>
            <w:tcW w:w="216" w:type="pct"/>
            <w:vAlign w:val="center"/>
          </w:tcPr>
          <w:p w:rsidR="00B7771E" w:rsidRPr="001C2756" w:rsidRDefault="00B7771E" w:rsidP="00C00801">
            <w:pPr>
              <w:rPr>
                <w:sz w:val="14"/>
                <w:szCs w:val="14"/>
              </w:rPr>
            </w:pPr>
            <w:r w:rsidRPr="001C2756">
              <w:rPr>
                <w:sz w:val="14"/>
                <w:szCs w:val="14"/>
              </w:rPr>
              <w:t>ПП</w:t>
            </w:r>
          </w:p>
        </w:tc>
        <w:tc>
          <w:tcPr>
            <w:tcW w:w="216" w:type="pct"/>
          </w:tcPr>
          <w:p w:rsidR="00B7771E" w:rsidRPr="001C2756" w:rsidRDefault="00B7771E" w:rsidP="00C00801">
            <w:pPr>
              <w:rPr>
                <w:sz w:val="14"/>
                <w:szCs w:val="14"/>
              </w:rPr>
            </w:pPr>
            <w:r w:rsidRPr="001C2756">
              <w:rPr>
                <w:sz w:val="14"/>
                <w:szCs w:val="14"/>
              </w:rPr>
              <w:t>ПП</w:t>
            </w:r>
          </w:p>
        </w:tc>
        <w:tc>
          <w:tcPr>
            <w:tcW w:w="210" w:type="pct"/>
          </w:tcPr>
          <w:p w:rsidR="00B7771E" w:rsidRPr="001C2756" w:rsidRDefault="00B7771E" w:rsidP="00C00801">
            <w:pPr>
              <w:rPr>
                <w:sz w:val="14"/>
                <w:szCs w:val="14"/>
              </w:rPr>
            </w:pPr>
            <w:r w:rsidRPr="001C2756">
              <w:rPr>
                <w:sz w:val="14"/>
                <w:szCs w:val="14"/>
              </w:rPr>
              <w:t>ПП</w:t>
            </w:r>
          </w:p>
        </w:tc>
        <w:tc>
          <w:tcPr>
            <w:tcW w:w="220" w:type="pct"/>
            <w:vAlign w:val="center"/>
          </w:tcPr>
          <w:p w:rsidR="00B7771E" w:rsidRPr="001C2756" w:rsidRDefault="00B7771E" w:rsidP="00C00801">
            <w:pPr>
              <w:rPr>
                <w:sz w:val="14"/>
                <w:szCs w:val="14"/>
              </w:rPr>
            </w:pPr>
            <w:r w:rsidRPr="001C2756">
              <w:rPr>
                <w:b/>
                <w:sz w:val="14"/>
                <w:szCs w:val="14"/>
              </w:rPr>
              <w:t>::</w:t>
            </w:r>
          </w:p>
        </w:tc>
        <w:tc>
          <w:tcPr>
            <w:tcW w:w="132" w:type="pct"/>
            <w:vAlign w:val="center"/>
          </w:tcPr>
          <w:p w:rsidR="00B7771E" w:rsidRPr="001C2756" w:rsidRDefault="00B7771E" w:rsidP="00C00801">
            <w:pPr>
              <w:rPr>
                <w:sz w:val="14"/>
                <w:szCs w:val="14"/>
              </w:rPr>
            </w:pPr>
            <w:r w:rsidRPr="001C2756">
              <w:rPr>
                <w:sz w:val="14"/>
                <w:szCs w:val="14"/>
              </w:rPr>
              <w:t>К</w:t>
            </w:r>
          </w:p>
        </w:tc>
        <w:tc>
          <w:tcPr>
            <w:tcW w:w="140" w:type="pct"/>
            <w:vAlign w:val="center"/>
          </w:tcPr>
          <w:p w:rsidR="00B7771E" w:rsidRPr="001C2756" w:rsidRDefault="00B7771E" w:rsidP="00C00801">
            <w:pPr>
              <w:rPr>
                <w:sz w:val="14"/>
                <w:szCs w:val="14"/>
              </w:rPr>
            </w:pPr>
            <w:r w:rsidRPr="001C2756">
              <w:rPr>
                <w:sz w:val="14"/>
                <w:szCs w:val="14"/>
              </w:rPr>
              <w:t>К</w:t>
            </w:r>
          </w:p>
        </w:tc>
        <w:tc>
          <w:tcPr>
            <w:tcW w:w="181" w:type="pct"/>
          </w:tcPr>
          <w:p w:rsidR="00B7771E" w:rsidRPr="001C2756" w:rsidRDefault="00B7771E" w:rsidP="00C00801">
            <w:pPr>
              <w:rPr>
                <w:sz w:val="14"/>
                <w:szCs w:val="14"/>
              </w:rPr>
            </w:pPr>
          </w:p>
        </w:tc>
        <w:tc>
          <w:tcPr>
            <w:tcW w:w="181" w:type="pct"/>
          </w:tcPr>
          <w:p w:rsidR="00B7771E" w:rsidRPr="001C2756" w:rsidRDefault="00B7771E" w:rsidP="00C00801">
            <w:pPr>
              <w:rPr>
                <w:sz w:val="14"/>
                <w:szCs w:val="14"/>
              </w:rPr>
            </w:pPr>
          </w:p>
        </w:tc>
        <w:tc>
          <w:tcPr>
            <w:tcW w:w="141" w:type="pct"/>
          </w:tcPr>
          <w:p w:rsidR="00B7771E" w:rsidRPr="001C2756" w:rsidRDefault="00B7771E" w:rsidP="00C00801">
            <w:pPr>
              <w:rPr>
                <w:sz w:val="14"/>
                <w:szCs w:val="14"/>
              </w:rPr>
            </w:pPr>
          </w:p>
        </w:tc>
      </w:tr>
      <w:tr w:rsidR="00B7771E" w:rsidRPr="001C2756" w:rsidTr="00C00801">
        <w:trPr>
          <w:cantSplit/>
          <w:trHeight w:val="20"/>
          <w:jc w:val="center"/>
        </w:trPr>
        <w:tc>
          <w:tcPr>
            <w:tcW w:w="790" w:type="pct"/>
            <w:vMerge w:val="restart"/>
            <w:vAlign w:val="center"/>
          </w:tcPr>
          <w:p w:rsidR="00B7771E" w:rsidRPr="001C2756" w:rsidRDefault="00B7771E" w:rsidP="00C00801">
            <w:pPr>
              <w:rPr>
                <w:sz w:val="14"/>
                <w:szCs w:val="14"/>
              </w:rPr>
            </w:pPr>
            <w:r w:rsidRPr="001C2756">
              <w:rPr>
                <w:sz w:val="14"/>
                <w:szCs w:val="14"/>
              </w:rPr>
              <w:t>15.02.08, 151901 Технология машиностроения</w:t>
            </w:r>
          </w:p>
        </w:tc>
        <w:tc>
          <w:tcPr>
            <w:tcW w:w="237" w:type="pct"/>
          </w:tcPr>
          <w:p w:rsidR="00B7771E" w:rsidRPr="001C2756" w:rsidRDefault="00B7771E" w:rsidP="00C00801">
            <w:pPr>
              <w:rPr>
                <w:sz w:val="14"/>
                <w:szCs w:val="14"/>
              </w:rPr>
            </w:pPr>
            <w:r w:rsidRPr="001C2756">
              <w:rPr>
                <w:sz w:val="14"/>
                <w:szCs w:val="14"/>
              </w:rPr>
              <w:t>102</w:t>
            </w:r>
          </w:p>
        </w:tc>
        <w:tc>
          <w:tcPr>
            <w:tcW w:w="141" w:type="pct"/>
          </w:tcPr>
          <w:p w:rsidR="00B7771E" w:rsidRPr="001C2756" w:rsidRDefault="00B7771E" w:rsidP="00C00801">
            <w:pPr>
              <w:rPr>
                <w:sz w:val="14"/>
                <w:szCs w:val="14"/>
              </w:rPr>
            </w:pPr>
          </w:p>
        </w:tc>
        <w:tc>
          <w:tcPr>
            <w:tcW w:w="143" w:type="pct"/>
          </w:tcPr>
          <w:p w:rsidR="00B7771E" w:rsidRPr="001C2756" w:rsidRDefault="00B7771E" w:rsidP="00C00801">
            <w:pPr>
              <w:rPr>
                <w:sz w:val="14"/>
                <w:szCs w:val="14"/>
              </w:rPr>
            </w:pPr>
          </w:p>
        </w:tc>
        <w:tc>
          <w:tcPr>
            <w:tcW w:w="141" w:type="pct"/>
          </w:tcPr>
          <w:p w:rsidR="00B7771E" w:rsidRPr="001C2756" w:rsidRDefault="00B7771E" w:rsidP="00C00801">
            <w:pPr>
              <w:rPr>
                <w:sz w:val="14"/>
                <w:szCs w:val="14"/>
              </w:rPr>
            </w:pPr>
          </w:p>
        </w:tc>
        <w:tc>
          <w:tcPr>
            <w:tcW w:w="142" w:type="pct"/>
          </w:tcPr>
          <w:p w:rsidR="00B7771E" w:rsidRPr="001C2756" w:rsidRDefault="00B7771E" w:rsidP="00C00801">
            <w:pPr>
              <w:rPr>
                <w:sz w:val="14"/>
                <w:szCs w:val="14"/>
              </w:rPr>
            </w:pPr>
          </w:p>
        </w:tc>
        <w:tc>
          <w:tcPr>
            <w:tcW w:w="167" w:type="pct"/>
          </w:tcPr>
          <w:p w:rsidR="00B7771E" w:rsidRPr="001C2756" w:rsidRDefault="00B7771E" w:rsidP="00C00801">
            <w:pPr>
              <w:rPr>
                <w:color w:val="FF0000"/>
                <w:sz w:val="14"/>
                <w:szCs w:val="14"/>
              </w:rPr>
            </w:pPr>
          </w:p>
        </w:tc>
        <w:tc>
          <w:tcPr>
            <w:tcW w:w="167" w:type="pct"/>
          </w:tcPr>
          <w:p w:rsidR="00B7771E" w:rsidRPr="001C2756" w:rsidRDefault="00B7771E" w:rsidP="00C00801">
            <w:pPr>
              <w:rPr>
                <w:sz w:val="14"/>
                <w:szCs w:val="14"/>
              </w:rPr>
            </w:pPr>
          </w:p>
        </w:tc>
        <w:tc>
          <w:tcPr>
            <w:tcW w:w="188" w:type="pct"/>
          </w:tcPr>
          <w:p w:rsidR="00B7771E" w:rsidRPr="001C2756" w:rsidRDefault="00B7771E" w:rsidP="00C00801">
            <w:pPr>
              <w:rPr>
                <w:sz w:val="14"/>
                <w:szCs w:val="14"/>
              </w:rPr>
            </w:pPr>
          </w:p>
        </w:tc>
        <w:tc>
          <w:tcPr>
            <w:tcW w:w="167" w:type="pct"/>
          </w:tcPr>
          <w:p w:rsidR="00B7771E" w:rsidRPr="001C2756" w:rsidRDefault="00B7771E" w:rsidP="00C00801">
            <w:pPr>
              <w:rPr>
                <w:sz w:val="14"/>
                <w:szCs w:val="14"/>
              </w:rPr>
            </w:pPr>
          </w:p>
        </w:tc>
        <w:tc>
          <w:tcPr>
            <w:tcW w:w="218"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8"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0" w:type="pct"/>
          </w:tcPr>
          <w:p w:rsidR="00B7771E" w:rsidRPr="001C2756" w:rsidRDefault="00B7771E" w:rsidP="00C00801">
            <w:pPr>
              <w:rPr>
                <w:sz w:val="14"/>
                <w:szCs w:val="14"/>
              </w:rPr>
            </w:pPr>
          </w:p>
        </w:tc>
        <w:tc>
          <w:tcPr>
            <w:tcW w:w="220" w:type="pct"/>
          </w:tcPr>
          <w:p w:rsidR="00B7771E" w:rsidRPr="001C2756" w:rsidRDefault="00B7771E" w:rsidP="00C00801">
            <w:pPr>
              <w:rPr>
                <w:sz w:val="14"/>
                <w:szCs w:val="14"/>
              </w:rPr>
            </w:pPr>
          </w:p>
        </w:tc>
        <w:tc>
          <w:tcPr>
            <w:tcW w:w="132" w:type="pct"/>
            <w:vAlign w:val="center"/>
          </w:tcPr>
          <w:p w:rsidR="00B7771E" w:rsidRPr="001C2756" w:rsidRDefault="00B7771E" w:rsidP="00C00801">
            <w:pPr>
              <w:rPr>
                <w:sz w:val="14"/>
                <w:szCs w:val="14"/>
              </w:rPr>
            </w:pPr>
            <w:r w:rsidRPr="001C2756">
              <w:rPr>
                <w:sz w:val="14"/>
                <w:szCs w:val="14"/>
              </w:rPr>
              <w:t>К</w:t>
            </w:r>
          </w:p>
        </w:tc>
        <w:tc>
          <w:tcPr>
            <w:tcW w:w="140" w:type="pct"/>
            <w:vAlign w:val="center"/>
          </w:tcPr>
          <w:p w:rsidR="00B7771E" w:rsidRPr="001C2756" w:rsidRDefault="00B7771E" w:rsidP="00C00801">
            <w:pPr>
              <w:rPr>
                <w:sz w:val="14"/>
                <w:szCs w:val="14"/>
              </w:rPr>
            </w:pPr>
            <w:r w:rsidRPr="001C2756">
              <w:rPr>
                <w:sz w:val="14"/>
                <w:szCs w:val="14"/>
              </w:rPr>
              <w:t>К</w:t>
            </w:r>
          </w:p>
        </w:tc>
        <w:tc>
          <w:tcPr>
            <w:tcW w:w="181" w:type="pct"/>
          </w:tcPr>
          <w:p w:rsidR="00B7771E" w:rsidRPr="001C2756" w:rsidRDefault="00B7771E" w:rsidP="00C00801">
            <w:pPr>
              <w:rPr>
                <w:sz w:val="14"/>
                <w:szCs w:val="14"/>
              </w:rPr>
            </w:pPr>
          </w:p>
        </w:tc>
        <w:tc>
          <w:tcPr>
            <w:tcW w:w="181" w:type="pct"/>
          </w:tcPr>
          <w:p w:rsidR="00B7771E" w:rsidRPr="001C2756" w:rsidRDefault="00B7771E" w:rsidP="00C00801">
            <w:pPr>
              <w:rPr>
                <w:sz w:val="14"/>
                <w:szCs w:val="14"/>
              </w:rPr>
            </w:pPr>
          </w:p>
        </w:tc>
        <w:tc>
          <w:tcPr>
            <w:tcW w:w="141" w:type="pct"/>
          </w:tcPr>
          <w:p w:rsidR="00B7771E" w:rsidRPr="001C2756" w:rsidRDefault="00B7771E" w:rsidP="00C00801">
            <w:pPr>
              <w:rPr>
                <w:sz w:val="14"/>
                <w:szCs w:val="14"/>
              </w:rPr>
            </w:pPr>
          </w:p>
        </w:tc>
      </w:tr>
      <w:tr w:rsidR="00B7771E" w:rsidRPr="001C2756" w:rsidTr="00C00801">
        <w:trPr>
          <w:cantSplit/>
          <w:trHeight w:val="20"/>
          <w:jc w:val="center"/>
        </w:trPr>
        <w:tc>
          <w:tcPr>
            <w:tcW w:w="790" w:type="pct"/>
            <w:vMerge/>
            <w:vAlign w:val="center"/>
          </w:tcPr>
          <w:p w:rsidR="00B7771E" w:rsidRPr="001C2756" w:rsidRDefault="00B7771E" w:rsidP="00C00801">
            <w:pPr>
              <w:rPr>
                <w:sz w:val="14"/>
                <w:szCs w:val="14"/>
              </w:rPr>
            </w:pPr>
          </w:p>
        </w:tc>
        <w:tc>
          <w:tcPr>
            <w:tcW w:w="237" w:type="pct"/>
          </w:tcPr>
          <w:p w:rsidR="00B7771E" w:rsidRPr="001C2756" w:rsidRDefault="00B7771E" w:rsidP="00C00801">
            <w:pPr>
              <w:rPr>
                <w:sz w:val="14"/>
                <w:szCs w:val="14"/>
              </w:rPr>
            </w:pPr>
            <w:r w:rsidRPr="001C2756">
              <w:rPr>
                <w:sz w:val="14"/>
                <w:szCs w:val="14"/>
              </w:rPr>
              <w:t>202</w:t>
            </w:r>
          </w:p>
        </w:tc>
        <w:tc>
          <w:tcPr>
            <w:tcW w:w="141" w:type="pct"/>
          </w:tcPr>
          <w:p w:rsidR="00B7771E" w:rsidRPr="001C2756" w:rsidRDefault="00B7771E" w:rsidP="00C00801">
            <w:pPr>
              <w:rPr>
                <w:sz w:val="14"/>
                <w:szCs w:val="14"/>
              </w:rPr>
            </w:pPr>
          </w:p>
        </w:tc>
        <w:tc>
          <w:tcPr>
            <w:tcW w:w="143" w:type="pct"/>
          </w:tcPr>
          <w:p w:rsidR="00B7771E" w:rsidRPr="001C2756" w:rsidRDefault="00B7771E" w:rsidP="00C00801">
            <w:pPr>
              <w:rPr>
                <w:sz w:val="14"/>
                <w:szCs w:val="14"/>
              </w:rPr>
            </w:pPr>
          </w:p>
        </w:tc>
        <w:tc>
          <w:tcPr>
            <w:tcW w:w="141" w:type="pct"/>
          </w:tcPr>
          <w:p w:rsidR="00B7771E" w:rsidRPr="001C2756" w:rsidRDefault="00B7771E" w:rsidP="00C00801">
            <w:pPr>
              <w:rPr>
                <w:sz w:val="14"/>
                <w:szCs w:val="14"/>
              </w:rPr>
            </w:pPr>
          </w:p>
        </w:tc>
        <w:tc>
          <w:tcPr>
            <w:tcW w:w="142" w:type="pct"/>
          </w:tcPr>
          <w:p w:rsidR="00B7771E" w:rsidRPr="001C2756" w:rsidRDefault="00B7771E" w:rsidP="00C00801">
            <w:pPr>
              <w:rPr>
                <w:sz w:val="14"/>
                <w:szCs w:val="14"/>
              </w:rPr>
            </w:pPr>
          </w:p>
        </w:tc>
        <w:tc>
          <w:tcPr>
            <w:tcW w:w="167" w:type="pct"/>
          </w:tcPr>
          <w:p w:rsidR="00B7771E" w:rsidRPr="001C2756" w:rsidRDefault="00B7771E" w:rsidP="00C00801">
            <w:pPr>
              <w:rPr>
                <w:sz w:val="14"/>
                <w:szCs w:val="14"/>
              </w:rPr>
            </w:pPr>
          </w:p>
        </w:tc>
        <w:tc>
          <w:tcPr>
            <w:tcW w:w="167" w:type="pct"/>
          </w:tcPr>
          <w:p w:rsidR="00B7771E" w:rsidRPr="001C2756" w:rsidRDefault="00B7771E" w:rsidP="00C00801">
            <w:pPr>
              <w:rPr>
                <w:sz w:val="14"/>
                <w:szCs w:val="14"/>
              </w:rPr>
            </w:pPr>
          </w:p>
        </w:tc>
        <w:tc>
          <w:tcPr>
            <w:tcW w:w="188" w:type="pct"/>
          </w:tcPr>
          <w:p w:rsidR="00B7771E" w:rsidRPr="001C2756" w:rsidRDefault="00B7771E" w:rsidP="00C00801">
            <w:pPr>
              <w:rPr>
                <w:sz w:val="14"/>
                <w:szCs w:val="14"/>
              </w:rPr>
            </w:pPr>
          </w:p>
        </w:tc>
        <w:tc>
          <w:tcPr>
            <w:tcW w:w="167" w:type="pct"/>
          </w:tcPr>
          <w:p w:rsidR="00B7771E" w:rsidRPr="001C2756" w:rsidRDefault="00B7771E" w:rsidP="00C00801">
            <w:pPr>
              <w:rPr>
                <w:sz w:val="14"/>
                <w:szCs w:val="14"/>
              </w:rPr>
            </w:pPr>
          </w:p>
        </w:tc>
        <w:tc>
          <w:tcPr>
            <w:tcW w:w="218"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8"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0" w:type="pct"/>
          </w:tcPr>
          <w:p w:rsidR="00B7771E" w:rsidRPr="001C2756" w:rsidRDefault="00B7771E" w:rsidP="00C00801">
            <w:pPr>
              <w:rPr>
                <w:sz w:val="14"/>
                <w:szCs w:val="14"/>
              </w:rPr>
            </w:pPr>
          </w:p>
        </w:tc>
        <w:tc>
          <w:tcPr>
            <w:tcW w:w="220" w:type="pct"/>
          </w:tcPr>
          <w:p w:rsidR="00B7771E" w:rsidRPr="001C2756" w:rsidRDefault="00B7771E" w:rsidP="00C00801">
            <w:pPr>
              <w:rPr>
                <w:sz w:val="14"/>
                <w:szCs w:val="14"/>
              </w:rPr>
            </w:pPr>
          </w:p>
        </w:tc>
        <w:tc>
          <w:tcPr>
            <w:tcW w:w="132" w:type="pct"/>
            <w:vAlign w:val="center"/>
          </w:tcPr>
          <w:p w:rsidR="00B7771E" w:rsidRPr="001C2756" w:rsidRDefault="00B7771E" w:rsidP="00C00801">
            <w:pPr>
              <w:rPr>
                <w:sz w:val="14"/>
                <w:szCs w:val="14"/>
              </w:rPr>
            </w:pPr>
            <w:r w:rsidRPr="001C2756">
              <w:rPr>
                <w:sz w:val="14"/>
                <w:szCs w:val="14"/>
              </w:rPr>
              <w:t>К</w:t>
            </w:r>
          </w:p>
        </w:tc>
        <w:tc>
          <w:tcPr>
            <w:tcW w:w="140" w:type="pct"/>
            <w:vAlign w:val="center"/>
          </w:tcPr>
          <w:p w:rsidR="00B7771E" w:rsidRPr="001C2756" w:rsidRDefault="00B7771E" w:rsidP="00C00801">
            <w:pPr>
              <w:rPr>
                <w:sz w:val="14"/>
                <w:szCs w:val="14"/>
              </w:rPr>
            </w:pPr>
            <w:r w:rsidRPr="001C2756">
              <w:rPr>
                <w:sz w:val="14"/>
                <w:szCs w:val="14"/>
              </w:rPr>
              <w:t>К</w:t>
            </w:r>
          </w:p>
        </w:tc>
        <w:tc>
          <w:tcPr>
            <w:tcW w:w="181" w:type="pct"/>
          </w:tcPr>
          <w:p w:rsidR="00B7771E" w:rsidRPr="001C2756" w:rsidRDefault="00B7771E" w:rsidP="00C00801">
            <w:pPr>
              <w:rPr>
                <w:sz w:val="14"/>
                <w:szCs w:val="14"/>
              </w:rPr>
            </w:pPr>
          </w:p>
        </w:tc>
        <w:tc>
          <w:tcPr>
            <w:tcW w:w="181" w:type="pct"/>
          </w:tcPr>
          <w:p w:rsidR="00B7771E" w:rsidRPr="001C2756" w:rsidRDefault="00B7771E" w:rsidP="00C00801">
            <w:pPr>
              <w:rPr>
                <w:sz w:val="14"/>
                <w:szCs w:val="14"/>
              </w:rPr>
            </w:pPr>
          </w:p>
        </w:tc>
        <w:tc>
          <w:tcPr>
            <w:tcW w:w="141" w:type="pct"/>
          </w:tcPr>
          <w:p w:rsidR="00B7771E" w:rsidRPr="001C2756" w:rsidRDefault="00B7771E" w:rsidP="00C00801">
            <w:pPr>
              <w:rPr>
                <w:sz w:val="14"/>
                <w:szCs w:val="14"/>
              </w:rPr>
            </w:pPr>
          </w:p>
        </w:tc>
      </w:tr>
      <w:tr w:rsidR="00B7771E" w:rsidRPr="001C2756" w:rsidTr="00C00801">
        <w:trPr>
          <w:cantSplit/>
          <w:trHeight w:val="20"/>
          <w:jc w:val="center"/>
        </w:trPr>
        <w:tc>
          <w:tcPr>
            <w:tcW w:w="790" w:type="pct"/>
            <w:vMerge/>
            <w:vAlign w:val="center"/>
          </w:tcPr>
          <w:p w:rsidR="00B7771E" w:rsidRPr="001C2756" w:rsidRDefault="00B7771E" w:rsidP="00C00801">
            <w:pPr>
              <w:rPr>
                <w:sz w:val="14"/>
                <w:szCs w:val="14"/>
              </w:rPr>
            </w:pPr>
          </w:p>
        </w:tc>
        <w:tc>
          <w:tcPr>
            <w:tcW w:w="237" w:type="pct"/>
          </w:tcPr>
          <w:p w:rsidR="00B7771E" w:rsidRPr="001C2756" w:rsidRDefault="00B7771E" w:rsidP="00C00801">
            <w:pPr>
              <w:rPr>
                <w:sz w:val="14"/>
                <w:szCs w:val="14"/>
              </w:rPr>
            </w:pPr>
            <w:r w:rsidRPr="001C2756">
              <w:rPr>
                <w:sz w:val="14"/>
                <w:szCs w:val="14"/>
              </w:rPr>
              <w:t>302</w:t>
            </w:r>
          </w:p>
        </w:tc>
        <w:tc>
          <w:tcPr>
            <w:tcW w:w="141" w:type="pct"/>
          </w:tcPr>
          <w:p w:rsidR="00B7771E" w:rsidRPr="001C2756" w:rsidRDefault="00B7771E" w:rsidP="00C00801">
            <w:pPr>
              <w:rPr>
                <w:sz w:val="14"/>
                <w:szCs w:val="14"/>
              </w:rPr>
            </w:pPr>
          </w:p>
        </w:tc>
        <w:tc>
          <w:tcPr>
            <w:tcW w:w="143" w:type="pct"/>
          </w:tcPr>
          <w:p w:rsidR="00B7771E" w:rsidRPr="001C2756" w:rsidRDefault="00B7771E" w:rsidP="00C00801">
            <w:pPr>
              <w:rPr>
                <w:sz w:val="14"/>
                <w:szCs w:val="14"/>
              </w:rPr>
            </w:pPr>
          </w:p>
        </w:tc>
        <w:tc>
          <w:tcPr>
            <w:tcW w:w="141" w:type="pct"/>
          </w:tcPr>
          <w:p w:rsidR="00B7771E" w:rsidRPr="001C2756" w:rsidRDefault="00B7771E" w:rsidP="00C00801">
            <w:pPr>
              <w:rPr>
                <w:sz w:val="14"/>
                <w:szCs w:val="14"/>
              </w:rPr>
            </w:pPr>
          </w:p>
        </w:tc>
        <w:tc>
          <w:tcPr>
            <w:tcW w:w="142" w:type="pct"/>
          </w:tcPr>
          <w:p w:rsidR="00B7771E" w:rsidRPr="001C2756" w:rsidRDefault="00B7771E" w:rsidP="00C00801">
            <w:pPr>
              <w:rPr>
                <w:sz w:val="14"/>
                <w:szCs w:val="14"/>
              </w:rPr>
            </w:pPr>
          </w:p>
        </w:tc>
        <w:tc>
          <w:tcPr>
            <w:tcW w:w="167" w:type="pct"/>
          </w:tcPr>
          <w:p w:rsidR="00B7771E" w:rsidRPr="001C2756" w:rsidRDefault="00B7771E" w:rsidP="00C00801">
            <w:pPr>
              <w:rPr>
                <w:sz w:val="14"/>
                <w:szCs w:val="14"/>
              </w:rPr>
            </w:pPr>
          </w:p>
        </w:tc>
        <w:tc>
          <w:tcPr>
            <w:tcW w:w="167" w:type="pct"/>
          </w:tcPr>
          <w:p w:rsidR="00B7771E" w:rsidRPr="001C2756" w:rsidRDefault="00B7771E" w:rsidP="00C00801">
            <w:pPr>
              <w:rPr>
                <w:sz w:val="14"/>
                <w:szCs w:val="14"/>
              </w:rPr>
            </w:pPr>
          </w:p>
        </w:tc>
        <w:tc>
          <w:tcPr>
            <w:tcW w:w="188" w:type="pct"/>
          </w:tcPr>
          <w:p w:rsidR="00B7771E" w:rsidRPr="001C2756" w:rsidRDefault="00B7771E" w:rsidP="00C00801">
            <w:pPr>
              <w:rPr>
                <w:sz w:val="14"/>
                <w:szCs w:val="14"/>
              </w:rPr>
            </w:pPr>
          </w:p>
        </w:tc>
        <w:tc>
          <w:tcPr>
            <w:tcW w:w="167" w:type="pct"/>
          </w:tcPr>
          <w:p w:rsidR="00B7771E" w:rsidRPr="001C2756" w:rsidRDefault="00B7771E" w:rsidP="00C00801">
            <w:pPr>
              <w:rPr>
                <w:sz w:val="14"/>
                <w:szCs w:val="14"/>
              </w:rPr>
            </w:pPr>
          </w:p>
        </w:tc>
        <w:tc>
          <w:tcPr>
            <w:tcW w:w="218"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8" w:type="pct"/>
          </w:tcPr>
          <w:p w:rsidR="00B7771E" w:rsidRPr="001C2756" w:rsidRDefault="00B7771E" w:rsidP="00C00801">
            <w:pPr>
              <w:rPr>
                <w:sz w:val="14"/>
                <w:szCs w:val="14"/>
              </w:rPr>
            </w:pPr>
            <w:r w:rsidRPr="001C2756">
              <w:rPr>
                <w:sz w:val="14"/>
                <w:szCs w:val="14"/>
              </w:rPr>
              <w:t>УП</w:t>
            </w:r>
          </w:p>
        </w:tc>
        <w:tc>
          <w:tcPr>
            <w:tcW w:w="216" w:type="pct"/>
          </w:tcPr>
          <w:p w:rsidR="00B7771E" w:rsidRPr="001C2756" w:rsidRDefault="00B7771E" w:rsidP="00C00801">
            <w:pPr>
              <w:rPr>
                <w:sz w:val="14"/>
                <w:szCs w:val="14"/>
              </w:rPr>
            </w:pPr>
            <w:r w:rsidRPr="001C2756">
              <w:rPr>
                <w:sz w:val="14"/>
                <w:szCs w:val="14"/>
              </w:rPr>
              <w:t>УП</w:t>
            </w:r>
          </w:p>
        </w:tc>
        <w:tc>
          <w:tcPr>
            <w:tcW w:w="216" w:type="pct"/>
          </w:tcPr>
          <w:p w:rsidR="00B7771E" w:rsidRPr="001C2756" w:rsidRDefault="00B7771E" w:rsidP="00C00801">
            <w:pPr>
              <w:rPr>
                <w:sz w:val="14"/>
                <w:szCs w:val="14"/>
              </w:rPr>
            </w:pPr>
            <w:r w:rsidRPr="001C2756">
              <w:rPr>
                <w:sz w:val="14"/>
                <w:szCs w:val="14"/>
              </w:rPr>
              <w:t>УП</w:t>
            </w:r>
          </w:p>
        </w:tc>
        <w:tc>
          <w:tcPr>
            <w:tcW w:w="210" w:type="pct"/>
          </w:tcPr>
          <w:p w:rsidR="00B7771E" w:rsidRPr="001C2756" w:rsidRDefault="00B7771E" w:rsidP="00C00801">
            <w:pPr>
              <w:rPr>
                <w:sz w:val="14"/>
                <w:szCs w:val="14"/>
              </w:rPr>
            </w:pPr>
            <w:r w:rsidRPr="001C2756">
              <w:rPr>
                <w:sz w:val="14"/>
                <w:szCs w:val="14"/>
              </w:rPr>
              <w:t>УП</w:t>
            </w:r>
          </w:p>
        </w:tc>
        <w:tc>
          <w:tcPr>
            <w:tcW w:w="220" w:type="pct"/>
          </w:tcPr>
          <w:p w:rsidR="00B7771E" w:rsidRPr="001C2756" w:rsidRDefault="00B7771E" w:rsidP="00C00801">
            <w:pPr>
              <w:rPr>
                <w:sz w:val="14"/>
                <w:szCs w:val="14"/>
              </w:rPr>
            </w:pPr>
            <w:r w:rsidRPr="001C2756">
              <w:rPr>
                <w:b/>
                <w:sz w:val="14"/>
                <w:szCs w:val="14"/>
              </w:rPr>
              <w:t>::</w:t>
            </w:r>
          </w:p>
        </w:tc>
        <w:tc>
          <w:tcPr>
            <w:tcW w:w="132" w:type="pct"/>
            <w:vAlign w:val="center"/>
          </w:tcPr>
          <w:p w:rsidR="00B7771E" w:rsidRPr="001C2756" w:rsidRDefault="00B7771E" w:rsidP="00C00801">
            <w:pPr>
              <w:rPr>
                <w:sz w:val="14"/>
                <w:szCs w:val="14"/>
              </w:rPr>
            </w:pPr>
            <w:r w:rsidRPr="001C2756">
              <w:rPr>
                <w:sz w:val="14"/>
                <w:szCs w:val="14"/>
              </w:rPr>
              <w:t>К</w:t>
            </w:r>
          </w:p>
        </w:tc>
        <w:tc>
          <w:tcPr>
            <w:tcW w:w="140" w:type="pct"/>
            <w:vAlign w:val="center"/>
          </w:tcPr>
          <w:p w:rsidR="00B7771E" w:rsidRPr="001C2756" w:rsidRDefault="00B7771E" w:rsidP="00C00801">
            <w:pPr>
              <w:rPr>
                <w:sz w:val="14"/>
                <w:szCs w:val="14"/>
              </w:rPr>
            </w:pPr>
            <w:r w:rsidRPr="001C2756">
              <w:rPr>
                <w:sz w:val="14"/>
                <w:szCs w:val="14"/>
              </w:rPr>
              <w:t>К</w:t>
            </w:r>
          </w:p>
        </w:tc>
        <w:tc>
          <w:tcPr>
            <w:tcW w:w="181" w:type="pct"/>
          </w:tcPr>
          <w:p w:rsidR="00B7771E" w:rsidRPr="001C2756" w:rsidRDefault="00B7771E" w:rsidP="00C00801">
            <w:pPr>
              <w:rPr>
                <w:sz w:val="14"/>
                <w:szCs w:val="14"/>
              </w:rPr>
            </w:pPr>
          </w:p>
        </w:tc>
        <w:tc>
          <w:tcPr>
            <w:tcW w:w="181" w:type="pct"/>
          </w:tcPr>
          <w:p w:rsidR="00B7771E" w:rsidRPr="001C2756" w:rsidRDefault="00B7771E" w:rsidP="00C00801">
            <w:pPr>
              <w:rPr>
                <w:sz w:val="14"/>
                <w:szCs w:val="14"/>
              </w:rPr>
            </w:pPr>
          </w:p>
        </w:tc>
        <w:tc>
          <w:tcPr>
            <w:tcW w:w="141" w:type="pct"/>
          </w:tcPr>
          <w:p w:rsidR="00B7771E" w:rsidRPr="001C2756" w:rsidRDefault="00B7771E" w:rsidP="00C00801">
            <w:pPr>
              <w:rPr>
                <w:sz w:val="14"/>
                <w:szCs w:val="14"/>
              </w:rPr>
            </w:pPr>
          </w:p>
        </w:tc>
      </w:tr>
      <w:tr w:rsidR="00B7771E" w:rsidRPr="001C2756" w:rsidTr="00C00801">
        <w:trPr>
          <w:cantSplit/>
          <w:trHeight w:val="20"/>
          <w:jc w:val="center"/>
        </w:trPr>
        <w:tc>
          <w:tcPr>
            <w:tcW w:w="790" w:type="pct"/>
            <w:vMerge/>
          </w:tcPr>
          <w:p w:rsidR="00B7771E" w:rsidRPr="001C2756" w:rsidRDefault="00B7771E" w:rsidP="00C00801">
            <w:pPr>
              <w:rPr>
                <w:sz w:val="14"/>
                <w:szCs w:val="14"/>
              </w:rPr>
            </w:pPr>
          </w:p>
        </w:tc>
        <w:tc>
          <w:tcPr>
            <w:tcW w:w="237" w:type="pct"/>
          </w:tcPr>
          <w:p w:rsidR="00B7771E" w:rsidRPr="001C2756" w:rsidRDefault="00B7771E" w:rsidP="00C00801">
            <w:pPr>
              <w:rPr>
                <w:sz w:val="14"/>
                <w:szCs w:val="14"/>
              </w:rPr>
            </w:pPr>
            <w:r w:rsidRPr="001C2756">
              <w:rPr>
                <w:sz w:val="14"/>
                <w:szCs w:val="14"/>
              </w:rPr>
              <w:t>402</w:t>
            </w:r>
          </w:p>
        </w:tc>
        <w:tc>
          <w:tcPr>
            <w:tcW w:w="141" w:type="pct"/>
          </w:tcPr>
          <w:p w:rsidR="00B7771E" w:rsidRPr="001C2756" w:rsidRDefault="00B7771E" w:rsidP="00C00801">
            <w:pPr>
              <w:rPr>
                <w:sz w:val="14"/>
                <w:szCs w:val="14"/>
              </w:rPr>
            </w:pPr>
          </w:p>
        </w:tc>
        <w:tc>
          <w:tcPr>
            <w:tcW w:w="143" w:type="pct"/>
          </w:tcPr>
          <w:p w:rsidR="00B7771E" w:rsidRPr="001C2756" w:rsidRDefault="00B7771E" w:rsidP="00C00801">
            <w:pPr>
              <w:rPr>
                <w:sz w:val="14"/>
                <w:szCs w:val="14"/>
              </w:rPr>
            </w:pPr>
          </w:p>
        </w:tc>
        <w:tc>
          <w:tcPr>
            <w:tcW w:w="141" w:type="pct"/>
          </w:tcPr>
          <w:p w:rsidR="00B7771E" w:rsidRPr="001C2756" w:rsidRDefault="00B7771E" w:rsidP="00C00801">
            <w:pPr>
              <w:rPr>
                <w:sz w:val="14"/>
                <w:szCs w:val="14"/>
              </w:rPr>
            </w:pPr>
          </w:p>
        </w:tc>
        <w:tc>
          <w:tcPr>
            <w:tcW w:w="142" w:type="pct"/>
          </w:tcPr>
          <w:p w:rsidR="00B7771E" w:rsidRPr="001C2756" w:rsidRDefault="00B7771E" w:rsidP="00C00801">
            <w:pPr>
              <w:rPr>
                <w:sz w:val="14"/>
                <w:szCs w:val="14"/>
              </w:rPr>
            </w:pPr>
          </w:p>
        </w:tc>
        <w:tc>
          <w:tcPr>
            <w:tcW w:w="167" w:type="pct"/>
          </w:tcPr>
          <w:p w:rsidR="00B7771E" w:rsidRPr="001C2756" w:rsidRDefault="00B7771E" w:rsidP="00C00801">
            <w:pPr>
              <w:rPr>
                <w:sz w:val="14"/>
                <w:szCs w:val="14"/>
              </w:rPr>
            </w:pPr>
          </w:p>
        </w:tc>
        <w:tc>
          <w:tcPr>
            <w:tcW w:w="167" w:type="pct"/>
          </w:tcPr>
          <w:p w:rsidR="00B7771E" w:rsidRPr="001C2756" w:rsidRDefault="00B7771E" w:rsidP="00C00801">
            <w:pPr>
              <w:rPr>
                <w:sz w:val="14"/>
                <w:szCs w:val="14"/>
              </w:rPr>
            </w:pPr>
          </w:p>
        </w:tc>
        <w:tc>
          <w:tcPr>
            <w:tcW w:w="188" w:type="pct"/>
          </w:tcPr>
          <w:p w:rsidR="00B7771E" w:rsidRPr="001C2756" w:rsidRDefault="00B7771E" w:rsidP="00C00801">
            <w:pPr>
              <w:rPr>
                <w:sz w:val="14"/>
                <w:szCs w:val="14"/>
              </w:rPr>
            </w:pPr>
          </w:p>
        </w:tc>
        <w:tc>
          <w:tcPr>
            <w:tcW w:w="167" w:type="pct"/>
          </w:tcPr>
          <w:p w:rsidR="00B7771E" w:rsidRPr="001C2756" w:rsidRDefault="00B7771E" w:rsidP="00C00801">
            <w:pPr>
              <w:rPr>
                <w:sz w:val="14"/>
                <w:szCs w:val="14"/>
              </w:rPr>
            </w:pPr>
          </w:p>
        </w:tc>
        <w:tc>
          <w:tcPr>
            <w:tcW w:w="218"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8"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0" w:type="pct"/>
          </w:tcPr>
          <w:p w:rsidR="00B7771E" w:rsidRPr="001C2756" w:rsidRDefault="00B7771E" w:rsidP="00C00801">
            <w:pPr>
              <w:rPr>
                <w:sz w:val="14"/>
                <w:szCs w:val="14"/>
              </w:rPr>
            </w:pPr>
          </w:p>
        </w:tc>
        <w:tc>
          <w:tcPr>
            <w:tcW w:w="220" w:type="pct"/>
          </w:tcPr>
          <w:p w:rsidR="00B7771E" w:rsidRPr="001C2756" w:rsidRDefault="00B7771E" w:rsidP="00C00801">
            <w:pPr>
              <w:rPr>
                <w:b/>
                <w:sz w:val="14"/>
                <w:szCs w:val="14"/>
              </w:rPr>
            </w:pPr>
            <w:r w:rsidRPr="001C2756">
              <w:rPr>
                <w:b/>
                <w:sz w:val="14"/>
                <w:szCs w:val="14"/>
              </w:rPr>
              <w:t>::</w:t>
            </w:r>
          </w:p>
        </w:tc>
        <w:tc>
          <w:tcPr>
            <w:tcW w:w="132" w:type="pct"/>
            <w:vAlign w:val="center"/>
          </w:tcPr>
          <w:p w:rsidR="00B7771E" w:rsidRPr="001C2756" w:rsidRDefault="00B7771E" w:rsidP="00C00801">
            <w:pPr>
              <w:rPr>
                <w:sz w:val="14"/>
                <w:szCs w:val="14"/>
              </w:rPr>
            </w:pPr>
            <w:r w:rsidRPr="001C2756">
              <w:rPr>
                <w:sz w:val="14"/>
                <w:szCs w:val="14"/>
              </w:rPr>
              <w:t>К</w:t>
            </w:r>
          </w:p>
        </w:tc>
        <w:tc>
          <w:tcPr>
            <w:tcW w:w="140" w:type="pct"/>
            <w:vAlign w:val="center"/>
          </w:tcPr>
          <w:p w:rsidR="00B7771E" w:rsidRPr="001C2756" w:rsidRDefault="00B7771E" w:rsidP="00C00801">
            <w:pPr>
              <w:rPr>
                <w:sz w:val="14"/>
                <w:szCs w:val="14"/>
              </w:rPr>
            </w:pPr>
            <w:r w:rsidRPr="001C2756">
              <w:rPr>
                <w:sz w:val="14"/>
                <w:szCs w:val="14"/>
              </w:rPr>
              <w:t>К</w:t>
            </w:r>
          </w:p>
        </w:tc>
        <w:tc>
          <w:tcPr>
            <w:tcW w:w="181" w:type="pct"/>
          </w:tcPr>
          <w:p w:rsidR="00B7771E" w:rsidRPr="001C2756" w:rsidRDefault="00B7771E" w:rsidP="00C00801">
            <w:pPr>
              <w:rPr>
                <w:sz w:val="14"/>
                <w:szCs w:val="14"/>
              </w:rPr>
            </w:pPr>
          </w:p>
        </w:tc>
        <w:tc>
          <w:tcPr>
            <w:tcW w:w="181" w:type="pct"/>
          </w:tcPr>
          <w:p w:rsidR="00B7771E" w:rsidRPr="001C2756" w:rsidRDefault="00B7771E" w:rsidP="00C00801">
            <w:pPr>
              <w:rPr>
                <w:sz w:val="14"/>
                <w:szCs w:val="14"/>
              </w:rPr>
            </w:pPr>
          </w:p>
        </w:tc>
        <w:tc>
          <w:tcPr>
            <w:tcW w:w="141" w:type="pct"/>
          </w:tcPr>
          <w:p w:rsidR="00B7771E" w:rsidRPr="001C2756" w:rsidRDefault="00B7771E" w:rsidP="00C00801">
            <w:pPr>
              <w:rPr>
                <w:sz w:val="14"/>
                <w:szCs w:val="14"/>
              </w:rPr>
            </w:pPr>
          </w:p>
        </w:tc>
      </w:tr>
      <w:tr w:rsidR="00B7771E" w:rsidRPr="001C2756" w:rsidTr="00C00801">
        <w:trPr>
          <w:cantSplit/>
          <w:trHeight w:val="20"/>
          <w:jc w:val="center"/>
        </w:trPr>
        <w:tc>
          <w:tcPr>
            <w:tcW w:w="790" w:type="pct"/>
            <w:vMerge/>
          </w:tcPr>
          <w:p w:rsidR="00B7771E" w:rsidRPr="001C2756" w:rsidRDefault="00B7771E" w:rsidP="00C00801">
            <w:pPr>
              <w:rPr>
                <w:sz w:val="14"/>
                <w:szCs w:val="14"/>
              </w:rPr>
            </w:pPr>
          </w:p>
        </w:tc>
        <w:tc>
          <w:tcPr>
            <w:tcW w:w="237" w:type="pct"/>
          </w:tcPr>
          <w:p w:rsidR="00B7771E" w:rsidRPr="001C2756" w:rsidRDefault="00B7771E" w:rsidP="00C00801">
            <w:pPr>
              <w:rPr>
                <w:sz w:val="14"/>
                <w:szCs w:val="14"/>
              </w:rPr>
            </w:pPr>
            <w:r w:rsidRPr="001C2756">
              <w:rPr>
                <w:sz w:val="14"/>
                <w:szCs w:val="14"/>
              </w:rPr>
              <w:t>502</w:t>
            </w:r>
          </w:p>
        </w:tc>
        <w:tc>
          <w:tcPr>
            <w:tcW w:w="141" w:type="pct"/>
          </w:tcPr>
          <w:p w:rsidR="00B7771E" w:rsidRPr="001C2756" w:rsidRDefault="00B7771E" w:rsidP="00C00801">
            <w:pPr>
              <w:rPr>
                <w:sz w:val="14"/>
                <w:szCs w:val="14"/>
              </w:rPr>
            </w:pPr>
          </w:p>
        </w:tc>
        <w:tc>
          <w:tcPr>
            <w:tcW w:w="143" w:type="pct"/>
          </w:tcPr>
          <w:p w:rsidR="00B7771E" w:rsidRPr="001C2756" w:rsidRDefault="00B7771E" w:rsidP="00C00801">
            <w:pPr>
              <w:rPr>
                <w:sz w:val="14"/>
                <w:szCs w:val="14"/>
              </w:rPr>
            </w:pPr>
          </w:p>
        </w:tc>
        <w:tc>
          <w:tcPr>
            <w:tcW w:w="141" w:type="pct"/>
          </w:tcPr>
          <w:p w:rsidR="00B7771E" w:rsidRPr="001C2756" w:rsidRDefault="00B7771E" w:rsidP="00C00801">
            <w:pPr>
              <w:rPr>
                <w:sz w:val="14"/>
                <w:szCs w:val="14"/>
              </w:rPr>
            </w:pPr>
          </w:p>
        </w:tc>
        <w:tc>
          <w:tcPr>
            <w:tcW w:w="142" w:type="pct"/>
          </w:tcPr>
          <w:p w:rsidR="00B7771E" w:rsidRPr="001C2756" w:rsidRDefault="00B7771E" w:rsidP="00C00801">
            <w:pPr>
              <w:rPr>
                <w:sz w:val="14"/>
                <w:szCs w:val="14"/>
              </w:rPr>
            </w:pPr>
          </w:p>
        </w:tc>
        <w:tc>
          <w:tcPr>
            <w:tcW w:w="167" w:type="pct"/>
          </w:tcPr>
          <w:p w:rsidR="00B7771E" w:rsidRPr="001C2756" w:rsidRDefault="00B7771E" w:rsidP="00C00801">
            <w:pPr>
              <w:rPr>
                <w:sz w:val="14"/>
                <w:szCs w:val="14"/>
              </w:rPr>
            </w:pPr>
          </w:p>
        </w:tc>
        <w:tc>
          <w:tcPr>
            <w:tcW w:w="167" w:type="pct"/>
          </w:tcPr>
          <w:p w:rsidR="00B7771E" w:rsidRPr="001C2756" w:rsidRDefault="00B7771E" w:rsidP="00C00801">
            <w:pPr>
              <w:rPr>
                <w:sz w:val="14"/>
                <w:szCs w:val="14"/>
              </w:rPr>
            </w:pPr>
          </w:p>
        </w:tc>
        <w:tc>
          <w:tcPr>
            <w:tcW w:w="188" w:type="pct"/>
          </w:tcPr>
          <w:p w:rsidR="00B7771E" w:rsidRPr="001C2756" w:rsidRDefault="00B7771E" w:rsidP="00C00801">
            <w:pPr>
              <w:rPr>
                <w:sz w:val="14"/>
                <w:szCs w:val="14"/>
              </w:rPr>
            </w:pPr>
          </w:p>
        </w:tc>
        <w:tc>
          <w:tcPr>
            <w:tcW w:w="167" w:type="pct"/>
          </w:tcPr>
          <w:p w:rsidR="00B7771E" w:rsidRPr="001C2756" w:rsidRDefault="00B7771E" w:rsidP="00C00801">
            <w:pPr>
              <w:rPr>
                <w:sz w:val="14"/>
                <w:szCs w:val="14"/>
              </w:rPr>
            </w:pPr>
          </w:p>
        </w:tc>
        <w:tc>
          <w:tcPr>
            <w:tcW w:w="218"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8" w:type="pct"/>
          </w:tcPr>
          <w:p w:rsidR="00B7771E" w:rsidRPr="001C2756" w:rsidRDefault="00B7771E" w:rsidP="00C00801">
            <w:pPr>
              <w:rPr>
                <w:sz w:val="14"/>
                <w:szCs w:val="14"/>
              </w:rPr>
            </w:pPr>
          </w:p>
        </w:tc>
        <w:tc>
          <w:tcPr>
            <w:tcW w:w="216" w:type="pct"/>
            <w:vAlign w:val="center"/>
          </w:tcPr>
          <w:p w:rsidR="00B7771E" w:rsidRPr="001C2756" w:rsidRDefault="00B7771E" w:rsidP="00C00801">
            <w:pPr>
              <w:rPr>
                <w:sz w:val="14"/>
                <w:szCs w:val="14"/>
              </w:rPr>
            </w:pPr>
          </w:p>
        </w:tc>
        <w:tc>
          <w:tcPr>
            <w:tcW w:w="216" w:type="pct"/>
            <w:vAlign w:val="center"/>
          </w:tcPr>
          <w:p w:rsidR="00B7771E" w:rsidRPr="001C2756" w:rsidRDefault="00B7771E" w:rsidP="00C00801">
            <w:pPr>
              <w:rPr>
                <w:sz w:val="14"/>
                <w:szCs w:val="14"/>
              </w:rPr>
            </w:pPr>
          </w:p>
        </w:tc>
        <w:tc>
          <w:tcPr>
            <w:tcW w:w="210" w:type="pct"/>
            <w:vAlign w:val="center"/>
          </w:tcPr>
          <w:p w:rsidR="00B7771E" w:rsidRPr="001C2756" w:rsidRDefault="00B7771E" w:rsidP="00C00801">
            <w:pPr>
              <w:rPr>
                <w:sz w:val="14"/>
                <w:szCs w:val="14"/>
              </w:rPr>
            </w:pPr>
          </w:p>
        </w:tc>
        <w:tc>
          <w:tcPr>
            <w:tcW w:w="220" w:type="pct"/>
            <w:vAlign w:val="center"/>
          </w:tcPr>
          <w:p w:rsidR="00B7771E" w:rsidRPr="001C2756" w:rsidRDefault="00B7771E" w:rsidP="00C00801">
            <w:pPr>
              <w:rPr>
                <w:sz w:val="14"/>
                <w:szCs w:val="14"/>
              </w:rPr>
            </w:pPr>
          </w:p>
        </w:tc>
        <w:tc>
          <w:tcPr>
            <w:tcW w:w="132" w:type="pct"/>
            <w:vAlign w:val="center"/>
          </w:tcPr>
          <w:p w:rsidR="00B7771E" w:rsidRPr="001C2756" w:rsidRDefault="00B7771E" w:rsidP="00C00801">
            <w:pPr>
              <w:rPr>
                <w:sz w:val="14"/>
                <w:szCs w:val="14"/>
              </w:rPr>
            </w:pPr>
            <w:r w:rsidRPr="001C2756">
              <w:rPr>
                <w:sz w:val="14"/>
                <w:szCs w:val="14"/>
              </w:rPr>
              <w:t>К</w:t>
            </w:r>
          </w:p>
        </w:tc>
        <w:tc>
          <w:tcPr>
            <w:tcW w:w="140" w:type="pct"/>
            <w:vAlign w:val="center"/>
          </w:tcPr>
          <w:p w:rsidR="00B7771E" w:rsidRPr="001C2756" w:rsidRDefault="00B7771E" w:rsidP="00C00801">
            <w:pPr>
              <w:rPr>
                <w:sz w:val="14"/>
                <w:szCs w:val="14"/>
              </w:rPr>
            </w:pPr>
            <w:r w:rsidRPr="001C2756">
              <w:rPr>
                <w:sz w:val="14"/>
                <w:szCs w:val="14"/>
              </w:rPr>
              <w:t>К</w:t>
            </w:r>
          </w:p>
        </w:tc>
        <w:tc>
          <w:tcPr>
            <w:tcW w:w="181" w:type="pct"/>
          </w:tcPr>
          <w:p w:rsidR="00B7771E" w:rsidRPr="001C2756" w:rsidRDefault="00B7771E" w:rsidP="00C00801">
            <w:pPr>
              <w:rPr>
                <w:sz w:val="14"/>
                <w:szCs w:val="14"/>
              </w:rPr>
            </w:pPr>
            <w:r w:rsidRPr="001C2756">
              <w:rPr>
                <w:b/>
                <w:sz w:val="14"/>
                <w:szCs w:val="14"/>
              </w:rPr>
              <w:t>::</w:t>
            </w:r>
          </w:p>
        </w:tc>
        <w:tc>
          <w:tcPr>
            <w:tcW w:w="181" w:type="pct"/>
          </w:tcPr>
          <w:p w:rsidR="00B7771E" w:rsidRPr="001C2756" w:rsidRDefault="00B7771E" w:rsidP="00C00801">
            <w:pPr>
              <w:rPr>
                <w:sz w:val="14"/>
                <w:szCs w:val="14"/>
              </w:rPr>
            </w:pPr>
            <w:r w:rsidRPr="001C2756">
              <w:rPr>
                <w:sz w:val="14"/>
                <w:szCs w:val="14"/>
              </w:rPr>
              <w:t>ПП</w:t>
            </w:r>
          </w:p>
        </w:tc>
        <w:tc>
          <w:tcPr>
            <w:tcW w:w="141" w:type="pct"/>
          </w:tcPr>
          <w:p w:rsidR="00B7771E" w:rsidRPr="001C2756" w:rsidRDefault="00B7771E" w:rsidP="00C00801">
            <w:pPr>
              <w:rPr>
                <w:sz w:val="14"/>
                <w:szCs w:val="14"/>
              </w:rPr>
            </w:pPr>
            <w:r w:rsidRPr="001C2756">
              <w:rPr>
                <w:sz w:val="14"/>
                <w:szCs w:val="14"/>
              </w:rPr>
              <w:t>ПП</w:t>
            </w:r>
          </w:p>
        </w:tc>
      </w:tr>
      <w:tr w:rsidR="00B7771E" w:rsidRPr="001C2756" w:rsidTr="00C00801">
        <w:trPr>
          <w:cantSplit/>
          <w:trHeight w:val="20"/>
          <w:jc w:val="center"/>
        </w:trPr>
        <w:tc>
          <w:tcPr>
            <w:tcW w:w="790" w:type="pct"/>
            <w:vMerge w:val="restart"/>
          </w:tcPr>
          <w:p w:rsidR="00B7771E" w:rsidRPr="001C2756" w:rsidRDefault="00B7771E" w:rsidP="00C00801">
            <w:pPr>
              <w:rPr>
                <w:sz w:val="14"/>
                <w:szCs w:val="14"/>
              </w:rPr>
            </w:pPr>
            <w:r w:rsidRPr="001C2756">
              <w:rPr>
                <w:sz w:val="14"/>
                <w:szCs w:val="14"/>
              </w:rPr>
              <w:t>23.02.03</w:t>
            </w:r>
          </w:p>
          <w:p w:rsidR="00B7771E" w:rsidRPr="001C2756" w:rsidRDefault="00B7771E" w:rsidP="00C00801">
            <w:pPr>
              <w:rPr>
                <w:sz w:val="14"/>
                <w:szCs w:val="14"/>
              </w:rPr>
            </w:pPr>
            <w:r w:rsidRPr="001C2756">
              <w:rPr>
                <w:sz w:val="14"/>
                <w:szCs w:val="14"/>
              </w:rPr>
              <w:t>ТО и ремонт автомобильного транспорта</w:t>
            </w:r>
          </w:p>
        </w:tc>
        <w:tc>
          <w:tcPr>
            <w:tcW w:w="237" w:type="pct"/>
          </w:tcPr>
          <w:p w:rsidR="00B7771E" w:rsidRPr="001C2756" w:rsidRDefault="00B7771E" w:rsidP="00C00801">
            <w:pPr>
              <w:rPr>
                <w:sz w:val="14"/>
                <w:szCs w:val="14"/>
              </w:rPr>
            </w:pPr>
            <w:r w:rsidRPr="001C2756">
              <w:rPr>
                <w:sz w:val="14"/>
                <w:szCs w:val="14"/>
              </w:rPr>
              <w:t>103</w:t>
            </w:r>
          </w:p>
        </w:tc>
        <w:tc>
          <w:tcPr>
            <w:tcW w:w="141" w:type="pct"/>
          </w:tcPr>
          <w:p w:rsidR="00B7771E" w:rsidRPr="001C2756" w:rsidRDefault="00B7771E" w:rsidP="00C00801">
            <w:pPr>
              <w:rPr>
                <w:sz w:val="14"/>
                <w:szCs w:val="14"/>
              </w:rPr>
            </w:pPr>
          </w:p>
        </w:tc>
        <w:tc>
          <w:tcPr>
            <w:tcW w:w="143" w:type="pct"/>
          </w:tcPr>
          <w:p w:rsidR="00B7771E" w:rsidRPr="001C2756" w:rsidRDefault="00B7771E" w:rsidP="00C00801">
            <w:pPr>
              <w:rPr>
                <w:sz w:val="14"/>
                <w:szCs w:val="14"/>
              </w:rPr>
            </w:pPr>
          </w:p>
        </w:tc>
        <w:tc>
          <w:tcPr>
            <w:tcW w:w="141" w:type="pct"/>
          </w:tcPr>
          <w:p w:rsidR="00B7771E" w:rsidRPr="001C2756" w:rsidRDefault="00B7771E" w:rsidP="00C00801">
            <w:pPr>
              <w:rPr>
                <w:sz w:val="14"/>
                <w:szCs w:val="14"/>
              </w:rPr>
            </w:pPr>
          </w:p>
        </w:tc>
        <w:tc>
          <w:tcPr>
            <w:tcW w:w="142" w:type="pct"/>
          </w:tcPr>
          <w:p w:rsidR="00B7771E" w:rsidRPr="001C2756" w:rsidRDefault="00B7771E" w:rsidP="00C00801">
            <w:pPr>
              <w:rPr>
                <w:sz w:val="14"/>
                <w:szCs w:val="14"/>
              </w:rPr>
            </w:pPr>
          </w:p>
        </w:tc>
        <w:tc>
          <w:tcPr>
            <w:tcW w:w="167" w:type="pct"/>
          </w:tcPr>
          <w:p w:rsidR="00B7771E" w:rsidRPr="001C2756" w:rsidRDefault="00B7771E" w:rsidP="00C00801">
            <w:pPr>
              <w:rPr>
                <w:sz w:val="14"/>
                <w:szCs w:val="14"/>
              </w:rPr>
            </w:pPr>
          </w:p>
        </w:tc>
        <w:tc>
          <w:tcPr>
            <w:tcW w:w="167" w:type="pct"/>
          </w:tcPr>
          <w:p w:rsidR="00B7771E" w:rsidRPr="001C2756" w:rsidRDefault="00B7771E" w:rsidP="00C00801">
            <w:pPr>
              <w:rPr>
                <w:sz w:val="14"/>
                <w:szCs w:val="14"/>
              </w:rPr>
            </w:pPr>
          </w:p>
        </w:tc>
        <w:tc>
          <w:tcPr>
            <w:tcW w:w="188" w:type="pct"/>
          </w:tcPr>
          <w:p w:rsidR="00B7771E" w:rsidRPr="001C2756" w:rsidRDefault="00B7771E" w:rsidP="00C00801">
            <w:pPr>
              <w:rPr>
                <w:sz w:val="14"/>
                <w:szCs w:val="14"/>
              </w:rPr>
            </w:pPr>
          </w:p>
        </w:tc>
        <w:tc>
          <w:tcPr>
            <w:tcW w:w="167" w:type="pct"/>
          </w:tcPr>
          <w:p w:rsidR="00B7771E" w:rsidRPr="001C2756" w:rsidRDefault="00B7771E" w:rsidP="00C00801">
            <w:pPr>
              <w:rPr>
                <w:sz w:val="14"/>
                <w:szCs w:val="14"/>
              </w:rPr>
            </w:pPr>
          </w:p>
        </w:tc>
        <w:tc>
          <w:tcPr>
            <w:tcW w:w="218"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8"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0" w:type="pct"/>
          </w:tcPr>
          <w:p w:rsidR="00B7771E" w:rsidRPr="001C2756" w:rsidRDefault="00B7771E" w:rsidP="00C00801">
            <w:pPr>
              <w:rPr>
                <w:sz w:val="14"/>
                <w:szCs w:val="14"/>
              </w:rPr>
            </w:pPr>
          </w:p>
        </w:tc>
        <w:tc>
          <w:tcPr>
            <w:tcW w:w="220" w:type="pct"/>
          </w:tcPr>
          <w:p w:rsidR="00B7771E" w:rsidRPr="001C2756" w:rsidRDefault="00B7771E" w:rsidP="00C00801">
            <w:pPr>
              <w:rPr>
                <w:sz w:val="14"/>
                <w:szCs w:val="14"/>
              </w:rPr>
            </w:pPr>
          </w:p>
        </w:tc>
        <w:tc>
          <w:tcPr>
            <w:tcW w:w="132" w:type="pct"/>
            <w:vAlign w:val="center"/>
          </w:tcPr>
          <w:p w:rsidR="00B7771E" w:rsidRPr="001C2756" w:rsidRDefault="00B7771E" w:rsidP="00C00801">
            <w:pPr>
              <w:rPr>
                <w:sz w:val="14"/>
                <w:szCs w:val="14"/>
              </w:rPr>
            </w:pPr>
            <w:r w:rsidRPr="001C2756">
              <w:rPr>
                <w:sz w:val="14"/>
                <w:szCs w:val="14"/>
              </w:rPr>
              <w:t>К</w:t>
            </w:r>
          </w:p>
        </w:tc>
        <w:tc>
          <w:tcPr>
            <w:tcW w:w="140" w:type="pct"/>
            <w:vAlign w:val="center"/>
          </w:tcPr>
          <w:p w:rsidR="00B7771E" w:rsidRPr="001C2756" w:rsidRDefault="00B7771E" w:rsidP="00C00801">
            <w:pPr>
              <w:rPr>
                <w:sz w:val="14"/>
                <w:szCs w:val="14"/>
              </w:rPr>
            </w:pPr>
            <w:r w:rsidRPr="001C2756">
              <w:rPr>
                <w:sz w:val="14"/>
                <w:szCs w:val="14"/>
              </w:rPr>
              <w:t>К</w:t>
            </w:r>
          </w:p>
        </w:tc>
        <w:tc>
          <w:tcPr>
            <w:tcW w:w="181" w:type="pct"/>
          </w:tcPr>
          <w:p w:rsidR="00B7771E" w:rsidRPr="001C2756" w:rsidRDefault="00B7771E" w:rsidP="00C00801">
            <w:pPr>
              <w:rPr>
                <w:sz w:val="14"/>
                <w:szCs w:val="14"/>
              </w:rPr>
            </w:pPr>
          </w:p>
        </w:tc>
        <w:tc>
          <w:tcPr>
            <w:tcW w:w="181" w:type="pct"/>
          </w:tcPr>
          <w:p w:rsidR="00B7771E" w:rsidRPr="001C2756" w:rsidRDefault="00B7771E" w:rsidP="00C00801">
            <w:pPr>
              <w:rPr>
                <w:sz w:val="14"/>
                <w:szCs w:val="14"/>
              </w:rPr>
            </w:pPr>
          </w:p>
        </w:tc>
        <w:tc>
          <w:tcPr>
            <w:tcW w:w="141" w:type="pct"/>
          </w:tcPr>
          <w:p w:rsidR="00B7771E" w:rsidRPr="001C2756" w:rsidRDefault="00B7771E" w:rsidP="00C00801">
            <w:pPr>
              <w:rPr>
                <w:sz w:val="14"/>
                <w:szCs w:val="14"/>
              </w:rPr>
            </w:pPr>
          </w:p>
        </w:tc>
      </w:tr>
      <w:tr w:rsidR="00B7771E" w:rsidRPr="001C2756" w:rsidTr="00C00801">
        <w:trPr>
          <w:cantSplit/>
          <w:trHeight w:val="20"/>
          <w:jc w:val="center"/>
        </w:trPr>
        <w:tc>
          <w:tcPr>
            <w:tcW w:w="790" w:type="pct"/>
            <w:vMerge/>
          </w:tcPr>
          <w:p w:rsidR="00B7771E" w:rsidRPr="001C2756" w:rsidRDefault="00B7771E" w:rsidP="00C00801">
            <w:pPr>
              <w:rPr>
                <w:sz w:val="14"/>
                <w:szCs w:val="14"/>
              </w:rPr>
            </w:pPr>
          </w:p>
        </w:tc>
        <w:tc>
          <w:tcPr>
            <w:tcW w:w="237" w:type="pct"/>
          </w:tcPr>
          <w:p w:rsidR="00B7771E" w:rsidRPr="001C2756" w:rsidRDefault="00B7771E" w:rsidP="00C00801">
            <w:pPr>
              <w:rPr>
                <w:sz w:val="14"/>
                <w:szCs w:val="14"/>
              </w:rPr>
            </w:pPr>
            <w:r w:rsidRPr="001C2756">
              <w:rPr>
                <w:sz w:val="14"/>
                <w:szCs w:val="14"/>
              </w:rPr>
              <w:t>203</w:t>
            </w:r>
          </w:p>
        </w:tc>
        <w:tc>
          <w:tcPr>
            <w:tcW w:w="141" w:type="pct"/>
          </w:tcPr>
          <w:p w:rsidR="00B7771E" w:rsidRPr="001C2756" w:rsidRDefault="00B7771E" w:rsidP="00C00801">
            <w:pPr>
              <w:rPr>
                <w:sz w:val="14"/>
                <w:szCs w:val="14"/>
              </w:rPr>
            </w:pPr>
          </w:p>
        </w:tc>
        <w:tc>
          <w:tcPr>
            <w:tcW w:w="143" w:type="pct"/>
          </w:tcPr>
          <w:p w:rsidR="00B7771E" w:rsidRPr="001C2756" w:rsidRDefault="00B7771E" w:rsidP="00C00801">
            <w:pPr>
              <w:rPr>
                <w:sz w:val="14"/>
                <w:szCs w:val="14"/>
              </w:rPr>
            </w:pPr>
          </w:p>
        </w:tc>
        <w:tc>
          <w:tcPr>
            <w:tcW w:w="141" w:type="pct"/>
          </w:tcPr>
          <w:p w:rsidR="00B7771E" w:rsidRPr="001C2756" w:rsidRDefault="00B7771E" w:rsidP="00C00801">
            <w:pPr>
              <w:rPr>
                <w:sz w:val="14"/>
                <w:szCs w:val="14"/>
              </w:rPr>
            </w:pPr>
          </w:p>
        </w:tc>
        <w:tc>
          <w:tcPr>
            <w:tcW w:w="142" w:type="pct"/>
          </w:tcPr>
          <w:p w:rsidR="00B7771E" w:rsidRPr="001C2756" w:rsidRDefault="00B7771E" w:rsidP="00C00801">
            <w:pPr>
              <w:rPr>
                <w:sz w:val="14"/>
                <w:szCs w:val="14"/>
              </w:rPr>
            </w:pPr>
          </w:p>
        </w:tc>
        <w:tc>
          <w:tcPr>
            <w:tcW w:w="167" w:type="pct"/>
          </w:tcPr>
          <w:p w:rsidR="00B7771E" w:rsidRPr="001C2756" w:rsidRDefault="00B7771E" w:rsidP="00C00801">
            <w:pPr>
              <w:rPr>
                <w:sz w:val="14"/>
                <w:szCs w:val="14"/>
              </w:rPr>
            </w:pPr>
          </w:p>
        </w:tc>
        <w:tc>
          <w:tcPr>
            <w:tcW w:w="167" w:type="pct"/>
          </w:tcPr>
          <w:p w:rsidR="00B7771E" w:rsidRPr="001C2756" w:rsidRDefault="00B7771E" w:rsidP="00C00801">
            <w:pPr>
              <w:rPr>
                <w:sz w:val="14"/>
                <w:szCs w:val="14"/>
              </w:rPr>
            </w:pPr>
          </w:p>
        </w:tc>
        <w:tc>
          <w:tcPr>
            <w:tcW w:w="188" w:type="pct"/>
          </w:tcPr>
          <w:p w:rsidR="00B7771E" w:rsidRPr="001C2756" w:rsidRDefault="00B7771E" w:rsidP="00C00801">
            <w:pPr>
              <w:rPr>
                <w:sz w:val="14"/>
                <w:szCs w:val="14"/>
              </w:rPr>
            </w:pPr>
          </w:p>
        </w:tc>
        <w:tc>
          <w:tcPr>
            <w:tcW w:w="167" w:type="pct"/>
          </w:tcPr>
          <w:p w:rsidR="00B7771E" w:rsidRPr="001C2756" w:rsidRDefault="00B7771E" w:rsidP="00C00801">
            <w:pPr>
              <w:rPr>
                <w:sz w:val="14"/>
                <w:szCs w:val="14"/>
              </w:rPr>
            </w:pPr>
          </w:p>
        </w:tc>
        <w:tc>
          <w:tcPr>
            <w:tcW w:w="218"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8"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0" w:type="pct"/>
          </w:tcPr>
          <w:p w:rsidR="00B7771E" w:rsidRPr="001C2756" w:rsidRDefault="00B7771E" w:rsidP="00C00801">
            <w:pPr>
              <w:rPr>
                <w:sz w:val="14"/>
                <w:szCs w:val="14"/>
              </w:rPr>
            </w:pPr>
          </w:p>
        </w:tc>
        <w:tc>
          <w:tcPr>
            <w:tcW w:w="220" w:type="pct"/>
          </w:tcPr>
          <w:p w:rsidR="00B7771E" w:rsidRPr="001C2756" w:rsidRDefault="00B7771E" w:rsidP="00C00801">
            <w:pPr>
              <w:rPr>
                <w:sz w:val="14"/>
                <w:szCs w:val="14"/>
              </w:rPr>
            </w:pPr>
          </w:p>
        </w:tc>
        <w:tc>
          <w:tcPr>
            <w:tcW w:w="132" w:type="pct"/>
            <w:vAlign w:val="center"/>
          </w:tcPr>
          <w:p w:rsidR="00B7771E" w:rsidRPr="001C2756" w:rsidRDefault="00B7771E" w:rsidP="00C00801">
            <w:pPr>
              <w:rPr>
                <w:sz w:val="14"/>
                <w:szCs w:val="14"/>
              </w:rPr>
            </w:pPr>
            <w:r w:rsidRPr="001C2756">
              <w:rPr>
                <w:sz w:val="14"/>
                <w:szCs w:val="14"/>
              </w:rPr>
              <w:t>К</w:t>
            </w:r>
          </w:p>
        </w:tc>
        <w:tc>
          <w:tcPr>
            <w:tcW w:w="140" w:type="pct"/>
            <w:vAlign w:val="center"/>
          </w:tcPr>
          <w:p w:rsidR="00B7771E" w:rsidRPr="001C2756" w:rsidRDefault="00B7771E" w:rsidP="00C00801">
            <w:pPr>
              <w:rPr>
                <w:sz w:val="14"/>
                <w:szCs w:val="14"/>
              </w:rPr>
            </w:pPr>
            <w:r w:rsidRPr="001C2756">
              <w:rPr>
                <w:sz w:val="14"/>
                <w:szCs w:val="14"/>
              </w:rPr>
              <w:t>К</w:t>
            </w:r>
          </w:p>
        </w:tc>
        <w:tc>
          <w:tcPr>
            <w:tcW w:w="181" w:type="pct"/>
          </w:tcPr>
          <w:p w:rsidR="00B7771E" w:rsidRPr="001C2756" w:rsidRDefault="00B7771E" w:rsidP="00C00801">
            <w:pPr>
              <w:rPr>
                <w:sz w:val="14"/>
                <w:szCs w:val="14"/>
              </w:rPr>
            </w:pPr>
            <w:r w:rsidRPr="001C2756">
              <w:rPr>
                <w:sz w:val="14"/>
                <w:szCs w:val="14"/>
              </w:rPr>
              <w:t>УП(6)</w:t>
            </w:r>
          </w:p>
        </w:tc>
        <w:tc>
          <w:tcPr>
            <w:tcW w:w="181" w:type="pct"/>
          </w:tcPr>
          <w:p w:rsidR="00B7771E" w:rsidRPr="001C2756" w:rsidRDefault="00B7771E" w:rsidP="00C00801">
            <w:pPr>
              <w:rPr>
                <w:sz w:val="14"/>
                <w:szCs w:val="14"/>
              </w:rPr>
            </w:pPr>
            <w:r w:rsidRPr="001C2756">
              <w:rPr>
                <w:sz w:val="14"/>
                <w:szCs w:val="14"/>
              </w:rPr>
              <w:t>УП(6)</w:t>
            </w:r>
          </w:p>
        </w:tc>
        <w:tc>
          <w:tcPr>
            <w:tcW w:w="141" w:type="pct"/>
          </w:tcPr>
          <w:p w:rsidR="00B7771E" w:rsidRPr="001C2756" w:rsidRDefault="00B7771E" w:rsidP="00C00801">
            <w:pPr>
              <w:rPr>
                <w:sz w:val="14"/>
                <w:szCs w:val="14"/>
              </w:rPr>
            </w:pPr>
            <w:r w:rsidRPr="001C2756">
              <w:rPr>
                <w:sz w:val="14"/>
                <w:szCs w:val="14"/>
              </w:rPr>
              <w:t>УП(6)</w:t>
            </w:r>
          </w:p>
        </w:tc>
      </w:tr>
      <w:tr w:rsidR="00B7771E" w:rsidRPr="001C2756" w:rsidTr="00C00801">
        <w:trPr>
          <w:cantSplit/>
          <w:trHeight w:val="20"/>
          <w:jc w:val="center"/>
        </w:trPr>
        <w:tc>
          <w:tcPr>
            <w:tcW w:w="790" w:type="pct"/>
            <w:vMerge/>
          </w:tcPr>
          <w:p w:rsidR="00B7771E" w:rsidRPr="001C2756" w:rsidRDefault="00B7771E" w:rsidP="00C00801">
            <w:pPr>
              <w:rPr>
                <w:sz w:val="14"/>
                <w:szCs w:val="14"/>
              </w:rPr>
            </w:pPr>
          </w:p>
        </w:tc>
        <w:tc>
          <w:tcPr>
            <w:tcW w:w="237" w:type="pct"/>
          </w:tcPr>
          <w:p w:rsidR="00B7771E" w:rsidRPr="001C2756" w:rsidRDefault="00B7771E" w:rsidP="00C00801">
            <w:pPr>
              <w:rPr>
                <w:sz w:val="14"/>
                <w:szCs w:val="14"/>
              </w:rPr>
            </w:pPr>
            <w:r w:rsidRPr="001C2756">
              <w:rPr>
                <w:sz w:val="14"/>
                <w:szCs w:val="14"/>
              </w:rPr>
              <w:t>303</w:t>
            </w:r>
          </w:p>
        </w:tc>
        <w:tc>
          <w:tcPr>
            <w:tcW w:w="141" w:type="pct"/>
          </w:tcPr>
          <w:p w:rsidR="00B7771E" w:rsidRPr="001C2756" w:rsidRDefault="00B7771E" w:rsidP="00C00801">
            <w:pPr>
              <w:rPr>
                <w:sz w:val="14"/>
                <w:szCs w:val="14"/>
              </w:rPr>
            </w:pPr>
          </w:p>
        </w:tc>
        <w:tc>
          <w:tcPr>
            <w:tcW w:w="143" w:type="pct"/>
          </w:tcPr>
          <w:p w:rsidR="00B7771E" w:rsidRPr="001C2756" w:rsidRDefault="00B7771E" w:rsidP="00C00801">
            <w:pPr>
              <w:rPr>
                <w:sz w:val="14"/>
                <w:szCs w:val="14"/>
              </w:rPr>
            </w:pPr>
          </w:p>
        </w:tc>
        <w:tc>
          <w:tcPr>
            <w:tcW w:w="141" w:type="pct"/>
          </w:tcPr>
          <w:p w:rsidR="00B7771E" w:rsidRPr="001C2756" w:rsidRDefault="00B7771E" w:rsidP="00C00801">
            <w:pPr>
              <w:rPr>
                <w:sz w:val="14"/>
                <w:szCs w:val="14"/>
              </w:rPr>
            </w:pPr>
          </w:p>
        </w:tc>
        <w:tc>
          <w:tcPr>
            <w:tcW w:w="142" w:type="pct"/>
          </w:tcPr>
          <w:p w:rsidR="00B7771E" w:rsidRPr="001C2756" w:rsidRDefault="00B7771E" w:rsidP="00C00801">
            <w:pPr>
              <w:rPr>
                <w:sz w:val="14"/>
                <w:szCs w:val="14"/>
              </w:rPr>
            </w:pPr>
          </w:p>
        </w:tc>
        <w:tc>
          <w:tcPr>
            <w:tcW w:w="167" w:type="pct"/>
          </w:tcPr>
          <w:p w:rsidR="00B7771E" w:rsidRPr="001C2756" w:rsidRDefault="00B7771E" w:rsidP="00C00801">
            <w:pPr>
              <w:rPr>
                <w:sz w:val="14"/>
                <w:szCs w:val="14"/>
              </w:rPr>
            </w:pPr>
            <w:r w:rsidRPr="001C2756">
              <w:rPr>
                <w:sz w:val="14"/>
                <w:szCs w:val="14"/>
              </w:rPr>
              <w:t>УП(12)</w:t>
            </w:r>
          </w:p>
        </w:tc>
        <w:tc>
          <w:tcPr>
            <w:tcW w:w="167" w:type="pct"/>
          </w:tcPr>
          <w:p w:rsidR="00B7771E" w:rsidRPr="001C2756" w:rsidRDefault="00B7771E" w:rsidP="00C00801">
            <w:pPr>
              <w:rPr>
                <w:sz w:val="14"/>
                <w:szCs w:val="14"/>
              </w:rPr>
            </w:pPr>
            <w:r w:rsidRPr="001C2756">
              <w:rPr>
                <w:sz w:val="14"/>
                <w:szCs w:val="14"/>
              </w:rPr>
              <w:t>УП(12)</w:t>
            </w:r>
          </w:p>
        </w:tc>
        <w:tc>
          <w:tcPr>
            <w:tcW w:w="188" w:type="pct"/>
          </w:tcPr>
          <w:p w:rsidR="00B7771E" w:rsidRPr="001C2756" w:rsidRDefault="00B7771E" w:rsidP="00C00801">
            <w:pPr>
              <w:rPr>
                <w:sz w:val="14"/>
                <w:szCs w:val="14"/>
              </w:rPr>
            </w:pPr>
            <w:r w:rsidRPr="001C2756">
              <w:rPr>
                <w:sz w:val="14"/>
                <w:szCs w:val="14"/>
              </w:rPr>
              <w:t>УП(12)</w:t>
            </w:r>
          </w:p>
        </w:tc>
        <w:tc>
          <w:tcPr>
            <w:tcW w:w="167" w:type="pct"/>
          </w:tcPr>
          <w:p w:rsidR="00B7771E" w:rsidRPr="001C2756" w:rsidRDefault="00B7771E" w:rsidP="00C00801">
            <w:pPr>
              <w:rPr>
                <w:sz w:val="14"/>
                <w:szCs w:val="14"/>
              </w:rPr>
            </w:pPr>
            <w:r w:rsidRPr="001C2756">
              <w:rPr>
                <w:sz w:val="14"/>
                <w:szCs w:val="14"/>
              </w:rPr>
              <w:t>УП(12)</w:t>
            </w:r>
          </w:p>
        </w:tc>
        <w:tc>
          <w:tcPr>
            <w:tcW w:w="218" w:type="pct"/>
          </w:tcPr>
          <w:p w:rsidR="00B7771E" w:rsidRPr="001C2756" w:rsidRDefault="00B7771E" w:rsidP="00C00801">
            <w:pPr>
              <w:rPr>
                <w:sz w:val="14"/>
                <w:szCs w:val="14"/>
              </w:rPr>
            </w:pPr>
            <w:r w:rsidRPr="001C2756">
              <w:rPr>
                <w:sz w:val="14"/>
                <w:szCs w:val="14"/>
              </w:rPr>
              <w:t>УП(12)</w:t>
            </w:r>
          </w:p>
        </w:tc>
        <w:tc>
          <w:tcPr>
            <w:tcW w:w="216" w:type="pct"/>
          </w:tcPr>
          <w:p w:rsidR="00B7771E" w:rsidRPr="001C2756" w:rsidRDefault="00B7771E" w:rsidP="00C00801">
            <w:pPr>
              <w:rPr>
                <w:sz w:val="14"/>
                <w:szCs w:val="14"/>
              </w:rPr>
            </w:pPr>
            <w:r w:rsidRPr="001C2756">
              <w:rPr>
                <w:sz w:val="14"/>
                <w:szCs w:val="14"/>
              </w:rPr>
              <w:t>УП(12)</w:t>
            </w:r>
          </w:p>
        </w:tc>
        <w:tc>
          <w:tcPr>
            <w:tcW w:w="216" w:type="pct"/>
          </w:tcPr>
          <w:p w:rsidR="00B7771E" w:rsidRPr="001C2756" w:rsidRDefault="00B7771E" w:rsidP="00C00801">
            <w:pPr>
              <w:rPr>
                <w:sz w:val="14"/>
                <w:szCs w:val="14"/>
              </w:rPr>
            </w:pPr>
            <w:r w:rsidRPr="001C2756">
              <w:rPr>
                <w:sz w:val="14"/>
                <w:szCs w:val="14"/>
              </w:rPr>
              <w:t>УП(12)</w:t>
            </w:r>
          </w:p>
        </w:tc>
        <w:tc>
          <w:tcPr>
            <w:tcW w:w="216" w:type="pct"/>
          </w:tcPr>
          <w:p w:rsidR="00B7771E" w:rsidRPr="001C2756" w:rsidRDefault="00B7771E" w:rsidP="00C00801">
            <w:pPr>
              <w:rPr>
                <w:sz w:val="14"/>
                <w:szCs w:val="14"/>
              </w:rPr>
            </w:pPr>
            <w:r w:rsidRPr="001C2756">
              <w:rPr>
                <w:sz w:val="14"/>
                <w:szCs w:val="14"/>
              </w:rPr>
              <w:t>УП(12)</w:t>
            </w:r>
          </w:p>
        </w:tc>
        <w:tc>
          <w:tcPr>
            <w:tcW w:w="218" w:type="pct"/>
          </w:tcPr>
          <w:p w:rsidR="00B7771E" w:rsidRPr="001C2756" w:rsidRDefault="00B7771E" w:rsidP="00C00801">
            <w:pPr>
              <w:rPr>
                <w:sz w:val="14"/>
                <w:szCs w:val="14"/>
              </w:rPr>
            </w:pPr>
            <w:r w:rsidRPr="001C2756">
              <w:rPr>
                <w:sz w:val="14"/>
                <w:szCs w:val="14"/>
              </w:rPr>
              <w:t>УП(12)</w:t>
            </w:r>
          </w:p>
        </w:tc>
        <w:tc>
          <w:tcPr>
            <w:tcW w:w="216" w:type="pct"/>
          </w:tcPr>
          <w:p w:rsidR="00B7771E" w:rsidRPr="001C2756" w:rsidRDefault="00B7771E" w:rsidP="00C00801">
            <w:pPr>
              <w:rPr>
                <w:sz w:val="14"/>
                <w:szCs w:val="14"/>
              </w:rPr>
            </w:pPr>
            <w:r w:rsidRPr="001C2756">
              <w:rPr>
                <w:sz w:val="14"/>
                <w:szCs w:val="14"/>
              </w:rPr>
              <w:t>УП(12)</w:t>
            </w:r>
          </w:p>
        </w:tc>
        <w:tc>
          <w:tcPr>
            <w:tcW w:w="216" w:type="pct"/>
          </w:tcPr>
          <w:p w:rsidR="00B7771E" w:rsidRPr="001C2756" w:rsidRDefault="00B7771E" w:rsidP="00C00801">
            <w:pPr>
              <w:rPr>
                <w:sz w:val="14"/>
                <w:szCs w:val="14"/>
              </w:rPr>
            </w:pPr>
            <w:r w:rsidRPr="001C2756">
              <w:rPr>
                <w:sz w:val="14"/>
                <w:szCs w:val="14"/>
              </w:rPr>
              <w:t>УП(12)</w:t>
            </w:r>
          </w:p>
        </w:tc>
        <w:tc>
          <w:tcPr>
            <w:tcW w:w="210" w:type="pct"/>
          </w:tcPr>
          <w:p w:rsidR="00B7771E" w:rsidRPr="001C2756" w:rsidRDefault="00B7771E" w:rsidP="00C00801">
            <w:pPr>
              <w:rPr>
                <w:sz w:val="14"/>
                <w:szCs w:val="14"/>
              </w:rPr>
            </w:pPr>
            <w:r w:rsidRPr="001C2756">
              <w:rPr>
                <w:sz w:val="14"/>
                <w:szCs w:val="14"/>
              </w:rPr>
              <w:t>УП(12)</w:t>
            </w:r>
          </w:p>
        </w:tc>
        <w:tc>
          <w:tcPr>
            <w:tcW w:w="220" w:type="pct"/>
          </w:tcPr>
          <w:p w:rsidR="00B7771E" w:rsidRPr="001C2756" w:rsidRDefault="00B7771E" w:rsidP="00C00801">
            <w:pPr>
              <w:rPr>
                <w:sz w:val="14"/>
                <w:szCs w:val="14"/>
              </w:rPr>
            </w:pPr>
            <w:r w:rsidRPr="001C2756">
              <w:rPr>
                <w:b/>
                <w:sz w:val="14"/>
                <w:szCs w:val="14"/>
              </w:rPr>
              <w:t>::</w:t>
            </w:r>
          </w:p>
        </w:tc>
        <w:tc>
          <w:tcPr>
            <w:tcW w:w="132" w:type="pct"/>
            <w:vAlign w:val="center"/>
          </w:tcPr>
          <w:p w:rsidR="00B7771E" w:rsidRPr="001C2756" w:rsidRDefault="00B7771E" w:rsidP="00C00801">
            <w:pPr>
              <w:rPr>
                <w:sz w:val="14"/>
                <w:szCs w:val="14"/>
              </w:rPr>
            </w:pPr>
            <w:r w:rsidRPr="001C2756">
              <w:rPr>
                <w:sz w:val="14"/>
                <w:szCs w:val="14"/>
              </w:rPr>
              <w:t>К</w:t>
            </w:r>
          </w:p>
        </w:tc>
        <w:tc>
          <w:tcPr>
            <w:tcW w:w="140" w:type="pct"/>
            <w:vAlign w:val="center"/>
          </w:tcPr>
          <w:p w:rsidR="00B7771E" w:rsidRPr="001C2756" w:rsidRDefault="00B7771E" w:rsidP="00C00801">
            <w:pPr>
              <w:rPr>
                <w:sz w:val="14"/>
                <w:szCs w:val="14"/>
              </w:rPr>
            </w:pPr>
            <w:r w:rsidRPr="001C2756">
              <w:rPr>
                <w:sz w:val="14"/>
                <w:szCs w:val="14"/>
              </w:rPr>
              <w:t>К</w:t>
            </w:r>
          </w:p>
        </w:tc>
        <w:tc>
          <w:tcPr>
            <w:tcW w:w="181" w:type="pct"/>
          </w:tcPr>
          <w:p w:rsidR="00B7771E" w:rsidRPr="001C2756" w:rsidRDefault="00B7771E" w:rsidP="00C00801">
            <w:pPr>
              <w:rPr>
                <w:sz w:val="14"/>
                <w:szCs w:val="14"/>
              </w:rPr>
            </w:pPr>
          </w:p>
        </w:tc>
        <w:tc>
          <w:tcPr>
            <w:tcW w:w="181" w:type="pct"/>
          </w:tcPr>
          <w:p w:rsidR="00B7771E" w:rsidRPr="001C2756" w:rsidRDefault="00B7771E" w:rsidP="00C00801">
            <w:pPr>
              <w:rPr>
                <w:sz w:val="14"/>
                <w:szCs w:val="14"/>
              </w:rPr>
            </w:pPr>
          </w:p>
        </w:tc>
        <w:tc>
          <w:tcPr>
            <w:tcW w:w="141" w:type="pct"/>
          </w:tcPr>
          <w:p w:rsidR="00B7771E" w:rsidRPr="001C2756" w:rsidRDefault="00B7771E" w:rsidP="00C00801">
            <w:pPr>
              <w:rPr>
                <w:sz w:val="14"/>
                <w:szCs w:val="14"/>
              </w:rPr>
            </w:pPr>
          </w:p>
        </w:tc>
      </w:tr>
      <w:tr w:rsidR="00B7771E" w:rsidRPr="001C2756" w:rsidTr="00C00801">
        <w:trPr>
          <w:cantSplit/>
          <w:trHeight w:val="20"/>
          <w:jc w:val="center"/>
        </w:trPr>
        <w:tc>
          <w:tcPr>
            <w:tcW w:w="790" w:type="pct"/>
            <w:vMerge/>
          </w:tcPr>
          <w:p w:rsidR="00B7771E" w:rsidRPr="001C2756" w:rsidRDefault="00B7771E" w:rsidP="00C00801">
            <w:pPr>
              <w:rPr>
                <w:sz w:val="14"/>
                <w:szCs w:val="14"/>
              </w:rPr>
            </w:pPr>
          </w:p>
        </w:tc>
        <w:tc>
          <w:tcPr>
            <w:tcW w:w="237" w:type="pct"/>
          </w:tcPr>
          <w:p w:rsidR="00B7771E" w:rsidRPr="001C2756" w:rsidRDefault="00B7771E" w:rsidP="00C00801">
            <w:pPr>
              <w:rPr>
                <w:sz w:val="14"/>
                <w:szCs w:val="14"/>
              </w:rPr>
            </w:pPr>
            <w:r w:rsidRPr="001C2756">
              <w:rPr>
                <w:sz w:val="14"/>
                <w:szCs w:val="14"/>
              </w:rPr>
              <w:t>403.1</w:t>
            </w:r>
          </w:p>
        </w:tc>
        <w:tc>
          <w:tcPr>
            <w:tcW w:w="141" w:type="pct"/>
          </w:tcPr>
          <w:p w:rsidR="00B7771E" w:rsidRPr="001C2756" w:rsidRDefault="00B7771E" w:rsidP="00C00801">
            <w:pPr>
              <w:rPr>
                <w:sz w:val="14"/>
                <w:szCs w:val="14"/>
              </w:rPr>
            </w:pPr>
          </w:p>
        </w:tc>
        <w:tc>
          <w:tcPr>
            <w:tcW w:w="143" w:type="pct"/>
          </w:tcPr>
          <w:p w:rsidR="00B7771E" w:rsidRPr="001C2756" w:rsidRDefault="00B7771E" w:rsidP="00C00801">
            <w:pPr>
              <w:rPr>
                <w:sz w:val="14"/>
                <w:szCs w:val="14"/>
              </w:rPr>
            </w:pPr>
          </w:p>
        </w:tc>
        <w:tc>
          <w:tcPr>
            <w:tcW w:w="141" w:type="pct"/>
          </w:tcPr>
          <w:p w:rsidR="00B7771E" w:rsidRPr="001C2756" w:rsidRDefault="00B7771E" w:rsidP="00C00801">
            <w:pPr>
              <w:rPr>
                <w:sz w:val="14"/>
                <w:szCs w:val="14"/>
              </w:rPr>
            </w:pPr>
          </w:p>
        </w:tc>
        <w:tc>
          <w:tcPr>
            <w:tcW w:w="142" w:type="pct"/>
          </w:tcPr>
          <w:p w:rsidR="00B7771E" w:rsidRPr="001C2756" w:rsidRDefault="00B7771E" w:rsidP="00C00801">
            <w:pPr>
              <w:rPr>
                <w:sz w:val="14"/>
                <w:szCs w:val="14"/>
              </w:rPr>
            </w:pPr>
          </w:p>
        </w:tc>
        <w:tc>
          <w:tcPr>
            <w:tcW w:w="167" w:type="pct"/>
          </w:tcPr>
          <w:p w:rsidR="00B7771E" w:rsidRPr="001C2756" w:rsidRDefault="00B7771E" w:rsidP="00C00801">
            <w:pPr>
              <w:rPr>
                <w:sz w:val="14"/>
                <w:szCs w:val="14"/>
              </w:rPr>
            </w:pPr>
          </w:p>
        </w:tc>
        <w:tc>
          <w:tcPr>
            <w:tcW w:w="167" w:type="pct"/>
          </w:tcPr>
          <w:p w:rsidR="00B7771E" w:rsidRPr="001C2756" w:rsidRDefault="00B7771E" w:rsidP="00C00801">
            <w:pPr>
              <w:rPr>
                <w:sz w:val="14"/>
                <w:szCs w:val="14"/>
              </w:rPr>
            </w:pPr>
          </w:p>
        </w:tc>
        <w:tc>
          <w:tcPr>
            <w:tcW w:w="188" w:type="pct"/>
          </w:tcPr>
          <w:p w:rsidR="00B7771E" w:rsidRPr="001C2756" w:rsidRDefault="00B7771E" w:rsidP="00C00801">
            <w:pPr>
              <w:rPr>
                <w:sz w:val="14"/>
                <w:szCs w:val="14"/>
              </w:rPr>
            </w:pPr>
          </w:p>
        </w:tc>
        <w:tc>
          <w:tcPr>
            <w:tcW w:w="167" w:type="pct"/>
          </w:tcPr>
          <w:p w:rsidR="00B7771E" w:rsidRPr="001C2756" w:rsidRDefault="00B7771E" w:rsidP="00C00801">
            <w:pPr>
              <w:rPr>
                <w:sz w:val="14"/>
                <w:szCs w:val="14"/>
              </w:rPr>
            </w:pPr>
          </w:p>
        </w:tc>
        <w:tc>
          <w:tcPr>
            <w:tcW w:w="218"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8" w:type="pct"/>
          </w:tcPr>
          <w:p w:rsidR="00B7771E" w:rsidRPr="001C2756" w:rsidRDefault="00B7771E" w:rsidP="00C00801">
            <w:pPr>
              <w:rPr>
                <w:b/>
                <w:sz w:val="14"/>
                <w:szCs w:val="14"/>
              </w:rPr>
            </w:pPr>
          </w:p>
        </w:tc>
        <w:tc>
          <w:tcPr>
            <w:tcW w:w="216" w:type="pct"/>
            <w:vAlign w:val="center"/>
          </w:tcPr>
          <w:p w:rsidR="00B7771E" w:rsidRPr="001C2756" w:rsidRDefault="00B7771E" w:rsidP="00C00801">
            <w:pPr>
              <w:rPr>
                <w:sz w:val="14"/>
                <w:szCs w:val="14"/>
              </w:rPr>
            </w:pPr>
            <w:r w:rsidRPr="001C2756">
              <w:rPr>
                <w:sz w:val="14"/>
                <w:szCs w:val="14"/>
              </w:rPr>
              <w:t>ПП</w:t>
            </w:r>
          </w:p>
        </w:tc>
        <w:tc>
          <w:tcPr>
            <w:tcW w:w="216" w:type="pct"/>
          </w:tcPr>
          <w:p w:rsidR="00B7771E" w:rsidRPr="001C2756" w:rsidRDefault="00B7771E" w:rsidP="00C00801">
            <w:pPr>
              <w:rPr>
                <w:sz w:val="14"/>
                <w:szCs w:val="14"/>
              </w:rPr>
            </w:pPr>
            <w:r w:rsidRPr="001C2756">
              <w:rPr>
                <w:sz w:val="14"/>
                <w:szCs w:val="14"/>
              </w:rPr>
              <w:t>ПП</w:t>
            </w:r>
          </w:p>
        </w:tc>
        <w:tc>
          <w:tcPr>
            <w:tcW w:w="210" w:type="pct"/>
          </w:tcPr>
          <w:p w:rsidR="00B7771E" w:rsidRPr="001C2756" w:rsidRDefault="00B7771E" w:rsidP="00C00801">
            <w:pPr>
              <w:rPr>
                <w:sz w:val="14"/>
                <w:szCs w:val="14"/>
              </w:rPr>
            </w:pPr>
            <w:r w:rsidRPr="001C2756">
              <w:rPr>
                <w:sz w:val="14"/>
                <w:szCs w:val="14"/>
              </w:rPr>
              <w:t>ПП</w:t>
            </w:r>
          </w:p>
        </w:tc>
        <w:tc>
          <w:tcPr>
            <w:tcW w:w="220" w:type="pct"/>
            <w:vAlign w:val="center"/>
          </w:tcPr>
          <w:p w:rsidR="00B7771E" w:rsidRPr="001C2756" w:rsidRDefault="00B7771E" w:rsidP="00C00801">
            <w:pPr>
              <w:rPr>
                <w:sz w:val="14"/>
                <w:szCs w:val="14"/>
              </w:rPr>
            </w:pPr>
            <w:r w:rsidRPr="001C2756">
              <w:rPr>
                <w:b/>
                <w:sz w:val="14"/>
                <w:szCs w:val="14"/>
              </w:rPr>
              <w:t>::</w:t>
            </w:r>
          </w:p>
        </w:tc>
        <w:tc>
          <w:tcPr>
            <w:tcW w:w="132" w:type="pct"/>
            <w:vAlign w:val="center"/>
          </w:tcPr>
          <w:p w:rsidR="00B7771E" w:rsidRPr="001C2756" w:rsidRDefault="00B7771E" w:rsidP="00C00801">
            <w:pPr>
              <w:rPr>
                <w:sz w:val="14"/>
                <w:szCs w:val="14"/>
              </w:rPr>
            </w:pPr>
            <w:r w:rsidRPr="001C2756">
              <w:rPr>
                <w:sz w:val="14"/>
                <w:szCs w:val="14"/>
              </w:rPr>
              <w:t>К</w:t>
            </w:r>
          </w:p>
        </w:tc>
        <w:tc>
          <w:tcPr>
            <w:tcW w:w="140" w:type="pct"/>
            <w:vAlign w:val="center"/>
          </w:tcPr>
          <w:p w:rsidR="00B7771E" w:rsidRPr="001C2756" w:rsidRDefault="00B7771E" w:rsidP="00C00801">
            <w:pPr>
              <w:rPr>
                <w:sz w:val="14"/>
                <w:szCs w:val="14"/>
              </w:rPr>
            </w:pPr>
            <w:r w:rsidRPr="001C2756">
              <w:rPr>
                <w:sz w:val="14"/>
                <w:szCs w:val="14"/>
              </w:rPr>
              <w:t>К</w:t>
            </w:r>
          </w:p>
        </w:tc>
        <w:tc>
          <w:tcPr>
            <w:tcW w:w="181" w:type="pct"/>
          </w:tcPr>
          <w:p w:rsidR="00B7771E" w:rsidRPr="001C2756" w:rsidRDefault="00B7771E" w:rsidP="00C00801">
            <w:pPr>
              <w:rPr>
                <w:sz w:val="14"/>
                <w:szCs w:val="14"/>
              </w:rPr>
            </w:pPr>
          </w:p>
        </w:tc>
        <w:tc>
          <w:tcPr>
            <w:tcW w:w="181" w:type="pct"/>
          </w:tcPr>
          <w:p w:rsidR="00B7771E" w:rsidRPr="001C2756" w:rsidRDefault="00B7771E" w:rsidP="00C00801">
            <w:pPr>
              <w:rPr>
                <w:sz w:val="14"/>
                <w:szCs w:val="14"/>
              </w:rPr>
            </w:pPr>
          </w:p>
        </w:tc>
        <w:tc>
          <w:tcPr>
            <w:tcW w:w="141" w:type="pct"/>
          </w:tcPr>
          <w:p w:rsidR="00B7771E" w:rsidRPr="001C2756" w:rsidRDefault="00B7771E" w:rsidP="00C00801">
            <w:pPr>
              <w:rPr>
                <w:sz w:val="14"/>
                <w:szCs w:val="14"/>
              </w:rPr>
            </w:pPr>
          </w:p>
        </w:tc>
      </w:tr>
      <w:tr w:rsidR="00B7771E" w:rsidRPr="001C2756" w:rsidTr="00C00801">
        <w:trPr>
          <w:cantSplit/>
          <w:trHeight w:val="20"/>
          <w:jc w:val="center"/>
        </w:trPr>
        <w:tc>
          <w:tcPr>
            <w:tcW w:w="790" w:type="pct"/>
            <w:vMerge/>
          </w:tcPr>
          <w:p w:rsidR="00B7771E" w:rsidRPr="001C2756" w:rsidRDefault="00B7771E" w:rsidP="00C00801">
            <w:pPr>
              <w:rPr>
                <w:sz w:val="14"/>
                <w:szCs w:val="14"/>
              </w:rPr>
            </w:pPr>
          </w:p>
        </w:tc>
        <w:tc>
          <w:tcPr>
            <w:tcW w:w="237" w:type="pct"/>
          </w:tcPr>
          <w:p w:rsidR="00B7771E" w:rsidRPr="001C2756" w:rsidRDefault="00B7771E" w:rsidP="00C00801">
            <w:pPr>
              <w:rPr>
                <w:sz w:val="14"/>
                <w:szCs w:val="14"/>
              </w:rPr>
            </w:pPr>
            <w:r w:rsidRPr="001C2756">
              <w:rPr>
                <w:sz w:val="14"/>
                <w:szCs w:val="14"/>
              </w:rPr>
              <w:t>403.2</w:t>
            </w:r>
          </w:p>
        </w:tc>
        <w:tc>
          <w:tcPr>
            <w:tcW w:w="141" w:type="pct"/>
          </w:tcPr>
          <w:p w:rsidR="00B7771E" w:rsidRPr="001C2756" w:rsidRDefault="00B7771E" w:rsidP="00C00801">
            <w:pPr>
              <w:rPr>
                <w:sz w:val="14"/>
                <w:szCs w:val="14"/>
              </w:rPr>
            </w:pPr>
          </w:p>
        </w:tc>
        <w:tc>
          <w:tcPr>
            <w:tcW w:w="143" w:type="pct"/>
          </w:tcPr>
          <w:p w:rsidR="00B7771E" w:rsidRPr="001C2756" w:rsidRDefault="00B7771E" w:rsidP="00C00801">
            <w:pPr>
              <w:rPr>
                <w:sz w:val="14"/>
                <w:szCs w:val="14"/>
              </w:rPr>
            </w:pPr>
          </w:p>
        </w:tc>
        <w:tc>
          <w:tcPr>
            <w:tcW w:w="141" w:type="pct"/>
          </w:tcPr>
          <w:p w:rsidR="00B7771E" w:rsidRPr="001C2756" w:rsidRDefault="00B7771E" w:rsidP="00C00801">
            <w:pPr>
              <w:rPr>
                <w:sz w:val="14"/>
                <w:szCs w:val="14"/>
              </w:rPr>
            </w:pPr>
          </w:p>
        </w:tc>
        <w:tc>
          <w:tcPr>
            <w:tcW w:w="142" w:type="pct"/>
          </w:tcPr>
          <w:p w:rsidR="00B7771E" w:rsidRPr="001C2756" w:rsidRDefault="00B7771E" w:rsidP="00C00801">
            <w:pPr>
              <w:rPr>
                <w:sz w:val="14"/>
                <w:szCs w:val="14"/>
              </w:rPr>
            </w:pPr>
          </w:p>
        </w:tc>
        <w:tc>
          <w:tcPr>
            <w:tcW w:w="167" w:type="pct"/>
          </w:tcPr>
          <w:p w:rsidR="00B7771E" w:rsidRPr="001C2756" w:rsidRDefault="00B7771E" w:rsidP="00C00801">
            <w:pPr>
              <w:rPr>
                <w:sz w:val="14"/>
                <w:szCs w:val="14"/>
              </w:rPr>
            </w:pPr>
          </w:p>
        </w:tc>
        <w:tc>
          <w:tcPr>
            <w:tcW w:w="167" w:type="pct"/>
          </w:tcPr>
          <w:p w:rsidR="00B7771E" w:rsidRPr="001C2756" w:rsidRDefault="00B7771E" w:rsidP="00C00801">
            <w:pPr>
              <w:rPr>
                <w:sz w:val="14"/>
                <w:szCs w:val="14"/>
              </w:rPr>
            </w:pPr>
          </w:p>
        </w:tc>
        <w:tc>
          <w:tcPr>
            <w:tcW w:w="188" w:type="pct"/>
          </w:tcPr>
          <w:p w:rsidR="00B7771E" w:rsidRPr="001C2756" w:rsidRDefault="00B7771E" w:rsidP="00C00801">
            <w:pPr>
              <w:rPr>
                <w:sz w:val="14"/>
                <w:szCs w:val="14"/>
              </w:rPr>
            </w:pPr>
          </w:p>
        </w:tc>
        <w:tc>
          <w:tcPr>
            <w:tcW w:w="167" w:type="pct"/>
          </w:tcPr>
          <w:p w:rsidR="00B7771E" w:rsidRPr="001C2756" w:rsidRDefault="00B7771E" w:rsidP="00C00801">
            <w:pPr>
              <w:rPr>
                <w:sz w:val="14"/>
                <w:szCs w:val="14"/>
              </w:rPr>
            </w:pPr>
          </w:p>
        </w:tc>
        <w:tc>
          <w:tcPr>
            <w:tcW w:w="218"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6" w:type="pct"/>
          </w:tcPr>
          <w:p w:rsidR="00B7771E" w:rsidRPr="001C2756" w:rsidRDefault="00B7771E" w:rsidP="00C00801">
            <w:pPr>
              <w:rPr>
                <w:sz w:val="14"/>
                <w:szCs w:val="14"/>
              </w:rPr>
            </w:pPr>
          </w:p>
        </w:tc>
        <w:tc>
          <w:tcPr>
            <w:tcW w:w="218" w:type="pct"/>
          </w:tcPr>
          <w:p w:rsidR="00B7771E" w:rsidRPr="001C2756" w:rsidRDefault="00B7771E" w:rsidP="00C00801">
            <w:pPr>
              <w:rPr>
                <w:sz w:val="14"/>
                <w:szCs w:val="14"/>
              </w:rPr>
            </w:pPr>
          </w:p>
        </w:tc>
        <w:tc>
          <w:tcPr>
            <w:tcW w:w="216" w:type="pct"/>
            <w:vAlign w:val="center"/>
          </w:tcPr>
          <w:p w:rsidR="00B7771E" w:rsidRPr="001C2756" w:rsidRDefault="00B7771E" w:rsidP="00C00801">
            <w:pPr>
              <w:rPr>
                <w:sz w:val="14"/>
                <w:szCs w:val="14"/>
              </w:rPr>
            </w:pPr>
            <w:r w:rsidRPr="001C2756">
              <w:rPr>
                <w:sz w:val="14"/>
                <w:szCs w:val="14"/>
              </w:rPr>
              <w:t>ПП</w:t>
            </w:r>
          </w:p>
        </w:tc>
        <w:tc>
          <w:tcPr>
            <w:tcW w:w="216" w:type="pct"/>
          </w:tcPr>
          <w:p w:rsidR="00B7771E" w:rsidRPr="001C2756" w:rsidRDefault="00B7771E" w:rsidP="00C00801">
            <w:pPr>
              <w:rPr>
                <w:sz w:val="14"/>
                <w:szCs w:val="14"/>
              </w:rPr>
            </w:pPr>
            <w:r w:rsidRPr="001C2756">
              <w:rPr>
                <w:sz w:val="14"/>
                <w:szCs w:val="14"/>
              </w:rPr>
              <w:t>ПП</w:t>
            </w:r>
          </w:p>
        </w:tc>
        <w:tc>
          <w:tcPr>
            <w:tcW w:w="210" w:type="pct"/>
          </w:tcPr>
          <w:p w:rsidR="00B7771E" w:rsidRPr="001C2756" w:rsidRDefault="00B7771E" w:rsidP="00C00801">
            <w:pPr>
              <w:rPr>
                <w:sz w:val="14"/>
                <w:szCs w:val="14"/>
              </w:rPr>
            </w:pPr>
            <w:r w:rsidRPr="001C2756">
              <w:rPr>
                <w:sz w:val="14"/>
                <w:szCs w:val="14"/>
              </w:rPr>
              <w:t>ПП</w:t>
            </w:r>
          </w:p>
        </w:tc>
        <w:tc>
          <w:tcPr>
            <w:tcW w:w="220" w:type="pct"/>
            <w:vAlign w:val="center"/>
          </w:tcPr>
          <w:p w:rsidR="00B7771E" w:rsidRPr="001C2756" w:rsidRDefault="00B7771E" w:rsidP="00C00801">
            <w:pPr>
              <w:rPr>
                <w:sz w:val="14"/>
                <w:szCs w:val="14"/>
              </w:rPr>
            </w:pPr>
            <w:r w:rsidRPr="001C2756">
              <w:rPr>
                <w:b/>
                <w:sz w:val="14"/>
                <w:szCs w:val="14"/>
              </w:rPr>
              <w:t>::</w:t>
            </w:r>
          </w:p>
        </w:tc>
        <w:tc>
          <w:tcPr>
            <w:tcW w:w="132" w:type="pct"/>
            <w:vAlign w:val="center"/>
          </w:tcPr>
          <w:p w:rsidR="00B7771E" w:rsidRPr="001C2756" w:rsidRDefault="00B7771E" w:rsidP="00C00801">
            <w:pPr>
              <w:rPr>
                <w:sz w:val="14"/>
                <w:szCs w:val="14"/>
              </w:rPr>
            </w:pPr>
            <w:r w:rsidRPr="001C2756">
              <w:rPr>
                <w:sz w:val="14"/>
                <w:szCs w:val="14"/>
              </w:rPr>
              <w:t>К</w:t>
            </w:r>
          </w:p>
        </w:tc>
        <w:tc>
          <w:tcPr>
            <w:tcW w:w="140" w:type="pct"/>
            <w:vAlign w:val="center"/>
          </w:tcPr>
          <w:p w:rsidR="00B7771E" w:rsidRPr="001C2756" w:rsidRDefault="00B7771E" w:rsidP="00C00801">
            <w:pPr>
              <w:rPr>
                <w:sz w:val="14"/>
                <w:szCs w:val="14"/>
              </w:rPr>
            </w:pPr>
            <w:r w:rsidRPr="001C2756">
              <w:rPr>
                <w:sz w:val="14"/>
                <w:szCs w:val="14"/>
              </w:rPr>
              <w:t>К</w:t>
            </w:r>
          </w:p>
        </w:tc>
        <w:tc>
          <w:tcPr>
            <w:tcW w:w="181" w:type="pct"/>
          </w:tcPr>
          <w:p w:rsidR="00B7771E" w:rsidRPr="001C2756" w:rsidRDefault="00B7771E" w:rsidP="00C00801">
            <w:pPr>
              <w:rPr>
                <w:sz w:val="14"/>
                <w:szCs w:val="14"/>
              </w:rPr>
            </w:pPr>
          </w:p>
        </w:tc>
        <w:tc>
          <w:tcPr>
            <w:tcW w:w="181" w:type="pct"/>
          </w:tcPr>
          <w:p w:rsidR="00B7771E" w:rsidRPr="001C2756" w:rsidRDefault="00B7771E" w:rsidP="00C00801">
            <w:pPr>
              <w:rPr>
                <w:sz w:val="14"/>
                <w:szCs w:val="14"/>
              </w:rPr>
            </w:pPr>
          </w:p>
        </w:tc>
        <w:tc>
          <w:tcPr>
            <w:tcW w:w="141" w:type="pct"/>
          </w:tcPr>
          <w:p w:rsidR="00B7771E" w:rsidRPr="001C2756" w:rsidRDefault="00B7771E" w:rsidP="00C00801">
            <w:pPr>
              <w:rPr>
                <w:sz w:val="14"/>
                <w:szCs w:val="14"/>
              </w:rPr>
            </w:pPr>
          </w:p>
        </w:tc>
      </w:tr>
      <w:tr w:rsidR="00B7771E" w:rsidRPr="001C2756" w:rsidTr="00C00801">
        <w:trPr>
          <w:cantSplit/>
          <w:trHeight w:val="20"/>
          <w:jc w:val="center"/>
        </w:trPr>
        <w:tc>
          <w:tcPr>
            <w:tcW w:w="790" w:type="pct"/>
            <w:vMerge w:val="restart"/>
            <w:shd w:val="clear" w:color="auto" w:fill="auto"/>
          </w:tcPr>
          <w:p w:rsidR="00B7771E" w:rsidRPr="001C2756" w:rsidRDefault="00B7771E" w:rsidP="00C00801">
            <w:pPr>
              <w:rPr>
                <w:sz w:val="14"/>
                <w:szCs w:val="14"/>
              </w:rPr>
            </w:pPr>
            <w:r w:rsidRPr="001C2756">
              <w:rPr>
                <w:sz w:val="14"/>
                <w:szCs w:val="14"/>
              </w:rPr>
              <w:t>26.02.02</w:t>
            </w:r>
          </w:p>
          <w:p w:rsidR="00B7771E" w:rsidRPr="001C2756" w:rsidRDefault="00B7771E" w:rsidP="00C00801">
            <w:pPr>
              <w:rPr>
                <w:sz w:val="14"/>
                <w:szCs w:val="14"/>
              </w:rPr>
            </w:pPr>
            <w:r w:rsidRPr="001C2756">
              <w:rPr>
                <w:sz w:val="14"/>
                <w:szCs w:val="14"/>
              </w:rPr>
              <w:t>Судостроение</w:t>
            </w:r>
          </w:p>
        </w:tc>
        <w:tc>
          <w:tcPr>
            <w:tcW w:w="237" w:type="pct"/>
            <w:shd w:val="clear" w:color="auto" w:fill="auto"/>
          </w:tcPr>
          <w:p w:rsidR="00B7771E" w:rsidRPr="001C2756" w:rsidRDefault="00B7771E" w:rsidP="00C00801">
            <w:pPr>
              <w:rPr>
                <w:sz w:val="14"/>
                <w:szCs w:val="14"/>
              </w:rPr>
            </w:pPr>
            <w:r w:rsidRPr="001C2756">
              <w:rPr>
                <w:sz w:val="14"/>
                <w:szCs w:val="14"/>
              </w:rPr>
              <w:t>105</w:t>
            </w:r>
          </w:p>
        </w:tc>
        <w:tc>
          <w:tcPr>
            <w:tcW w:w="141" w:type="pct"/>
            <w:shd w:val="clear" w:color="auto" w:fill="auto"/>
          </w:tcPr>
          <w:p w:rsidR="00B7771E" w:rsidRPr="001C2756" w:rsidRDefault="00B7771E" w:rsidP="00C00801">
            <w:pPr>
              <w:rPr>
                <w:sz w:val="14"/>
                <w:szCs w:val="14"/>
              </w:rPr>
            </w:pPr>
          </w:p>
        </w:tc>
        <w:tc>
          <w:tcPr>
            <w:tcW w:w="143" w:type="pct"/>
            <w:shd w:val="clear" w:color="auto" w:fill="auto"/>
          </w:tcPr>
          <w:p w:rsidR="00B7771E" w:rsidRPr="001C2756" w:rsidRDefault="00B7771E" w:rsidP="00C00801">
            <w:pPr>
              <w:rPr>
                <w:sz w:val="14"/>
                <w:szCs w:val="14"/>
              </w:rPr>
            </w:pPr>
          </w:p>
        </w:tc>
        <w:tc>
          <w:tcPr>
            <w:tcW w:w="141" w:type="pct"/>
            <w:shd w:val="clear" w:color="auto" w:fill="auto"/>
          </w:tcPr>
          <w:p w:rsidR="00B7771E" w:rsidRPr="001C2756" w:rsidRDefault="00B7771E" w:rsidP="00C00801">
            <w:pPr>
              <w:rPr>
                <w:sz w:val="14"/>
                <w:szCs w:val="14"/>
              </w:rPr>
            </w:pPr>
          </w:p>
        </w:tc>
        <w:tc>
          <w:tcPr>
            <w:tcW w:w="142" w:type="pct"/>
            <w:shd w:val="clear" w:color="auto" w:fill="auto"/>
          </w:tcPr>
          <w:p w:rsidR="00B7771E" w:rsidRPr="001C2756" w:rsidRDefault="00B7771E" w:rsidP="00C00801">
            <w:pPr>
              <w:rPr>
                <w:sz w:val="14"/>
                <w:szCs w:val="14"/>
              </w:rPr>
            </w:pPr>
          </w:p>
        </w:tc>
        <w:tc>
          <w:tcPr>
            <w:tcW w:w="167" w:type="pct"/>
            <w:shd w:val="clear" w:color="auto" w:fill="auto"/>
          </w:tcPr>
          <w:p w:rsidR="00B7771E" w:rsidRPr="001C2756" w:rsidRDefault="00B7771E" w:rsidP="00C00801">
            <w:pPr>
              <w:rPr>
                <w:sz w:val="14"/>
                <w:szCs w:val="14"/>
              </w:rPr>
            </w:pPr>
          </w:p>
        </w:tc>
        <w:tc>
          <w:tcPr>
            <w:tcW w:w="167" w:type="pct"/>
            <w:shd w:val="clear" w:color="auto" w:fill="auto"/>
          </w:tcPr>
          <w:p w:rsidR="00B7771E" w:rsidRPr="001C2756" w:rsidRDefault="00B7771E" w:rsidP="00C00801">
            <w:pPr>
              <w:rPr>
                <w:sz w:val="14"/>
                <w:szCs w:val="14"/>
              </w:rPr>
            </w:pPr>
          </w:p>
        </w:tc>
        <w:tc>
          <w:tcPr>
            <w:tcW w:w="188" w:type="pct"/>
            <w:shd w:val="clear" w:color="auto" w:fill="auto"/>
          </w:tcPr>
          <w:p w:rsidR="00B7771E" w:rsidRPr="001C2756" w:rsidRDefault="00B7771E" w:rsidP="00C00801">
            <w:pPr>
              <w:rPr>
                <w:sz w:val="14"/>
                <w:szCs w:val="14"/>
              </w:rPr>
            </w:pPr>
          </w:p>
        </w:tc>
        <w:tc>
          <w:tcPr>
            <w:tcW w:w="167" w:type="pct"/>
            <w:shd w:val="clear" w:color="auto" w:fill="auto"/>
          </w:tcPr>
          <w:p w:rsidR="00B7771E" w:rsidRPr="001C2756" w:rsidRDefault="00B7771E" w:rsidP="00C00801">
            <w:pPr>
              <w:rPr>
                <w:sz w:val="14"/>
                <w:szCs w:val="14"/>
              </w:rPr>
            </w:pPr>
          </w:p>
        </w:tc>
        <w:tc>
          <w:tcPr>
            <w:tcW w:w="218" w:type="pct"/>
            <w:shd w:val="clear" w:color="auto" w:fill="auto"/>
          </w:tcPr>
          <w:p w:rsidR="00B7771E" w:rsidRPr="001C2756" w:rsidRDefault="00B7771E" w:rsidP="00C00801">
            <w:pPr>
              <w:rPr>
                <w:sz w:val="14"/>
                <w:szCs w:val="14"/>
              </w:rPr>
            </w:pPr>
          </w:p>
        </w:tc>
        <w:tc>
          <w:tcPr>
            <w:tcW w:w="216" w:type="pct"/>
            <w:shd w:val="clear" w:color="auto" w:fill="auto"/>
          </w:tcPr>
          <w:p w:rsidR="00B7771E" w:rsidRPr="001C2756" w:rsidRDefault="00B7771E" w:rsidP="00C00801">
            <w:pPr>
              <w:rPr>
                <w:sz w:val="14"/>
                <w:szCs w:val="14"/>
              </w:rPr>
            </w:pPr>
          </w:p>
        </w:tc>
        <w:tc>
          <w:tcPr>
            <w:tcW w:w="216" w:type="pct"/>
            <w:shd w:val="clear" w:color="auto" w:fill="auto"/>
          </w:tcPr>
          <w:p w:rsidR="00B7771E" w:rsidRPr="001C2756" w:rsidRDefault="00B7771E" w:rsidP="00C00801">
            <w:pPr>
              <w:rPr>
                <w:sz w:val="14"/>
                <w:szCs w:val="14"/>
              </w:rPr>
            </w:pPr>
          </w:p>
        </w:tc>
        <w:tc>
          <w:tcPr>
            <w:tcW w:w="216" w:type="pct"/>
            <w:shd w:val="clear" w:color="auto" w:fill="auto"/>
          </w:tcPr>
          <w:p w:rsidR="00B7771E" w:rsidRPr="001C2756" w:rsidRDefault="00B7771E" w:rsidP="00C00801">
            <w:pPr>
              <w:rPr>
                <w:sz w:val="14"/>
                <w:szCs w:val="14"/>
              </w:rPr>
            </w:pPr>
          </w:p>
        </w:tc>
        <w:tc>
          <w:tcPr>
            <w:tcW w:w="218" w:type="pct"/>
            <w:shd w:val="clear" w:color="auto" w:fill="auto"/>
          </w:tcPr>
          <w:p w:rsidR="00B7771E" w:rsidRPr="001C2756" w:rsidRDefault="00B7771E" w:rsidP="00C00801">
            <w:pPr>
              <w:rPr>
                <w:sz w:val="14"/>
                <w:szCs w:val="14"/>
              </w:rPr>
            </w:pPr>
          </w:p>
        </w:tc>
        <w:tc>
          <w:tcPr>
            <w:tcW w:w="216" w:type="pct"/>
            <w:shd w:val="clear" w:color="auto" w:fill="auto"/>
          </w:tcPr>
          <w:p w:rsidR="00B7771E" w:rsidRPr="001C2756" w:rsidRDefault="00B7771E" w:rsidP="00C00801">
            <w:pPr>
              <w:rPr>
                <w:sz w:val="14"/>
                <w:szCs w:val="14"/>
              </w:rPr>
            </w:pPr>
          </w:p>
        </w:tc>
        <w:tc>
          <w:tcPr>
            <w:tcW w:w="216" w:type="pct"/>
            <w:shd w:val="clear" w:color="auto" w:fill="auto"/>
          </w:tcPr>
          <w:p w:rsidR="00B7771E" w:rsidRPr="001C2756" w:rsidRDefault="00B7771E" w:rsidP="00C00801">
            <w:pPr>
              <w:rPr>
                <w:sz w:val="14"/>
                <w:szCs w:val="14"/>
              </w:rPr>
            </w:pPr>
          </w:p>
        </w:tc>
        <w:tc>
          <w:tcPr>
            <w:tcW w:w="210" w:type="pct"/>
            <w:shd w:val="clear" w:color="auto" w:fill="auto"/>
          </w:tcPr>
          <w:p w:rsidR="00B7771E" w:rsidRPr="001C2756" w:rsidRDefault="00B7771E" w:rsidP="00C00801">
            <w:pPr>
              <w:rPr>
                <w:sz w:val="14"/>
                <w:szCs w:val="14"/>
              </w:rPr>
            </w:pPr>
          </w:p>
        </w:tc>
        <w:tc>
          <w:tcPr>
            <w:tcW w:w="220" w:type="pct"/>
            <w:shd w:val="clear" w:color="auto" w:fill="auto"/>
          </w:tcPr>
          <w:p w:rsidR="00B7771E" w:rsidRPr="001C2756" w:rsidRDefault="00B7771E" w:rsidP="00C00801">
            <w:pPr>
              <w:rPr>
                <w:sz w:val="14"/>
                <w:szCs w:val="14"/>
              </w:rPr>
            </w:pPr>
          </w:p>
        </w:tc>
        <w:tc>
          <w:tcPr>
            <w:tcW w:w="132" w:type="pct"/>
            <w:shd w:val="clear" w:color="auto" w:fill="auto"/>
            <w:vAlign w:val="center"/>
          </w:tcPr>
          <w:p w:rsidR="00B7771E" w:rsidRPr="001C2756" w:rsidRDefault="00B7771E" w:rsidP="00C00801">
            <w:pPr>
              <w:rPr>
                <w:sz w:val="14"/>
                <w:szCs w:val="14"/>
              </w:rPr>
            </w:pPr>
            <w:r w:rsidRPr="001C2756">
              <w:rPr>
                <w:sz w:val="14"/>
                <w:szCs w:val="14"/>
              </w:rPr>
              <w:t>К</w:t>
            </w:r>
          </w:p>
        </w:tc>
        <w:tc>
          <w:tcPr>
            <w:tcW w:w="140" w:type="pct"/>
            <w:shd w:val="clear" w:color="auto" w:fill="auto"/>
            <w:vAlign w:val="center"/>
          </w:tcPr>
          <w:p w:rsidR="00B7771E" w:rsidRPr="001C2756" w:rsidRDefault="00B7771E" w:rsidP="00C00801">
            <w:pPr>
              <w:rPr>
                <w:sz w:val="14"/>
                <w:szCs w:val="14"/>
              </w:rPr>
            </w:pPr>
            <w:r w:rsidRPr="001C2756">
              <w:rPr>
                <w:sz w:val="14"/>
                <w:szCs w:val="14"/>
              </w:rPr>
              <w:t>К</w:t>
            </w:r>
          </w:p>
        </w:tc>
        <w:tc>
          <w:tcPr>
            <w:tcW w:w="181" w:type="pct"/>
            <w:shd w:val="clear" w:color="auto" w:fill="auto"/>
            <w:vAlign w:val="center"/>
          </w:tcPr>
          <w:p w:rsidR="00B7771E" w:rsidRPr="001C2756" w:rsidRDefault="00B7771E" w:rsidP="00C00801">
            <w:pPr>
              <w:rPr>
                <w:sz w:val="14"/>
                <w:szCs w:val="14"/>
              </w:rPr>
            </w:pPr>
          </w:p>
        </w:tc>
        <w:tc>
          <w:tcPr>
            <w:tcW w:w="181" w:type="pct"/>
            <w:shd w:val="clear" w:color="auto" w:fill="auto"/>
            <w:vAlign w:val="center"/>
          </w:tcPr>
          <w:p w:rsidR="00B7771E" w:rsidRPr="001C2756" w:rsidRDefault="00B7771E" w:rsidP="00C00801">
            <w:pPr>
              <w:rPr>
                <w:sz w:val="14"/>
                <w:szCs w:val="14"/>
              </w:rPr>
            </w:pPr>
          </w:p>
        </w:tc>
        <w:tc>
          <w:tcPr>
            <w:tcW w:w="141" w:type="pct"/>
            <w:shd w:val="clear" w:color="auto" w:fill="auto"/>
            <w:vAlign w:val="center"/>
          </w:tcPr>
          <w:p w:rsidR="00B7771E" w:rsidRPr="001C2756" w:rsidRDefault="00B7771E" w:rsidP="00C00801">
            <w:pPr>
              <w:rPr>
                <w:sz w:val="14"/>
                <w:szCs w:val="14"/>
              </w:rPr>
            </w:pPr>
          </w:p>
        </w:tc>
      </w:tr>
      <w:tr w:rsidR="00B7771E" w:rsidRPr="001C2756" w:rsidTr="00C00801">
        <w:trPr>
          <w:cantSplit/>
          <w:trHeight w:val="20"/>
          <w:jc w:val="center"/>
        </w:trPr>
        <w:tc>
          <w:tcPr>
            <w:tcW w:w="790" w:type="pct"/>
            <w:vMerge/>
            <w:shd w:val="clear" w:color="auto" w:fill="auto"/>
          </w:tcPr>
          <w:p w:rsidR="00B7771E" w:rsidRPr="001C2756" w:rsidRDefault="00B7771E" w:rsidP="00C00801">
            <w:pPr>
              <w:rPr>
                <w:sz w:val="14"/>
                <w:szCs w:val="14"/>
              </w:rPr>
            </w:pPr>
          </w:p>
        </w:tc>
        <w:tc>
          <w:tcPr>
            <w:tcW w:w="237" w:type="pct"/>
            <w:shd w:val="clear" w:color="auto" w:fill="auto"/>
          </w:tcPr>
          <w:p w:rsidR="00B7771E" w:rsidRPr="001C2756" w:rsidRDefault="00B7771E" w:rsidP="00C00801">
            <w:pPr>
              <w:rPr>
                <w:sz w:val="14"/>
                <w:szCs w:val="14"/>
              </w:rPr>
            </w:pPr>
            <w:r w:rsidRPr="001C2756">
              <w:rPr>
                <w:sz w:val="14"/>
                <w:szCs w:val="14"/>
              </w:rPr>
              <w:t>205</w:t>
            </w:r>
          </w:p>
        </w:tc>
        <w:tc>
          <w:tcPr>
            <w:tcW w:w="141" w:type="pct"/>
            <w:shd w:val="clear" w:color="auto" w:fill="auto"/>
          </w:tcPr>
          <w:p w:rsidR="00B7771E" w:rsidRPr="001C2756" w:rsidRDefault="00B7771E" w:rsidP="00C00801">
            <w:pPr>
              <w:rPr>
                <w:sz w:val="14"/>
                <w:szCs w:val="14"/>
              </w:rPr>
            </w:pPr>
          </w:p>
        </w:tc>
        <w:tc>
          <w:tcPr>
            <w:tcW w:w="143" w:type="pct"/>
            <w:shd w:val="clear" w:color="auto" w:fill="auto"/>
          </w:tcPr>
          <w:p w:rsidR="00B7771E" w:rsidRPr="001C2756" w:rsidRDefault="00B7771E" w:rsidP="00C00801">
            <w:pPr>
              <w:rPr>
                <w:sz w:val="14"/>
                <w:szCs w:val="14"/>
              </w:rPr>
            </w:pPr>
          </w:p>
        </w:tc>
        <w:tc>
          <w:tcPr>
            <w:tcW w:w="141" w:type="pct"/>
            <w:shd w:val="clear" w:color="auto" w:fill="auto"/>
          </w:tcPr>
          <w:p w:rsidR="00B7771E" w:rsidRPr="001C2756" w:rsidRDefault="00B7771E" w:rsidP="00C00801">
            <w:pPr>
              <w:rPr>
                <w:sz w:val="14"/>
                <w:szCs w:val="14"/>
              </w:rPr>
            </w:pPr>
          </w:p>
        </w:tc>
        <w:tc>
          <w:tcPr>
            <w:tcW w:w="142" w:type="pct"/>
            <w:shd w:val="clear" w:color="auto" w:fill="auto"/>
          </w:tcPr>
          <w:p w:rsidR="00B7771E" w:rsidRPr="001C2756" w:rsidRDefault="00B7771E" w:rsidP="00C00801">
            <w:pPr>
              <w:rPr>
                <w:sz w:val="14"/>
                <w:szCs w:val="14"/>
              </w:rPr>
            </w:pPr>
          </w:p>
        </w:tc>
        <w:tc>
          <w:tcPr>
            <w:tcW w:w="167" w:type="pct"/>
            <w:shd w:val="clear" w:color="auto" w:fill="auto"/>
          </w:tcPr>
          <w:p w:rsidR="00B7771E" w:rsidRPr="001C2756" w:rsidRDefault="00B7771E" w:rsidP="00C00801">
            <w:pPr>
              <w:rPr>
                <w:sz w:val="14"/>
                <w:szCs w:val="14"/>
              </w:rPr>
            </w:pPr>
          </w:p>
        </w:tc>
        <w:tc>
          <w:tcPr>
            <w:tcW w:w="167" w:type="pct"/>
            <w:shd w:val="clear" w:color="auto" w:fill="auto"/>
          </w:tcPr>
          <w:p w:rsidR="00B7771E" w:rsidRPr="001C2756" w:rsidRDefault="00B7771E" w:rsidP="00C00801">
            <w:pPr>
              <w:rPr>
                <w:sz w:val="14"/>
                <w:szCs w:val="14"/>
              </w:rPr>
            </w:pPr>
          </w:p>
        </w:tc>
        <w:tc>
          <w:tcPr>
            <w:tcW w:w="188" w:type="pct"/>
            <w:shd w:val="clear" w:color="auto" w:fill="auto"/>
          </w:tcPr>
          <w:p w:rsidR="00B7771E" w:rsidRPr="001C2756" w:rsidRDefault="00B7771E" w:rsidP="00C00801">
            <w:pPr>
              <w:rPr>
                <w:sz w:val="14"/>
                <w:szCs w:val="14"/>
              </w:rPr>
            </w:pPr>
          </w:p>
        </w:tc>
        <w:tc>
          <w:tcPr>
            <w:tcW w:w="167" w:type="pct"/>
            <w:shd w:val="clear" w:color="auto" w:fill="auto"/>
          </w:tcPr>
          <w:p w:rsidR="00B7771E" w:rsidRPr="001C2756" w:rsidRDefault="00B7771E" w:rsidP="00C00801">
            <w:pPr>
              <w:rPr>
                <w:sz w:val="14"/>
                <w:szCs w:val="14"/>
              </w:rPr>
            </w:pPr>
          </w:p>
        </w:tc>
        <w:tc>
          <w:tcPr>
            <w:tcW w:w="218" w:type="pct"/>
            <w:shd w:val="clear" w:color="auto" w:fill="auto"/>
          </w:tcPr>
          <w:p w:rsidR="00B7771E" w:rsidRPr="001C2756" w:rsidRDefault="00B7771E" w:rsidP="00C00801">
            <w:pPr>
              <w:rPr>
                <w:sz w:val="14"/>
                <w:szCs w:val="14"/>
              </w:rPr>
            </w:pPr>
          </w:p>
        </w:tc>
        <w:tc>
          <w:tcPr>
            <w:tcW w:w="216" w:type="pct"/>
            <w:shd w:val="clear" w:color="auto" w:fill="auto"/>
          </w:tcPr>
          <w:p w:rsidR="00B7771E" w:rsidRPr="001C2756" w:rsidRDefault="00B7771E" w:rsidP="00C00801">
            <w:pPr>
              <w:rPr>
                <w:sz w:val="14"/>
                <w:szCs w:val="14"/>
              </w:rPr>
            </w:pPr>
          </w:p>
        </w:tc>
        <w:tc>
          <w:tcPr>
            <w:tcW w:w="216" w:type="pct"/>
            <w:shd w:val="clear" w:color="auto" w:fill="auto"/>
          </w:tcPr>
          <w:p w:rsidR="00B7771E" w:rsidRPr="001C2756" w:rsidRDefault="00B7771E" w:rsidP="00C00801">
            <w:pPr>
              <w:rPr>
                <w:sz w:val="14"/>
                <w:szCs w:val="14"/>
              </w:rPr>
            </w:pPr>
          </w:p>
        </w:tc>
        <w:tc>
          <w:tcPr>
            <w:tcW w:w="216" w:type="pct"/>
            <w:shd w:val="clear" w:color="auto" w:fill="auto"/>
          </w:tcPr>
          <w:p w:rsidR="00B7771E" w:rsidRPr="001C2756" w:rsidRDefault="00B7771E" w:rsidP="00C00801">
            <w:pPr>
              <w:rPr>
                <w:sz w:val="14"/>
                <w:szCs w:val="14"/>
              </w:rPr>
            </w:pPr>
          </w:p>
        </w:tc>
        <w:tc>
          <w:tcPr>
            <w:tcW w:w="218" w:type="pct"/>
            <w:shd w:val="clear" w:color="auto" w:fill="auto"/>
          </w:tcPr>
          <w:p w:rsidR="00B7771E" w:rsidRPr="001C2756" w:rsidRDefault="00B7771E" w:rsidP="00C00801">
            <w:pPr>
              <w:rPr>
                <w:sz w:val="14"/>
                <w:szCs w:val="14"/>
              </w:rPr>
            </w:pPr>
          </w:p>
        </w:tc>
        <w:tc>
          <w:tcPr>
            <w:tcW w:w="216" w:type="pct"/>
            <w:shd w:val="clear" w:color="auto" w:fill="auto"/>
          </w:tcPr>
          <w:p w:rsidR="00B7771E" w:rsidRPr="001C2756" w:rsidRDefault="00B7771E" w:rsidP="00C00801">
            <w:pPr>
              <w:rPr>
                <w:sz w:val="14"/>
                <w:szCs w:val="14"/>
              </w:rPr>
            </w:pPr>
          </w:p>
        </w:tc>
        <w:tc>
          <w:tcPr>
            <w:tcW w:w="216" w:type="pct"/>
            <w:shd w:val="clear" w:color="auto" w:fill="auto"/>
          </w:tcPr>
          <w:p w:rsidR="00B7771E" w:rsidRPr="001C2756" w:rsidRDefault="00B7771E" w:rsidP="00C00801">
            <w:pPr>
              <w:rPr>
                <w:sz w:val="14"/>
                <w:szCs w:val="14"/>
              </w:rPr>
            </w:pPr>
          </w:p>
        </w:tc>
        <w:tc>
          <w:tcPr>
            <w:tcW w:w="210" w:type="pct"/>
            <w:shd w:val="clear" w:color="auto" w:fill="auto"/>
          </w:tcPr>
          <w:p w:rsidR="00B7771E" w:rsidRPr="001C2756" w:rsidRDefault="00B7771E" w:rsidP="00C00801">
            <w:pPr>
              <w:rPr>
                <w:sz w:val="14"/>
                <w:szCs w:val="14"/>
              </w:rPr>
            </w:pPr>
          </w:p>
        </w:tc>
        <w:tc>
          <w:tcPr>
            <w:tcW w:w="220" w:type="pct"/>
            <w:shd w:val="clear" w:color="auto" w:fill="auto"/>
          </w:tcPr>
          <w:p w:rsidR="00B7771E" w:rsidRPr="001C2756" w:rsidRDefault="00B7771E" w:rsidP="00C00801">
            <w:pPr>
              <w:rPr>
                <w:sz w:val="14"/>
                <w:szCs w:val="14"/>
              </w:rPr>
            </w:pPr>
          </w:p>
        </w:tc>
        <w:tc>
          <w:tcPr>
            <w:tcW w:w="132" w:type="pct"/>
            <w:shd w:val="clear" w:color="auto" w:fill="auto"/>
            <w:vAlign w:val="center"/>
          </w:tcPr>
          <w:p w:rsidR="00B7771E" w:rsidRPr="001C2756" w:rsidRDefault="00B7771E" w:rsidP="00C00801">
            <w:pPr>
              <w:rPr>
                <w:sz w:val="14"/>
                <w:szCs w:val="14"/>
              </w:rPr>
            </w:pPr>
            <w:r w:rsidRPr="001C2756">
              <w:rPr>
                <w:sz w:val="14"/>
                <w:szCs w:val="14"/>
              </w:rPr>
              <w:t>К</w:t>
            </w:r>
          </w:p>
        </w:tc>
        <w:tc>
          <w:tcPr>
            <w:tcW w:w="140" w:type="pct"/>
            <w:shd w:val="clear" w:color="auto" w:fill="auto"/>
            <w:vAlign w:val="center"/>
          </w:tcPr>
          <w:p w:rsidR="00B7771E" w:rsidRPr="001C2756" w:rsidRDefault="00B7771E" w:rsidP="00C00801">
            <w:pPr>
              <w:rPr>
                <w:sz w:val="14"/>
                <w:szCs w:val="14"/>
              </w:rPr>
            </w:pPr>
            <w:r w:rsidRPr="001C2756">
              <w:rPr>
                <w:sz w:val="14"/>
                <w:szCs w:val="14"/>
              </w:rPr>
              <w:t>К</w:t>
            </w:r>
          </w:p>
        </w:tc>
        <w:tc>
          <w:tcPr>
            <w:tcW w:w="181" w:type="pct"/>
            <w:shd w:val="clear" w:color="auto" w:fill="auto"/>
          </w:tcPr>
          <w:p w:rsidR="00B7771E" w:rsidRPr="001C2756" w:rsidRDefault="00B7771E" w:rsidP="00C00801">
            <w:pPr>
              <w:rPr>
                <w:sz w:val="14"/>
                <w:szCs w:val="14"/>
              </w:rPr>
            </w:pPr>
          </w:p>
        </w:tc>
        <w:tc>
          <w:tcPr>
            <w:tcW w:w="181" w:type="pct"/>
            <w:shd w:val="clear" w:color="auto" w:fill="auto"/>
          </w:tcPr>
          <w:p w:rsidR="00B7771E" w:rsidRPr="001C2756" w:rsidRDefault="00B7771E" w:rsidP="00C00801">
            <w:pPr>
              <w:rPr>
                <w:sz w:val="14"/>
                <w:szCs w:val="14"/>
              </w:rPr>
            </w:pPr>
          </w:p>
        </w:tc>
        <w:tc>
          <w:tcPr>
            <w:tcW w:w="141" w:type="pct"/>
            <w:shd w:val="clear" w:color="auto" w:fill="auto"/>
          </w:tcPr>
          <w:p w:rsidR="00B7771E" w:rsidRPr="001C2756" w:rsidRDefault="00B7771E" w:rsidP="00C00801">
            <w:pPr>
              <w:rPr>
                <w:sz w:val="14"/>
                <w:szCs w:val="14"/>
              </w:rPr>
            </w:pPr>
          </w:p>
        </w:tc>
      </w:tr>
      <w:tr w:rsidR="00B7771E" w:rsidRPr="001C2756" w:rsidTr="00C00801">
        <w:trPr>
          <w:cantSplit/>
          <w:trHeight w:val="20"/>
          <w:jc w:val="center"/>
        </w:trPr>
        <w:tc>
          <w:tcPr>
            <w:tcW w:w="790" w:type="pct"/>
            <w:vMerge/>
            <w:shd w:val="clear" w:color="auto" w:fill="auto"/>
            <w:vAlign w:val="center"/>
          </w:tcPr>
          <w:p w:rsidR="00B7771E" w:rsidRPr="001C2756" w:rsidRDefault="00B7771E" w:rsidP="00C00801">
            <w:pPr>
              <w:rPr>
                <w:sz w:val="14"/>
                <w:szCs w:val="14"/>
              </w:rPr>
            </w:pPr>
          </w:p>
        </w:tc>
        <w:tc>
          <w:tcPr>
            <w:tcW w:w="237" w:type="pct"/>
            <w:shd w:val="clear" w:color="auto" w:fill="auto"/>
          </w:tcPr>
          <w:p w:rsidR="00B7771E" w:rsidRPr="001C2756" w:rsidRDefault="00B7771E" w:rsidP="00C00801">
            <w:pPr>
              <w:rPr>
                <w:sz w:val="14"/>
                <w:szCs w:val="14"/>
              </w:rPr>
            </w:pPr>
            <w:r w:rsidRPr="001C2756">
              <w:rPr>
                <w:sz w:val="14"/>
                <w:szCs w:val="14"/>
              </w:rPr>
              <w:t>305.1</w:t>
            </w:r>
          </w:p>
        </w:tc>
        <w:tc>
          <w:tcPr>
            <w:tcW w:w="141" w:type="pct"/>
            <w:shd w:val="clear" w:color="auto" w:fill="auto"/>
            <w:vAlign w:val="center"/>
          </w:tcPr>
          <w:p w:rsidR="00B7771E" w:rsidRPr="001C2756" w:rsidRDefault="00B7771E" w:rsidP="00C00801">
            <w:pPr>
              <w:rPr>
                <w:sz w:val="14"/>
                <w:szCs w:val="14"/>
              </w:rPr>
            </w:pPr>
          </w:p>
        </w:tc>
        <w:tc>
          <w:tcPr>
            <w:tcW w:w="143" w:type="pct"/>
            <w:shd w:val="clear" w:color="auto" w:fill="auto"/>
            <w:vAlign w:val="center"/>
          </w:tcPr>
          <w:p w:rsidR="00B7771E" w:rsidRPr="001C2756" w:rsidRDefault="00B7771E" w:rsidP="00C00801">
            <w:pPr>
              <w:rPr>
                <w:sz w:val="14"/>
                <w:szCs w:val="14"/>
              </w:rPr>
            </w:pPr>
          </w:p>
        </w:tc>
        <w:tc>
          <w:tcPr>
            <w:tcW w:w="141" w:type="pct"/>
            <w:shd w:val="clear" w:color="auto" w:fill="auto"/>
            <w:vAlign w:val="center"/>
          </w:tcPr>
          <w:p w:rsidR="00B7771E" w:rsidRPr="001C2756" w:rsidRDefault="00B7771E" w:rsidP="00C00801">
            <w:pPr>
              <w:rPr>
                <w:sz w:val="14"/>
                <w:szCs w:val="14"/>
              </w:rPr>
            </w:pPr>
            <w:r w:rsidRPr="001C2756">
              <w:rPr>
                <w:sz w:val="14"/>
                <w:szCs w:val="14"/>
              </w:rPr>
              <w:t>УП(6)</w:t>
            </w:r>
          </w:p>
        </w:tc>
        <w:tc>
          <w:tcPr>
            <w:tcW w:w="142" w:type="pct"/>
            <w:shd w:val="clear" w:color="auto" w:fill="auto"/>
            <w:vAlign w:val="center"/>
          </w:tcPr>
          <w:p w:rsidR="00B7771E" w:rsidRPr="001C2756" w:rsidRDefault="00B7771E" w:rsidP="00C00801">
            <w:pPr>
              <w:rPr>
                <w:sz w:val="14"/>
                <w:szCs w:val="14"/>
              </w:rPr>
            </w:pPr>
            <w:r w:rsidRPr="001C2756">
              <w:rPr>
                <w:sz w:val="14"/>
                <w:szCs w:val="14"/>
              </w:rPr>
              <w:t>УП(6)</w:t>
            </w:r>
          </w:p>
        </w:tc>
        <w:tc>
          <w:tcPr>
            <w:tcW w:w="167" w:type="pct"/>
            <w:shd w:val="clear" w:color="auto" w:fill="auto"/>
            <w:vAlign w:val="center"/>
          </w:tcPr>
          <w:p w:rsidR="00B7771E" w:rsidRPr="001C2756" w:rsidRDefault="00B7771E" w:rsidP="00C00801">
            <w:pPr>
              <w:rPr>
                <w:sz w:val="14"/>
                <w:szCs w:val="14"/>
              </w:rPr>
            </w:pPr>
            <w:r w:rsidRPr="001C2756">
              <w:rPr>
                <w:sz w:val="14"/>
                <w:szCs w:val="14"/>
              </w:rPr>
              <w:t>УП(6)</w:t>
            </w:r>
          </w:p>
        </w:tc>
        <w:tc>
          <w:tcPr>
            <w:tcW w:w="167" w:type="pct"/>
            <w:shd w:val="clear" w:color="auto" w:fill="auto"/>
            <w:vAlign w:val="center"/>
          </w:tcPr>
          <w:p w:rsidR="00B7771E" w:rsidRPr="001C2756" w:rsidRDefault="00B7771E" w:rsidP="00C00801">
            <w:pPr>
              <w:rPr>
                <w:sz w:val="14"/>
                <w:szCs w:val="14"/>
              </w:rPr>
            </w:pPr>
            <w:r w:rsidRPr="001C2756">
              <w:rPr>
                <w:sz w:val="14"/>
                <w:szCs w:val="14"/>
              </w:rPr>
              <w:t>УП(6)</w:t>
            </w:r>
          </w:p>
        </w:tc>
        <w:tc>
          <w:tcPr>
            <w:tcW w:w="188" w:type="pct"/>
            <w:shd w:val="clear" w:color="auto" w:fill="auto"/>
            <w:vAlign w:val="center"/>
          </w:tcPr>
          <w:p w:rsidR="00B7771E" w:rsidRPr="001C2756" w:rsidRDefault="00B7771E" w:rsidP="00C00801">
            <w:pPr>
              <w:rPr>
                <w:sz w:val="14"/>
                <w:szCs w:val="14"/>
              </w:rPr>
            </w:pPr>
            <w:r w:rsidRPr="001C2756">
              <w:rPr>
                <w:sz w:val="14"/>
                <w:szCs w:val="14"/>
              </w:rPr>
              <w:t>УП(6)</w:t>
            </w:r>
          </w:p>
        </w:tc>
        <w:tc>
          <w:tcPr>
            <w:tcW w:w="167" w:type="pct"/>
            <w:shd w:val="clear" w:color="auto" w:fill="auto"/>
            <w:vAlign w:val="center"/>
          </w:tcPr>
          <w:p w:rsidR="00B7771E" w:rsidRPr="001C2756" w:rsidRDefault="00B7771E" w:rsidP="00C00801">
            <w:pPr>
              <w:rPr>
                <w:sz w:val="14"/>
                <w:szCs w:val="14"/>
              </w:rPr>
            </w:pPr>
            <w:r w:rsidRPr="001C2756">
              <w:rPr>
                <w:sz w:val="14"/>
                <w:szCs w:val="14"/>
              </w:rPr>
              <w:t>УП(6)</w:t>
            </w:r>
          </w:p>
        </w:tc>
        <w:tc>
          <w:tcPr>
            <w:tcW w:w="218" w:type="pct"/>
            <w:shd w:val="clear" w:color="auto" w:fill="auto"/>
            <w:vAlign w:val="center"/>
          </w:tcPr>
          <w:p w:rsidR="00B7771E" w:rsidRPr="001C2756" w:rsidRDefault="00B7771E" w:rsidP="00C00801">
            <w:pPr>
              <w:rPr>
                <w:sz w:val="14"/>
                <w:szCs w:val="14"/>
              </w:rPr>
            </w:pPr>
            <w:r w:rsidRPr="001C2756">
              <w:rPr>
                <w:sz w:val="14"/>
                <w:szCs w:val="14"/>
              </w:rPr>
              <w:t>УП(6)</w:t>
            </w:r>
          </w:p>
        </w:tc>
        <w:tc>
          <w:tcPr>
            <w:tcW w:w="216" w:type="pct"/>
            <w:shd w:val="clear" w:color="auto" w:fill="auto"/>
            <w:vAlign w:val="center"/>
          </w:tcPr>
          <w:p w:rsidR="00B7771E" w:rsidRPr="001C2756" w:rsidRDefault="00B7771E" w:rsidP="00C00801">
            <w:pPr>
              <w:rPr>
                <w:sz w:val="14"/>
                <w:szCs w:val="14"/>
              </w:rPr>
            </w:pPr>
            <w:r w:rsidRPr="001C2756">
              <w:rPr>
                <w:sz w:val="14"/>
                <w:szCs w:val="14"/>
              </w:rPr>
              <w:t>УП(6)</w:t>
            </w:r>
          </w:p>
        </w:tc>
        <w:tc>
          <w:tcPr>
            <w:tcW w:w="216" w:type="pct"/>
            <w:shd w:val="clear" w:color="auto" w:fill="auto"/>
            <w:vAlign w:val="center"/>
          </w:tcPr>
          <w:p w:rsidR="00B7771E" w:rsidRPr="001C2756" w:rsidRDefault="00B7771E" w:rsidP="00C00801">
            <w:pPr>
              <w:rPr>
                <w:sz w:val="14"/>
                <w:szCs w:val="14"/>
              </w:rPr>
            </w:pPr>
            <w:r w:rsidRPr="001C2756">
              <w:rPr>
                <w:sz w:val="14"/>
                <w:szCs w:val="14"/>
              </w:rPr>
              <w:t>УП(6)</w:t>
            </w:r>
          </w:p>
        </w:tc>
        <w:tc>
          <w:tcPr>
            <w:tcW w:w="216" w:type="pct"/>
            <w:shd w:val="clear" w:color="auto" w:fill="auto"/>
            <w:vAlign w:val="center"/>
          </w:tcPr>
          <w:p w:rsidR="00B7771E" w:rsidRPr="001C2756" w:rsidRDefault="00B7771E" w:rsidP="00C00801">
            <w:pPr>
              <w:rPr>
                <w:sz w:val="14"/>
                <w:szCs w:val="14"/>
              </w:rPr>
            </w:pPr>
            <w:r w:rsidRPr="001C2756">
              <w:rPr>
                <w:sz w:val="14"/>
                <w:szCs w:val="14"/>
              </w:rPr>
              <w:t>УП(6)</w:t>
            </w:r>
          </w:p>
        </w:tc>
        <w:tc>
          <w:tcPr>
            <w:tcW w:w="218" w:type="pct"/>
            <w:shd w:val="clear" w:color="auto" w:fill="auto"/>
            <w:vAlign w:val="center"/>
          </w:tcPr>
          <w:p w:rsidR="00B7771E" w:rsidRPr="001C2756" w:rsidRDefault="00B7771E" w:rsidP="00C00801">
            <w:pPr>
              <w:rPr>
                <w:sz w:val="14"/>
                <w:szCs w:val="14"/>
              </w:rPr>
            </w:pPr>
            <w:r w:rsidRPr="001C2756">
              <w:rPr>
                <w:sz w:val="14"/>
                <w:szCs w:val="14"/>
              </w:rPr>
              <w:t>УП(6)</w:t>
            </w:r>
          </w:p>
        </w:tc>
        <w:tc>
          <w:tcPr>
            <w:tcW w:w="216" w:type="pct"/>
            <w:shd w:val="clear" w:color="auto" w:fill="auto"/>
            <w:vAlign w:val="center"/>
          </w:tcPr>
          <w:p w:rsidR="00B7771E" w:rsidRPr="001C2756" w:rsidRDefault="00B7771E" w:rsidP="00C00801">
            <w:pPr>
              <w:rPr>
                <w:sz w:val="14"/>
                <w:szCs w:val="14"/>
              </w:rPr>
            </w:pPr>
            <w:r w:rsidRPr="001C2756">
              <w:rPr>
                <w:sz w:val="14"/>
                <w:szCs w:val="14"/>
              </w:rPr>
              <w:t>УП(6)</w:t>
            </w:r>
          </w:p>
        </w:tc>
        <w:tc>
          <w:tcPr>
            <w:tcW w:w="216" w:type="pct"/>
            <w:shd w:val="clear" w:color="auto" w:fill="auto"/>
          </w:tcPr>
          <w:p w:rsidR="00B7771E" w:rsidRPr="001C2756" w:rsidRDefault="00B7771E" w:rsidP="00C00801">
            <w:pPr>
              <w:rPr>
                <w:sz w:val="14"/>
                <w:szCs w:val="14"/>
              </w:rPr>
            </w:pPr>
            <w:r w:rsidRPr="001C2756">
              <w:rPr>
                <w:sz w:val="14"/>
                <w:szCs w:val="14"/>
              </w:rPr>
              <w:t>УП(12)</w:t>
            </w:r>
          </w:p>
        </w:tc>
        <w:tc>
          <w:tcPr>
            <w:tcW w:w="210" w:type="pct"/>
            <w:shd w:val="clear" w:color="auto" w:fill="auto"/>
          </w:tcPr>
          <w:p w:rsidR="00B7771E" w:rsidRPr="001C2756" w:rsidRDefault="00B7771E" w:rsidP="00C00801">
            <w:pPr>
              <w:rPr>
                <w:sz w:val="14"/>
                <w:szCs w:val="14"/>
              </w:rPr>
            </w:pPr>
            <w:r w:rsidRPr="001C2756">
              <w:rPr>
                <w:sz w:val="14"/>
                <w:szCs w:val="14"/>
              </w:rPr>
              <w:t>УП(12)</w:t>
            </w:r>
          </w:p>
        </w:tc>
        <w:tc>
          <w:tcPr>
            <w:tcW w:w="220" w:type="pct"/>
            <w:shd w:val="clear" w:color="auto" w:fill="auto"/>
          </w:tcPr>
          <w:p w:rsidR="00B7771E" w:rsidRPr="001C2756" w:rsidRDefault="00B7771E" w:rsidP="00C00801">
            <w:pPr>
              <w:rPr>
                <w:sz w:val="14"/>
                <w:szCs w:val="14"/>
              </w:rPr>
            </w:pPr>
            <w:r w:rsidRPr="001C2756">
              <w:rPr>
                <w:sz w:val="14"/>
                <w:szCs w:val="14"/>
              </w:rPr>
              <w:t>УП(12)</w:t>
            </w:r>
          </w:p>
        </w:tc>
        <w:tc>
          <w:tcPr>
            <w:tcW w:w="132" w:type="pct"/>
            <w:shd w:val="clear" w:color="auto" w:fill="auto"/>
            <w:vAlign w:val="center"/>
          </w:tcPr>
          <w:p w:rsidR="00B7771E" w:rsidRPr="001C2756" w:rsidRDefault="00B7771E" w:rsidP="00C00801">
            <w:pPr>
              <w:rPr>
                <w:sz w:val="14"/>
                <w:szCs w:val="14"/>
              </w:rPr>
            </w:pPr>
            <w:r w:rsidRPr="001C2756">
              <w:rPr>
                <w:sz w:val="14"/>
                <w:szCs w:val="14"/>
              </w:rPr>
              <w:t>К</w:t>
            </w:r>
          </w:p>
        </w:tc>
        <w:tc>
          <w:tcPr>
            <w:tcW w:w="140" w:type="pct"/>
            <w:shd w:val="clear" w:color="auto" w:fill="auto"/>
            <w:vAlign w:val="center"/>
          </w:tcPr>
          <w:p w:rsidR="00B7771E" w:rsidRPr="001C2756" w:rsidRDefault="00B7771E" w:rsidP="00C00801">
            <w:pPr>
              <w:rPr>
                <w:sz w:val="14"/>
                <w:szCs w:val="14"/>
              </w:rPr>
            </w:pPr>
            <w:r w:rsidRPr="001C2756">
              <w:rPr>
                <w:sz w:val="14"/>
                <w:szCs w:val="14"/>
              </w:rPr>
              <w:t>К</w:t>
            </w:r>
          </w:p>
        </w:tc>
        <w:tc>
          <w:tcPr>
            <w:tcW w:w="181" w:type="pct"/>
            <w:shd w:val="clear" w:color="auto" w:fill="auto"/>
            <w:vAlign w:val="center"/>
          </w:tcPr>
          <w:p w:rsidR="00B7771E" w:rsidRPr="001C2756" w:rsidRDefault="00B7771E" w:rsidP="00C00801">
            <w:pPr>
              <w:rPr>
                <w:sz w:val="14"/>
                <w:szCs w:val="14"/>
              </w:rPr>
            </w:pPr>
            <w:r w:rsidRPr="001C2756">
              <w:rPr>
                <w:sz w:val="14"/>
                <w:szCs w:val="14"/>
              </w:rPr>
              <w:t>ПП</w:t>
            </w:r>
          </w:p>
        </w:tc>
        <w:tc>
          <w:tcPr>
            <w:tcW w:w="181" w:type="pct"/>
            <w:shd w:val="clear" w:color="auto" w:fill="auto"/>
            <w:vAlign w:val="center"/>
          </w:tcPr>
          <w:p w:rsidR="00B7771E" w:rsidRPr="001C2756" w:rsidRDefault="00B7771E" w:rsidP="00C00801">
            <w:pPr>
              <w:rPr>
                <w:sz w:val="14"/>
                <w:szCs w:val="14"/>
              </w:rPr>
            </w:pPr>
            <w:r w:rsidRPr="001C2756">
              <w:rPr>
                <w:sz w:val="14"/>
                <w:szCs w:val="14"/>
              </w:rPr>
              <w:t>ПП</w:t>
            </w:r>
          </w:p>
        </w:tc>
        <w:tc>
          <w:tcPr>
            <w:tcW w:w="141" w:type="pct"/>
            <w:shd w:val="clear" w:color="auto" w:fill="auto"/>
            <w:vAlign w:val="center"/>
          </w:tcPr>
          <w:p w:rsidR="00B7771E" w:rsidRPr="001C2756" w:rsidRDefault="00B7771E" w:rsidP="00C00801">
            <w:pPr>
              <w:rPr>
                <w:sz w:val="14"/>
                <w:szCs w:val="14"/>
              </w:rPr>
            </w:pPr>
            <w:r w:rsidRPr="001C2756">
              <w:rPr>
                <w:sz w:val="14"/>
                <w:szCs w:val="14"/>
              </w:rPr>
              <w:t>ПП</w:t>
            </w:r>
          </w:p>
        </w:tc>
      </w:tr>
      <w:tr w:rsidR="00B7771E" w:rsidRPr="001C2756" w:rsidTr="00C00801">
        <w:trPr>
          <w:cantSplit/>
          <w:trHeight w:val="20"/>
          <w:jc w:val="center"/>
        </w:trPr>
        <w:tc>
          <w:tcPr>
            <w:tcW w:w="790" w:type="pct"/>
            <w:vMerge/>
            <w:shd w:val="clear" w:color="auto" w:fill="auto"/>
          </w:tcPr>
          <w:p w:rsidR="00B7771E" w:rsidRPr="001C2756" w:rsidRDefault="00B7771E" w:rsidP="00C00801">
            <w:pPr>
              <w:rPr>
                <w:sz w:val="14"/>
                <w:szCs w:val="14"/>
              </w:rPr>
            </w:pPr>
          </w:p>
        </w:tc>
        <w:tc>
          <w:tcPr>
            <w:tcW w:w="237" w:type="pct"/>
            <w:shd w:val="clear" w:color="auto" w:fill="auto"/>
          </w:tcPr>
          <w:p w:rsidR="00B7771E" w:rsidRPr="001C2756" w:rsidRDefault="00B7771E" w:rsidP="00C00801">
            <w:pPr>
              <w:rPr>
                <w:sz w:val="14"/>
                <w:szCs w:val="14"/>
              </w:rPr>
            </w:pPr>
            <w:r w:rsidRPr="001C2756">
              <w:rPr>
                <w:sz w:val="14"/>
                <w:szCs w:val="14"/>
              </w:rPr>
              <w:t>305.2</w:t>
            </w:r>
          </w:p>
        </w:tc>
        <w:tc>
          <w:tcPr>
            <w:tcW w:w="141" w:type="pct"/>
            <w:shd w:val="clear" w:color="auto" w:fill="auto"/>
            <w:vAlign w:val="center"/>
          </w:tcPr>
          <w:p w:rsidR="00B7771E" w:rsidRPr="001C2756" w:rsidRDefault="00B7771E" w:rsidP="00C00801">
            <w:pPr>
              <w:rPr>
                <w:sz w:val="14"/>
                <w:szCs w:val="14"/>
              </w:rPr>
            </w:pPr>
          </w:p>
        </w:tc>
        <w:tc>
          <w:tcPr>
            <w:tcW w:w="143" w:type="pct"/>
            <w:shd w:val="clear" w:color="auto" w:fill="auto"/>
            <w:vAlign w:val="center"/>
          </w:tcPr>
          <w:p w:rsidR="00B7771E" w:rsidRPr="001C2756" w:rsidRDefault="00B7771E" w:rsidP="00C00801">
            <w:pPr>
              <w:rPr>
                <w:sz w:val="14"/>
                <w:szCs w:val="14"/>
              </w:rPr>
            </w:pPr>
          </w:p>
        </w:tc>
        <w:tc>
          <w:tcPr>
            <w:tcW w:w="141" w:type="pct"/>
            <w:shd w:val="clear" w:color="auto" w:fill="auto"/>
            <w:vAlign w:val="center"/>
          </w:tcPr>
          <w:p w:rsidR="00B7771E" w:rsidRPr="001C2756" w:rsidRDefault="00B7771E" w:rsidP="00C00801">
            <w:pPr>
              <w:rPr>
                <w:sz w:val="14"/>
                <w:szCs w:val="14"/>
              </w:rPr>
            </w:pPr>
            <w:r w:rsidRPr="001C2756">
              <w:rPr>
                <w:sz w:val="14"/>
                <w:szCs w:val="14"/>
              </w:rPr>
              <w:t>УП(6)</w:t>
            </w:r>
          </w:p>
        </w:tc>
        <w:tc>
          <w:tcPr>
            <w:tcW w:w="142" w:type="pct"/>
            <w:shd w:val="clear" w:color="auto" w:fill="auto"/>
            <w:vAlign w:val="center"/>
          </w:tcPr>
          <w:p w:rsidR="00B7771E" w:rsidRPr="001C2756" w:rsidRDefault="00B7771E" w:rsidP="00C00801">
            <w:pPr>
              <w:rPr>
                <w:sz w:val="14"/>
                <w:szCs w:val="14"/>
              </w:rPr>
            </w:pPr>
            <w:r w:rsidRPr="001C2756">
              <w:rPr>
                <w:sz w:val="14"/>
                <w:szCs w:val="14"/>
              </w:rPr>
              <w:t>УП(6)</w:t>
            </w:r>
          </w:p>
        </w:tc>
        <w:tc>
          <w:tcPr>
            <w:tcW w:w="167" w:type="pct"/>
            <w:shd w:val="clear" w:color="auto" w:fill="auto"/>
            <w:vAlign w:val="center"/>
          </w:tcPr>
          <w:p w:rsidR="00B7771E" w:rsidRPr="001C2756" w:rsidRDefault="00B7771E" w:rsidP="00C00801">
            <w:pPr>
              <w:rPr>
                <w:sz w:val="14"/>
                <w:szCs w:val="14"/>
              </w:rPr>
            </w:pPr>
            <w:r w:rsidRPr="001C2756">
              <w:rPr>
                <w:sz w:val="14"/>
                <w:szCs w:val="14"/>
              </w:rPr>
              <w:t>УП(6)</w:t>
            </w:r>
          </w:p>
        </w:tc>
        <w:tc>
          <w:tcPr>
            <w:tcW w:w="167" w:type="pct"/>
            <w:shd w:val="clear" w:color="auto" w:fill="auto"/>
            <w:vAlign w:val="center"/>
          </w:tcPr>
          <w:p w:rsidR="00B7771E" w:rsidRPr="001C2756" w:rsidRDefault="00B7771E" w:rsidP="00C00801">
            <w:pPr>
              <w:rPr>
                <w:sz w:val="14"/>
                <w:szCs w:val="14"/>
              </w:rPr>
            </w:pPr>
            <w:r w:rsidRPr="001C2756">
              <w:rPr>
                <w:sz w:val="14"/>
                <w:szCs w:val="14"/>
              </w:rPr>
              <w:t>УП(6)</w:t>
            </w:r>
          </w:p>
        </w:tc>
        <w:tc>
          <w:tcPr>
            <w:tcW w:w="188" w:type="pct"/>
            <w:shd w:val="clear" w:color="auto" w:fill="auto"/>
            <w:vAlign w:val="center"/>
          </w:tcPr>
          <w:p w:rsidR="00B7771E" w:rsidRPr="001C2756" w:rsidRDefault="00B7771E" w:rsidP="00C00801">
            <w:pPr>
              <w:rPr>
                <w:sz w:val="14"/>
                <w:szCs w:val="14"/>
              </w:rPr>
            </w:pPr>
            <w:r w:rsidRPr="001C2756">
              <w:rPr>
                <w:sz w:val="14"/>
                <w:szCs w:val="14"/>
              </w:rPr>
              <w:t>УП(6)</w:t>
            </w:r>
          </w:p>
        </w:tc>
        <w:tc>
          <w:tcPr>
            <w:tcW w:w="167" w:type="pct"/>
            <w:shd w:val="clear" w:color="auto" w:fill="auto"/>
            <w:vAlign w:val="center"/>
          </w:tcPr>
          <w:p w:rsidR="00B7771E" w:rsidRPr="001C2756" w:rsidRDefault="00B7771E" w:rsidP="00C00801">
            <w:pPr>
              <w:rPr>
                <w:sz w:val="14"/>
                <w:szCs w:val="14"/>
              </w:rPr>
            </w:pPr>
            <w:r w:rsidRPr="001C2756">
              <w:rPr>
                <w:sz w:val="14"/>
                <w:szCs w:val="14"/>
              </w:rPr>
              <w:t>УП(6)</w:t>
            </w:r>
          </w:p>
        </w:tc>
        <w:tc>
          <w:tcPr>
            <w:tcW w:w="218" w:type="pct"/>
            <w:shd w:val="clear" w:color="auto" w:fill="auto"/>
            <w:vAlign w:val="center"/>
          </w:tcPr>
          <w:p w:rsidR="00B7771E" w:rsidRPr="001C2756" w:rsidRDefault="00B7771E" w:rsidP="00C00801">
            <w:pPr>
              <w:rPr>
                <w:sz w:val="14"/>
                <w:szCs w:val="14"/>
              </w:rPr>
            </w:pPr>
            <w:r w:rsidRPr="001C2756">
              <w:rPr>
                <w:sz w:val="14"/>
                <w:szCs w:val="14"/>
              </w:rPr>
              <w:t>УП(6)</w:t>
            </w:r>
          </w:p>
        </w:tc>
        <w:tc>
          <w:tcPr>
            <w:tcW w:w="216" w:type="pct"/>
            <w:shd w:val="clear" w:color="auto" w:fill="auto"/>
            <w:vAlign w:val="center"/>
          </w:tcPr>
          <w:p w:rsidR="00B7771E" w:rsidRPr="001C2756" w:rsidRDefault="00B7771E" w:rsidP="00C00801">
            <w:pPr>
              <w:rPr>
                <w:sz w:val="14"/>
                <w:szCs w:val="14"/>
              </w:rPr>
            </w:pPr>
            <w:r w:rsidRPr="001C2756">
              <w:rPr>
                <w:sz w:val="14"/>
                <w:szCs w:val="14"/>
              </w:rPr>
              <w:t>УП(6)</w:t>
            </w:r>
          </w:p>
        </w:tc>
        <w:tc>
          <w:tcPr>
            <w:tcW w:w="216" w:type="pct"/>
            <w:shd w:val="clear" w:color="auto" w:fill="auto"/>
            <w:vAlign w:val="center"/>
          </w:tcPr>
          <w:p w:rsidR="00B7771E" w:rsidRPr="001C2756" w:rsidRDefault="00B7771E" w:rsidP="00C00801">
            <w:pPr>
              <w:rPr>
                <w:sz w:val="14"/>
                <w:szCs w:val="14"/>
              </w:rPr>
            </w:pPr>
            <w:r w:rsidRPr="001C2756">
              <w:rPr>
                <w:sz w:val="14"/>
                <w:szCs w:val="14"/>
              </w:rPr>
              <w:t>УП(6)</w:t>
            </w:r>
          </w:p>
        </w:tc>
        <w:tc>
          <w:tcPr>
            <w:tcW w:w="216" w:type="pct"/>
            <w:shd w:val="clear" w:color="auto" w:fill="auto"/>
            <w:vAlign w:val="center"/>
          </w:tcPr>
          <w:p w:rsidR="00B7771E" w:rsidRPr="001C2756" w:rsidRDefault="00B7771E" w:rsidP="00C00801">
            <w:pPr>
              <w:rPr>
                <w:sz w:val="14"/>
                <w:szCs w:val="14"/>
              </w:rPr>
            </w:pPr>
            <w:r w:rsidRPr="001C2756">
              <w:rPr>
                <w:sz w:val="14"/>
                <w:szCs w:val="14"/>
              </w:rPr>
              <w:t>УП(6)</w:t>
            </w:r>
          </w:p>
        </w:tc>
        <w:tc>
          <w:tcPr>
            <w:tcW w:w="218" w:type="pct"/>
            <w:shd w:val="clear" w:color="auto" w:fill="auto"/>
            <w:vAlign w:val="center"/>
          </w:tcPr>
          <w:p w:rsidR="00B7771E" w:rsidRPr="001C2756" w:rsidRDefault="00B7771E" w:rsidP="00C00801">
            <w:pPr>
              <w:rPr>
                <w:sz w:val="14"/>
                <w:szCs w:val="14"/>
              </w:rPr>
            </w:pPr>
            <w:r w:rsidRPr="001C2756">
              <w:rPr>
                <w:sz w:val="14"/>
                <w:szCs w:val="14"/>
              </w:rPr>
              <w:t>УП(6)</w:t>
            </w:r>
          </w:p>
        </w:tc>
        <w:tc>
          <w:tcPr>
            <w:tcW w:w="216" w:type="pct"/>
            <w:shd w:val="clear" w:color="auto" w:fill="auto"/>
            <w:vAlign w:val="center"/>
          </w:tcPr>
          <w:p w:rsidR="00B7771E" w:rsidRPr="001C2756" w:rsidRDefault="00B7771E" w:rsidP="00C00801">
            <w:pPr>
              <w:rPr>
                <w:sz w:val="14"/>
                <w:szCs w:val="14"/>
              </w:rPr>
            </w:pPr>
            <w:r w:rsidRPr="001C2756">
              <w:rPr>
                <w:sz w:val="14"/>
                <w:szCs w:val="14"/>
              </w:rPr>
              <w:t>УП(6)</w:t>
            </w:r>
          </w:p>
        </w:tc>
        <w:tc>
          <w:tcPr>
            <w:tcW w:w="216" w:type="pct"/>
            <w:shd w:val="clear" w:color="auto" w:fill="auto"/>
          </w:tcPr>
          <w:p w:rsidR="00B7771E" w:rsidRPr="001C2756" w:rsidRDefault="00B7771E" w:rsidP="00C00801">
            <w:pPr>
              <w:rPr>
                <w:sz w:val="14"/>
                <w:szCs w:val="14"/>
              </w:rPr>
            </w:pPr>
            <w:r w:rsidRPr="001C2756">
              <w:rPr>
                <w:sz w:val="14"/>
                <w:szCs w:val="14"/>
              </w:rPr>
              <w:t>УП(12)</w:t>
            </w:r>
          </w:p>
        </w:tc>
        <w:tc>
          <w:tcPr>
            <w:tcW w:w="210" w:type="pct"/>
            <w:shd w:val="clear" w:color="auto" w:fill="auto"/>
          </w:tcPr>
          <w:p w:rsidR="00B7771E" w:rsidRPr="001C2756" w:rsidRDefault="00B7771E" w:rsidP="00C00801">
            <w:pPr>
              <w:rPr>
                <w:sz w:val="14"/>
                <w:szCs w:val="14"/>
              </w:rPr>
            </w:pPr>
            <w:r w:rsidRPr="001C2756">
              <w:rPr>
                <w:sz w:val="14"/>
                <w:szCs w:val="14"/>
              </w:rPr>
              <w:t>УП(12)</w:t>
            </w:r>
          </w:p>
        </w:tc>
        <w:tc>
          <w:tcPr>
            <w:tcW w:w="220" w:type="pct"/>
            <w:shd w:val="clear" w:color="auto" w:fill="auto"/>
          </w:tcPr>
          <w:p w:rsidR="00B7771E" w:rsidRPr="001C2756" w:rsidRDefault="00B7771E" w:rsidP="00C00801">
            <w:pPr>
              <w:rPr>
                <w:sz w:val="14"/>
                <w:szCs w:val="14"/>
              </w:rPr>
            </w:pPr>
            <w:r w:rsidRPr="001C2756">
              <w:rPr>
                <w:sz w:val="14"/>
                <w:szCs w:val="14"/>
              </w:rPr>
              <w:t>УП(12)</w:t>
            </w:r>
          </w:p>
        </w:tc>
        <w:tc>
          <w:tcPr>
            <w:tcW w:w="132" w:type="pct"/>
            <w:shd w:val="clear" w:color="auto" w:fill="auto"/>
            <w:vAlign w:val="center"/>
          </w:tcPr>
          <w:p w:rsidR="00B7771E" w:rsidRPr="001C2756" w:rsidRDefault="00B7771E" w:rsidP="00C00801">
            <w:pPr>
              <w:rPr>
                <w:sz w:val="14"/>
                <w:szCs w:val="14"/>
              </w:rPr>
            </w:pPr>
            <w:r w:rsidRPr="001C2756">
              <w:rPr>
                <w:sz w:val="14"/>
                <w:szCs w:val="14"/>
              </w:rPr>
              <w:t>К</w:t>
            </w:r>
          </w:p>
        </w:tc>
        <w:tc>
          <w:tcPr>
            <w:tcW w:w="140" w:type="pct"/>
            <w:shd w:val="clear" w:color="auto" w:fill="auto"/>
            <w:vAlign w:val="center"/>
          </w:tcPr>
          <w:p w:rsidR="00B7771E" w:rsidRPr="001C2756" w:rsidRDefault="00B7771E" w:rsidP="00C00801">
            <w:pPr>
              <w:rPr>
                <w:sz w:val="14"/>
                <w:szCs w:val="14"/>
              </w:rPr>
            </w:pPr>
            <w:r w:rsidRPr="001C2756">
              <w:rPr>
                <w:sz w:val="14"/>
                <w:szCs w:val="14"/>
              </w:rPr>
              <w:t>К</w:t>
            </w:r>
          </w:p>
        </w:tc>
        <w:tc>
          <w:tcPr>
            <w:tcW w:w="181" w:type="pct"/>
            <w:shd w:val="clear" w:color="auto" w:fill="auto"/>
            <w:vAlign w:val="center"/>
          </w:tcPr>
          <w:p w:rsidR="00B7771E" w:rsidRPr="001C2756" w:rsidRDefault="00B7771E" w:rsidP="00C00801">
            <w:pPr>
              <w:rPr>
                <w:sz w:val="14"/>
                <w:szCs w:val="14"/>
              </w:rPr>
            </w:pPr>
            <w:r w:rsidRPr="001C2756">
              <w:rPr>
                <w:sz w:val="14"/>
                <w:szCs w:val="14"/>
              </w:rPr>
              <w:t>ПП</w:t>
            </w:r>
          </w:p>
        </w:tc>
        <w:tc>
          <w:tcPr>
            <w:tcW w:w="181" w:type="pct"/>
            <w:shd w:val="clear" w:color="auto" w:fill="auto"/>
            <w:vAlign w:val="center"/>
          </w:tcPr>
          <w:p w:rsidR="00B7771E" w:rsidRPr="001C2756" w:rsidRDefault="00B7771E" w:rsidP="00C00801">
            <w:pPr>
              <w:rPr>
                <w:sz w:val="14"/>
                <w:szCs w:val="14"/>
              </w:rPr>
            </w:pPr>
            <w:r w:rsidRPr="001C2756">
              <w:rPr>
                <w:sz w:val="14"/>
                <w:szCs w:val="14"/>
              </w:rPr>
              <w:t>ПП</w:t>
            </w:r>
          </w:p>
        </w:tc>
        <w:tc>
          <w:tcPr>
            <w:tcW w:w="141" w:type="pct"/>
            <w:shd w:val="clear" w:color="auto" w:fill="auto"/>
            <w:vAlign w:val="center"/>
          </w:tcPr>
          <w:p w:rsidR="00B7771E" w:rsidRPr="001C2756" w:rsidRDefault="00B7771E" w:rsidP="00C00801">
            <w:pPr>
              <w:rPr>
                <w:sz w:val="14"/>
                <w:szCs w:val="14"/>
              </w:rPr>
            </w:pPr>
            <w:r w:rsidRPr="001C2756">
              <w:rPr>
                <w:sz w:val="14"/>
                <w:szCs w:val="14"/>
              </w:rPr>
              <w:t>ПП</w:t>
            </w:r>
          </w:p>
        </w:tc>
      </w:tr>
      <w:tr w:rsidR="00B7771E" w:rsidRPr="001C2756" w:rsidTr="00C00801">
        <w:trPr>
          <w:cantSplit/>
          <w:trHeight w:val="20"/>
          <w:jc w:val="center"/>
        </w:trPr>
        <w:tc>
          <w:tcPr>
            <w:tcW w:w="790" w:type="pct"/>
            <w:vMerge/>
            <w:shd w:val="clear" w:color="auto" w:fill="auto"/>
          </w:tcPr>
          <w:p w:rsidR="00B7771E" w:rsidRPr="001C2756" w:rsidRDefault="00B7771E" w:rsidP="00C00801">
            <w:pPr>
              <w:rPr>
                <w:sz w:val="14"/>
                <w:szCs w:val="14"/>
              </w:rPr>
            </w:pPr>
          </w:p>
        </w:tc>
        <w:tc>
          <w:tcPr>
            <w:tcW w:w="237" w:type="pct"/>
            <w:shd w:val="clear" w:color="auto" w:fill="auto"/>
          </w:tcPr>
          <w:p w:rsidR="00B7771E" w:rsidRPr="001C2756" w:rsidRDefault="00B7771E" w:rsidP="00C00801">
            <w:pPr>
              <w:rPr>
                <w:sz w:val="14"/>
                <w:szCs w:val="14"/>
              </w:rPr>
            </w:pPr>
            <w:r w:rsidRPr="001C2756">
              <w:rPr>
                <w:sz w:val="14"/>
                <w:szCs w:val="14"/>
              </w:rPr>
              <w:t>305.3</w:t>
            </w:r>
          </w:p>
        </w:tc>
        <w:tc>
          <w:tcPr>
            <w:tcW w:w="141" w:type="pct"/>
            <w:shd w:val="clear" w:color="auto" w:fill="auto"/>
            <w:vAlign w:val="center"/>
          </w:tcPr>
          <w:p w:rsidR="00B7771E" w:rsidRPr="001C2756" w:rsidRDefault="00B7771E" w:rsidP="00C00801">
            <w:pPr>
              <w:rPr>
                <w:sz w:val="14"/>
                <w:szCs w:val="14"/>
              </w:rPr>
            </w:pPr>
          </w:p>
        </w:tc>
        <w:tc>
          <w:tcPr>
            <w:tcW w:w="143" w:type="pct"/>
            <w:shd w:val="clear" w:color="auto" w:fill="auto"/>
            <w:vAlign w:val="center"/>
          </w:tcPr>
          <w:p w:rsidR="00B7771E" w:rsidRPr="001C2756" w:rsidRDefault="00B7771E" w:rsidP="00C00801">
            <w:pPr>
              <w:rPr>
                <w:sz w:val="14"/>
                <w:szCs w:val="14"/>
              </w:rPr>
            </w:pPr>
          </w:p>
        </w:tc>
        <w:tc>
          <w:tcPr>
            <w:tcW w:w="141" w:type="pct"/>
            <w:shd w:val="clear" w:color="auto" w:fill="auto"/>
            <w:vAlign w:val="center"/>
          </w:tcPr>
          <w:p w:rsidR="00B7771E" w:rsidRPr="001C2756" w:rsidRDefault="00B7771E" w:rsidP="00C00801">
            <w:pPr>
              <w:rPr>
                <w:sz w:val="14"/>
                <w:szCs w:val="14"/>
              </w:rPr>
            </w:pPr>
            <w:r w:rsidRPr="001C2756">
              <w:rPr>
                <w:sz w:val="14"/>
                <w:szCs w:val="14"/>
              </w:rPr>
              <w:t>УП(6)</w:t>
            </w:r>
          </w:p>
        </w:tc>
        <w:tc>
          <w:tcPr>
            <w:tcW w:w="142" w:type="pct"/>
            <w:shd w:val="clear" w:color="auto" w:fill="auto"/>
            <w:vAlign w:val="center"/>
          </w:tcPr>
          <w:p w:rsidR="00B7771E" w:rsidRPr="001C2756" w:rsidRDefault="00B7771E" w:rsidP="00C00801">
            <w:pPr>
              <w:rPr>
                <w:sz w:val="14"/>
                <w:szCs w:val="14"/>
              </w:rPr>
            </w:pPr>
            <w:r w:rsidRPr="001C2756">
              <w:rPr>
                <w:sz w:val="14"/>
                <w:szCs w:val="14"/>
              </w:rPr>
              <w:t>УП(6)</w:t>
            </w:r>
          </w:p>
        </w:tc>
        <w:tc>
          <w:tcPr>
            <w:tcW w:w="167" w:type="pct"/>
            <w:shd w:val="clear" w:color="auto" w:fill="auto"/>
            <w:vAlign w:val="center"/>
          </w:tcPr>
          <w:p w:rsidR="00B7771E" w:rsidRPr="001C2756" w:rsidRDefault="00B7771E" w:rsidP="00C00801">
            <w:pPr>
              <w:rPr>
                <w:sz w:val="14"/>
                <w:szCs w:val="14"/>
              </w:rPr>
            </w:pPr>
            <w:r w:rsidRPr="001C2756">
              <w:rPr>
                <w:sz w:val="14"/>
                <w:szCs w:val="14"/>
              </w:rPr>
              <w:t>УП(6)</w:t>
            </w:r>
          </w:p>
        </w:tc>
        <w:tc>
          <w:tcPr>
            <w:tcW w:w="167" w:type="pct"/>
            <w:shd w:val="clear" w:color="auto" w:fill="auto"/>
            <w:vAlign w:val="center"/>
          </w:tcPr>
          <w:p w:rsidR="00B7771E" w:rsidRPr="001C2756" w:rsidRDefault="00B7771E" w:rsidP="00C00801">
            <w:pPr>
              <w:rPr>
                <w:sz w:val="14"/>
                <w:szCs w:val="14"/>
              </w:rPr>
            </w:pPr>
            <w:r w:rsidRPr="001C2756">
              <w:rPr>
                <w:sz w:val="14"/>
                <w:szCs w:val="14"/>
              </w:rPr>
              <w:t>УП(6)</w:t>
            </w:r>
          </w:p>
        </w:tc>
        <w:tc>
          <w:tcPr>
            <w:tcW w:w="188" w:type="pct"/>
            <w:shd w:val="clear" w:color="auto" w:fill="auto"/>
            <w:vAlign w:val="center"/>
          </w:tcPr>
          <w:p w:rsidR="00B7771E" w:rsidRPr="001C2756" w:rsidRDefault="00B7771E" w:rsidP="00C00801">
            <w:pPr>
              <w:rPr>
                <w:sz w:val="14"/>
                <w:szCs w:val="14"/>
              </w:rPr>
            </w:pPr>
            <w:r w:rsidRPr="001C2756">
              <w:rPr>
                <w:sz w:val="14"/>
                <w:szCs w:val="14"/>
              </w:rPr>
              <w:t>УП(6)</w:t>
            </w:r>
          </w:p>
        </w:tc>
        <w:tc>
          <w:tcPr>
            <w:tcW w:w="167" w:type="pct"/>
            <w:shd w:val="clear" w:color="auto" w:fill="auto"/>
            <w:vAlign w:val="center"/>
          </w:tcPr>
          <w:p w:rsidR="00B7771E" w:rsidRPr="001C2756" w:rsidRDefault="00B7771E" w:rsidP="00C00801">
            <w:pPr>
              <w:rPr>
                <w:sz w:val="14"/>
                <w:szCs w:val="14"/>
              </w:rPr>
            </w:pPr>
            <w:r w:rsidRPr="001C2756">
              <w:rPr>
                <w:sz w:val="14"/>
                <w:szCs w:val="14"/>
              </w:rPr>
              <w:t>УП(6)</w:t>
            </w:r>
          </w:p>
        </w:tc>
        <w:tc>
          <w:tcPr>
            <w:tcW w:w="218" w:type="pct"/>
            <w:shd w:val="clear" w:color="auto" w:fill="auto"/>
            <w:vAlign w:val="center"/>
          </w:tcPr>
          <w:p w:rsidR="00B7771E" w:rsidRPr="001C2756" w:rsidRDefault="00B7771E" w:rsidP="00C00801">
            <w:pPr>
              <w:rPr>
                <w:sz w:val="14"/>
                <w:szCs w:val="14"/>
              </w:rPr>
            </w:pPr>
            <w:r w:rsidRPr="001C2756">
              <w:rPr>
                <w:sz w:val="14"/>
                <w:szCs w:val="14"/>
              </w:rPr>
              <w:t>УП(6)</w:t>
            </w:r>
          </w:p>
        </w:tc>
        <w:tc>
          <w:tcPr>
            <w:tcW w:w="216" w:type="pct"/>
            <w:shd w:val="clear" w:color="auto" w:fill="auto"/>
            <w:vAlign w:val="center"/>
          </w:tcPr>
          <w:p w:rsidR="00B7771E" w:rsidRPr="001C2756" w:rsidRDefault="00B7771E" w:rsidP="00C00801">
            <w:pPr>
              <w:rPr>
                <w:sz w:val="14"/>
                <w:szCs w:val="14"/>
              </w:rPr>
            </w:pPr>
            <w:r w:rsidRPr="001C2756">
              <w:rPr>
                <w:sz w:val="14"/>
                <w:szCs w:val="14"/>
              </w:rPr>
              <w:t>УП(6)</w:t>
            </w:r>
          </w:p>
        </w:tc>
        <w:tc>
          <w:tcPr>
            <w:tcW w:w="216" w:type="pct"/>
            <w:shd w:val="clear" w:color="auto" w:fill="auto"/>
            <w:vAlign w:val="center"/>
          </w:tcPr>
          <w:p w:rsidR="00B7771E" w:rsidRPr="001C2756" w:rsidRDefault="00B7771E" w:rsidP="00C00801">
            <w:pPr>
              <w:rPr>
                <w:sz w:val="14"/>
                <w:szCs w:val="14"/>
              </w:rPr>
            </w:pPr>
            <w:r w:rsidRPr="001C2756">
              <w:rPr>
                <w:sz w:val="14"/>
                <w:szCs w:val="14"/>
              </w:rPr>
              <w:t>УП(6)</w:t>
            </w:r>
          </w:p>
        </w:tc>
        <w:tc>
          <w:tcPr>
            <w:tcW w:w="216" w:type="pct"/>
            <w:shd w:val="clear" w:color="auto" w:fill="auto"/>
            <w:vAlign w:val="center"/>
          </w:tcPr>
          <w:p w:rsidR="00B7771E" w:rsidRPr="001C2756" w:rsidRDefault="00B7771E" w:rsidP="00C00801">
            <w:pPr>
              <w:rPr>
                <w:sz w:val="14"/>
                <w:szCs w:val="14"/>
              </w:rPr>
            </w:pPr>
            <w:r w:rsidRPr="001C2756">
              <w:rPr>
                <w:sz w:val="14"/>
                <w:szCs w:val="14"/>
              </w:rPr>
              <w:t>УП(6)</w:t>
            </w:r>
          </w:p>
        </w:tc>
        <w:tc>
          <w:tcPr>
            <w:tcW w:w="218" w:type="pct"/>
            <w:shd w:val="clear" w:color="auto" w:fill="auto"/>
            <w:vAlign w:val="center"/>
          </w:tcPr>
          <w:p w:rsidR="00B7771E" w:rsidRPr="001C2756" w:rsidRDefault="00B7771E" w:rsidP="00C00801">
            <w:pPr>
              <w:rPr>
                <w:sz w:val="14"/>
                <w:szCs w:val="14"/>
              </w:rPr>
            </w:pPr>
            <w:r w:rsidRPr="001C2756">
              <w:rPr>
                <w:sz w:val="14"/>
                <w:szCs w:val="14"/>
              </w:rPr>
              <w:t>УП(6)</w:t>
            </w:r>
          </w:p>
        </w:tc>
        <w:tc>
          <w:tcPr>
            <w:tcW w:w="216" w:type="pct"/>
            <w:shd w:val="clear" w:color="auto" w:fill="auto"/>
            <w:vAlign w:val="center"/>
          </w:tcPr>
          <w:p w:rsidR="00B7771E" w:rsidRPr="001C2756" w:rsidRDefault="00B7771E" w:rsidP="00C00801">
            <w:pPr>
              <w:rPr>
                <w:sz w:val="14"/>
                <w:szCs w:val="14"/>
              </w:rPr>
            </w:pPr>
            <w:r w:rsidRPr="001C2756">
              <w:rPr>
                <w:sz w:val="14"/>
                <w:szCs w:val="14"/>
              </w:rPr>
              <w:t>УП(6)</w:t>
            </w:r>
          </w:p>
        </w:tc>
        <w:tc>
          <w:tcPr>
            <w:tcW w:w="216" w:type="pct"/>
            <w:shd w:val="clear" w:color="auto" w:fill="auto"/>
          </w:tcPr>
          <w:p w:rsidR="00B7771E" w:rsidRPr="001C2756" w:rsidRDefault="00B7771E" w:rsidP="00C00801">
            <w:pPr>
              <w:rPr>
                <w:sz w:val="14"/>
                <w:szCs w:val="14"/>
              </w:rPr>
            </w:pPr>
            <w:r w:rsidRPr="001C2756">
              <w:rPr>
                <w:sz w:val="14"/>
                <w:szCs w:val="14"/>
              </w:rPr>
              <w:t>УП(12)</w:t>
            </w:r>
          </w:p>
        </w:tc>
        <w:tc>
          <w:tcPr>
            <w:tcW w:w="210" w:type="pct"/>
            <w:shd w:val="clear" w:color="auto" w:fill="auto"/>
          </w:tcPr>
          <w:p w:rsidR="00B7771E" w:rsidRPr="001C2756" w:rsidRDefault="00B7771E" w:rsidP="00C00801">
            <w:pPr>
              <w:rPr>
                <w:sz w:val="14"/>
                <w:szCs w:val="14"/>
              </w:rPr>
            </w:pPr>
            <w:r w:rsidRPr="001C2756">
              <w:rPr>
                <w:sz w:val="14"/>
                <w:szCs w:val="14"/>
              </w:rPr>
              <w:t>УП(12)</w:t>
            </w:r>
          </w:p>
        </w:tc>
        <w:tc>
          <w:tcPr>
            <w:tcW w:w="220" w:type="pct"/>
            <w:shd w:val="clear" w:color="auto" w:fill="auto"/>
          </w:tcPr>
          <w:p w:rsidR="00B7771E" w:rsidRPr="001C2756" w:rsidRDefault="00B7771E" w:rsidP="00C00801">
            <w:pPr>
              <w:rPr>
                <w:sz w:val="14"/>
                <w:szCs w:val="14"/>
              </w:rPr>
            </w:pPr>
            <w:r w:rsidRPr="001C2756">
              <w:rPr>
                <w:sz w:val="14"/>
                <w:szCs w:val="14"/>
              </w:rPr>
              <w:t>УП(12)</w:t>
            </w:r>
          </w:p>
        </w:tc>
        <w:tc>
          <w:tcPr>
            <w:tcW w:w="132" w:type="pct"/>
            <w:shd w:val="clear" w:color="auto" w:fill="auto"/>
            <w:vAlign w:val="center"/>
          </w:tcPr>
          <w:p w:rsidR="00B7771E" w:rsidRPr="001C2756" w:rsidRDefault="00B7771E" w:rsidP="00C00801">
            <w:pPr>
              <w:rPr>
                <w:sz w:val="14"/>
                <w:szCs w:val="14"/>
              </w:rPr>
            </w:pPr>
            <w:r w:rsidRPr="001C2756">
              <w:rPr>
                <w:sz w:val="14"/>
                <w:szCs w:val="14"/>
              </w:rPr>
              <w:t>К</w:t>
            </w:r>
          </w:p>
        </w:tc>
        <w:tc>
          <w:tcPr>
            <w:tcW w:w="140" w:type="pct"/>
            <w:shd w:val="clear" w:color="auto" w:fill="auto"/>
            <w:vAlign w:val="center"/>
          </w:tcPr>
          <w:p w:rsidR="00B7771E" w:rsidRPr="001C2756" w:rsidRDefault="00B7771E" w:rsidP="00C00801">
            <w:pPr>
              <w:rPr>
                <w:sz w:val="14"/>
                <w:szCs w:val="14"/>
              </w:rPr>
            </w:pPr>
            <w:r w:rsidRPr="001C2756">
              <w:rPr>
                <w:sz w:val="14"/>
                <w:szCs w:val="14"/>
              </w:rPr>
              <w:t>К</w:t>
            </w:r>
          </w:p>
        </w:tc>
        <w:tc>
          <w:tcPr>
            <w:tcW w:w="181" w:type="pct"/>
            <w:shd w:val="clear" w:color="auto" w:fill="auto"/>
            <w:vAlign w:val="center"/>
          </w:tcPr>
          <w:p w:rsidR="00B7771E" w:rsidRPr="001C2756" w:rsidRDefault="00B7771E" w:rsidP="00C00801">
            <w:pPr>
              <w:rPr>
                <w:sz w:val="14"/>
                <w:szCs w:val="14"/>
              </w:rPr>
            </w:pPr>
            <w:r w:rsidRPr="001C2756">
              <w:rPr>
                <w:sz w:val="14"/>
                <w:szCs w:val="14"/>
              </w:rPr>
              <w:t>ПП</w:t>
            </w:r>
          </w:p>
        </w:tc>
        <w:tc>
          <w:tcPr>
            <w:tcW w:w="181" w:type="pct"/>
            <w:shd w:val="clear" w:color="auto" w:fill="auto"/>
            <w:vAlign w:val="center"/>
          </w:tcPr>
          <w:p w:rsidR="00B7771E" w:rsidRPr="001C2756" w:rsidRDefault="00B7771E" w:rsidP="00C00801">
            <w:pPr>
              <w:rPr>
                <w:sz w:val="14"/>
                <w:szCs w:val="14"/>
              </w:rPr>
            </w:pPr>
            <w:r w:rsidRPr="001C2756">
              <w:rPr>
                <w:sz w:val="14"/>
                <w:szCs w:val="14"/>
              </w:rPr>
              <w:t>ПП</w:t>
            </w:r>
          </w:p>
        </w:tc>
        <w:tc>
          <w:tcPr>
            <w:tcW w:w="141" w:type="pct"/>
            <w:shd w:val="clear" w:color="auto" w:fill="auto"/>
            <w:vAlign w:val="center"/>
          </w:tcPr>
          <w:p w:rsidR="00B7771E" w:rsidRPr="001C2756" w:rsidRDefault="00B7771E" w:rsidP="00C00801">
            <w:pPr>
              <w:rPr>
                <w:sz w:val="14"/>
                <w:szCs w:val="14"/>
              </w:rPr>
            </w:pPr>
            <w:r w:rsidRPr="001C2756">
              <w:rPr>
                <w:sz w:val="14"/>
                <w:szCs w:val="14"/>
              </w:rPr>
              <w:t>ПП</w:t>
            </w:r>
          </w:p>
        </w:tc>
      </w:tr>
      <w:tr w:rsidR="00B7771E" w:rsidRPr="001C2756" w:rsidTr="00C00801">
        <w:trPr>
          <w:cantSplit/>
          <w:trHeight w:val="20"/>
          <w:jc w:val="center"/>
        </w:trPr>
        <w:tc>
          <w:tcPr>
            <w:tcW w:w="790" w:type="pct"/>
            <w:vMerge/>
            <w:shd w:val="clear" w:color="auto" w:fill="auto"/>
          </w:tcPr>
          <w:p w:rsidR="00B7771E" w:rsidRPr="001C2756" w:rsidRDefault="00B7771E" w:rsidP="00C00801">
            <w:pPr>
              <w:rPr>
                <w:sz w:val="14"/>
                <w:szCs w:val="14"/>
              </w:rPr>
            </w:pPr>
          </w:p>
        </w:tc>
        <w:tc>
          <w:tcPr>
            <w:tcW w:w="237" w:type="pct"/>
            <w:shd w:val="clear" w:color="auto" w:fill="auto"/>
            <w:vAlign w:val="center"/>
          </w:tcPr>
          <w:p w:rsidR="00B7771E" w:rsidRPr="001C2756" w:rsidRDefault="00B7771E" w:rsidP="00C00801">
            <w:pPr>
              <w:rPr>
                <w:sz w:val="14"/>
                <w:szCs w:val="14"/>
              </w:rPr>
            </w:pPr>
            <w:r w:rsidRPr="001C2756">
              <w:rPr>
                <w:sz w:val="14"/>
                <w:szCs w:val="14"/>
              </w:rPr>
              <w:t>41р</w:t>
            </w:r>
          </w:p>
        </w:tc>
        <w:tc>
          <w:tcPr>
            <w:tcW w:w="141" w:type="pct"/>
            <w:shd w:val="clear" w:color="auto" w:fill="auto"/>
            <w:vAlign w:val="center"/>
          </w:tcPr>
          <w:p w:rsidR="00B7771E" w:rsidRPr="001C2756" w:rsidRDefault="00B7771E" w:rsidP="00C00801">
            <w:pPr>
              <w:rPr>
                <w:sz w:val="14"/>
                <w:szCs w:val="14"/>
              </w:rPr>
            </w:pPr>
          </w:p>
        </w:tc>
        <w:tc>
          <w:tcPr>
            <w:tcW w:w="143" w:type="pct"/>
            <w:shd w:val="clear" w:color="auto" w:fill="auto"/>
            <w:vAlign w:val="center"/>
          </w:tcPr>
          <w:p w:rsidR="00B7771E" w:rsidRPr="001C2756" w:rsidRDefault="00B7771E" w:rsidP="00C00801">
            <w:pPr>
              <w:rPr>
                <w:sz w:val="14"/>
                <w:szCs w:val="14"/>
              </w:rPr>
            </w:pPr>
          </w:p>
        </w:tc>
        <w:tc>
          <w:tcPr>
            <w:tcW w:w="141" w:type="pct"/>
            <w:shd w:val="clear" w:color="auto" w:fill="auto"/>
            <w:vAlign w:val="center"/>
          </w:tcPr>
          <w:p w:rsidR="00B7771E" w:rsidRPr="001C2756" w:rsidRDefault="00B7771E" w:rsidP="00C00801">
            <w:pPr>
              <w:rPr>
                <w:sz w:val="14"/>
                <w:szCs w:val="14"/>
              </w:rPr>
            </w:pPr>
          </w:p>
        </w:tc>
        <w:tc>
          <w:tcPr>
            <w:tcW w:w="142"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188"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218"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r w:rsidRPr="001C2756">
              <w:rPr>
                <w:sz w:val="14"/>
                <w:szCs w:val="14"/>
              </w:rPr>
              <w:t>ПП</w:t>
            </w:r>
          </w:p>
        </w:tc>
        <w:tc>
          <w:tcPr>
            <w:tcW w:w="218" w:type="pct"/>
            <w:shd w:val="clear" w:color="auto" w:fill="auto"/>
            <w:vAlign w:val="center"/>
          </w:tcPr>
          <w:p w:rsidR="00B7771E" w:rsidRPr="001C2756" w:rsidRDefault="00B7771E" w:rsidP="00C00801">
            <w:pPr>
              <w:rPr>
                <w:sz w:val="14"/>
                <w:szCs w:val="14"/>
              </w:rPr>
            </w:pPr>
            <w:r w:rsidRPr="001C2756">
              <w:rPr>
                <w:sz w:val="14"/>
                <w:szCs w:val="14"/>
              </w:rPr>
              <w:t>ПП</w:t>
            </w:r>
          </w:p>
        </w:tc>
        <w:tc>
          <w:tcPr>
            <w:tcW w:w="216" w:type="pct"/>
            <w:shd w:val="clear" w:color="auto" w:fill="auto"/>
            <w:vAlign w:val="center"/>
          </w:tcPr>
          <w:p w:rsidR="00B7771E" w:rsidRPr="001C2756" w:rsidRDefault="00B7771E" w:rsidP="00C00801">
            <w:pPr>
              <w:rPr>
                <w:sz w:val="14"/>
                <w:szCs w:val="14"/>
              </w:rPr>
            </w:pPr>
            <w:r w:rsidRPr="001C2756">
              <w:rPr>
                <w:sz w:val="14"/>
                <w:szCs w:val="14"/>
              </w:rPr>
              <w:t>ПП</w:t>
            </w:r>
          </w:p>
        </w:tc>
        <w:tc>
          <w:tcPr>
            <w:tcW w:w="216" w:type="pct"/>
            <w:shd w:val="clear" w:color="auto" w:fill="auto"/>
            <w:vAlign w:val="center"/>
          </w:tcPr>
          <w:p w:rsidR="00B7771E" w:rsidRPr="001C2756" w:rsidRDefault="00B7771E" w:rsidP="00C00801">
            <w:pPr>
              <w:rPr>
                <w:sz w:val="14"/>
                <w:szCs w:val="14"/>
              </w:rPr>
            </w:pPr>
            <w:r w:rsidRPr="001C2756">
              <w:rPr>
                <w:sz w:val="14"/>
                <w:szCs w:val="14"/>
              </w:rPr>
              <w:t>ПП</w:t>
            </w:r>
          </w:p>
        </w:tc>
        <w:tc>
          <w:tcPr>
            <w:tcW w:w="210" w:type="pct"/>
            <w:shd w:val="clear" w:color="auto" w:fill="auto"/>
            <w:vAlign w:val="center"/>
          </w:tcPr>
          <w:p w:rsidR="00B7771E" w:rsidRPr="001C2756" w:rsidRDefault="00B7771E" w:rsidP="00C00801">
            <w:pPr>
              <w:rPr>
                <w:sz w:val="14"/>
                <w:szCs w:val="14"/>
              </w:rPr>
            </w:pPr>
            <w:r w:rsidRPr="001C2756">
              <w:rPr>
                <w:sz w:val="14"/>
                <w:szCs w:val="14"/>
              </w:rPr>
              <w:t>ПП</w:t>
            </w:r>
          </w:p>
        </w:tc>
        <w:tc>
          <w:tcPr>
            <w:tcW w:w="220" w:type="pct"/>
            <w:shd w:val="clear" w:color="auto" w:fill="auto"/>
            <w:vAlign w:val="center"/>
          </w:tcPr>
          <w:p w:rsidR="00B7771E" w:rsidRPr="001C2756" w:rsidRDefault="00B7771E" w:rsidP="00C00801">
            <w:pPr>
              <w:rPr>
                <w:sz w:val="14"/>
                <w:szCs w:val="14"/>
              </w:rPr>
            </w:pPr>
            <w:r w:rsidRPr="001C2756">
              <w:rPr>
                <w:sz w:val="14"/>
                <w:szCs w:val="14"/>
              </w:rPr>
              <w:t>ПП</w:t>
            </w:r>
          </w:p>
        </w:tc>
        <w:tc>
          <w:tcPr>
            <w:tcW w:w="132" w:type="pct"/>
            <w:shd w:val="clear" w:color="auto" w:fill="auto"/>
            <w:vAlign w:val="center"/>
          </w:tcPr>
          <w:p w:rsidR="00B7771E" w:rsidRPr="001C2756" w:rsidRDefault="00B7771E" w:rsidP="00C00801">
            <w:pPr>
              <w:rPr>
                <w:sz w:val="14"/>
                <w:szCs w:val="14"/>
              </w:rPr>
            </w:pPr>
            <w:r w:rsidRPr="001C2756">
              <w:rPr>
                <w:sz w:val="14"/>
                <w:szCs w:val="14"/>
              </w:rPr>
              <w:t>К</w:t>
            </w:r>
          </w:p>
        </w:tc>
        <w:tc>
          <w:tcPr>
            <w:tcW w:w="140" w:type="pct"/>
            <w:shd w:val="clear" w:color="auto" w:fill="auto"/>
            <w:vAlign w:val="center"/>
          </w:tcPr>
          <w:p w:rsidR="00B7771E" w:rsidRPr="001C2756" w:rsidRDefault="00B7771E" w:rsidP="00C00801">
            <w:pPr>
              <w:rPr>
                <w:sz w:val="14"/>
                <w:szCs w:val="14"/>
              </w:rPr>
            </w:pPr>
            <w:r w:rsidRPr="001C2756">
              <w:rPr>
                <w:sz w:val="14"/>
                <w:szCs w:val="14"/>
              </w:rPr>
              <w:t>К</w:t>
            </w:r>
          </w:p>
        </w:tc>
        <w:tc>
          <w:tcPr>
            <w:tcW w:w="181" w:type="pct"/>
            <w:shd w:val="clear" w:color="auto" w:fill="auto"/>
          </w:tcPr>
          <w:p w:rsidR="00B7771E" w:rsidRPr="001C2756" w:rsidRDefault="00B7771E" w:rsidP="00C00801">
            <w:pPr>
              <w:rPr>
                <w:sz w:val="14"/>
                <w:szCs w:val="14"/>
              </w:rPr>
            </w:pPr>
          </w:p>
        </w:tc>
        <w:tc>
          <w:tcPr>
            <w:tcW w:w="181" w:type="pct"/>
            <w:shd w:val="clear" w:color="auto" w:fill="auto"/>
            <w:vAlign w:val="center"/>
          </w:tcPr>
          <w:p w:rsidR="00B7771E" w:rsidRPr="001C2756" w:rsidRDefault="00B7771E" w:rsidP="00C00801">
            <w:pPr>
              <w:rPr>
                <w:sz w:val="14"/>
                <w:szCs w:val="14"/>
              </w:rPr>
            </w:pPr>
          </w:p>
        </w:tc>
        <w:tc>
          <w:tcPr>
            <w:tcW w:w="141" w:type="pct"/>
            <w:shd w:val="clear" w:color="auto" w:fill="auto"/>
            <w:vAlign w:val="center"/>
          </w:tcPr>
          <w:p w:rsidR="00B7771E" w:rsidRPr="001C2756" w:rsidRDefault="00B7771E" w:rsidP="00C00801">
            <w:pPr>
              <w:rPr>
                <w:sz w:val="14"/>
                <w:szCs w:val="14"/>
              </w:rPr>
            </w:pPr>
          </w:p>
        </w:tc>
      </w:tr>
      <w:tr w:rsidR="00B7771E" w:rsidRPr="001C2756" w:rsidTr="00C00801">
        <w:trPr>
          <w:cantSplit/>
          <w:trHeight w:val="20"/>
          <w:jc w:val="center"/>
        </w:trPr>
        <w:tc>
          <w:tcPr>
            <w:tcW w:w="790" w:type="pct"/>
            <w:vMerge w:val="restart"/>
            <w:shd w:val="clear" w:color="auto" w:fill="auto"/>
          </w:tcPr>
          <w:p w:rsidR="00B7771E" w:rsidRPr="001C2756" w:rsidRDefault="00B7771E" w:rsidP="00C00801">
            <w:pPr>
              <w:rPr>
                <w:sz w:val="14"/>
                <w:szCs w:val="14"/>
              </w:rPr>
            </w:pPr>
            <w:r w:rsidRPr="001C2756">
              <w:rPr>
                <w:sz w:val="14"/>
                <w:szCs w:val="14"/>
              </w:rPr>
              <w:t>13.02.11.  Техническая эксплуатация и обслуживание электрического и электромеханического оборудования (по отраслям)</w:t>
            </w:r>
          </w:p>
        </w:tc>
        <w:tc>
          <w:tcPr>
            <w:tcW w:w="237" w:type="pct"/>
            <w:shd w:val="clear" w:color="auto" w:fill="auto"/>
            <w:vAlign w:val="center"/>
          </w:tcPr>
          <w:p w:rsidR="00B7771E" w:rsidRPr="001C2756" w:rsidRDefault="00B7771E" w:rsidP="00C00801">
            <w:pPr>
              <w:rPr>
                <w:sz w:val="14"/>
                <w:szCs w:val="14"/>
              </w:rPr>
            </w:pPr>
            <w:r w:rsidRPr="001C2756">
              <w:rPr>
                <w:sz w:val="14"/>
                <w:szCs w:val="14"/>
              </w:rPr>
              <w:t>106.1</w:t>
            </w:r>
          </w:p>
        </w:tc>
        <w:tc>
          <w:tcPr>
            <w:tcW w:w="141" w:type="pct"/>
            <w:shd w:val="clear" w:color="auto" w:fill="auto"/>
          </w:tcPr>
          <w:p w:rsidR="00B7771E" w:rsidRPr="001C2756" w:rsidRDefault="00B7771E" w:rsidP="00C00801">
            <w:pPr>
              <w:rPr>
                <w:sz w:val="14"/>
                <w:szCs w:val="14"/>
              </w:rPr>
            </w:pPr>
          </w:p>
        </w:tc>
        <w:tc>
          <w:tcPr>
            <w:tcW w:w="143" w:type="pct"/>
            <w:shd w:val="clear" w:color="auto" w:fill="auto"/>
          </w:tcPr>
          <w:p w:rsidR="00B7771E" w:rsidRPr="001C2756" w:rsidRDefault="00B7771E" w:rsidP="00C00801">
            <w:pPr>
              <w:rPr>
                <w:sz w:val="14"/>
                <w:szCs w:val="14"/>
              </w:rPr>
            </w:pPr>
          </w:p>
        </w:tc>
        <w:tc>
          <w:tcPr>
            <w:tcW w:w="141" w:type="pct"/>
            <w:shd w:val="clear" w:color="auto" w:fill="auto"/>
          </w:tcPr>
          <w:p w:rsidR="00B7771E" w:rsidRPr="001C2756" w:rsidRDefault="00B7771E" w:rsidP="00C00801">
            <w:pPr>
              <w:rPr>
                <w:sz w:val="14"/>
                <w:szCs w:val="14"/>
              </w:rPr>
            </w:pPr>
          </w:p>
        </w:tc>
        <w:tc>
          <w:tcPr>
            <w:tcW w:w="142" w:type="pct"/>
            <w:shd w:val="clear" w:color="auto" w:fill="auto"/>
          </w:tcPr>
          <w:p w:rsidR="00B7771E" w:rsidRPr="001C2756" w:rsidRDefault="00B7771E" w:rsidP="00C00801">
            <w:pPr>
              <w:rPr>
                <w:sz w:val="14"/>
                <w:szCs w:val="14"/>
              </w:rPr>
            </w:pPr>
          </w:p>
        </w:tc>
        <w:tc>
          <w:tcPr>
            <w:tcW w:w="167" w:type="pct"/>
            <w:shd w:val="clear" w:color="auto" w:fill="auto"/>
          </w:tcPr>
          <w:p w:rsidR="00B7771E" w:rsidRPr="001C2756" w:rsidRDefault="00B7771E" w:rsidP="00C00801">
            <w:pPr>
              <w:rPr>
                <w:sz w:val="14"/>
                <w:szCs w:val="14"/>
              </w:rPr>
            </w:pPr>
          </w:p>
        </w:tc>
        <w:tc>
          <w:tcPr>
            <w:tcW w:w="167" w:type="pct"/>
            <w:shd w:val="clear" w:color="auto" w:fill="auto"/>
          </w:tcPr>
          <w:p w:rsidR="00B7771E" w:rsidRPr="001C2756" w:rsidRDefault="00B7771E" w:rsidP="00C00801">
            <w:pPr>
              <w:rPr>
                <w:sz w:val="14"/>
                <w:szCs w:val="14"/>
              </w:rPr>
            </w:pPr>
          </w:p>
        </w:tc>
        <w:tc>
          <w:tcPr>
            <w:tcW w:w="188" w:type="pct"/>
            <w:shd w:val="clear" w:color="auto" w:fill="auto"/>
          </w:tcPr>
          <w:p w:rsidR="00B7771E" w:rsidRPr="001C2756" w:rsidRDefault="00B7771E" w:rsidP="00C00801">
            <w:pPr>
              <w:rPr>
                <w:sz w:val="14"/>
                <w:szCs w:val="14"/>
              </w:rPr>
            </w:pPr>
          </w:p>
        </w:tc>
        <w:tc>
          <w:tcPr>
            <w:tcW w:w="167" w:type="pct"/>
            <w:shd w:val="clear" w:color="auto" w:fill="auto"/>
          </w:tcPr>
          <w:p w:rsidR="00B7771E" w:rsidRPr="001C2756" w:rsidRDefault="00B7771E" w:rsidP="00C00801">
            <w:pPr>
              <w:rPr>
                <w:sz w:val="14"/>
                <w:szCs w:val="14"/>
              </w:rPr>
            </w:pPr>
          </w:p>
        </w:tc>
        <w:tc>
          <w:tcPr>
            <w:tcW w:w="218" w:type="pct"/>
            <w:shd w:val="clear" w:color="auto" w:fill="auto"/>
          </w:tcPr>
          <w:p w:rsidR="00B7771E" w:rsidRPr="001C2756" w:rsidRDefault="00B7771E" w:rsidP="00C00801">
            <w:pPr>
              <w:rPr>
                <w:sz w:val="14"/>
                <w:szCs w:val="14"/>
              </w:rPr>
            </w:pPr>
          </w:p>
        </w:tc>
        <w:tc>
          <w:tcPr>
            <w:tcW w:w="216" w:type="pct"/>
            <w:shd w:val="clear" w:color="auto" w:fill="auto"/>
          </w:tcPr>
          <w:p w:rsidR="00B7771E" w:rsidRPr="001C2756" w:rsidRDefault="00B7771E" w:rsidP="00C00801">
            <w:pPr>
              <w:rPr>
                <w:sz w:val="14"/>
                <w:szCs w:val="14"/>
              </w:rPr>
            </w:pPr>
          </w:p>
        </w:tc>
        <w:tc>
          <w:tcPr>
            <w:tcW w:w="216" w:type="pct"/>
            <w:shd w:val="clear" w:color="auto" w:fill="auto"/>
          </w:tcPr>
          <w:p w:rsidR="00B7771E" w:rsidRPr="001C2756" w:rsidRDefault="00B7771E" w:rsidP="00C00801">
            <w:pPr>
              <w:rPr>
                <w:sz w:val="14"/>
                <w:szCs w:val="14"/>
              </w:rPr>
            </w:pPr>
          </w:p>
        </w:tc>
        <w:tc>
          <w:tcPr>
            <w:tcW w:w="216" w:type="pct"/>
            <w:shd w:val="clear" w:color="auto" w:fill="auto"/>
          </w:tcPr>
          <w:p w:rsidR="00B7771E" w:rsidRPr="001C2756" w:rsidRDefault="00B7771E" w:rsidP="00C00801">
            <w:pPr>
              <w:rPr>
                <w:sz w:val="14"/>
                <w:szCs w:val="14"/>
              </w:rPr>
            </w:pPr>
          </w:p>
        </w:tc>
        <w:tc>
          <w:tcPr>
            <w:tcW w:w="218" w:type="pct"/>
            <w:shd w:val="clear" w:color="auto" w:fill="auto"/>
          </w:tcPr>
          <w:p w:rsidR="00B7771E" w:rsidRPr="001C2756" w:rsidRDefault="00B7771E" w:rsidP="00C00801">
            <w:pPr>
              <w:rPr>
                <w:sz w:val="14"/>
                <w:szCs w:val="14"/>
              </w:rPr>
            </w:pPr>
          </w:p>
        </w:tc>
        <w:tc>
          <w:tcPr>
            <w:tcW w:w="216" w:type="pct"/>
            <w:shd w:val="clear" w:color="auto" w:fill="auto"/>
          </w:tcPr>
          <w:p w:rsidR="00B7771E" w:rsidRPr="001C2756" w:rsidRDefault="00B7771E" w:rsidP="00C00801">
            <w:pPr>
              <w:rPr>
                <w:sz w:val="14"/>
                <w:szCs w:val="14"/>
              </w:rPr>
            </w:pPr>
          </w:p>
        </w:tc>
        <w:tc>
          <w:tcPr>
            <w:tcW w:w="216" w:type="pct"/>
            <w:shd w:val="clear" w:color="auto" w:fill="auto"/>
          </w:tcPr>
          <w:p w:rsidR="00B7771E" w:rsidRPr="001C2756" w:rsidRDefault="00B7771E" w:rsidP="00C00801">
            <w:pPr>
              <w:rPr>
                <w:sz w:val="14"/>
                <w:szCs w:val="14"/>
              </w:rPr>
            </w:pPr>
          </w:p>
        </w:tc>
        <w:tc>
          <w:tcPr>
            <w:tcW w:w="210" w:type="pct"/>
            <w:shd w:val="clear" w:color="auto" w:fill="auto"/>
          </w:tcPr>
          <w:p w:rsidR="00B7771E" w:rsidRPr="001C2756" w:rsidRDefault="00B7771E" w:rsidP="00C00801">
            <w:pPr>
              <w:rPr>
                <w:sz w:val="14"/>
                <w:szCs w:val="14"/>
              </w:rPr>
            </w:pPr>
          </w:p>
        </w:tc>
        <w:tc>
          <w:tcPr>
            <w:tcW w:w="220" w:type="pct"/>
            <w:shd w:val="clear" w:color="auto" w:fill="auto"/>
          </w:tcPr>
          <w:p w:rsidR="00B7771E" w:rsidRPr="001C2756" w:rsidRDefault="00B7771E" w:rsidP="00C00801">
            <w:pPr>
              <w:rPr>
                <w:sz w:val="14"/>
                <w:szCs w:val="14"/>
              </w:rPr>
            </w:pPr>
          </w:p>
        </w:tc>
        <w:tc>
          <w:tcPr>
            <w:tcW w:w="132" w:type="pct"/>
            <w:shd w:val="clear" w:color="auto" w:fill="auto"/>
            <w:vAlign w:val="center"/>
          </w:tcPr>
          <w:p w:rsidR="00B7771E" w:rsidRPr="001C2756" w:rsidRDefault="00B7771E" w:rsidP="00C00801">
            <w:pPr>
              <w:rPr>
                <w:sz w:val="14"/>
                <w:szCs w:val="14"/>
              </w:rPr>
            </w:pPr>
            <w:r w:rsidRPr="001C2756">
              <w:rPr>
                <w:sz w:val="14"/>
                <w:szCs w:val="14"/>
              </w:rPr>
              <w:t>К</w:t>
            </w:r>
          </w:p>
        </w:tc>
        <w:tc>
          <w:tcPr>
            <w:tcW w:w="140" w:type="pct"/>
            <w:shd w:val="clear" w:color="auto" w:fill="auto"/>
            <w:vAlign w:val="center"/>
          </w:tcPr>
          <w:p w:rsidR="00B7771E" w:rsidRPr="001C2756" w:rsidRDefault="00B7771E" w:rsidP="00C00801">
            <w:pPr>
              <w:rPr>
                <w:sz w:val="14"/>
                <w:szCs w:val="14"/>
              </w:rPr>
            </w:pPr>
            <w:r w:rsidRPr="001C2756">
              <w:rPr>
                <w:sz w:val="14"/>
                <w:szCs w:val="14"/>
              </w:rPr>
              <w:t>К</w:t>
            </w:r>
          </w:p>
        </w:tc>
        <w:tc>
          <w:tcPr>
            <w:tcW w:w="181" w:type="pct"/>
            <w:shd w:val="clear" w:color="auto" w:fill="auto"/>
          </w:tcPr>
          <w:p w:rsidR="00B7771E" w:rsidRPr="001C2756" w:rsidRDefault="00B7771E" w:rsidP="00C00801">
            <w:pPr>
              <w:rPr>
                <w:sz w:val="14"/>
                <w:szCs w:val="14"/>
              </w:rPr>
            </w:pPr>
          </w:p>
        </w:tc>
        <w:tc>
          <w:tcPr>
            <w:tcW w:w="181" w:type="pct"/>
            <w:shd w:val="clear" w:color="auto" w:fill="auto"/>
          </w:tcPr>
          <w:p w:rsidR="00B7771E" w:rsidRPr="001C2756" w:rsidRDefault="00B7771E" w:rsidP="00C00801">
            <w:pPr>
              <w:rPr>
                <w:sz w:val="14"/>
                <w:szCs w:val="14"/>
              </w:rPr>
            </w:pPr>
          </w:p>
        </w:tc>
        <w:tc>
          <w:tcPr>
            <w:tcW w:w="141" w:type="pct"/>
            <w:shd w:val="clear" w:color="auto" w:fill="auto"/>
          </w:tcPr>
          <w:p w:rsidR="00B7771E" w:rsidRPr="001C2756" w:rsidRDefault="00B7771E" w:rsidP="00C00801">
            <w:pPr>
              <w:rPr>
                <w:sz w:val="14"/>
                <w:szCs w:val="14"/>
              </w:rPr>
            </w:pPr>
          </w:p>
        </w:tc>
      </w:tr>
      <w:tr w:rsidR="00B7771E" w:rsidRPr="001C2756" w:rsidTr="00C00801">
        <w:trPr>
          <w:cantSplit/>
          <w:trHeight w:val="20"/>
          <w:jc w:val="center"/>
        </w:trPr>
        <w:tc>
          <w:tcPr>
            <w:tcW w:w="790" w:type="pct"/>
            <w:vMerge/>
            <w:shd w:val="clear" w:color="auto" w:fill="auto"/>
          </w:tcPr>
          <w:p w:rsidR="00B7771E" w:rsidRPr="001C2756" w:rsidRDefault="00B7771E" w:rsidP="00C00801">
            <w:pPr>
              <w:rPr>
                <w:sz w:val="14"/>
                <w:szCs w:val="14"/>
              </w:rPr>
            </w:pPr>
          </w:p>
        </w:tc>
        <w:tc>
          <w:tcPr>
            <w:tcW w:w="237" w:type="pct"/>
            <w:shd w:val="clear" w:color="auto" w:fill="auto"/>
            <w:vAlign w:val="center"/>
          </w:tcPr>
          <w:p w:rsidR="00B7771E" w:rsidRPr="001C2756" w:rsidRDefault="00B7771E" w:rsidP="00C00801">
            <w:pPr>
              <w:rPr>
                <w:sz w:val="14"/>
                <w:szCs w:val="14"/>
              </w:rPr>
            </w:pPr>
            <w:r w:rsidRPr="001C2756">
              <w:rPr>
                <w:sz w:val="14"/>
                <w:szCs w:val="14"/>
              </w:rPr>
              <w:t>106.2</w:t>
            </w:r>
          </w:p>
        </w:tc>
        <w:tc>
          <w:tcPr>
            <w:tcW w:w="141" w:type="pct"/>
            <w:shd w:val="clear" w:color="auto" w:fill="auto"/>
          </w:tcPr>
          <w:p w:rsidR="00B7771E" w:rsidRPr="001C2756" w:rsidRDefault="00B7771E" w:rsidP="00C00801">
            <w:pPr>
              <w:rPr>
                <w:sz w:val="14"/>
                <w:szCs w:val="14"/>
              </w:rPr>
            </w:pPr>
          </w:p>
        </w:tc>
        <w:tc>
          <w:tcPr>
            <w:tcW w:w="143" w:type="pct"/>
            <w:shd w:val="clear" w:color="auto" w:fill="auto"/>
          </w:tcPr>
          <w:p w:rsidR="00B7771E" w:rsidRPr="001C2756" w:rsidRDefault="00B7771E" w:rsidP="00C00801">
            <w:pPr>
              <w:rPr>
                <w:sz w:val="14"/>
                <w:szCs w:val="14"/>
              </w:rPr>
            </w:pPr>
          </w:p>
        </w:tc>
        <w:tc>
          <w:tcPr>
            <w:tcW w:w="141" w:type="pct"/>
            <w:shd w:val="clear" w:color="auto" w:fill="auto"/>
          </w:tcPr>
          <w:p w:rsidR="00B7771E" w:rsidRPr="001C2756" w:rsidRDefault="00B7771E" w:rsidP="00C00801">
            <w:pPr>
              <w:rPr>
                <w:sz w:val="14"/>
                <w:szCs w:val="14"/>
              </w:rPr>
            </w:pPr>
          </w:p>
        </w:tc>
        <w:tc>
          <w:tcPr>
            <w:tcW w:w="142" w:type="pct"/>
            <w:shd w:val="clear" w:color="auto" w:fill="auto"/>
          </w:tcPr>
          <w:p w:rsidR="00B7771E" w:rsidRPr="001C2756" w:rsidRDefault="00B7771E" w:rsidP="00C00801">
            <w:pPr>
              <w:rPr>
                <w:sz w:val="14"/>
                <w:szCs w:val="14"/>
              </w:rPr>
            </w:pPr>
          </w:p>
        </w:tc>
        <w:tc>
          <w:tcPr>
            <w:tcW w:w="167" w:type="pct"/>
            <w:shd w:val="clear" w:color="auto" w:fill="auto"/>
          </w:tcPr>
          <w:p w:rsidR="00B7771E" w:rsidRPr="001C2756" w:rsidRDefault="00B7771E" w:rsidP="00C00801">
            <w:pPr>
              <w:rPr>
                <w:sz w:val="14"/>
                <w:szCs w:val="14"/>
              </w:rPr>
            </w:pPr>
          </w:p>
        </w:tc>
        <w:tc>
          <w:tcPr>
            <w:tcW w:w="167" w:type="pct"/>
            <w:shd w:val="clear" w:color="auto" w:fill="auto"/>
          </w:tcPr>
          <w:p w:rsidR="00B7771E" w:rsidRPr="001C2756" w:rsidRDefault="00B7771E" w:rsidP="00C00801">
            <w:pPr>
              <w:rPr>
                <w:sz w:val="14"/>
                <w:szCs w:val="14"/>
              </w:rPr>
            </w:pPr>
          </w:p>
        </w:tc>
        <w:tc>
          <w:tcPr>
            <w:tcW w:w="188" w:type="pct"/>
            <w:shd w:val="clear" w:color="auto" w:fill="auto"/>
          </w:tcPr>
          <w:p w:rsidR="00B7771E" w:rsidRPr="001C2756" w:rsidRDefault="00B7771E" w:rsidP="00C00801">
            <w:pPr>
              <w:rPr>
                <w:sz w:val="14"/>
                <w:szCs w:val="14"/>
              </w:rPr>
            </w:pPr>
          </w:p>
        </w:tc>
        <w:tc>
          <w:tcPr>
            <w:tcW w:w="167" w:type="pct"/>
            <w:shd w:val="clear" w:color="auto" w:fill="auto"/>
          </w:tcPr>
          <w:p w:rsidR="00B7771E" w:rsidRPr="001C2756" w:rsidRDefault="00B7771E" w:rsidP="00C00801">
            <w:pPr>
              <w:rPr>
                <w:sz w:val="14"/>
                <w:szCs w:val="14"/>
              </w:rPr>
            </w:pPr>
          </w:p>
        </w:tc>
        <w:tc>
          <w:tcPr>
            <w:tcW w:w="218" w:type="pct"/>
            <w:shd w:val="clear" w:color="auto" w:fill="auto"/>
          </w:tcPr>
          <w:p w:rsidR="00B7771E" w:rsidRPr="001C2756" w:rsidRDefault="00B7771E" w:rsidP="00C00801">
            <w:pPr>
              <w:rPr>
                <w:sz w:val="14"/>
                <w:szCs w:val="14"/>
              </w:rPr>
            </w:pPr>
          </w:p>
        </w:tc>
        <w:tc>
          <w:tcPr>
            <w:tcW w:w="216" w:type="pct"/>
            <w:shd w:val="clear" w:color="auto" w:fill="auto"/>
          </w:tcPr>
          <w:p w:rsidR="00B7771E" w:rsidRPr="001C2756" w:rsidRDefault="00B7771E" w:rsidP="00C00801">
            <w:pPr>
              <w:rPr>
                <w:sz w:val="14"/>
                <w:szCs w:val="14"/>
              </w:rPr>
            </w:pPr>
          </w:p>
        </w:tc>
        <w:tc>
          <w:tcPr>
            <w:tcW w:w="216" w:type="pct"/>
            <w:shd w:val="clear" w:color="auto" w:fill="auto"/>
          </w:tcPr>
          <w:p w:rsidR="00B7771E" w:rsidRPr="001C2756" w:rsidRDefault="00B7771E" w:rsidP="00C00801">
            <w:pPr>
              <w:rPr>
                <w:sz w:val="14"/>
                <w:szCs w:val="14"/>
              </w:rPr>
            </w:pPr>
          </w:p>
        </w:tc>
        <w:tc>
          <w:tcPr>
            <w:tcW w:w="216" w:type="pct"/>
            <w:shd w:val="clear" w:color="auto" w:fill="auto"/>
          </w:tcPr>
          <w:p w:rsidR="00B7771E" w:rsidRPr="001C2756" w:rsidRDefault="00B7771E" w:rsidP="00C00801">
            <w:pPr>
              <w:rPr>
                <w:sz w:val="14"/>
                <w:szCs w:val="14"/>
              </w:rPr>
            </w:pPr>
          </w:p>
        </w:tc>
        <w:tc>
          <w:tcPr>
            <w:tcW w:w="218" w:type="pct"/>
            <w:shd w:val="clear" w:color="auto" w:fill="auto"/>
          </w:tcPr>
          <w:p w:rsidR="00B7771E" w:rsidRPr="001C2756" w:rsidRDefault="00B7771E" w:rsidP="00C00801">
            <w:pPr>
              <w:rPr>
                <w:sz w:val="14"/>
                <w:szCs w:val="14"/>
              </w:rPr>
            </w:pPr>
          </w:p>
        </w:tc>
        <w:tc>
          <w:tcPr>
            <w:tcW w:w="216" w:type="pct"/>
            <w:shd w:val="clear" w:color="auto" w:fill="auto"/>
          </w:tcPr>
          <w:p w:rsidR="00B7771E" w:rsidRPr="001C2756" w:rsidRDefault="00B7771E" w:rsidP="00C00801">
            <w:pPr>
              <w:rPr>
                <w:sz w:val="14"/>
                <w:szCs w:val="14"/>
              </w:rPr>
            </w:pPr>
          </w:p>
        </w:tc>
        <w:tc>
          <w:tcPr>
            <w:tcW w:w="216" w:type="pct"/>
            <w:shd w:val="clear" w:color="auto" w:fill="auto"/>
          </w:tcPr>
          <w:p w:rsidR="00B7771E" w:rsidRPr="001C2756" w:rsidRDefault="00B7771E" w:rsidP="00C00801">
            <w:pPr>
              <w:rPr>
                <w:sz w:val="14"/>
                <w:szCs w:val="14"/>
              </w:rPr>
            </w:pPr>
          </w:p>
        </w:tc>
        <w:tc>
          <w:tcPr>
            <w:tcW w:w="210" w:type="pct"/>
            <w:shd w:val="clear" w:color="auto" w:fill="auto"/>
          </w:tcPr>
          <w:p w:rsidR="00B7771E" w:rsidRPr="001C2756" w:rsidRDefault="00B7771E" w:rsidP="00C00801">
            <w:pPr>
              <w:rPr>
                <w:sz w:val="14"/>
                <w:szCs w:val="14"/>
              </w:rPr>
            </w:pPr>
          </w:p>
        </w:tc>
        <w:tc>
          <w:tcPr>
            <w:tcW w:w="220" w:type="pct"/>
            <w:shd w:val="clear" w:color="auto" w:fill="auto"/>
          </w:tcPr>
          <w:p w:rsidR="00B7771E" w:rsidRPr="001C2756" w:rsidRDefault="00B7771E" w:rsidP="00C00801">
            <w:pPr>
              <w:rPr>
                <w:sz w:val="14"/>
                <w:szCs w:val="14"/>
              </w:rPr>
            </w:pPr>
          </w:p>
        </w:tc>
        <w:tc>
          <w:tcPr>
            <w:tcW w:w="132" w:type="pct"/>
            <w:shd w:val="clear" w:color="auto" w:fill="auto"/>
            <w:vAlign w:val="center"/>
          </w:tcPr>
          <w:p w:rsidR="00B7771E" w:rsidRPr="001C2756" w:rsidRDefault="00B7771E" w:rsidP="00C00801">
            <w:pPr>
              <w:rPr>
                <w:sz w:val="14"/>
                <w:szCs w:val="14"/>
              </w:rPr>
            </w:pPr>
            <w:r w:rsidRPr="001C2756">
              <w:rPr>
                <w:sz w:val="14"/>
                <w:szCs w:val="14"/>
              </w:rPr>
              <w:t>К</w:t>
            </w:r>
          </w:p>
        </w:tc>
        <w:tc>
          <w:tcPr>
            <w:tcW w:w="140" w:type="pct"/>
            <w:shd w:val="clear" w:color="auto" w:fill="auto"/>
            <w:vAlign w:val="center"/>
          </w:tcPr>
          <w:p w:rsidR="00B7771E" w:rsidRPr="001C2756" w:rsidRDefault="00B7771E" w:rsidP="00C00801">
            <w:pPr>
              <w:rPr>
                <w:sz w:val="14"/>
                <w:szCs w:val="14"/>
              </w:rPr>
            </w:pPr>
            <w:r w:rsidRPr="001C2756">
              <w:rPr>
                <w:sz w:val="14"/>
                <w:szCs w:val="14"/>
              </w:rPr>
              <w:t>К</w:t>
            </w:r>
          </w:p>
        </w:tc>
        <w:tc>
          <w:tcPr>
            <w:tcW w:w="181" w:type="pct"/>
            <w:shd w:val="clear" w:color="auto" w:fill="auto"/>
          </w:tcPr>
          <w:p w:rsidR="00B7771E" w:rsidRPr="001C2756" w:rsidRDefault="00B7771E" w:rsidP="00C00801">
            <w:pPr>
              <w:rPr>
                <w:sz w:val="14"/>
                <w:szCs w:val="14"/>
              </w:rPr>
            </w:pPr>
          </w:p>
        </w:tc>
        <w:tc>
          <w:tcPr>
            <w:tcW w:w="181" w:type="pct"/>
            <w:shd w:val="clear" w:color="auto" w:fill="auto"/>
          </w:tcPr>
          <w:p w:rsidR="00B7771E" w:rsidRPr="001C2756" w:rsidRDefault="00B7771E" w:rsidP="00C00801">
            <w:pPr>
              <w:rPr>
                <w:sz w:val="14"/>
                <w:szCs w:val="14"/>
              </w:rPr>
            </w:pPr>
          </w:p>
        </w:tc>
        <w:tc>
          <w:tcPr>
            <w:tcW w:w="141" w:type="pct"/>
            <w:shd w:val="clear" w:color="auto" w:fill="auto"/>
          </w:tcPr>
          <w:p w:rsidR="00B7771E" w:rsidRPr="001C2756" w:rsidRDefault="00B7771E" w:rsidP="00C00801">
            <w:pPr>
              <w:rPr>
                <w:sz w:val="14"/>
                <w:szCs w:val="14"/>
              </w:rPr>
            </w:pPr>
          </w:p>
        </w:tc>
      </w:tr>
      <w:tr w:rsidR="00B7771E" w:rsidRPr="001C2756" w:rsidTr="00C00801">
        <w:trPr>
          <w:cantSplit/>
          <w:trHeight w:val="20"/>
          <w:jc w:val="center"/>
        </w:trPr>
        <w:tc>
          <w:tcPr>
            <w:tcW w:w="790" w:type="pct"/>
            <w:vMerge/>
            <w:shd w:val="clear" w:color="auto" w:fill="auto"/>
          </w:tcPr>
          <w:p w:rsidR="00B7771E" w:rsidRPr="001C2756" w:rsidRDefault="00B7771E" w:rsidP="00C00801">
            <w:pPr>
              <w:rPr>
                <w:sz w:val="14"/>
                <w:szCs w:val="14"/>
              </w:rPr>
            </w:pPr>
          </w:p>
        </w:tc>
        <w:tc>
          <w:tcPr>
            <w:tcW w:w="237" w:type="pct"/>
            <w:shd w:val="clear" w:color="auto" w:fill="auto"/>
            <w:vAlign w:val="center"/>
          </w:tcPr>
          <w:p w:rsidR="00B7771E" w:rsidRPr="001C2756" w:rsidRDefault="00B7771E" w:rsidP="00C00801">
            <w:pPr>
              <w:rPr>
                <w:sz w:val="14"/>
                <w:szCs w:val="14"/>
              </w:rPr>
            </w:pPr>
            <w:r w:rsidRPr="001C2756">
              <w:rPr>
                <w:sz w:val="14"/>
                <w:szCs w:val="14"/>
              </w:rPr>
              <w:t>206</w:t>
            </w:r>
          </w:p>
        </w:tc>
        <w:tc>
          <w:tcPr>
            <w:tcW w:w="141" w:type="pct"/>
            <w:shd w:val="clear" w:color="auto" w:fill="auto"/>
            <w:vAlign w:val="center"/>
          </w:tcPr>
          <w:p w:rsidR="00B7771E" w:rsidRPr="001C2756" w:rsidRDefault="00B7771E" w:rsidP="00C00801">
            <w:pPr>
              <w:rPr>
                <w:sz w:val="14"/>
                <w:szCs w:val="14"/>
              </w:rPr>
            </w:pPr>
          </w:p>
        </w:tc>
        <w:tc>
          <w:tcPr>
            <w:tcW w:w="143" w:type="pct"/>
            <w:shd w:val="clear" w:color="auto" w:fill="auto"/>
            <w:vAlign w:val="center"/>
          </w:tcPr>
          <w:p w:rsidR="00B7771E" w:rsidRPr="001C2756" w:rsidRDefault="00B7771E" w:rsidP="00C00801">
            <w:pPr>
              <w:rPr>
                <w:sz w:val="14"/>
                <w:szCs w:val="14"/>
              </w:rPr>
            </w:pPr>
          </w:p>
        </w:tc>
        <w:tc>
          <w:tcPr>
            <w:tcW w:w="141" w:type="pct"/>
            <w:shd w:val="clear" w:color="auto" w:fill="auto"/>
            <w:vAlign w:val="center"/>
          </w:tcPr>
          <w:p w:rsidR="00B7771E" w:rsidRPr="001C2756" w:rsidRDefault="00B7771E" w:rsidP="00C00801">
            <w:pPr>
              <w:rPr>
                <w:sz w:val="14"/>
                <w:szCs w:val="14"/>
              </w:rPr>
            </w:pPr>
          </w:p>
        </w:tc>
        <w:tc>
          <w:tcPr>
            <w:tcW w:w="142"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188" w:type="pct"/>
            <w:shd w:val="clear" w:color="auto" w:fill="auto"/>
            <w:vAlign w:val="center"/>
          </w:tcPr>
          <w:p w:rsidR="00B7771E" w:rsidRPr="001C2756" w:rsidRDefault="00B7771E" w:rsidP="00C00801">
            <w:pPr>
              <w:rPr>
                <w:sz w:val="14"/>
                <w:szCs w:val="14"/>
              </w:rPr>
            </w:pPr>
          </w:p>
        </w:tc>
        <w:tc>
          <w:tcPr>
            <w:tcW w:w="167" w:type="pct"/>
            <w:shd w:val="clear" w:color="auto" w:fill="auto"/>
            <w:vAlign w:val="center"/>
          </w:tcPr>
          <w:p w:rsidR="00B7771E" w:rsidRPr="001C2756" w:rsidRDefault="00B7771E" w:rsidP="00C00801">
            <w:pPr>
              <w:rPr>
                <w:sz w:val="14"/>
                <w:szCs w:val="14"/>
              </w:rPr>
            </w:pPr>
          </w:p>
        </w:tc>
        <w:tc>
          <w:tcPr>
            <w:tcW w:w="218"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6" w:type="pct"/>
            <w:shd w:val="clear" w:color="auto" w:fill="auto"/>
          </w:tcPr>
          <w:p w:rsidR="00B7771E" w:rsidRPr="001C2756" w:rsidRDefault="00B7771E" w:rsidP="00C00801">
            <w:pPr>
              <w:rPr>
                <w:sz w:val="14"/>
                <w:szCs w:val="14"/>
              </w:rPr>
            </w:pPr>
          </w:p>
        </w:tc>
        <w:tc>
          <w:tcPr>
            <w:tcW w:w="216" w:type="pct"/>
            <w:shd w:val="clear" w:color="auto" w:fill="auto"/>
          </w:tcPr>
          <w:p w:rsidR="00B7771E" w:rsidRPr="001C2756" w:rsidRDefault="00B7771E" w:rsidP="00C00801">
            <w:pPr>
              <w:rPr>
                <w:sz w:val="14"/>
                <w:szCs w:val="14"/>
              </w:rPr>
            </w:pPr>
          </w:p>
        </w:tc>
        <w:tc>
          <w:tcPr>
            <w:tcW w:w="218" w:type="pct"/>
            <w:shd w:val="clear" w:color="auto" w:fill="auto"/>
          </w:tcPr>
          <w:p w:rsidR="00B7771E" w:rsidRPr="001C2756" w:rsidRDefault="00B7771E" w:rsidP="00C00801">
            <w:pPr>
              <w:rPr>
                <w:sz w:val="14"/>
                <w:szCs w:val="14"/>
              </w:rPr>
            </w:pPr>
          </w:p>
        </w:tc>
        <w:tc>
          <w:tcPr>
            <w:tcW w:w="216" w:type="pct"/>
            <w:shd w:val="clear" w:color="auto" w:fill="auto"/>
          </w:tcPr>
          <w:p w:rsidR="00B7771E" w:rsidRPr="001C2756" w:rsidRDefault="00B7771E" w:rsidP="00C00801">
            <w:pPr>
              <w:rPr>
                <w:sz w:val="14"/>
                <w:szCs w:val="14"/>
              </w:rPr>
            </w:pPr>
          </w:p>
        </w:tc>
        <w:tc>
          <w:tcPr>
            <w:tcW w:w="216" w:type="pct"/>
            <w:shd w:val="clear" w:color="auto" w:fill="auto"/>
          </w:tcPr>
          <w:p w:rsidR="00B7771E" w:rsidRPr="001C2756" w:rsidRDefault="00B7771E" w:rsidP="00C00801">
            <w:pPr>
              <w:rPr>
                <w:sz w:val="14"/>
                <w:szCs w:val="14"/>
              </w:rPr>
            </w:pPr>
          </w:p>
        </w:tc>
        <w:tc>
          <w:tcPr>
            <w:tcW w:w="210" w:type="pct"/>
            <w:shd w:val="clear" w:color="auto" w:fill="auto"/>
          </w:tcPr>
          <w:p w:rsidR="00B7771E" w:rsidRPr="001C2756" w:rsidRDefault="00B7771E" w:rsidP="00C00801">
            <w:pPr>
              <w:rPr>
                <w:sz w:val="14"/>
                <w:szCs w:val="14"/>
              </w:rPr>
            </w:pPr>
          </w:p>
        </w:tc>
        <w:tc>
          <w:tcPr>
            <w:tcW w:w="220" w:type="pct"/>
            <w:shd w:val="clear" w:color="auto" w:fill="auto"/>
            <w:vAlign w:val="center"/>
          </w:tcPr>
          <w:p w:rsidR="00B7771E" w:rsidRPr="001C2756" w:rsidRDefault="00B7771E" w:rsidP="00C00801">
            <w:pPr>
              <w:rPr>
                <w:b/>
                <w:bCs/>
                <w:sz w:val="14"/>
                <w:szCs w:val="14"/>
              </w:rPr>
            </w:pPr>
          </w:p>
        </w:tc>
        <w:tc>
          <w:tcPr>
            <w:tcW w:w="132" w:type="pct"/>
            <w:shd w:val="clear" w:color="auto" w:fill="auto"/>
            <w:vAlign w:val="center"/>
          </w:tcPr>
          <w:p w:rsidR="00B7771E" w:rsidRPr="001C2756" w:rsidRDefault="00B7771E" w:rsidP="00C00801">
            <w:pPr>
              <w:rPr>
                <w:sz w:val="14"/>
                <w:szCs w:val="14"/>
              </w:rPr>
            </w:pPr>
            <w:r w:rsidRPr="001C2756">
              <w:rPr>
                <w:sz w:val="14"/>
                <w:szCs w:val="14"/>
              </w:rPr>
              <w:t>К</w:t>
            </w:r>
          </w:p>
        </w:tc>
        <w:tc>
          <w:tcPr>
            <w:tcW w:w="140" w:type="pct"/>
            <w:shd w:val="clear" w:color="auto" w:fill="auto"/>
            <w:vAlign w:val="center"/>
          </w:tcPr>
          <w:p w:rsidR="00B7771E" w:rsidRPr="001C2756" w:rsidRDefault="00B7771E" w:rsidP="00C00801">
            <w:pPr>
              <w:rPr>
                <w:sz w:val="14"/>
                <w:szCs w:val="14"/>
              </w:rPr>
            </w:pPr>
            <w:r w:rsidRPr="001C2756">
              <w:rPr>
                <w:sz w:val="14"/>
                <w:szCs w:val="14"/>
              </w:rPr>
              <w:t>К</w:t>
            </w:r>
          </w:p>
        </w:tc>
        <w:tc>
          <w:tcPr>
            <w:tcW w:w="181" w:type="pct"/>
            <w:shd w:val="clear" w:color="auto" w:fill="auto"/>
          </w:tcPr>
          <w:p w:rsidR="00B7771E" w:rsidRPr="001C2756" w:rsidRDefault="00B7771E" w:rsidP="00C00801">
            <w:pPr>
              <w:rPr>
                <w:sz w:val="14"/>
                <w:szCs w:val="14"/>
              </w:rPr>
            </w:pPr>
            <w:r w:rsidRPr="001C2756">
              <w:rPr>
                <w:sz w:val="14"/>
                <w:szCs w:val="14"/>
              </w:rPr>
              <w:t>УП(6)</w:t>
            </w:r>
          </w:p>
        </w:tc>
        <w:tc>
          <w:tcPr>
            <w:tcW w:w="181" w:type="pct"/>
            <w:shd w:val="clear" w:color="auto" w:fill="auto"/>
          </w:tcPr>
          <w:p w:rsidR="00B7771E" w:rsidRPr="001C2756" w:rsidRDefault="00B7771E" w:rsidP="00C00801">
            <w:pPr>
              <w:rPr>
                <w:sz w:val="14"/>
                <w:szCs w:val="14"/>
              </w:rPr>
            </w:pPr>
            <w:r w:rsidRPr="001C2756">
              <w:rPr>
                <w:sz w:val="14"/>
                <w:szCs w:val="14"/>
              </w:rPr>
              <w:t>УП(6)</w:t>
            </w:r>
          </w:p>
        </w:tc>
        <w:tc>
          <w:tcPr>
            <w:tcW w:w="141" w:type="pct"/>
            <w:shd w:val="clear" w:color="auto" w:fill="auto"/>
          </w:tcPr>
          <w:p w:rsidR="00B7771E" w:rsidRPr="001C2756" w:rsidRDefault="00B7771E" w:rsidP="00C00801">
            <w:pPr>
              <w:rPr>
                <w:sz w:val="14"/>
                <w:szCs w:val="14"/>
              </w:rPr>
            </w:pPr>
            <w:r w:rsidRPr="001C2756">
              <w:rPr>
                <w:sz w:val="14"/>
                <w:szCs w:val="14"/>
              </w:rPr>
              <w:t>УП(6)</w:t>
            </w:r>
          </w:p>
        </w:tc>
      </w:tr>
      <w:tr w:rsidR="00B7771E" w:rsidRPr="001C2756" w:rsidTr="00C00801">
        <w:trPr>
          <w:cantSplit/>
          <w:trHeight w:val="20"/>
          <w:jc w:val="center"/>
        </w:trPr>
        <w:tc>
          <w:tcPr>
            <w:tcW w:w="790" w:type="pct"/>
            <w:vMerge/>
            <w:shd w:val="clear" w:color="auto" w:fill="auto"/>
          </w:tcPr>
          <w:p w:rsidR="00B7771E" w:rsidRPr="001C2756" w:rsidRDefault="00B7771E" w:rsidP="00C00801">
            <w:pPr>
              <w:rPr>
                <w:sz w:val="14"/>
                <w:szCs w:val="14"/>
              </w:rPr>
            </w:pPr>
          </w:p>
        </w:tc>
        <w:tc>
          <w:tcPr>
            <w:tcW w:w="237" w:type="pct"/>
            <w:shd w:val="clear" w:color="auto" w:fill="auto"/>
            <w:vAlign w:val="center"/>
          </w:tcPr>
          <w:p w:rsidR="00B7771E" w:rsidRPr="001C2756" w:rsidRDefault="00B7771E" w:rsidP="00C00801">
            <w:pPr>
              <w:rPr>
                <w:sz w:val="14"/>
                <w:szCs w:val="14"/>
              </w:rPr>
            </w:pPr>
            <w:r w:rsidRPr="001C2756">
              <w:rPr>
                <w:sz w:val="14"/>
                <w:szCs w:val="14"/>
              </w:rPr>
              <w:t>306.1</w:t>
            </w:r>
          </w:p>
        </w:tc>
        <w:tc>
          <w:tcPr>
            <w:tcW w:w="141" w:type="pct"/>
            <w:shd w:val="clear" w:color="auto" w:fill="auto"/>
            <w:vAlign w:val="center"/>
          </w:tcPr>
          <w:p w:rsidR="00B7771E" w:rsidRPr="001C2756" w:rsidRDefault="00B7771E" w:rsidP="00C00801">
            <w:pPr>
              <w:rPr>
                <w:sz w:val="14"/>
                <w:szCs w:val="14"/>
              </w:rPr>
            </w:pPr>
          </w:p>
        </w:tc>
        <w:tc>
          <w:tcPr>
            <w:tcW w:w="143" w:type="pct"/>
            <w:shd w:val="clear" w:color="auto" w:fill="auto"/>
            <w:vAlign w:val="center"/>
          </w:tcPr>
          <w:p w:rsidR="00B7771E" w:rsidRPr="001C2756" w:rsidRDefault="00B7771E" w:rsidP="00C00801">
            <w:pPr>
              <w:rPr>
                <w:sz w:val="14"/>
                <w:szCs w:val="14"/>
              </w:rPr>
            </w:pPr>
          </w:p>
        </w:tc>
        <w:tc>
          <w:tcPr>
            <w:tcW w:w="141" w:type="pct"/>
            <w:shd w:val="clear" w:color="auto" w:fill="auto"/>
            <w:vAlign w:val="center"/>
          </w:tcPr>
          <w:p w:rsidR="00B7771E" w:rsidRPr="001C2756" w:rsidRDefault="00B7771E" w:rsidP="00C00801">
            <w:pPr>
              <w:rPr>
                <w:sz w:val="14"/>
                <w:szCs w:val="14"/>
              </w:rPr>
            </w:pPr>
            <w:r w:rsidRPr="001C2756">
              <w:rPr>
                <w:sz w:val="14"/>
                <w:szCs w:val="14"/>
              </w:rPr>
              <w:t>УП(6)</w:t>
            </w:r>
          </w:p>
        </w:tc>
        <w:tc>
          <w:tcPr>
            <w:tcW w:w="142" w:type="pct"/>
            <w:shd w:val="clear" w:color="auto" w:fill="auto"/>
            <w:vAlign w:val="center"/>
          </w:tcPr>
          <w:p w:rsidR="00B7771E" w:rsidRPr="001C2756" w:rsidRDefault="00B7771E" w:rsidP="00C00801">
            <w:pPr>
              <w:rPr>
                <w:sz w:val="14"/>
                <w:szCs w:val="14"/>
              </w:rPr>
            </w:pPr>
            <w:r w:rsidRPr="001C2756">
              <w:rPr>
                <w:sz w:val="14"/>
                <w:szCs w:val="14"/>
              </w:rPr>
              <w:t>УП(6)</w:t>
            </w:r>
          </w:p>
        </w:tc>
        <w:tc>
          <w:tcPr>
            <w:tcW w:w="167" w:type="pct"/>
            <w:shd w:val="clear" w:color="auto" w:fill="auto"/>
            <w:vAlign w:val="center"/>
          </w:tcPr>
          <w:p w:rsidR="00B7771E" w:rsidRPr="001C2756" w:rsidRDefault="00B7771E" w:rsidP="00C00801">
            <w:pPr>
              <w:rPr>
                <w:sz w:val="14"/>
                <w:szCs w:val="14"/>
              </w:rPr>
            </w:pPr>
            <w:r w:rsidRPr="001C2756">
              <w:rPr>
                <w:sz w:val="14"/>
                <w:szCs w:val="14"/>
              </w:rPr>
              <w:t>УП(6)</w:t>
            </w:r>
          </w:p>
        </w:tc>
        <w:tc>
          <w:tcPr>
            <w:tcW w:w="167" w:type="pct"/>
            <w:shd w:val="clear" w:color="auto" w:fill="auto"/>
            <w:vAlign w:val="center"/>
          </w:tcPr>
          <w:p w:rsidR="00B7771E" w:rsidRPr="001C2756" w:rsidRDefault="00B7771E" w:rsidP="00C00801">
            <w:pPr>
              <w:rPr>
                <w:sz w:val="14"/>
                <w:szCs w:val="14"/>
              </w:rPr>
            </w:pPr>
            <w:r w:rsidRPr="001C2756">
              <w:rPr>
                <w:sz w:val="14"/>
                <w:szCs w:val="14"/>
              </w:rPr>
              <w:t>УП(6)</w:t>
            </w:r>
          </w:p>
        </w:tc>
        <w:tc>
          <w:tcPr>
            <w:tcW w:w="188" w:type="pct"/>
            <w:shd w:val="clear" w:color="auto" w:fill="auto"/>
            <w:vAlign w:val="center"/>
          </w:tcPr>
          <w:p w:rsidR="00B7771E" w:rsidRPr="001C2756" w:rsidRDefault="00B7771E" w:rsidP="00C00801">
            <w:pPr>
              <w:rPr>
                <w:sz w:val="14"/>
                <w:szCs w:val="14"/>
              </w:rPr>
            </w:pPr>
            <w:r w:rsidRPr="001C2756">
              <w:rPr>
                <w:sz w:val="14"/>
                <w:szCs w:val="14"/>
              </w:rPr>
              <w:t>УП(6)</w:t>
            </w:r>
          </w:p>
        </w:tc>
        <w:tc>
          <w:tcPr>
            <w:tcW w:w="167" w:type="pct"/>
            <w:shd w:val="clear" w:color="auto" w:fill="auto"/>
            <w:vAlign w:val="center"/>
          </w:tcPr>
          <w:p w:rsidR="00B7771E" w:rsidRPr="001C2756" w:rsidRDefault="00B7771E" w:rsidP="00C00801">
            <w:pPr>
              <w:rPr>
                <w:sz w:val="14"/>
                <w:szCs w:val="14"/>
              </w:rPr>
            </w:pPr>
            <w:r w:rsidRPr="001C2756">
              <w:rPr>
                <w:sz w:val="14"/>
                <w:szCs w:val="14"/>
              </w:rPr>
              <w:t>УП(6)</w:t>
            </w:r>
          </w:p>
        </w:tc>
        <w:tc>
          <w:tcPr>
            <w:tcW w:w="218" w:type="pct"/>
            <w:shd w:val="clear" w:color="auto" w:fill="auto"/>
            <w:vAlign w:val="center"/>
          </w:tcPr>
          <w:p w:rsidR="00B7771E" w:rsidRPr="001C2756" w:rsidRDefault="00B7771E" w:rsidP="00C00801">
            <w:pPr>
              <w:rPr>
                <w:sz w:val="14"/>
                <w:szCs w:val="14"/>
              </w:rPr>
            </w:pPr>
            <w:r w:rsidRPr="001C2756">
              <w:rPr>
                <w:sz w:val="14"/>
                <w:szCs w:val="14"/>
              </w:rPr>
              <w:t>УП(6)</w:t>
            </w:r>
          </w:p>
        </w:tc>
        <w:tc>
          <w:tcPr>
            <w:tcW w:w="216" w:type="pct"/>
            <w:shd w:val="clear" w:color="auto" w:fill="auto"/>
            <w:vAlign w:val="center"/>
          </w:tcPr>
          <w:p w:rsidR="00B7771E" w:rsidRPr="001C2756" w:rsidRDefault="00B7771E" w:rsidP="00C00801">
            <w:pPr>
              <w:rPr>
                <w:sz w:val="14"/>
                <w:szCs w:val="14"/>
              </w:rPr>
            </w:pPr>
            <w:r w:rsidRPr="001C2756">
              <w:rPr>
                <w:sz w:val="14"/>
                <w:szCs w:val="14"/>
              </w:rPr>
              <w:t>УП(6)</w:t>
            </w:r>
          </w:p>
        </w:tc>
        <w:tc>
          <w:tcPr>
            <w:tcW w:w="216" w:type="pct"/>
            <w:shd w:val="clear" w:color="auto" w:fill="auto"/>
            <w:vAlign w:val="center"/>
          </w:tcPr>
          <w:p w:rsidR="00B7771E" w:rsidRPr="001C2756" w:rsidRDefault="00B7771E" w:rsidP="00C00801">
            <w:pPr>
              <w:rPr>
                <w:sz w:val="14"/>
                <w:szCs w:val="14"/>
              </w:rPr>
            </w:pPr>
            <w:r w:rsidRPr="001C2756">
              <w:rPr>
                <w:sz w:val="14"/>
                <w:szCs w:val="14"/>
              </w:rPr>
              <w:t>УП(6)</w:t>
            </w:r>
          </w:p>
        </w:tc>
        <w:tc>
          <w:tcPr>
            <w:tcW w:w="216" w:type="pct"/>
            <w:shd w:val="clear" w:color="auto" w:fill="auto"/>
            <w:vAlign w:val="center"/>
          </w:tcPr>
          <w:p w:rsidR="00B7771E" w:rsidRPr="001C2756" w:rsidRDefault="00B7771E" w:rsidP="00C00801">
            <w:pPr>
              <w:rPr>
                <w:sz w:val="14"/>
                <w:szCs w:val="14"/>
              </w:rPr>
            </w:pPr>
            <w:r w:rsidRPr="001C2756">
              <w:rPr>
                <w:sz w:val="14"/>
                <w:szCs w:val="14"/>
              </w:rPr>
              <w:t>УП(6)</w:t>
            </w:r>
          </w:p>
        </w:tc>
        <w:tc>
          <w:tcPr>
            <w:tcW w:w="218" w:type="pct"/>
            <w:shd w:val="clear" w:color="auto" w:fill="auto"/>
            <w:vAlign w:val="center"/>
          </w:tcPr>
          <w:p w:rsidR="00B7771E" w:rsidRPr="001C2756" w:rsidRDefault="00B7771E" w:rsidP="00C00801">
            <w:pPr>
              <w:rPr>
                <w:sz w:val="14"/>
                <w:szCs w:val="14"/>
              </w:rPr>
            </w:pPr>
            <w:r w:rsidRPr="001C2756">
              <w:rPr>
                <w:sz w:val="14"/>
                <w:szCs w:val="14"/>
              </w:rPr>
              <w:t>УП(6)</w:t>
            </w:r>
          </w:p>
        </w:tc>
        <w:tc>
          <w:tcPr>
            <w:tcW w:w="216" w:type="pct"/>
            <w:shd w:val="clear" w:color="auto" w:fill="auto"/>
            <w:vAlign w:val="center"/>
          </w:tcPr>
          <w:p w:rsidR="00B7771E" w:rsidRPr="001C2756" w:rsidRDefault="00B7771E" w:rsidP="00C00801">
            <w:pPr>
              <w:rPr>
                <w:sz w:val="14"/>
                <w:szCs w:val="14"/>
              </w:rPr>
            </w:pPr>
            <w:r w:rsidRPr="001C2756">
              <w:rPr>
                <w:sz w:val="14"/>
                <w:szCs w:val="14"/>
              </w:rPr>
              <w:t>УП(6)</w:t>
            </w:r>
          </w:p>
        </w:tc>
        <w:tc>
          <w:tcPr>
            <w:tcW w:w="216" w:type="pct"/>
            <w:shd w:val="clear" w:color="auto" w:fill="auto"/>
          </w:tcPr>
          <w:p w:rsidR="00B7771E" w:rsidRPr="001C2756" w:rsidRDefault="00B7771E" w:rsidP="00C00801">
            <w:pPr>
              <w:rPr>
                <w:sz w:val="14"/>
                <w:szCs w:val="14"/>
              </w:rPr>
            </w:pPr>
            <w:r w:rsidRPr="001C2756">
              <w:rPr>
                <w:sz w:val="14"/>
                <w:szCs w:val="14"/>
              </w:rPr>
              <w:t>УП(12)</w:t>
            </w:r>
          </w:p>
        </w:tc>
        <w:tc>
          <w:tcPr>
            <w:tcW w:w="210" w:type="pct"/>
            <w:shd w:val="clear" w:color="auto" w:fill="auto"/>
          </w:tcPr>
          <w:p w:rsidR="00B7771E" w:rsidRPr="001C2756" w:rsidRDefault="00B7771E" w:rsidP="00C00801">
            <w:pPr>
              <w:rPr>
                <w:sz w:val="14"/>
                <w:szCs w:val="14"/>
              </w:rPr>
            </w:pPr>
            <w:r w:rsidRPr="001C2756">
              <w:rPr>
                <w:sz w:val="14"/>
                <w:szCs w:val="14"/>
              </w:rPr>
              <w:t>УП(12)</w:t>
            </w:r>
          </w:p>
        </w:tc>
        <w:tc>
          <w:tcPr>
            <w:tcW w:w="220" w:type="pct"/>
            <w:shd w:val="clear" w:color="auto" w:fill="auto"/>
          </w:tcPr>
          <w:p w:rsidR="00B7771E" w:rsidRPr="001C2756" w:rsidRDefault="00B7771E" w:rsidP="00C00801">
            <w:pPr>
              <w:rPr>
                <w:sz w:val="14"/>
                <w:szCs w:val="14"/>
              </w:rPr>
            </w:pPr>
            <w:r w:rsidRPr="001C2756">
              <w:rPr>
                <w:sz w:val="14"/>
                <w:szCs w:val="14"/>
              </w:rPr>
              <w:t>УП(12)</w:t>
            </w:r>
          </w:p>
        </w:tc>
        <w:tc>
          <w:tcPr>
            <w:tcW w:w="132" w:type="pct"/>
            <w:shd w:val="clear" w:color="auto" w:fill="auto"/>
            <w:vAlign w:val="center"/>
          </w:tcPr>
          <w:p w:rsidR="00B7771E" w:rsidRPr="001C2756" w:rsidRDefault="00B7771E" w:rsidP="00C00801">
            <w:pPr>
              <w:rPr>
                <w:sz w:val="14"/>
                <w:szCs w:val="14"/>
              </w:rPr>
            </w:pPr>
            <w:r w:rsidRPr="001C2756">
              <w:rPr>
                <w:sz w:val="14"/>
                <w:szCs w:val="14"/>
              </w:rPr>
              <w:t>К</w:t>
            </w:r>
          </w:p>
        </w:tc>
        <w:tc>
          <w:tcPr>
            <w:tcW w:w="140" w:type="pct"/>
            <w:shd w:val="clear" w:color="auto" w:fill="auto"/>
            <w:vAlign w:val="center"/>
          </w:tcPr>
          <w:p w:rsidR="00B7771E" w:rsidRPr="001C2756" w:rsidRDefault="00B7771E" w:rsidP="00C00801">
            <w:pPr>
              <w:rPr>
                <w:sz w:val="14"/>
                <w:szCs w:val="14"/>
              </w:rPr>
            </w:pPr>
            <w:r w:rsidRPr="001C2756">
              <w:rPr>
                <w:sz w:val="14"/>
                <w:szCs w:val="14"/>
              </w:rPr>
              <w:t>К</w:t>
            </w:r>
          </w:p>
        </w:tc>
        <w:tc>
          <w:tcPr>
            <w:tcW w:w="181" w:type="pct"/>
            <w:shd w:val="clear" w:color="auto" w:fill="auto"/>
            <w:vAlign w:val="center"/>
          </w:tcPr>
          <w:p w:rsidR="00B7771E" w:rsidRPr="001C2756" w:rsidRDefault="00B7771E" w:rsidP="00C00801">
            <w:pPr>
              <w:rPr>
                <w:sz w:val="14"/>
                <w:szCs w:val="14"/>
              </w:rPr>
            </w:pPr>
            <w:r w:rsidRPr="001C2756">
              <w:rPr>
                <w:sz w:val="14"/>
                <w:szCs w:val="14"/>
              </w:rPr>
              <w:t>ПП</w:t>
            </w:r>
          </w:p>
        </w:tc>
        <w:tc>
          <w:tcPr>
            <w:tcW w:w="181" w:type="pct"/>
            <w:shd w:val="clear" w:color="auto" w:fill="auto"/>
            <w:vAlign w:val="center"/>
          </w:tcPr>
          <w:p w:rsidR="00B7771E" w:rsidRPr="001C2756" w:rsidRDefault="00B7771E" w:rsidP="00C00801">
            <w:pPr>
              <w:rPr>
                <w:sz w:val="14"/>
                <w:szCs w:val="14"/>
              </w:rPr>
            </w:pPr>
            <w:r w:rsidRPr="001C2756">
              <w:rPr>
                <w:sz w:val="14"/>
                <w:szCs w:val="14"/>
              </w:rPr>
              <w:t>ПП</w:t>
            </w:r>
          </w:p>
        </w:tc>
        <w:tc>
          <w:tcPr>
            <w:tcW w:w="141" w:type="pct"/>
            <w:shd w:val="clear" w:color="auto" w:fill="auto"/>
            <w:vAlign w:val="center"/>
          </w:tcPr>
          <w:p w:rsidR="00B7771E" w:rsidRPr="001C2756" w:rsidRDefault="00B7771E" w:rsidP="00C00801">
            <w:pPr>
              <w:rPr>
                <w:sz w:val="14"/>
                <w:szCs w:val="14"/>
              </w:rPr>
            </w:pPr>
            <w:r w:rsidRPr="001C2756">
              <w:rPr>
                <w:sz w:val="14"/>
                <w:szCs w:val="14"/>
              </w:rPr>
              <w:t>ПП</w:t>
            </w:r>
          </w:p>
        </w:tc>
      </w:tr>
      <w:tr w:rsidR="00B7771E" w:rsidRPr="001C2756" w:rsidTr="00C00801">
        <w:trPr>
          <w:cantSplit/>
          <w:trHeight w:val="20"/>
          <w:jc w:val="center"/>
        </w:trPr>
        <w:tc>
          <w:tcPr>
            <w:tcW w:w="790" w:type="pct"/>
            <w:vMerge/>
            <w:shd w:val="clear" w:color="auto" w:fill="auto"/>
          </w:tcPr>
          <w:p w:rsidR="00B7771E" w:rsidRPr="001C2756" w:rsidRDefault="00B7771E" w:rsidP="00C00801">
            <w:pPr>
              <w:rPr>
                <w:sz w:val="14"/>
                <w:szCs w:val="14"/>
              </w:rPr>
            </w:pPr>
          </w:p>
        </w:tc>
        <w:tc>
          <w:tcPr>
            <w:tcW w:w="237" w:type="pct"/>
            <w:shd w:val="clear" w:color="auto" w:fill="auto"/>
            <w:vAlign w:val="center"/>
          </w:tcPr>
          <w:p w:rsidR="00B7771E" w:rsidRPr="001C2756" w:rsidRDefault="00B7771E" w:rsidP="00C00801">
            <w:pPr>
              <w:rPr>
                <w:sz w:val="14"/>
                <w:szCs w:val="14"/>
              </w:rPr>
            </w:pPr>
            <w:r w:rsidRPr="001C2756">
              <w:rPr>
                <w:sz w:val="14"/>
                <w:szCs w:val="14"/>
              </w:rPr>
              <w:t>306.2</w:t>
            </w:r>
          </w:p>
        </w:tc>
        <w:tc>
          <w:tcPr>
            <w:tcW w:w="141" w:type="pct"/>
            <w:shd w:val="clear" w:color="auto" w:fill="auto"/>
            <w:vAlign w:val="center"/>
          </w:tcPr>
          <w:p w:rsidR="00B7771E" w:rsidRPr="001C2756" w:rsidRDefault="00B7771E" w:rsidP="00C00801">
            <w:pPr>
              <w:rPr>
                <w:sz w:val="14"/>
                <w:szCs w:val="14"/>
              </w:rPr>
            </w:pPr>
          </w:p>
        </w:tc>
        <w:tc>
          <w:tcPr>
            <w:tcW w:w="143" w:type="pct"/>
            <w:shd w:val="clear" w:color="auto" w:fill="auto"/>
            <w:vAlign w:val="center"/>
          </w:tcPr>
          <w:p w:rsidR="00B7771E" w:rsidRPr="001C2756" w:rsidRDefault="00B7771E" w:rsidP="00C00801">
            <w:pPr>
              <w:rPr>
                <w:sz w:val="14"/>
                <w:szCs w:val="14"/>
              </w:rPr>
            </w:pPr>
          </w:p>
        </w:tc>
        <w:tc>
          <w:tcPr>
            <w:tcW w:w="141" w:type="pct"/>
            <w:shd w:val="clear" w:color="auto" w:fill="auto"/>
            <w:vAlign w:val="center"/>
          </w:tcPr>
          <w:p w:rsidR="00B7771E" w:rsidRPr="001C2756" w:rsidRDefault="00B7771E" w:rsidP="00C00801">
            <w:pPr>
              <w:rPr>
                <w:sz w:val="14"/>
                <w:szCs w:val="14"/>
              </w:rPr>
            </w:pPr>
            <w:r w:rsidRPr="001C2756">
              <w:rPr>
                <w:sz w:val="14"/>
                <w:szCs w:val="14"/>
              </w:rPr>
              <w:t>УП(6)</w:t>
            </w:r>
          </w:p>
        </w:tc>
        <w:tc>
          <w:tcPr>
            <w:tcW w:w="142" w:type="pct"/>
            <w:shd w:val="clear" w:color="auto" w:fill="auto"/>
            <w:vAlign w:val="center"/>
          </w:tcPr>
          <w:p w:rsidR="00B7771E" w:rsidRPr="001C2756" w:rsidRDefault="00B7771E" w:rsidP="00C00801">
            <w:pPr>
              <w:rPr>
                <w:sz w:val="14"/>
                <w:szCs w:val="14"/>
              </w:rPr>
            </w:pPr>
            <w:r w:rsidRPr="001C2756">
              <w:rPr>
                <w:sz w:val="14"/>
                <w:szCs w:val="14"/>
              </w:rPr>
              <w:t>УП(6)</w:t>
            </w:r>
          </w:p>
        </w:tc>
        <w:tc>
          <w:tcPr>
            <w:tcW w:w="167" w:type="pct"/>
            <w:shd w:val="clear" w:color="auto" w:fill="auto"/>
            <w:vAlign w:val="center"/>
          </w:tcPr>
          <w:p w:rsidR="00B7771E" w:rsidRPr="001C2756" w:rsidRDefault="00B7771E" w:rsidP="00C00801">
            <w:pPr>
              <w:rPr>
                <w:sz w:val="14"/>
                <w:szCs w:val="14"/>
              </w:rPr>
            </w:pPr>
            <w:r w:rsidRPr="001C2756">
              <w:rPr>
                <w:sz w:val="14"/>
                <w:szCs w:val="14"/>
              </w:rPr>
              <w:t>УП(6)</w:t>
            </w:r>
          </w:p>
        </w:tc>
        <w:tc>
          <w:tcPr>
            <w:tcW w:w="167" w:type="pct"/>
            <w:shd w:val="clear" w:color="auto" w:fill="auto"/>
            <w:vAlign w:val="center"/>
          </w:tcPr>
          <w:p w:rsidR="00B7771E" w:rsidRPr="001C2756" w:rsidRDefault="00B7771E" w:rsidP="00C00801">
            <w:pPr>
              <w:rPr>
                <w:sz w:val="14"/>
                <w:szCs w:val="14"/>
              </w:rPr>
            </w:pPr>
            <w:r w:rsidRPr="001C2756">
              <w:rPr>
                <w:sz w:val="14"/>
                <w:szCs w:val="14"/>
              </w:rPr>
              <w:t>УП(6)</w:t>
            </w:r>
          </w:p>
        </w:tc>
        <w:tc>
          <w:tcPr>
            <w:tcW w:w="188" w:type="pct"/>
            <w:shd w:val="clear" w:color="auto" w:fill="auto"/>
            <w:vAlign w:val="center"/>
          </w:tcPr>
          <w:p w:rsidR="00B7771E" w:rsidRPr="001C2756" w:rsidRDefault="00B7771E" w:rsidP="00C00801">
            <w:pPr>
              <w:rPr>
                <w:sz w:val="14"/>
                <w:szCs w:val="14"/>
              </w:rPr>
            </w:pPr>
            <w:r w:rsidRPr="001C2756">
              <w:rPr>
                <w:sz w:val="14"/>
                <w:szCs w:val="14"/>
              </w:rPr>
              <w:t>УП(6)</w:t>
            </w:r>
          </w:p>
        </w:tc>
        <w:tc>
          <w:tcPr>
            <w:tcW w:w="167" w:type="pct"/>
            <w:shd w:val="clear" w:color="auto" w:fill="auto"/>
            <w:vAlign w:val="center"/>
          </w:tcPr>
          <w:p w:rsidR="00B7771E" w:rsidRPr="001C2756" w:rsidRDefault="00B7771E" w:rsidP="00C00801">
            <w:pPr>
              <w:rPr>
                <w:sz w:val="14"/>
                <w:szCs w:val="14"/>
              </w:rPr>
            </w:pPr>
            <w:r w:rsidRPr="001C2756">
              <w:rPr>
                <w:sz w:val="14"/>
                <w:szCs w:val="14"/>
              </w:rPr>
              <w:t>УП(6)</w:t>
            </w:r>
          </w:p>
        </w:tc>
        <w:tc>
          <w:tcPr>
            <w:tcW w:w="218" w:type="pct"/>
            <w:shd w:val="clear" w:color="auto" w:fill="auto"/>
            <w:vAlign w:val="center"/>
          </w:tcPr>
          <w:p w:rsidR="00B7771E" w:rsidRPr="001C2756" w:rsidRDefault="00B7771E" w:rsidP="00C00801">
            <w:pPr>
              <w:rPr>
                <w:sz w:val="14"/>
                <w:szCs w:val="14"/>
              </w:rPr>
            </w:pPr>
            <w:r w:rsidRPr="001C2756">
              <w:rPr>
                <w:sz w:val="14"/>
                <w:szCs w:val="14"/>
              </w:rPr>
              <w:t>УП(6)</w:t>
            </w:r>
          </w:p>
        </w:tc>
        <w:tc>
          <w:tcPr>
            <w:tcW w:w="216" w:type="pct"/>
            <w:shd w:val="clear" w:color="auto" w:fill="auto"/>
            <w:vAlign w:val="center"/>
          </w:tcPr>
          <w:p w:rsidR="00B7771E" w:rsidRPr="001C2756" w:rsidRDefault="00B7771E" w:rsidP="00C00801">
            <w:pPr>
              <w:rPr>
                <w:sz w:val="14"/>
                <w:szCs w:val="14"/>
              </w:rPr>
            </w:pPr>
            <w:r w:rsidRPr="001C2756">
              <w:rPr>
                <w:sz w:val="14"/>
                <w:szCs w:val="14"/>
              </w:rPr>
              <w:t>УП(6)</w:t>
            </w:r>
          </w:p>
        </w:tc>
        <w:tc>
          <w:tcPr>
            <w:tcW w:w="216" w:type="pct"/>
            <w:shd w:val="clear" w:color="auto" w:fill="auto"/>
            <w:vAlign w:val="center"/>
          </w:tcPr>
          <w:p w:rsidR="00B7771E" w:rsidRPr="001C2756" w:rsidRDefault="00B7771E" w:rsidP="00C00801">
            <w:pPr>
              <w:rPr>
                <w:sz w:val="14"/>
                <w:szCs w:val="14"/>
              </w:rPr>
            </w:pPr>
            <w:r w:rsidRPr="001C2756">
              <w:rPr>
                <w:sz w:val="14"/>
                <w:szCs w:val="14"/>
              </w:rPr>
              <w:t>УП(6)</w:t>
            </w:r>
          </w:p>
        </w:tc>
        <w:tc>
          <w:tcPr>
            <w:tcW w:w="216" w:type="pct"/>
            <w:shd w:val="clear" w:color="auto" w:fill="auto"/>
            <w:vAlign w:val="center"/>
          </w:tcPr>
          <w:p w:rsidR="00B7771E" w:rsidRPr="001C2756" w:rsidRDefault="00B7771E" w:rsidP="00C00801">
            <w:pPr>
              <w:rPr>
                <w:sz w:val="14"/>
                <w:szCs w:val="14"/>
              </w:rPr>
            </w:pPr>
            <w:r w:rsidRPr="001C2756">
              <w:rPr>
                <w:sz w:val="14"/>
                <w:szCs w:val="14"/>
              </w:rPr>
              <w:t>УП(6)</w:t>
            </w:r>
          </w:p>
        </w:tc>
        <w:tc>
          <w:tcPr>
            <w:tcW w:w="218" w:type="pct"/>
            <w:shd w:val="clear" w:color="auto" w:fill="auto"/>
            <w:vAlign w:val="center"/>
          </w:tcPr>
          <w:p w:rsidR="00B7771E" w:rsidRPr="001C2756" w:rsidRDefault="00B7771E" w:rsidP="00C00801">
            <w:pPr>
              <w:rPr>
                <w:sz w:val="14"/>
                <w:szCs w:val="14"/>
              </w:rPr>
            </w:pPr>
            <w:r w:rsidRPr="001C2756">
              <w:rPr>
                <w:sz w:val="14"/>
                <w:szCs w:val="14"/>
              </w:rPr>
              <w:t>УП(6)</w:t>
            </w:r>
          </w:p>
        </w:tc>
        <w:tc>
          <w:tcPr>
            <w:tcW w:w="216" w:type="pct"/>
            <w:shd w:val="clear" w:color="auto" w:fill="auto"/>
            <w:vAlign w:val="center"/>
          </w:tcPr>
          <w:p w:rsidR="00B7771E" w:rsidRPr="001C2756" w:rsidRDefault="00B7771E" w:rsidP="00C00801">
            <w:pPr>
              <w:rPr>
                <w:sz w:val="14"/>
                <w:szCs w:val="14"/>
              </w:rPr>
            </w:pPr>
            <w:r w:rsidRPr="001C2756">
              <w:rPr>
                <w:sz w:val="14"/>
                <w:szCs w:val="14"/>
              </w:rPr>
              <w:t>УП(6)</w:t>
            </w:r>
          </w:p>
        </w:tc>
        <w:tc>
          <w:tcPr>
            <w:tcW w:w="216" w:type="pct"/>
            <w:shd w:val="clear" w:color="auto" w:fill="auto"/>
          </w:tcPr>
          <w:p w:rsidR="00B7771E" w:rsidRPr="001C2756" w:rsidRDefault="00B7771E" w:rsidP="00C00801">
            <w:pPr>
              <w:rPr>
                <w:sz w:val="14"/>
                <w:szCs w:val="14"/>
              </w:rPr>
            </w:pPr>
            <w:r w:rsidRPr="001C2756">
              <w:rPr>
                <w:sz w:val="14"/>
                <w:szCs w:val="14"/>
              </w:rPr>
              <w:t>УП(12)</w:t>
            </w:r>
          </w:p>
        </w:tc>
        <w:tc>
          <w:tcPr>
            <w:tcW w:w="210" w:type="pct"/>
            <w:shd w:val="clear" w:color="auto" w:fill="auto"/>
          </w:tcPr>
          <w:p w:rsidR="00B7771E" w:rsidRPr="001C2756" w:rsidRDefault="00B7771E" w:rsidP="00C00801">
            <w:pPr>
              <w:rPr>
                <w:sz w:val="14"/>
                <w:szCs w:val="14"/>
              </w:rPr>
            </w:pPr>
            <w:r w:rsidRPr="001C2756">
              <w:rPr>
                <w:sz w:val="14"/>
                <w:szCs w:val="14"/>
              </w:rPr>
              <w:t>УП(12)</w:t>
            </w:r>
          </w:p>
        </w:tc>
        <w:tc>
          <w:tcPr>
            <w:tcW w:w="220" w:type="pct"/>
            <w:shd w:val="clear" w:color="auto" w:fill="auto"/>
          </w:tcPr>
          <w:p w:rsidR="00B7771E" w:rsidRPr="001C2756" w:rsidRDefault="00B7771E" w:rsidP="00C00801">
            <w:pPr>
              <w:rPr>
                <w:sz w:val="14"/>
                <w:szCs w:val="14"/>
              </w:rPr>
            </w:pPr>
            <w:r w:rsidRPr="001C2756">
              <w:rPr>
                <w:sz w:val="14"/>
                <w:szCs w:val="14"/>
              </w:rPr>
              <w:t>УП(12)</w:t>
            </w:r>
          </w:p>
        </w:tc>
        <w:tc>
          <w:tcPr>
            <w:tcW w:w="132" w:type="pct"/>
            <w:shd w:val="clear" w:color="auto" w:fill="auto"/>
            <w:vAlign w:val="center"/>
          </w:tcPr>
          <w:p w:rsidR="00B7771E" w:rsidRPr="001C2756" w:rsidRDefault="00B7771E" w:rsidP="00C00801">
            <w:pPr>
              <w:rPr>
                <w:sz w:val="14"/>
                <w:szCs w:val="14"/>
              </w:rPr>
            </w:pPr>
            <w:r w:rsidRPr="001C2756">
              <w:rPr>
                <w:sz w:val="14"/>
                <w:szCs w:val="14"/>
              </w:rPr>
              <w:t>К</w:t>
            </w:r>
          </w:p>
        </w:tc>
        <w:tc>
          <w:tcPr>
            <w:tcW w:w="140" w:type="pct"/>
            <w:shd w:val="clear" w:color="auto" w:fill="auto"/>
            <w:vAlign w:val="center"/>
          </w:tcPr>
          <w:p w:rsidR="00B7771E" w:rsidRPr="001C2756" w:rsidRDefault="00B7771E" w:rsidP="00C00801">
            <w:pPr>
              <w:rPr>
                <w:sz w:val="14"/>
                <w:szCs w:val="14"/>
              </w:rPr>
            </w:pPr>
            <w:r w:rsidRPr="001C2756">
              <w:rPr>
                <w:sz w:val="14"/>
                <w:szCs w:val="14"/>
              </w:rPr>
              <w:t>К</w:t>
            </w:r>
          </w:p>
        </w:tc>
        <w:tc>
          <w:tcPr>
            <w:tcW w:w="181" w:type="pct"/>
            <w:shd w:val="clear" w:color="auto" w:fill="auto"/>
            <w:vAlign w:val="center"/>
          </w:tcPr>
          <w:p w:rsidR="00B7771E" w:rsidRPr="001C2756" w:rsidRDefault="00B7771E" w:rsidP="00C00801">
            <w:pPr>
              <w:rPr>
                <w:sz w:val="14"/>
                <w:szCs w:val="14"/>
              </w:rPr>
            </w:pPr>
            <w:r w:rsidRPr="001C2756">
              <w:rPr>
                <w:sz w:val="14"/>
                <w:szCs w:val="14"/>
              </w:rPr>
              <w:t>ПП</w:t>
            </w:r>
          </w:p>
        </w:tc>
        <w:tc>
          <w:tcPr>
            <w:tcW w:w="181" w:type="pct"/>
            <w:shd w:val="clear" w:color="auto" w:fill="auto"/>
            <w:vAlign w:val="center"/>
          </w:tcPr>
          <w:p w:rsidR="00B7771E" w:rsidRPr="001C2756" w:rsidRDefault="00B7771E" w:rsidP="00C00801">
            <w:pPr>
              <w:rPr>
                <w:sz w:val="14"/>
                <w:szCs w:val="14"/>
              </w:rPr>
            </w:pPr>
            <w:r w:rsidRPr="001C2756">
              <w:rPr>
                <w:sz w:val="14"/>
                <w:szCs w:val="14"/>
              </w:rPr>
              <w:t>ПП</w:t>
            </w:r>
          </w:p>
        </w:tc>
        <w:tc>
          <w:tcPr>
            <w:tcW w:w="141" w:type="pct"/>
            <w:shd w:val="clear" w:color="auto" w:fill="auto"/>
            <w:vAlign w:val="center"/>
          </w:tcPr>
          <w:p w:rsidR="00B7771E" w:rsidRPr="001C2756" w:rsidRDefault="00B7771E" w:rsidP="00C00801">
            <w:pPr>
              <w:rPr>
                <w:sz w:val="14"/>
                <w:szCs w:val="14"/>
              </w:rPr>
            </w:pPr>
            <w:r w:rsidRPr="001C2756">
              <w:rPr>
                <w:sz w:val="14"/>
                <w:szCs w:val="14"/>
              </w:rPr>
              <w:t>ПП</w:t>
            </w:r>
          </w:p>
        </w:tc>
      </w:tr>
      <w:tr w:rsidR="00B7771E" w:rsidRPr="001C2756" w:rsidTr="00C00801">
        <w:trPr>
          <w:cantSplit/>
          <w:trHeight w:val="20"/>
          <w:jc w:val="center"/>
        </w:trPr>
        <w:tc>
          <w:tcPr>
            <w:tcW w:w="790" w:type="pct"/>
            <w:vMerge/>
            <w:shd w:val="clear" w:color="auto" w:fill="auto"/>
          </w:tcPr>
          <w:p w:rsidR="00B7771E" w:rsidRPr="001C2756" w:rsidRDefault="00B7771E" w:rsidP="00C00801">
            <w:pPr>
              <w:rPr>
                <w:sz w:val="14"/>
                <w:szCs w:val="14"/>
              </w:rPr>
            </w:pPr>
          </w:p>
        </w:tc>
        <w:tc>
          <w:tcPr>
            <w:tcW w:w="237" w:type="pct"/>
            <w:shd w:val="clear" w:color="auto" w:fill="auto"/>
            <w:vAlign w:val="center"/>
          </w:tcPr>
          <w:p w:rsidR="00B7771E" w:rsidRPr="001C2756" w:rsidRDefault="00B7771E" w:rsidP="00C00801">
            <w:pPr>
              <w:rPr>
                <w:sz w:val="14"/>
                <w:szCs w:val="14"/>
              </w:rPr>
            </w:pPr>
            <w:r w:rsidRPr="001C2756">
              <w:rPr>
                <w:sz w:val="14"/>
                <w:szCs w:val="14"/>
              </w:rPr>
              <w:t>406</w:t>
            </w:r>
          </w:p>
        </w:tc>
        <w:tc>
          <w:tcPr>
            <w:tcW w:w="141" w:type="pct"/>
            <w:shd w:val="clear" w:color="auto" w:fill="auto"/>
            <w:vAlign w:val="center"/>
          </w:tcPr>
          <w:p w:rsidR="00B7771E" w:rsidRPr="001C2756" w:rsidRDefault="00B7771E" w:rsidP="00C00801">
            <w:pPr>
              <w:rPr>
                <w:sz w:val="14"/>
                <w:szCs w:val="14"/>
              </w:rPr>
            </w:pPr>
            <w:r w:rsidRPr="001C2756">
              <w:rPr>
                <w:sz w:val="14"/>
                <w:szCs w:val="14"/>
              </w:rPr>
              <w:t>ПП</w:t>
            </w:r>
          </w:p>
        </w:tc>
        <w:tc>
          <w:tcPr>
            <w:tcW w:w="143" w:type="pct"/>
            <w:shd w:val="clear" w:color="auto" w:fill="auto"/>
            <w:vAlign w:val="center"/>
          </w:tcPr>
          <w:p w:rsidR="00B7771E" w:rsidRPr="001C2756" w:rsidRDefault="00B7771E" w:rsidP="00C00801">
            <w:pPr>
              <w:rPr>
                <w:sz w:val="14"/>
                <w:szCs w:val="14"/>
              </w:rPr>
            </w:pPr>
            <w:r w:rsidRPr="001C2756">
              <w:rPr>
                <w:sz w:val="14"/>
                <w:szCs w:val="14"/>
              </w:rPr>
              <w:t>ПП</w:t>
            </w:r>
          </w:p>
        </w:tc>
        <w:tc>
          <w:tcPr>
            <w:tcW w:w="141" w:type="pct"/>
            <w:shd w:val="clear" w:color="auto" w:fill="auto"/>
            <w:vAlign w:val="center"/>
          </w:tcPr>
          <w:p w:rsidR="00B7771E" w:rsidRPr="001C2756" w:rsidRDefault="00B7771E" w:rsidP="00C00801">
            <w:pPr>
              <w:rPr>
                <w:sz w:val="14"/>
                <w:szCs w:val="14"/>
              </w:rPr>
            </w:pPr>
            <w:r w:rsidRPr="001C2756">
              <w:rPr>
                <w:sz w:val="14"/>
                <w:szCs w:val="14"/>
              </w:rPr>
              <w:t>ПП</w:t>
            </w:r>
          </w:p>
        </w:tc>
        <w:tc>
          <w:tcPr>
            <w:tcW w:w="142" w:type="pct"/>
            <w:shd w:val="clear" w:color="auto" w:fill="auto"/>
            <w:vAlign w:val="center"/>
          </w:tcPr>
          <w:p w:rsidR="00B7771E" w:rsidRPr="001C2756" w:rsidRDefault="00B7771E" w:rsidP="00C00801">
            <w:pPr>
              <w:rPr>
                <w:sz w:val="14"/>
                <w:szCs w:val="14"/>
              </w:rPr>
            </w:pPr>
            <w:r w:rsidRPr="001C2756">
              <w:rPr>
                <w:sz w:val="14"/>
                <w:szCs w:val="14"/>
              </w:rPr>
              <w:t>ПП</w:t>
            </w:r>
          </w:p>
        </w:tc>
        <w:tc>
          <w:tcPr>
            <w:tcW w:w="167" w:type="pct"/>
            <w:shd w:val="clear" w:color="auto" w:fill="auto"/>
            <w:vAlign w:val="center"/>
          </w:tcPr>
          <w:p w:rsidR="00B7771E" w:rsidRPr="001C2756" w:rsidRDefault="00B7771E" w:rsidP="00C00801">
            <w:pPr>
              <w:rPr>
                <w:sz w:val="14"/>
                <w:szCs w:val="14"/>
              </w:rPr>
            </w:pPr>
            <w:r w:rsidRPr="001C2756">
              <w:rPr>
                <w:sz w:val="14"/>
                <w:szCs w:val="14"/>
              </w:rPr>
              <w:t>ПП</w:t>
            </w:r>
          </w:p>
        </w:tc>
        <w:tc>
          <w:tcPr>
            <w:tcW w:w="167" w:type="pct"/>
            <w:shd w:val="clear" w:color="auto" w:fill="auto"/>
            <w:vAlign w:val="center"/>
          </w:tcPr>
          <w:p w:rsidR="00B7771E" w:rsidRPr="001C2756" w:rsidRDefault="00B7771E" w:rsidP="00C00801">
            <w:pPr>
              <w:rPr>
                <w:sz w:val="14"/>
                <w:szCs w:val="14"/>
              </w:rPr>
            </w:pPr>
            <w:r w:rsidRPr="001C2756">
              <w:rPr>
                <w:sz w:val="14"/>
                <w:szCs w:val="14"/>
              </w:rPr>
              <w:t>ПП</w:t>
            </w:r>
          </w:p>
        </w:tc>
        <w:tc>
          <w:tcPr>
            <w:tcW w:w="188" w:type="pct"/>
            <w:shd w:val="clear" w:color="auto" w:fill="auto"/>
            <w:vAlign w:val="center"/>
          </w:tcPr>
          <w:p w:rsidR="00B7771E" w:rsidRPr="001C2756" w:rsidRDefault="00B7771E" w:rsidP="00C00801">
            <w:pPr>
              <w:rPr>
                <w:sz w:val="14"/>
                <w:szCs w:val="14"/>
              </w:rPr>
            </w:pPr>
            <w:r w:rsidRPr="001C2756">
              <w:rPr>
                <w:sz w:val="14"/>
                <w:szCs w:val="14"/>
              </w:rPr>
              <w:t>ПП</w:t>
            </w:r>
          </w:p>
        </w:tc>
        <w:tc>
          <w:tcPr>
            <w:tcW w:w="167" w:type="pct"/>
            <w:shd w:val="clear" w:color="auto" w:fill="auto"/>
            <w:vAlign w:val="center"/>
          </w:tcPr>
          <w:p w:rsidR="00B7771E" w:rsidRPr="001C2756" w:rsidRDefault="00B7771E" w:rsidP="00C00801">
            <w:pPr>
              <w:rPr>
                <w:sz w:val="14"/>
                <w:szCs w:val="14"/>
              </w:rPr>
            </w:pPr>
            <w:r w:rsidRPr="001C2756">
              <w:rPr>
                <w:sz w:val="14"/>
                <w:szCs w:val="14"/>
              </w:rPr>
              <w:t>ПП</w:t>
            </w:r>
          </w:p>
        </w:tc>
        <w:tc>
          <w:tcPr>
            <w:tcW w:w="218" w:type="pct"/>
            <w:shd w:val="clear" w:color="auto" w:fill="auto"/>
            <w:vAlign w:val="center"/>
          </w:tcPr>
          <w:p w:rsidR="00B7771E" w:rsidRPr="001C2756" w:rsidRDefault="00B7771E" w:rsidP="00C00801">
            <w:pPr>
              <w:rPr>
                <w:sz w:val="14"/>
                <w:szCs w:val="14"/>
              </w:rPr>
            </w:pPr>
            <w:r w:rsidRPr="001C2756">
              <w:rPr>
                <w:sz w:val="14"/>
                <w:szCs w:val="14"/>
              </w:rPr>
              <w:t>ПП</w:t>
            </w:r>
          </w:p>
        </w:tc>
        <w:tc>
          <w:tcPr>
            <w:tcW w:w="216" w:type="pct"/>
            <w:shd w:val="clear" w:color="auto" w:fill="auto"/>
            <w:vAlign w:val="center"/>
          </w:tcPr>
          <w:p w:rsidR="00B7771E" w:rsidRPr="001C2756" w:rsidRDefault="00B7771E" w:rsidP="00C00801">
            <w:pPr>
              <w:rPr>
                <w:sz w:val="14"/>
                <w:szCs w:val="14"/>
              </w:rPr>
            </w:pPr>
          </w:p>
        </w:tc>
        <w:tc>
          <w:tcPr>
            <w:tcW w:w="216" w:type="pct"/>
            <w:shd w:val="clear" w:color="auto" w:fill="auto"/>
          </w:tcPr>
          <w:p w:rsidR="00B7771E" w:rsidRPr="001C2756" w:rsidRDefault="00B7771E" w:rsidP="00C00801">
            <w:pPr>
              <w:rPr>
                <w:sz w:val="14"/>
                <w:szCs w:val="14"/>
              </w:rPr>
            </w:pPr>
          </w:p>
        </w:tc>
        <w:tc>
          <w:tcPr>
            <w:tcW w:w="216" w:type="pct"/>
            <w:shd w:val="clear" w:color="auto" w:fill="auto"/>
          </w:tcPr>
          <w:p w:rsidR="00B7771E" w:rsidRPr="001C2756" w:rsidRDefault="00B7771E" w:rsidP="00C00801">
            <w:pPr>
              <w:rPr>
                <w:sz w:val="14"/>
                <w:szCs w:val="14"/>
              </w:rPr>
            </w:pPr>
          </w:p>
        </w:tc>
        <w:tc>
          <w:tcPr>
            <w:tcW w:w="218" w:type="pct"/>
            <w:shd w:val="clear" w:color="auto" w:fill="auto"/>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p>
        </w:tc>
        <w:tc>
          <w:tcPr>
            <w:tcW w:w="210" w:type="pct"/>
            <w:shd w:val="clear" w:color="auto" w:fill="auto"/>
            <w:vAlign w:val="center"/>
          </w:tcPr>
          <w:p w:rsidR="00B7771E" w:rsidRPr="001C2756" w:rsidRDefault="00B7771E" w:rsidP="00C00801">
            <w:pPr>
              <w:rPr>
                <w:sz w:val="14"/>
                <w:szCs w:val="14"/>
              </w:rPr>
            </w:pPr>
          </w:p>
        </w:tc>
        <w:tc>
          <w:tcPr>
            <w:tcW w:w="220" w:type="pct"/>
            <w:shd w:val="clear" w:color="auto" w:fill="auto"/>
            <w:vAlign w:val="center"/>
          </w:tcPr>
          <w:p w:rsidR="00B7771E" w:rsidRPr="001C2756" w:rsidRDefault="00B7771E" w:rsidP="00C00801">
            <w:pPr>
              <w:rPr>
                <w:sz w:val="14"/>
                <w:szCs w:val="14"/>
              </w:rPr>
            </w:pPr>
          </w:p>
        </w:tc>
        <w:tc>
          <w:tcPr>
            <w:tcW w:w="132" w:type="pct"/>
            <w:shd w:val="clear" w:color="auto" w:fill="auto"/>
            <w:vAlign w:val="center"/>
          </w:tcPr>
          <w:p w:rsidR="00B7771E" w:rsidRPr="001C2756" w:rsidRDefault="00B7771E" w:rsidP="00C00801">
            <w:pPr>
              <w:rPr>
                <w:sz w:val="14"/>
                <w:szCs w:val="14"/>
              </w:rPr>
            </w:pPr>
            <w:r w:rsidRPr="001C2756">
              <w:rPr>
                <w:sz w:val="14"/>
                <w:szCs w:val="14"/>
              </w:rPr>
              <w:t>К</w:t>
            </w:r>
          </w:p>
        </w:tc>
        <w:tc>
          <w:tcPr>
            <w:tcW w:w="140" w:type="pct"/>
            <w:shd w:val="clear" w:color="auto" w:fill="auto"/>
            <w:vAlign w:val="center"/>
          </w:tcPr>
          <w:p w:rsidR="00B7771E" w:rsidRPr="001C2756" w:rsidRDefault="00B7771E" w:rsidP="00C00801">
            <w:pPr>
              <w:rPr>
                <w:sz w:val="14"/>
                <w:szCs w:val="14"/>
              </w:rPr>
            </w:pPr>
            <w:r w:rsidRPr="001C2756">
              <w:rPr>
                <w:sz w:val="14"/>
                <w:szCs w:val="14"/>
              </w:rPr>
              <w:t>К</w:t>
            </w:r>
          </w:p>
        </w:tc>
        <w:tc>
          <w:tcPr>
            <w:tcW w:w="181" w:type="pct"/>
            <w:shd w:val="clear" w:color="auto" w:fill="auto"/>
          </w:tcPr>
          <w:p w:rsidR="00B7771E" w:rsidRPr="001C2756" w:rsidRDefault="00B7771E" w:rsidP="00C00801">
            <w:pPr>
              <w:rPr>
                <w:sz w:val="14"/>
                <w:szCs w:val="14"/>
              </w:rPr>
            </w:pPr>
          </w:p>
        </w:tc>
        <w:tc>
          <w:tcPr>
            <w:tcW w:w="181" w:type="pct"/>
            <w:shd w:val="clear" w:color="auto" w:fill="auto"/>
            <w:vAlign w:val="center"/>
          </w:tcPr>
          <w:p w:rsidR="00B7771E" w:rsidRPr="001C2756" w:rsidRDefault="00B7771E" w:rsidP="00C00801">
            <w:pPr>
              <w:rPr>
                <w:sz w:val="14"/>
                <w:szCs w:val="14"/>
              </w:rPr>
            </w:pPr>
          </w:p>
        </w:tc>
        <w:tc>
          <w:tcPr>
            <w:tcW w:w="141" w:type="pct"/>
            <w:shd w:val="clear" w:color="auto" w:fill="auto"/>
            <w:vAlign w:val="center"/>
          </w:tcPr>
          <w:p w:rsidR="00B7771E" w:rsidRPr="001C2756" w:rsidRDefault="00B7771E" w:rsidP="00C00801">
            <w:pPr>
              <w:rPr>
                <w:sz w:val="14"/>
                <w:szCs w:val="14"/>
              </w:rPr>
            </w:pPr>
          </w:p>
        </w:tc>
      </w:tr>
      <w:tr w:rsidR="00B7771E" w:rsidRPr="001C2756" w:rsidTr="00C00801">
        <w:trPr>
          <w:cantSplit/>
          <w:trHeight w:val="20"/>
          <w:jc w:val="center"/>
        </w:trPr>
        <w:tc>
          <w:tcPr>
            <w:tcW w:w="790" w:type="pct"/>
            <w:vMerge/>
            <w:shd w:val="clear" w:color="auto" w:fill="auto"/>
          </w:tcPr>
          <w:p w:rsidR="00B7771E" w:rsidRPr="001C2756" w:rsidRDefault="00B7771E" w:rsidP="00C00801">
            <w:pPr>
              <w:rPr>
                <w:sz w:val="14"/>
                <w:szCs w:val="14"/>
              </w:rPr>
            </w:pPr>
          </w:p>
        </w:tc>
        <w:tc>
          <w:tcPr>
            <w:tcW w:w="237" w:type="pct"/>
            <w:shd w:val="clear" w:color="auto" w:fill="auto"/>
          </w:tcPr>
          <w:p w:rsidR="00B7771E" w:rsidRPr="001C2756" w:rsidRDefault="00B7771E" w:rsidP="00C00801">
            <w:pPr>
              <w:rPr>
                <w:sz w:val="14"/>
                <w:szCs w:val="14"/>
              </w:rPr>
            </w:pPr>
            <w:r w:rsidRPr="001C2756">
              <w:rPr>
                <w:sz w:val="14"/>
                <w:szCs w:val="14"/>
              </w:rPr>
              <w:t>44р</w:t>
            </w:r>
          </w:p>
        </w:tc>
        <w:tc>
          <w:tcPr>
            <w:tcW w:w="141" w:type="pct"/>
            <w:shd w:val="clear" w:color="auto" w:fill="auto"/>
            <w:vAlign w:val="center"/>
          </w:tcPr>
          <w:p w:rsidR="00B7771E" w:rsidRPr="001C2756" w:rsidRDefault="00B7771E" w:rsidP="00C00801">
            <w:pPr>
              <w:rPr>
                <w:sz w:val="14"/>
                <w:szCs w:val="14"/>
              </w:rPr>
            </w:pPr>
          </w:p>
        </w:tc>
        <w:tc>
          <w:tcPr>
            <w:tcW w:w="143" w:type="pct"/>
            <w:shd w:val="clear" w:color="auto" w:fill="auto"/>
          </w:tcPr>
          <w:p w:rsidR="00B7771E" w:rsidRPr="001C2756" w:rsidRDefault="00B7771E" w:rsidP="00C00801">
            <w:pPr>
              <w:rPr>
                <w:sz w:val="14"/>
                <w:szCs w:val="14"/>
              </w:rPr>
            </w:pPr>
          </w:p>
        </w:tc>
        <w:tc>
          <w:tcPr>
            <w:tcW w:w="141" w:type="pct"/>
            <w:shd w:val="clear" w:color="auto" w:fill="auto"/>
          </w:tcPr>
          <w:p w:rsidR="00B7771E" w:rsidRPr="001C2756" w:rsidRDefault="00B7771E" w:rsidP="00C00801">
            <w:pPr>
              <w:rPr>
                <w:sz w:val="14"/>
                <w:szCs w:val="14"/>
              </w:rPr>
            </w:pPr>
          </w:p>
        </w:tc>
        <w:tc>
          <w:tcPr>
            <w:tcW w:w="142" w:type="pct"/>
            <w:shd w:val="clear" w:color="auto" w:fill="auto"/>
          </w:tcPr>
          <w:p w:rsidR="00B7771E" w:rsidRPr="001C2756" w:rsidRDefault="00B7771E" w:rsidP="00C00801">
            <w:pPr>
              <w:rPr>
                <w:sz w:val="14"/>
                <w:szCs w:val="14"/>
              </w:rPr>
            </w:pPr>
          </w:p>
        </w:tc>
        <w:tc>
          <w:tcPr>
            <w:tcW w:w="167" w:type="pct"/>
            <w:shd w:val="clear" w:color="auto" w:fill="auto"/>
          </w:tcPr>
          <w:p w:rsidR="00B7771E" w:rsidRPr="001C2756" w:rsidRDefault="00B7771E" w:rsidP="00C00801">
            <w:pPr>
              <w:rPr>
                <w:sz w:val="14"/>
                <w:szCs w:val="14"/>
              </w:rPr>
            </w:pPr>
          </w:p>
        </w:tc>
        <w:tc>
          <w:tcPr>
            <w:tcW w:w="167" w:type="pct"/>
            <w:shd w:val="clear" w:color="auto" w:fill="auto"/>
          </w:tcPr>
          <w:p w:rsidR="00B7771E" w:rsidRPr="001C2756" w:rsidRDefault="00B7771E" w:rsidP="00C00801">
            <w:pPr>
              <w:rPr>
                <w:sz w:val="14"/>
                <w:szCs w:val="14"/>
              </w:rPr>
            </w:pPr>
          </w:p>
        </w:tc>
        <w:tc>
          <w:tcPr>
            <w:tcW w:w="188" w:type="pct"/>
            <w:shd w:val="clear" w:color="auto" w:fill="auto"/>
          </w:tcPr>
          <w:p w:rsidR="00B7771E" w:rsidRPr="001C2756" w:rsidRDefault="00B7771E" w:rsidP="00C00801">
            <w:pPr>
              <w:rPr>
                <w:sz w:val="14"/>
                <w:szCs w:val="14"/>
              </w:rPr>
            </w:pPr>
          </w:p>
        </w:tc>
        <w:tc>
          <w:tcPr>
            <w:tcW w:w="167" w:type="pct"/>
            <w:shd w:val="clear" w:color="auto" w:fill="auto"/>
          </w:tcPr>
          <w:p w:rsidR="00B7771E" w:rsidRPr="001C2756" w:rsidRDefault="00B7771E" w:rsidP="00C00801">
            <w:pPr>
              <w:rPr>
                <w:sz w:val="14"/>
                <w:szCs w:val="14"/>
              </w:rPr>
            </w:pPr>
          </w:p>
        </w:tc>
        <w:tc>
          <w:tcPr>
            <w:tcW w:w="218" w:type="pct"/>
            <w:shd w:val="clear" w:color="auto" w:fill="auto"/>
          </w:tcPr>
          <w:p w:rsidR="00B7771E" w:rsidRPr="001C2756" w:rsidRDefault="00B7771E" w:rsidP="00C00801">
            <w:pPr>
              <w:rPr>
                <w:sz w:val="14"/>
                <w:szCs w:val="14"/>
              </w:rPr>
            </w:pPr>
          </w:p>
        </w:tc>
        <w:tc>
          <w:tcPr>
            <w:tcW w:w="216" w:type="pct"/>
            <w:shd w:val="clear" w:color="auto" w:fill="auto"/>
          </w:tcPr>
          <w:p w:rsidR="00B7771E" w:rsidRPr="001C2756" w:rsidRDefault="00B7771E" w:rsidP="00C00801">
            <w:pPr>
              <w:rPr>
                <w:sz w:val="14"/>
                <w:szCs w:val="14"/>
              </w:rPr>
            </w:pPr>
          </w:p>
        </w:tc>
        <w:tc>
          <w:tcPr>
            <w:tcW w:w="216" w:type="pct"/>
            <w:shd w:val="clear" w:color="auto" w:fill="auto"/>
            <w:vAlign w:val="center"/>
          </w:tcPr>
          <w:p w:rsidR="00B7771E" w:rsidRPr="001C2756" w:rsidRDefault="00B7771E" w:rsidP="00C00801">
            <w:pPr>
              <w:rPr>
                <w:sz w:val="14"/>
                <w:szCs w:val="14"/>
              </w:rPr>
            </w:pPr>
            <w:r w:rsidRPr="001C2756">
              <w:rPr>
                <w:sz w:val="14"/>
                <w:szCs w:val="14"/>
              </w:rPr>
              <w:t>ПП</w:t>
            </w:r>
          </w:p>
        </w:tc>
        <w:tc>
          <w:tcPr>
            <w:tcW w:w="216" w:type="pct"/>
            <w:shd w:val="clear" w:color="auto" w:fill="auto"/>
            <w:vAlign w:val="center"/>
          </w:tcPr>
          <w:p w:rsidR="00B7771E" w:rsidRPr="001C2756" w:rsidRDefault="00B7771E" w:rsidP="00C00801">
            <w:pPr>
              <w:rPr>
                <w:sz w:val="14"/>
                <w:szCs w:val="14"/>
              </w:rPr>
            </w:pPr>
            <w:r w:rsidRPr="001C2756">
              <w:rPr>
                <w:sz w:val="14"/>
                <w:szCs w:val="14"/>
              </w:rPr>
              <w:t>ПП</w:t>
            </w:r>
          </w:p>
        </w:tc>
        <w:tc>
          <w:tcPr>
            <w:tcW w:w="218" w:type="pct"/>
            <w:shd w:val="clear" w:color="auto" w:fill="auto"/>
            <w:vAlign w:val="center"/>
          </w:tcPr>
          <w:p w:rsidR="00B7771E" w:rsidRPr="001C2756" w:rsidRDefault="00B7771E" w:rsidP="00C00801">
            <w:pPr>
              <w:rPr>
                <w:sz w:val="14"/>
                <w:szCs w:val="14"/>
              </w:rPr>
            </w:pPr>
            <w:r w:rsidRPr="001C2756">
              <w:rPr>
                <w:sz w:val="14"/>
                <w:szCs w:val="14"/>
              </w:rPr>
              <w:t>ПП</w:t>
            </w:r>
          </w:p>
        </w:tc>
        <w:tc>
          <w:tcPr>
            <w:tcW w:w="216" w:type="pct"/>
            <w:shd w:val="clear" w:color="auto" w:fill="auto"/>
            <w:vAlign w:val="center"/>
          </w:tcPr>
          <w:p w:rsidR="00B7771E" w:rsidRPr="001C2756" w:rsidRDefault="00B7771E" w:rsidP="00C00801">
            <w:pPr>
              <w:rPr>
                <w:sz w:val="14"/>
                <w:szCs w:val="14"/>
              </w:rPr>
            </w:pPr>
            <w:r w:rsidRPr="001C2756">
              <w:rPr>
                <w:sz w:val="14"/>
                <w:szCs w:val="14"/>
              </w:rPr>
              <w:t>ПП</w:t>
            </w:r>
          </w:p>
        </w:tc>
        <w:tc>
          <w:tcPr>
            <w:tcW w:w="216" w:type="pct"/>
            <w:shd w:val="clear" w:color="auto" w:fill="auto"/>
            <w:vAlign w:val="center"/>
          </w:tcPr>
          <w:p w:rsidR="00B7771E" w:rsidRPr="001C2756" w:rsidRDefault="00B7771E" w:rsidP="00C00801">
            <w:pPr>
              <w:rPr>
                <w:sz w:val="14"/>
                <w:szCs w:val="14"/>
              </w:rPr>
            </w:pPr>
            <w:r w:rsidRPr="001C2756">
              <w:rPr>
                <w:sz w:val="14"/>
                <w:szCs w:val="14"/>
              </w:rPr>
              <w:t>ПП</w:t>
            </w:r>
          </w:p>
        </w:tc>
        <w:tc>
          <w:tcPr>
            <w:tcW w:w="210" w:type="pct"/>
            <w:shd w:val="clear" w:color="auto" w:fill="auto"/>
            <w:vAlign w:val="center"/>
          </w:tcPr>
          <w:p w:rsidR="00B7771E" w:rsidRPr="001C2756" w:rsidRDefault="00B7771E" w:rsidP="00C00801">
            <w:pPr>
              <w:rPr>
                <w:sz w:val="14"/>
                <w:szCs w:val="14"/>
              </w:rPr>
            </w:pPr>
            <w:r w:rsidRPr="001C2756">
              <w:rPr>
                <w:sz w:val="14"/>
                <w:szCs w:val="14"/>
              </w:rPr>
              <w:t>ПП</w:t>
            </w:r>
          </w:p>
        </w:tc>
        <w:tc>
          <w:tcPr>
            <w:tcW w:w="220" w:type="pct"/>
            <w:shd w:val="clear" w:color="auto" w:fill="auto"/>
            <w:vAlign w:val="center"/>
          </w:tcPr>
          <w:p w:rsidR="00B7771E" w:rsidRPr="001C2756" w:rsidRDefault="00B7771E" w:rsidP="00C00801">
            <w:pPr>
              <w:rPr>
                <w:sz w:val="14"/>
                <w:szCs w:val="14"/>
              </w:rPr>
            </w:pPr>
            <w:r w:rsidRPr="001C2756">
              <w:rPr>
                <w:sz w:val="14"/>
                <w:szCs w:val="14"/>
              </w:rPr>
              <w:t>ПП</w:t>
            </w:r>
          </w:p>
        </w:tc>
        <w:tc>
          <w:tcPr>
            <w:tcW w:w="132" w:type="pct"/>
            <w:shd w:val="clear" w:color="auto" w:fill="auto"/>
            <w:vAlign w:val="center"/>
          </w:tcPr>
          <w:p w:rsidR="00B7771E" w:rsidRPr="001C2756" w:rsidRDefault="00B7771E" w:rsidP="00C00801">
            <w:pPr>
              <w:rPr>
                <w:sz w:val="14"/>
                <w:szCs w:val="14"/>
              </w:rPr>
            </w:pPr>
            <w:r w:rsidRPr="001C2756">
              <w:rPr>
                <w:sz w:val="14"/>
                <w:szCs w:val="14"/>
              </w:rPr>
              <w:t>К</w:t>
            </w:r>
          </w:p>
        </w:tc>
        <w:tc>
          <w:tcPr>
            <w:tcW w:w="140" w:type="pct"/>
            <w:shd w:val="clear" w:color="auto" w:fill="auto"/>
            <w:vAlign w:val="center"/>
          </w:tcPr>
          <w:p w:rsidR="00B7771E" w:rsidRPr="001C2756" w:rsidRDefault="00B7771E" w:rsidP="00C00801">
            <w:pPr>
              <w:rPr>
                <w:sz w:val="14"/>
                <w:szCs w:val="14"/>
              </w:rPr>
            </w:pPr>
            <w:r w:rsidRPr="001C2756">
              <w:rPr>
                <w:sz w:val="14"/>
                <w:szCs w:val="14"/>
              </w:rPr>
              <w:t>К</w:t>
            </w:r>
          </w:p>
        </w:tc>
        <w:tc>
          <w:tcPr>
            <w:tcW w:w="181" w:type="pct"/>
            <w:shd w:val="clear" w:color="auto" w:fill="auto"/>
            <w:vAlign w:val="center"/>
          </w:tcPr>
          <w:p w:rsidR="00B7771E" w:rsidRPr="001C2756" w:rsidRDefault="00B7771E" w:rsidP="00C00801">
            <w:pPr>
              <w:rPr>
                <w:sz w:val="14"/>
                <w:szCs w:val="14"/>
              </w:rPr>
            </w:pPr>
          </w:p>
        </w:tc>
        <w:tc>
          <w:tcPr>
            <w:tcW w:w="181" w:type="pct"/>
            <w:shd w:val="clear" w:color="auto" w:fill="auto"/>
            <w:vAlign w:val="center"/>
          </w:tcPr>
          <w:p w:rsidR="00B7771E" w:rsidRPr="001C2756" w:rsidRDefault="00B7771E" w:rsidP="00C00801">
            <w:pPr>
              <w:rPr>
                <w:sz w:val="14"/>
                <w:szCs w:val="14"/>
              </w:rPr>
            </w:pPr>
          </w:p>
        </w:tc>
        <w:tc>
          <w:tcPr>
            <w:tcW w:w="141" w:type="pct"/>
            <w:shd w:val="clear" w:color="auto" w:fill="auto"/>
            <w:vAlign w:val="center"/>
          </w:tcPr>
          <w:p w:rsidR="00B7771E" w:rsidRPr="001C2756" w:rsidRDefault="00B7771E" w:rsidP="00C00801">
            <w:pPr>
              <w:rPr>
                <w:sz w:val="14"/>
                <w:szCs w:val="14"/>
              </w:rPr>
            </w:pPr>
          </w:p>
        </w:tc>
      </w:tr>
    </w:tbl>
    <w:p w:rsidR="00B7771E" w:rsidRPr="001C2756" w:rsidRDefault="00B7771E" w:rsidP="00B7771E">
      <w:pPr>
        <w:pStyle w:val="afd"/>
        <w:jc w:val="left"/>
        <w:outlineLvl w:val="0"/>
        <w:rPr>
          <w:rFonts w:ascii="Times New Roman" w:hAnsi="Times New Roman"/>
          <w:sz w:val="14"/>
          <w:szCs w:val="14"/>
          <w:lang w:val="ru-RU"/>
        </w:rPr>
      </w:pPr>
    </w:p>
    <w:p w:rsidR="00B7771E" w:rsidRPr="001C2756" w:rsidRDefault="00B7771E" w:rsidP="00B7771E">
      <w:pPr>
        <w:pStyle w:val="af3"/>
        <w:spacing w:before="0" w:after="0" w:line="240" w:lineRule="auto"/>
        <w:rPr>
          <w:rFonts w:ascii="Times New Roman" w:hAnsi="Times New Roman"/>
          <w:b/>
          <w:sz w:val="14"/>
          <w:szCs w:val="14"/>
        </w:rPr>
      </w:pPr>
      <w:r w:rsidRPr="001C2756">
        <w:rPr>
          <w:rFonts w:ascii="Times New Roman" w:hAnsi="Times New Roman"/>
          <w:b/>
          <w:sz w:val="14"/>
          <w:szCs w:val="14"/>
        </w:rPr>
        <w:t>Условные обозначения:</w:t>
      </w:r>
    </w:p>
    <w:p w:rsidR="00B7771E" w:rsidRPr="001C2756" w:rsidRDefault="00B7771E" w:rsidP="00B7771E">
      <w:pPr>
        <w:pStyle w:val="af3"/>
        <w:spacing w:before="0" w:after="0" w:line="240" w:lineRule="auto"/>
        <w:rPr>
          <w:rFonts w:ascii="Times New Roman" w:hAnsi="Times New Roman"/>
          <w:sz w:val="14"/>
          <w:szCs w:val="14"/>
        </w:rPr>
      </w:pPr>
      <w:r w:rsidRPr="001C2756">
        <w:rPr>
          <w:rFonts w:ascii="Times New Roman" w:hAnsi="Times New Roman"/>
          <w:b/>
          <w:sz w:val="14"/>
          <w:szCs w:val="14"/>
        </w:rPr>
        <w:t xml:space="preserve">□- </w:t>
      </w:r>
      <w:r w:rsidRPr="001C2756">
        <w:rPr>
          <w:rFonts w:ascii="Times New Roman" w:hAnsi="Times New Roman"/>
          <w:sz w:val="14"/>
          <w:szCs w:val="14"/>
        </w:rPr>
        <w:t xml:space="preserve">теоретическое обучение     </w:t>
      </w:r>
      <w:r w:rsidRPr="001C2756">
        <w:rPr>
          <w:rFonts w:ascii="Times New Roman" w:hAnsi="Times New Roman"/>
          <w:b/>
          <w:sz w:val="14"/>
          <w:szCs w:val="14"/>
        </w:rPr>
        <w:t>::</w:t>
      </w:r>
      <w:r w:rsidRPr="001C2756">
        <w:rPr>
          <w:rFonts w:ascii="Times New Roman" w:hAnsi="Times New Roman"/>
          <w:sz w:val="14"/>
          <w:szCs w:val="14"/>
        </w:rPr>
        <w:t>- промежуточная аттестация,</w:t>
      </w:r>
      <w:r w:rsidRPr="001C2756">
        <w:rPr>
          <w:rFonts w:ascii="Times New Roman" w:hAnsi="Times New Roman"/>
          <w:sz w:val="14"/>
          <w:szCs w:val="14"/>
          <w:lang w:val="ru-RU"/>
        </w:rPr>
        <w:t xml:space="preserve"> </w:t>
      </w:r>
      <w:r w:rsidRPr="001C2756">
        <w:rPr>
          <w:rFonts w:ascii="Times New Roman" w:hAnsi="Times New Roman"/>
          <w:b/>
          <w:sz w:val="14"/>
          <w:szCs w:val="14"/>
        </w:rPr>
        <w:t>К -</w:t>
      </w:r>
      <w:r w:rsidRPr="001C2756">
        <w:rPr>
          <w:rFonts w:ascii="Times New Roman" w:hAnsi="Times New Roman"/>
          <w:sz w:val="14"/>
          <w:szCs w:val="14"/>
        </w:rPr>
        <w:t>каникулы</w:t>
      </w:r>
      <w:r w:rsidRPr="001C2756">
        <w:rPr>
          <w:rFonts w:ascii="Times New Roman" w:hAnsi="Times New Roman"/>
          <w:b/>
          <w:sz w:val="14"/>
          <w:szCs w:val="14"/>
        </w:rPr>
        <w:t>,  УП(6</w:t>
      </w:r>
      <w:r w:rsidRPr="001C2756">
        <w:rPr>
          <w:rFonts w:ascii="Times New Roman" w:hAnsi="Times New Roman"/>
          <w:b/>
          <w:sz w:val="14"/>
          <w:szCs w:val="14"/>
          <w:lang w:val="ru-RU"/>
        </w:rPr>
        <w:t>*</w:t>
      </w:r>
      <w:r w:rsidRPr="001C2756">
        <w:rPr>
          <w:rFonts w:ascii="Times New Roman" w:hAnsi="Times New Roman"/>
          <w:b/>
          <w:sz w:val="14"/>
          <w:szCs w:val="14"/>
        </w:rPr>
        <w:t>)</w:t>
      </w:r>
      <w:r w:rsidRPr="001C2756">
        <w:rPr>
          <w:rFonts w:ascii="Times New Roman" w:hAnsi="Times New Roman"/>
          <w:sz w:val="14"/>
          <w:szCs w:val="14"/>
        </w:rPr>
        <w:t>. – дни проведения рассредоточенной учебной практики</w:t>
      </w:r>
      <w:r w:rsidRPr="001C2756">
        <w:rPr>
          <w:rFonts w:ascii="Times New Roman" w:hAnsi="Times New Roman"/>
          <w:sz w:val="14"/>
          <w:szCs w:val="14"/>
          <w:lang w:val="ru-RU"/>
        </w:rPr>
        <w:t xml:space="preserve"> ,</w:t>
      </w:r>
      <w:r w:rsidRPr="001C2756">
        <w:rPr>
          <w:rFonts w:ascii="Times New Roman" w:hAnsi="Times New Roman"/>
          <w:sz w:val="14"/>
          <w:szCs w:val="14"/>
        </w:rPr>
        <w:t xml:space="preserve"> </w:t>
      </w:r>
      <w:r w:rsidRPr="001C2756">
        <w:rPr>
          <w:rFonts w:ascii="Times New Roman" w:hAnsi="Times New Roman"/>
          <w:b/>
          <w:sz w:val="14"/>
          <w:szCs w:val="14"/>
        </w:rPr>
        <w:t>УП</w:t>
      </w:r>
      <w:r w:rsidRPr="001C2756">
        <w:rPr>
          <w:rFonts w:ascii="Times New Roman" w:hAnsi="Times New Roman"/>
          <w:sz w:val="14"/>
          <w:szCs w:val="14"/>
        </w:rPr>
        <w:t xml:space="preserve"> – сплошная учебная практика,  </w:t>
      </w:r>
    </w:p>
    <w:p w:rsidR="00B7771E" w:rsidRPr="001C2756" w:rsidRDefault="00B7771E" w:rsidP="00B7771E">
      <w:pPr>
        <w:pStyle w:val="af3"/>
        <w:spacing w:before="0" w:after="0" w:line="240" w:lineRule="auto"/>
        <w:rPr>
          <w:rFonts w:ascii="Times New Roman" w:hAnsi="Times New Roman"/>
          <w:sz w:val="14"/>
          <w:szCs w:val="14"/>
          <w:lang w:val="ru-RU"/>
        </w:rPr>
      </w:pPr>
      <w:r w:rsidRPr="001C2756">
        <w:rPr>
          <w:rFonts w:ascii="Times New Roman" w:hAnsi="Times New Roman"/>
          <w:b/>
          <w:sz w:val="14"/>
          <w:szCs w:val="14"/>
        </w:rPr>
        <w:t>ПП</w:t>
      </w:r>
      <w:r w:rsidRPr="001C2756">
        <w:rPr>
          <w:rFonts w:ascii="Times New Roman" w:hAnsi="Times New Roman"/>
          <w:sz w:val="14"/>
          <w:szCs w:val="14"/>
        </w:rPr>
        <w:t xml:space="preserve"> – производственная практика,   </w:t>
      </w:r>
      <w:r w:rsidRPr="001C2756">
        <w:rPr>
          <w:rFonts w:ascii="Times New Roman" w:hAnsi="Times New Roman"/>
          <w:b/>
          <w:sz w:val="14"/>
          <w:szCs w:val="14"/>
        </w:rPr>
        <w:t>ГИА</w:t>
      </w:r>
      <w:r w:rsidRPr="001C2756">
        <w:rPr>
          <w:rFonts w:ascii="Times New Roman" w:hAnsi="Times New Roman"/>
          <w:sz w:val="14"/>
          <w:szCs w:val="14"/>
        </w:rPr>
        <w:t xml:space="preserve"> – государственная итоговая аттестация,       </w:t>
      </w:r>
      <w:r w:rsidRPr="001C2756">
        <w:rPr>
          <w:rFonts w:ascii="Times New Roman" w:hAnsi="Times New Roman"/>
          <w:b/>
          <w:sz w:val="14"/>
          <w:szCs w:val="14"/>
        </w:rPr>
        <w:t>С</w:t>
      </w:r>
      <w:r w:rsidRPr="001C2756">
        <w:rPr>
          <w:rFonts w:ascii="Times New Roman" w:hAnsi="Times New Roman"/>
          <w:sz w:val="14"/>
          <w:szCs w:val="14"/>
        </w:rPr>
        <w:t xml:space="preserve"> – учебные сборы,  Х - производственная практика (преддипломная), ∆ - подготовка к   государственной  итоговой  аттестации.</w:t>
      </w:r>
    </w:p>
    <w:p w:rsidR="00B7771E" w:rsidRPr="001C2756" w:rsidRDefault="00B7771E" w:rsidP="00B7771E">
      <w:pPr>
        <w:pStyle w:val="af3"/>
        <w:spacing w:before="0" w:after="0" w:line="240" w:lineRule="auto"/>
        <w:ind w:left="360"/>
        <w:rPr>
          <w:rFonts w:ascii="Times New Roman" w:hAnsi="Times New Roman"/>
          <w:sz w:val="14"/>
          <w:szCs w:val="14"/>
          <w:lang w:val="ru-RU"/>
        </w:rPr>
      </w:pPr>
      <w:r w:rsidRPr="001C2756">
        <w:rPr>
          <w:rFonts w:ascii="Times New Roman" w:hAnsi="Times New Roman"/>
          <w:sz w:val="14"/>
          <w:szCs w:val="14"/>
          <w:lang w:val="ru-RU"/>
        </w:rPr>
        <w:t>* УП(6) – рассредоточенная практика 1 раз в неделю</w:t>
      </w:r>
    </w:p>
    <w:p w:rsidR="00B7771E" w:rsidRPr="001C2756" w:rsidRDefault="00B7771E" w:rsidP="00B7771E">
      <w:pPr>
        <w:pStyle w:val="af3"/>
        <w:spacing w:before="0" w:after="0" w:line="240" w:lineRule="auto"/>
        <w:ind w:left="360"/>
        <w:rPr>
          <w:rFonts w:ascii="Times New Roman" w:hAnsi="Times New Roman"/>
          <w:sz w:val="14"/>
          <w:szCs w:val="14"/>
          <w:lang w:val="ru-RU"/>
        </w:rPr>
      </w:pPr>
      <w:r w:rsidRPr="001C2756">
        <w:rPr>
          <w:rFonts w:ascii="Times New Roman" w:hAnsi="Times New Roman"/>
          <w:sz w:val="14"/>
          <w:szCs w:val="14"/>
          <w:lang w:val="ru-RU"/>
        </w:rPr>
        <w:t>*УП(12) – рассредоточенная практика 2 раза в неделю</w:t>
      </w:r>
    </w:p>
    <w:p w:rsidR="00B7771E" w:rsidRPr="001C2756" w:rsidRDefault="00B7771E" w:rsidP="00B7771E">
      <w:pPr>
        <w:pStyle w:val="afd"/>
        <w:jc w:val="left"/>
        <w:outlineLvl w:val="0"/>
        <w:rPr>
          <w:rFonts w:ascii="Times New Roman" w:hAnsi="Times New Roman"/>
          <w:sz w:val="14"/>
          <w:szCs w:val="14"/>
        </w:rPr>
      </w:pPr>
      <w:bookmarkStart w:id="41" w:name="_Toc524354968"/>
      <w:r w:rsidRPr="001C2756">
        <w:rPr>
          <w:rFonts w:ascii="Times New Roman" w:hAnsi="Times New Roman"/>
          <w:sz w:val="14"/>
          <w:szCs w:val="14"/>
          <w:lang w:val="ru-RU"/>
        </w:rPr>
        <w:t>КА</w:t>
      </w:r>
      <w:r w:rsidRPr="001C2756">
        <w:rPr>
          <w:rFonts w:ascii="Times New Roman" w:hAnsi="Times New Roman"/>
          <w:sz w:val="14"/>
          <w:szCs w:val="14"/>
        </w:rPr>
        <w:t>ЛЕНДАРНЫЙ ГРАФИК ОБРАЗОВАТЕЛЬНОГО ПРОЦЕССА ГАПОУ МО «МУРМАНСКИЙ ИНДУСТРИАЛЬНЫЙ КОЛЛЕДЖ»</w:t>
      </w:r>
      <w:bookmarkEnd w:id="41"/>
      <w:r w:rsidRPr="001C2756">
        <w:rPr>
          <w:rFonts w:ascii="Times New Roman" w:hAnsi="Times New Roman"/>
          <w:sz w:val="14"/>
          <w:szCs w:val="14"/>
        </w:rPr>
        <w:t xml:space="preserve">  </w:t>
      </w:r>
    </w:p>
    <w:p w:rsidR="00B7771E" w:rsidRPr="001C2756" w:rsidRDefault="00B7771E" w:rsidP="00B7771E">
      <w:pPr>
        <w:pStyle w:val="afd"/>
        <w:jc w:val="left"/>
        <w:outlineLvl w:val="0"/>
        <w:rPr>
          <w:rFonts w:ascii="Times New Roman" w:hAnsi="Times New Roman"/>
          <w:sz w:val="14"/>
          <w:szCs w:val="14"/>
        </w:rPr>
      </w:pPr>
    </w:p>
    <w:p w:rsidR="00B7771E" w:rsidRPr="001C2756" w:rsidRDefault="00B7771E" w:rsidP="00B7771E">
      <w:pPr>
        <w:pStyle w:val="afd"/>
        <w:jc w:val="left"/>
        <w:outlineLvl w:val="0"/>
        <w:rPr>
          <w:rFonts w:ascii="Times New Roman" w:hAnsi="Times New Roman"/>
          <w:sz w:val="14"/>
          <w:szCs w:val="14"/>
        </w:rPr>
      </w:pPr>
      <w:bookmarkStart w:id="42" w:name="_Toc524354969"/>
      <w:r w:rsidRPr="001C2756">
        <w:rPr>
          <w:rFonts w:ascii="Times New Roman" w:hAnsi="Times New Roman"/>
          <w:sz w:val="14"/>
          <w:szCs w:val="14"/>
        </w:rPr>
        <w:t>на 2 семестр 201</w:t>
      </w:r>
      <w:r w:rsidRPr="001C2756">
        <w:rPr>
          <w:rFonts w:ascii="Times New Roman" w:hAnsi="Times New Roman"/>
          <w:sz w:val="14"/>
          <w:szCs w:val="14"/>
          <w:lang w:val="ru-RU"/>
        </w:rPr>
        <w:t>7</w:t>
      </w:r>
      <w:r w:rsidRPr="001C2756">
        <w:rPr>
          <w:rFonts w:ascii="Times New Roman" w:hAnsi="Times New Roman"/>
          <w:sz w:val="14"/>
          <w:szCs w:val="14"/>
        </w:rPr>
        <w:t>/201</w:t>
      </w:r>
      <w:r w:rsidRPr="001C2756">
        <w:rPr>
          <w:rFonts w:ascii="Times New Roman" w:hAnsi="Times New Roman"/>
          <w:sz w:val="14"/>
          <w:szCs w:val="14"/>
          <w:lang w:val="ru-RU"/>
        </w:rPr>
        <w:t>8</w:t>
      </w:r>
      <w:r w:rsidRPr="001C2756">
        <w:rPr>
          <w:rFonts w:ascii="Times New Roman" w:hAnsi="Times New Roman"/>
          <w:sz w:val="14"/>
          <w:szCs w:val="14"/>
        </w:rPr>
        <w:t xml:space="preserve"> учебный год</w:t>
      </w:r>
      <w:bookmarkEnd w:id="42"/>
    </w:p>
    <w:p w:rsidR="00B7771E" w:rsidRPr="001C2756" w:rsidRDefault="00B7771E" w:rsidP="00B7771E">
      <w:pPr>
        <w:pStyle w:val="afd"/>
        <w:jc w:val="left"/>
        <w:outlineLvl w:val="0"/>
        <w:rPr>
          <w:rFonts w:ascii="Times New Roman" w:hAnsi="Times New Roman"/>
          <w:sz w:val="14"/>
          <w:szCs w:val="14"/>
          <w:lang w:val="ru-RU"/>
        </w:rPr>
      </w:pPr>
    </w:p>
    <w:tbl>
      <w:tblPr>
        <w:tblW w:w="1573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09"/>
        <w:gridCol w:w="708"/>
        <w:gridCol w:w="709"/>
        <w:gridCol w:w="567"/>
        <w:gridCol w:w="709"/>
        <w:gridCol w:w="567"/>
        <w:gridCol w:w="709"/>
        <w:gridCol w:w="567"/>
        <w:gridCol w:w="567"/>
        <w:gridCol w:w="567"/>
        <w:gridCol w:w="8"/>
        <w:gridCol w:w="559"/>
        <w:gridCol w:w="567"/>
        <w:gridCol w:w="567"/>
        <w:gridCol w:w="567"/>
        <w:gridCol w:w="8"/>
        <w:gridCol w:w="559"/>
        <w:gridCol w:w="425"/>
        <w:gridCol w:w="567"/>
        <w:gridCol w:w="425"/>
        <w:gridCol w:w="8"/>
        <w:gridCol w:w="417"/>
        <w:gridCol w:w="567"/>
        <w:gridCol w:w="426"/>
        <w:gridCol w:w="567"/>
        <w:gridCol w:w="8"/>
        <w:gridCol w:w="559"/>
        <w:gridCol w:w="697"/>
        <w:gridCol w:w="15"/>
      </w:tblGrid>
      <w:tr w:rsidR="00B7771E" w:rsidRPr="001C2756" w:rsidTr="00B7771E">
        <w:trPr>
          <w:gridAfter w:val="1"/>
          <w:wAfter w:w="15" w:type="dxa"/>
          <w:cantSplit/>
          <w:trHeight w:val="223"/>
        </w:trPr>
        <w:tc>
          <w:tcPr>
            <w:tcW w:w="1843" w:type="dxa"/>
            <w:vMerge w:val="restart"/>
            <w:tcBorders>
              <w:top w:val="single" w:sz="4" w:space="0" w:color="auto"/>
              <w:left w:val="single" w:sz="4" w:space="0" w:color="auto"/>
              <w:right w:val="single" w:sz="4" w:space="0" w:color="auto"/>
            </w:tcBorders>
            <w:shd w:val="clear" w:color="auto" w:fill="auto"/>
            <w:vAlign w:val="center"/>
          </w:tcPr>
          <w:p w:rsidR="00B7771E" w:rsidRPr="001C2756" w:rsidRDefault="00B7771E" w:rsidP="00B7771E">
            <w:pPr>
              <w:pStyle w:val="1"/>
              <w:ind w:left="-56"/>
              <w:jc w:val="left"/>
              <w:rPr>
                <w:rFonts w:ascii="Times New Roman" w:hAnsi="Times New Roman"/>
                <w:sz w:val="14"/>
                <w:szCs w:val="14"/>
                <w:lang w:val="ru-RU"/>
              </w:rPr>
            </w:pPr>
            <w:bookmarkStart w:id="43" w:name="_Toc524354970"/>
            <w:r w:rsidRPr="001C2756">
              <w:rPr>
                <w:rFonts w:ascii="Times New Roman" w:hAnsi="Times New Roman"/>
                <w:sz w:val="14"/>
                <w:szCs w:val="14"/>
                <w:lang w:val="ru-RU"/>
              </w:rPr>
              <w:t>Профессия/      специальность</w:t>
            </w:r>
            <w:bookmarkEnd w:id="43"/>
          </w:p>
          <w:p w:rsidR="00B7771E" w:rsidRPr="001C2756" w:rsidRDefault="00B7771E" w:rsidP="00B7771E">
            <w:pPr>
              <w:pStyle w:val="1"/>
              <w:jc w:val="left"/>
              <w:rPr>
                <w:rFonts w:ascii="Times New Roman" w:hAnsi="Times New Roman"/>
                <w:sz w:val="14"/>
                <w:szCs w:val="14"/>
                <w:lang w:val="ru-RU"/>
              </w:rPr>
            </w:pPr>
          </w:p>
        </w:tc>
        <w:tc>
          <w:tcPr>
            <w:tcW w:w="709" w:type="dxa"/>
            <w:vMerge w:val="restart"/>
            <w:tcBorders>
              <w:top w:val="single" w:sz="4" w:space="0" w:color="auto"/>
              <w:left w:val="single" w:sz="4" w:space="0" w:color="auto"/>
              <w:right w:val="single" w:sz="4" w:space="0" w:color="auto"/>
            </w:tcBorders>
            <w:shd w:val="clear" w:color="auto" w:fill="auto"/>
            <w:hideMark/>
          </w:tcPr>
          <w:p w:rsidR="00B7771E" w:rsidRPr="001C2756" w:rsidRDefault="00B7771E" w:rsidP="00B7771E">
            <w:pPr>
              <w:pStyle w:val="afd"/>
              <w:jc w:val="left"/>
              <w:rPr>
                <w:rFonts w:ascii="Times New Roman" w:hAnsi="Times New Roman"/>
                <w:sz w:val="14"/>
                <w:szCs w:val="14"/>
                <w:lang w:val="ru-RU"/>
              </w:rPr>
            </w:pPr>
          </w:p>
          <w:p w:rsidR="00B7771E" w:rsidRPr="001C2756" w:rsidRDefault="00B7771E" w:rsidP="00B7771E">
            <w:pPr>
              <w:pStyle w:val="afd"/>
              <w:jc w:val="left"/>
              <w:rPr>
                <w:rFonts w:ascii="Times New Roman" w:hAnsi="Times New Roman"/>
                <w:sz w:val="14"/>
                <w:szCs w:val="14"/>
                <w:lang w:val="ru-RU"/>
              </w:rPr>
            </w:pPr>
          </w:p>
          <w:p w:rsidR="00B7771E" w:rsidRPr="001C2756" w:rsidRDefault="00B7771E" w:rsidP="00B7771E">
            <w:pPr>
              <w:pStyle w:val="afd"/>
              <w:jc w:val="left"/>
              <w:rPr>
                <w:rFonts w:ascii="Times New Roman" w:hAnsi="Times New Roman"/>
                <w:sz w:val="14"/>
                <w:szCs w:val="14"/>
                <w:lang w:val="ru-RU"/>
              </w:rPr>
            </w:pPr>
            <w:r w:rsidRPr="001C2756">
              <w:rPr>
                <w:rFonts w:ascii="Times New Roman" w:hAnsi="Times New Roman"/>
                <w:sz w:val="14"/>
                <w:szCs w:val="14"/>
                <w:lang w:val="ru-RU"/>
              </w:rPr>
              <w:t>№ группы</w:t>
            </w:r>
          </w:p>
        </w:tc>
        <w:tc>
          <w:tcPr>
            <w:tcW w:w="2693" w:type="dxa"/>
            <w:gridSpan w:val="4"/>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B7771E">
            <w:pPr>
              <w:rPr>
                <w:b/>
                <w:sz w:val="14"/>
                <w:szCs w:val="14"/>
              </w:rPr>
            </w:pPr>
            <w:r w:rsidRPr="001C2756">
              <w:rPr>
                <w:b/>
                <w:sz w:val="14"/>
                <w:szCs w:val="14"/>
              </w:rPr>
              <w:t>Февраль</w:t>
            </w:r>
          </w:p>
        </w:tc>
        <w:tc>
          <w:tcPr>
            <w:tcW w:w="2985" w:type="dxa"/>
            <w:gridSpan w:val="6"/>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B7771E">
            <w:pPr>
              <w:rPr>
                <w:b/>
                <w:sz w:val="14"/>
                <w:szCs w:val="14"/>
              </w:rPr>
            </w:pPr>
            <w:r w:rsidRPr="001C2756">
              <w:rPr>
                <w:b/>
                <w:sz w:val="14"/>
                <w:szCs w:val="14"/>
              </w:rPr>
              <w:t>Март</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B7771E">
            <w:pPr>
              <w:rPr>
                <w:b/>
                <w:sz w:val="14"/>
                <w:szCs w:val="14"/>
              </w:rPr>
            </w:pPr>
            <w:r w:rsidRPr="001C2756">
              <w:rPr>
                <w:b/>
                <w:sz w:val="14"/>
                <w:szCs w:val="14"/>
              </w:rPr>
              <w:t>Апрель</w:t>
            </w:r>
          </w:p>
        </w:tc>
        <w:tc>
          <w:tcPr>
            <w:tcW w:w="1984" w:type="dxa"/>
            <w:gridSpan w:val="5"/>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B7771E">
            <w:pPr>
              <w:rPr>
                <w:b/>
                <w:i/>
                <w:sz w:val="14"/>
                <w:szCs w:val="14"/>
              </w:rPr>
            </w:pPr>
            <w:r w:rsidRPr="001C2756">
              <w:rPr>
                <w:b/>
                <w:sz w:val="14"/>
                <w:szCs w:val="14"/>
              </w:rPr>
              <w:t>Май</w:t>
            </w:r>
          </w:p>
        </w:tc>
        <w:tc>
          <w:tcPr>
            <w:tcW w:w="1985" w:type="dxa"/>
            <w:gridSpan w:val="5"/>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b/>
                <w:sz w:val="14"/>
                <w:szCs w:val="14"/>
              </w:rPr>
            </w:pPr>
            <w:r w:rsidRPr="001C2756">
              <w:rPr>
                <w:b/>
                <w:sz w:val="14"/>
                <w:szCs w:val="14"/>
              </w:rPr>
              <w:t>Июнь</w:t>
            </w:r>
          </w:p>
        </w:tc>
        <w:tc>
          <w:tcPr>
            <w:tcW w:w="1256"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b/>
                <w:sz w:val="14"/>
                <w:szCs w:val="14"/>
              </w:rPr>
            </w:pPr>
            <w:r w:rsidRPr="001C2756">
              <w:rPr>
                <w:b/>
                <w:sz w:val="14"/>
                <w:szCs w:val="14"/>
              </w:rPr>
              <w:t>Июль</w:t>
            </w:r>
          </w:p>
        </w:tc>
      </w:tr>
      <w:tr w:rsidR="00B7771E" w:rsidRPr="001C2756" w:rsidTr="00B7771E">
        <w:trPr>
          <w:cantSplit/>
          <w:trHeight w:val="20"/>
        </w:trPr>
        <w:tc>
          <w:tcPr>
            <w:tcW w:w="1843" w:type="dxa"/>
            <w:vMerge/>
            <w:tcBorders>
              <w:left w:val="single" w:sz="4" w:space="0" w:color="auto"/>
              <w:right w:val="single" w:sz="4" w:space="0" w:color="auto"/>
            </w:tcBorders>
            <w:shd w:val="clear" w:color="auto" w:fill="auto"/>
            <w:vAlign w:val="center"/>
            <w:hideMark/>
          </w:tcPr>
          <w:p w:rsidR="00B7771E" w:rsidRPr="001C2756" w:rsidRDefault="00B7771E" w:rsidP="00B7771E">
            <w:pPr>
              <w:rPr>
                <w:b/>
                <w:sz w:val="14"/>
                <w:szCs w:val="14"/>
                <w:u w:val="single"/>
              </w:rPr>
            </w:pPr>
          </w:p>
        </w:tc>
        <w:tc>
          <w:tcPr>
            <w:tcW w:w="709" w:type="dxa"/>
            <w:vMerge/>
            <w:tcBorders>
              <w:left w:val="single" w:sz="4" w:space="0" w:color="auto"/>
              <w:right w:val="single" w:sz="4" w:space="0" w:color="auto"/>
            </w:tcBorders>
            <w:shd w:val="clear" w:color="auto" w:fill="auto"/>
            <w:vAlign w:val="center"/>
            <w:hideMark/>
          </w:tcPr>
          <w:p w:rsidR="00B7771E" w:rsidRPr="001C2756" w:rsidRDefault="00B7771E" w:rsidP="00B7771E">
            <w:pPr>
              <w:rPr>
                <w:bCs/>
                <w:color w:val="FFFFFF"/>
                <w:sz w:val="14"/>
                <w:szCs w:val="14"/>
              </w:rPr>
            </w:pP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7771E" w:rsidRPr="001C2756" w:rsidRDefault="00B7771E" w:rsidP="00B7771E">
            <w:pPr>
              <w:ind w:left="113" w:right="113"/>
              <w:rPr>
                <w:b/>
                <w:sz w:val="14"/>
                <w:szCs w:val="14"/>
              </w:rPr>
            </w:pPr>
            <w:r w:rsidRPr="001C2756">
              <w:rPr>
                <w:b/>
                <w:sz w:val="14"/>
                <w:szCs w:val="14"/>
              </w:rPr>
              <w:t>05.02-09.02</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7771E" w:rsidRPr="001C2756" w:rsidRDefault="00B7771E" w:rsidP="00B7771E">
            <w:pPr>
              <w:ind w:left="113" w:right="113"/>
              <w:rPr>
                <w:b/>
                <w:sz w:val="14"/>
                <w:szCs w:val="14"/>
              </w:rPr>
            </w:pPr>
            <w:r w:rsidRPr="001C2756">
              <w:rPr>
                <w:b/>
                <w:sz w:val="14"/>
                <w:szCs w:val="14"/>
              </w:rPr>
              <w:t>12.02-16.02</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7771E" w:rsidRPr="001C2756" w:rsidRDefault="00B7771E" w:rsidP="00B7771E">
            <w:pPr>
              <w:ind w:left="113" w:right="113"/>
              <w:rPr>
                <w:b/>
                <w:sz w:val="14"/>
                <w:szCs w:val="14"/>
              </w:rPr>
            </w:pPr>
            <w:r w:rsidRPr="001C2756">
              <w:rPr>
                <w:b/>
                <w:sz w:val="14"/>
                <w:szCs w:val="14"/>
              </w:rPr>
              <w:t>19.02-22.02</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7771E" w:rsidRPr="001C2756" w:rsidRDefault="00B7771E" w:rsidP="00B7771E">
            <w:pPr>
              <w:ind w:left="113" w:right="113"/>
              <w:rPr>
                <w:b/>
                <w:sz w:val="14"/>
                <w:szCs w:val="14"/>
              </w:rPr>
            </w:pPr>
            <w:r w:rsidRPr="001C2756">
              <w:rPr>
                <w:b/>
                <w:sz w:val="14"/>
                <w:szCs w:val="14"/>
              </w:rPr>
              <w:t>26.02-02.03</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7771E" w:rsidRPr="001C2756" w:rsidRDefault="00B7771E" w:rsidP="00B7771E">
            <w:pPr>
              <w:ind w:left="113" w:right="113"/>
              <w:rPr>
                <w:b/>
                <w:sz w:val="14"/>
                <w:szCs w:val="14"/>
              </w:rPr>
            </w:pPr>
            <w:r w:rsidRPr="001C2756">
              <w:rPr>
                <w:b/>
                <w:sz w:val="14"/>
                <w:szCs w:val="14"/>
              </w:rPr>
              <w:t>05.03-09.03</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7771E" w:rsidRPr="001C2756" w:rsidRDefault="00B7771E" w:rsidP="00B7771E">
            <w:pPr>
              <w:ind w:left="113" w:right="113"/>
              <w:rPr>
                <w:b/>
                <w:sz w:val="14"/>
                <w:szCs w:val="14"/>
              </w:rPr>
            </w:pPr>
            <w:r w:rsidRPr="001C2756">
              <w:rPr>
                <w:b/>
                <w:sz w:val="14"/>
                <w:szCs w:val="14"/>
              </w:rPr>
              <w:t>12.03-16.03</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7771E" w:rsidRPr="001C2756" w:rsidRDefault="00B7771E" w:rsidP="00B7771E">
            <w:pPr>
              <w:ind w:left="113" w:right="113"/>
              <w:rPr>
                <w:b/>
                <w:sz w:val="14"/>
                <w:szCs w:val="14"/>
              </w:rPr>
            </w:pPr>
            <w:r w:rsidRPr="001C2756">
              <w:rPr>
                <w:b/>
                <w:sz w:val="14"/>
                <w:szCs w:val="14"/>
              </w:rPr>
              <w:t>19.03-23.03</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7771E" w:rsidRPr="001C2756" w:rsidRDefault="00B7771E" w:rsidP="00B7771E">
            <w:pPr>
              <w:ind w:left="113" w:right="113"/>
              <w:rPr>
                <w:b/>
                <w:sz w:val="14"/>
                <w:szCs w:val="14"/>
              </w:rPr>
            </w:pPr>
            <w:r w:rsidRPr="001C2756">
              <w:rPr>
                <w:b/>
                <w:sz w:val="14"/>
                <w:szCs w:val="14"/>
              </w:rPr>
              <w:t>26.03-30.03</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7771E" w:rsidRPr="001C2756" w:rsidRDefault="00B7771E" w:rsidP="00B7771E">
            <w:pPr>
              <w:ind w:left="113" w:right="113"/>
              <w:rPr>
                <w:b/>
                <w:sz w:val="14"/>
                <w:szCs w:val="14"/>
              </w:rPr>
            </w:pPr>
            <w:r w:rsidRPr="001C2756">
              <w:rPr>
                <w:b/>
                <w:sz w:val="14"/>
                <w:szCs w:val="14"/>
              </w:rPr>
              <w:t>02.04-06.04</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7771E" w:rsidRPr="001C2756" w:rsidRDefault="00B7771E" w:rsidP="00B7771E">
            <w:pPr>
              <w:ind w:left="113" w:right="113"/>
              <w:rPr>
                <w:b/>
                <w:sz w:val="14"/>
                <w:szCs w:val="14"/>
              </w:rPr>
            </w:pPr>
            <w:r w:rsidRPr="001C2756">
              <w:rPr>
                <w:b/>
                <w:sz w:val="14"/>
                <w:szCs w:val="14"/>
              </w:rPr>
              <w:t>09.04-13.04</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7771E" w:rsidRPr="001C2756" w:rsidRDefault="00B7771E" w:rsidP="00B7771E">
            <w:pPr>
              <w:ind w:left="113" w:right="113"/>
              <w:rPr>
                <w:b/>
                <w:sz w:val="14"/>
                <w:szCs w:val="14"/>
              </w:rPr>
            </w:pPr>
            <w:r w:rsidRPr="001C2756">
              <w:rPr>
                <w:b/>
                <w:sz w:val="14"/>
                <w:szCs w:val="14"/>
              </w:rPr>
              <w:t>16.04-20.04</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7771E" w:rsidRPr="001C2756" w:rsidRDefault="00B7771E" w:rsidP="00B7771E">
            <w:pPr>
              <w:ind w:left="113" w:right="113"/>
              <w:rPr>
                <w:b/>
                <w:sz w:val="14"/>
                <w:szCs w:val="14"/>
              </w:rPr>
            </w:pPr>
            <w:r w:rsidRPr="001C2756">
              <w:rPr>
                <w:b/>
                <w:sz w:val="14"/>
                <w:szCs w:val="14"/>
              </w:rPr>
              <w:t>23.04-27.04</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7771E" w:rsidRPr="001C2756" w:rsidRDefault="00B7771E" w:rsidP="00B7771E">
            <w:pPr>
              <w:ind w:left="113" w:right="113"/>
              <w:rPr>
                <w:b/>
                <w:sz w:val="14"/>
                <w:szCs w:val="14"/>
              </w:rPr>
            </w:pPr>
            <w:r w:rsidRPr="001C2756">
              <w:rPr>
                <w:b/>
                <w:sz w:val="14"/>
                <w:szCs w:val="14"/>
              </w:rPr>
              <w:t>30.04-04.05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7771E" w:rsidRPr="001C2756" w:rsidRDefault="00B7771E" w:rsidP="00B7771E">
            <w:pPr>
              <w:ind w:left="113" w:right="113"/>
              <w:rPr>
                <w:b/>
                <w:sz w:val="14"/>
                <w:szCs w:val="14"/>
              </w:rPr>
            </w:pPr>
            <w:r w:rsidRPr="001C2756">
              <w:rPr>
                <w:b/>
                <w:sz w:val="14"/>
                <w:szCs w:val="14"/>
              </w:rPr>
              <w:t>07.05-11.05</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7771E" w:rsidRPr="001C2756" w:rsidRDefault="00B7771E" w:rsidP="00B7771E">
            <w:pPr>
              <w:ind w:left="113" w:right="113"/>
              <w:rPr>
                <w:b/>
                <w:sz w:val="14"/>
                <w:szCs w:val="14"/>
              </w:rPr>
            </w:pPr>
            <w:r w:rsidRPr="001C2756">
              <w:rPr>
                <w:b/>
                <w:sz w:val="14"/>
                <w:szCs w:val="14"/>
              </w:rPr>
              <w:t>14.05-18.05</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7771E" w:rsidRPr="001C2756" w:rsidRDefault="00B7771E" w:rsidP="00B7771E">
            <w:pPr>
              <w:ind w:left="113" w:right="113"/>
              <w:rPr>
                <w:b/>
                <w:sz w:val="14"/>
                <w:szCs w:val="14"/>
              </w:rPr>
            </w:pPr>
            <w:r w:rsidRPr="001C2756">
              <w:rPr>
                <w:b/>
                <w:sz w:val="14"/>
                <w:szCs w:val="14"/>
              </w:rPr>
              <w:t>21.05-25.05</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7771E" w:rsidRPr="001C2756" w:rsidRDefault="00B7771E" w:rsidP="00C00801">
            <w:pPr>
              <w:ind w:left="113" w:right="113"/>
              <w:rPr>
                <w:b/>
                <w:sz w:val="14"/>
                <w:szCs w:val="14"/>
              </w:rPr>
            </w:pPr>
            <w:r w:rsidRPr="001C2756">
              <w:rPr>
                <w:b/>
                <w:sz w:val="14"/>
                <w:szCs w:val="14"/>
              </w:rPr>
              <w:t>28.05-01.06</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7771E" w:rsidRPr="001C2756" w:rsidRDefault="00B7771E" w:rsidP="00C00801">
            <w:pPr>
              <w:ind w:left="113" w:right="113"/>
              <w:rPr>
                <w:b/>
                <w:sz w:val="14"/>
                <w:szCs w:val="14"/>
              </w:rPr>
            </w:pPr>
            <w:r w:rsidRPr="001C2756">
              <w:rPr>
                <w:b/>
                <w:sz w:val="14"/>
                <w:szCs w:val="14"/>
              </w:rPr>
              <w:t>04.06-08.06</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7771E" w:rsidRPr="001C2756" w:rsidRDefault="00B7771E" w:rsidP="00C00801">
            <w:pPr>
              <w:ind w:left="113" w:right="113"/>
              <w:rPr>
                <w:b/>
                <w:sz w:val="14"/>
                <w:szCs w:val="14"/>
              </w:rPr>
            </w:pPr>
            <w:r w:rsidRPr="001C2756">
              <w:rPr>
                <w:b/>
                <w:sz w:val="14"/>
                <w:szCs w:val="14"/>
              </w:rPr>
              <w:t>11.06-15.06</w:t>
            </w:r>
          </w:p>
        </w:tc>
        <w:tc>
          <w:tcPr>
            <w:tcW w:w="426"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7771E" w:rsidRPr="001C2756" w:rsidRDefault="00B7771E" w:rsidP="00C00801">
            <w:pPr>
              <w:ind w:left="113" w:right="113"/>
              <w:rPr>
                <w:b/>
                <w:sz w:val="14"/>
                <w:szCs w:val="14"/>
              </w:rPr>
            </w:pPr>
            <w:r w:rsidRPr="001C2756">
              <w:rPr>
                <w:b/>
                <w:sz w:val="14"/>
                <w:szCs w:val="14"/>
              </w:rPr>
              <w:t>18.06-22.06</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7771E" w:rsidRPr="001C2756" w:rsidRDefault="00B7771E" w:rsidP="00C00801">
            <w:pPr>
              <w:ind w:left="113" w:right="113"/>
              <w:rPr>
                <w:b/>
                <w:sz w:val="14"/>
                <w:szCs w:val="14"/>
              </w:rPr>
            </w:pPr>
            <w:r w:rsidRPr="001C2756">
              <w:rPr>
                <w:b/>
                <w:sz w:val="14"/>
                <w:szCs w:val="14"/>
              </w:rPr>
              <w:t>25.06-29.06</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7771E" w:rsidRPr="001C2756" w:rsidRDefault="00B7771E" w:rsidP="00C00801">
            <w:pPr>
              <w:ind w:left="113" w:right="113"/>
              <w:rPr>
                <w:b/>
                <w:sz w:val="14"/>
                <w:szCs w:val="14"/>
              </w:rPr>
            </w:pPr>
            <w:r w:rsidRPr="001C2756">
              <w:rPr>
                <w:b/>
                <w:sz w:val="14"/>
                <w:szCs w:val="14"/>
              </w:rPr>
              <w:t>02.07-06.07</w:t>
            </w: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7771E" w:rsidRPr="001C2756" w:rsidRDefault="00B7771E" w:rsidP="00C00801">
            <w:pPr>
              <w:ind w:left="113" w:right="113"/>
              <w:rPr>
                <w:b/>
                <w:sz w:val="14"/>
                <w:szCs w:val="14"/>
              </w:rPr>
            </w:pPr>
            <w:r w:rsidRPr="001C2756">
              <w:rPr>
                <w:b/>
                <w:sz w:val="14"/>
                <w:szCs w:val="14"/>
              </w:rPr>
              <w:t>09.07-13.07</w:t>
            </w:r>
          </w:p>
        </w:tc>
      </w:tr>
      <w:tr w:rsidR="00B7771E" w:rsidRPr="001C2756" w:rsidTr="00B7771E">
        <w:trPr>
          <w:cantSplit/>
          <w:trHeight w:val="736"/>
        </w:trPr>
        <w:tc>
          <w:tcPr>
            <w:tcW w:w="1843" w:type="dxa"/>
            <w:vMerge/>
            <w:tcBorders>
              <w:left w:val="single" w:sz="4" w:space="0" w:color="auto"/>
              <w:bottom w:val="single" w:sz="4" w:space="0" w:color="auto"/>
              <w:right w:val="single" w:sz="4" w:space="0" w:color="auto"/>
            </w:tcBorders>
            <w:shd w:val="clear" w:color="auto" w:fill="auto"/>
            <w:vAlign w:val="center"/>
            <w:hideMark/>
          </w:tcPr>
          <w:p w:rsidR="00B7771E" w:rsidRPr="001C2756" w:rsidRDefault="00B7771E" w:rsidP="00B7771E">
            <w:pPr>
              <w:rPr>
                <w:b/>
                <w:sz w:val="14"/>
                <w:szCs w:val="14"/>
                <w:u w:val="single"/>
              </w:rPr>
            </w:pPr>
          </w:p>
        </w:tc>
        <w:tc>
          <w:tcPr>
            <w:tcW w:w="709" w:type="dxa"/>
            <w:vMerge/>
            <w:tcBorders>
              <w:left w:val="single" w:sz="4" w:space="0" w:color="auto"/>
              <w:bottom w:val="single" w:sz="4" w:space="0" w:color="auto"/>
              <w:right w:val="single" w:sz="4" w:space="0" w:color="auto"/>
            </w:tcBorders>
            <w:shd w:val="clear" w:color="auto" w:fill="auto"/>
            <w:vAlign w:val="center"/>
            <w:hideMark/>
          </w:tcPr>
          <w:p w:rsidR="00B7771E" w:rsidRPr="001C2756" w:rsidRDefault="00B7771E" w:rsidP="00B7771E">
            <w:pPr>
              <w:rPr>
                <w:bCs/>
                <w:color w:val="FFFFFF"/>
                <w:sz w:val="14"/>
                <w:szCs w:val="1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771E" w:rsidRPr="001C2756" w:rsidRDefault="00B7771E" w:rsidP="00B7771E">
            <w:pPr>
              <w:rPr>
                <w:b/>
                <w:sz w:val="14"/>
                <w:szCs w:val="14"/>
              </w:rPr>
            </w:pPr>
            <w:r w:rsidRPr="001C2756">
              <w:rPr>
                <w:b/>
                <w:sz w:val="14"/>
                <w:szCs w:val="14"/>
              </w:rPr>
              <w:t>23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771E" w:rsidRPr="001C2756" w:rsidRDefault="00B7771E" w:rsidP="00B7771E">
            <w:pPr>
              <w:rPr>
                <w:b/>
                <w:sz w:val="14"/>
                <w:szCs w:val="14"/>
              </w:rPr>
            </w:pPr>
            <w:r w:rsidRPr="001C2756">
              <w:rPr>
                <w:b/>
                <w:sz w:val="14"/>
                <w:szCs w:val="14"/>
              </w:rPr>
              <w:t>24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771E" w:rsidRPr="001C2756" w:rsidRDefault="00B7771E" w:rsidP="00B7771E">
            <w:pPr>
              <w:rPr>
                <w:b/>
                <w:sz w:val="14"/>
                <w:szCs w:val="14"/>
              </w:rPr>
            </w:pPr>
            <w:r w:rsidRPr="001C2756">
              <w:rPr>
                <w:b/>
                <w:sz w:val="14"/>
                <w:szCs w:val="14"/>
              </w:rPr>
              <w:t>25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771E" w:rsidRPr="001C2756" w:rsidRDefault="00B7771E" w:rsidP="00B7771E">
            <w:pPr>
              <w:rPr>
                <w:b/>
                <w:sz w:val="14"/>
                <w:szCs w:val="14"/>
              </w:rPr>
            </w:pPr>
            <w:r w:rsidRPr="001C2756">
              <w:rPr>
                <w:b/>
                <w:sz w:val="14"/>
                <w:szCs w:val="14"/>
              </w:rPr>
              <w:t>26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771E" w:rsidRPr="001C2756" w:rsidRDefault="00B7771E" w:rsidP="00B7771E">
            <w:pPr>
              <w:rPr>
                <w:b/>
                <w:sz w:val="14"/>
                <w:szCs w:val="14"/>
              </w:rPr>
            </w:pPr>
            <w:r w:rsidRPr="001C2756">
              <w:rPr>
                <w:b/>
                <w:sz w:val="14"/>
                <w:szCs w:val="14"/>
              </w:rPr>
              <w:t>27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771E" w:rsidRPr="001C2756" w:rsidRDefault="00B7771E" w:rsidP="00B7771E">
            <w:pPr>
              <w:rPr>
                <w:b/>
                <w:sz w:val="14"/>
                <w:szCs w:val="14"/>
              </w:rPr>
            </w:pPr>
            <w:r w:rsidRPr="001C2756">
              <w:rPr>
                <w:b/>
                <w:sz w:val="14"/>
                <w:szCs w:val="14"/>
              </w:rPr>
              <w:t>28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771E" w:rsidRPr="001C2756" w:rsidRDefault="00B7771E" w:rsidP="00B7771E">
            <w:pPr>
              <w:rPr>
                <w:b/>
                <w:sz w:val="14"/>
                <w:szCs w:val="14"/>
              </w:rPr>
            </w:pPr>
            <w:r w:rsidRPr="001C2756">
              <w:rPr>
                <w:b/>
                <w:sz w:val="14"/>
                <w:szCs w:val="14"/>
              </w:rPr>
              <w:t>29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771E" w:rsidRPr="001C2756" w:rsidRDefault="00B7771E" w:rsidP="00B7771E">
            <w:pPr>
              <w:rPr>
                <w:b/>
                <w:sz w:val="14"/>
                <w:szCs w:val="14"/>
              </w:rPr>
            </w:pPr>
            <w:r w:rsidRPr="001C2756">
              <w:rPr>
                <w:b/>
                <w:sz w:val="14"/>
                <w:szCs w:val="14"/>
              </w:rPr>
              <w:t>30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771E" w:rsidRPr="001C2756" w:rsidRDefault="00B7771E" w:rsidP="00B7771E">
            <w:pPr>
              <w:rPr>
                <w:b/>
                <w:sz w:val="14"/>
                <w:szCs w:val="14"/>
              </w:rPr>
            </w:pPr>
            <w:r w:rsidRPr="001C2756">
              <w:rPr>
                <w:b/>
                <w:sz w:val="14"/>
                <w:szCs w:val="14"/>
              </w:rPr>
              <w:t>31</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7771E" w:rsidRPr="001C2756" w:rsidRDefault="00B7771E" w:rsidP="00B7771E">
            <w:pPr>
              <w:rPr>
                <w:b/>
                <w:sz w:val="14"/>
                <w:szCs w:val="14"/>
              </w:rPr>
            </w:pPr>
            <w:r w:rsidRPr="001C2756">
              <w:rPr>
                <w:b/>
                <w:sz w:val="14"/>
                <w:szCs w:val="14"/>
              </w:rPr>
              <w:t>32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771E" w:rsidRPr="001C2756" w:rsidRDefault="00B7771E" w:rsidP="00B7771E">
            <w:pPr>
              <w:rPr>
                <w:b/>
                <w:sz w:val="14"/>
                <w:szCs w:val="14"/>
              </w:rPr>
            </w:pPr>
            <w:r w:rsidRPr="001C2756">
              <w:rPr>
                <w:b/>
                <w:sz w:val="14"/>
                <w:szCs w:val="14"/>
              </w:rPr>
              <w:t>33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771E" w:rsidRPr="001C2756" w:rsidRDefault="00B7771E" w:rsidP="00B7771E">
            <w:pPr>
              <w:rPr>
                <w:b/>
                <w:sz w:val="14"/>
                <w:szCs w:val="14"/>
              </w:rPr>
            </w:pPr>
            <w:r w:rsidRPr="001C2756">
              <w:rPr>
                <w:b/>
                <w:sz w:val="14"/>
                <w:szCs w:val="14"/>
              </w:rPr>
              <w:t>34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771E" w:rsidRPr="001C2756" w:rsidRDefault="00B7771E" w:rsidP="00B7771E">
            <w:pPr>
              <w:rPr>
                <w:b/>
                <w:sz w:val="14"/>
                <w:szCs w:val="14"/>
              </w:rPr>
            </w:pPr>
            <w:r w:rsidRPr="001C2756">
              <w:rPr>
                <w:b/>
                <w:sz w:val="14"/>
                <w:szCs w:val="14"/>
              </w:rPr>
              <w:t>35</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7771E" w:rsidRPr="001C2756" w:rsidRDefault="00B7771E" w:rsidP="00B7771E">
            <w:pPr>
              <w:rPr>
                <w:b/>
                <w:sz w:val="14"/>
                <w:szCs w:val="14"/>
              </w:rPr>
            </w:pPr>
            <w:r w:rsidRPr="001C2756">
              <w:rPr>
                <w:b/>
                <w:sz w:val="14"/>
                <w:szCs w:val="14"/>
              </w:rPr>
              <w:t>36</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771E" w:rsidRPr="001C2756" w:rsidRDefault="00B7771E" w:rsidP="00B7771E">
            <w:pPr>
              <w:rPr>
                <w:b/>
                <w:sz w:val="14"/>
                <w:szCs w:val="14"/>
              </w:rPr>
            </w:pPr>
            <w:r w:rsidRPr="001C2756">
              <w:rPr>
                <w:b/>
                <w:sz w:val="14"/>
                <w:szCs w:val="14"/>
              </w:rPr>
              <w:t>37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771E" w:rsidRPr="001C2756" w:rsidRDefault="00B7771E" w:rsidP="00B7771E">
            <w:pPr>
              <w:rPr>
                <w:b/>
                <w:sz w:val="14"/>
                <w:szCs w:val="14"/>
              </w:rPr>
            </w:pPr>
            <w:r w:rsidRPr="001C2756">
              <w:rPr>
                <w:b/>
                <w:sz w:val="14"/>
                <w:szCs w:val="14"/>
              </w:rPr>
              <w:t>38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71E" w:rsidRPr="001C2756" w:rsidRDefault="00B7771E" w:rsidP="00C00801">
            <w:pPr>
              <w:rPr>
                <w:b/>
                <w:sz w:val="14"/>
                <w:szCs w:val="14"/>
              </w:rPr>
            </w:pPr>
            <w:r w:rsidRPr="001C2756">
              <w:rPr>
                <w:b/>
                <w:sz w:val="14"/>
                <w:szCs w:val="14"/>
              </w:rPr>
              <w:t>39</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7771E" w:rsidRPr="001C2756" w:rsidRDefault="00B7771E" w:rsidP="00C00801">
            <w:pPr>
              <w:rPr>
                <w:b/>
                <w:sz w:val="14"/>
                <w:szCs w:val="14"/>
              </w:rPr>
            </w:pPr>
            <w:r w:rsidRPr="001C2756">
              <w:rPr>
                <w:b/>
                <w:sz w:val="14"/>
                <w:szCs w:val="14"/>
              </w:rPr>
              <w:t>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71E" w:rsidRPr="001C2756" w:rsidRDefault="00B7771E" w:rsidP="00C00801">
            <w:pPr>
              <w:rPr>
                <w:b/>
                <w:sz w:val="14"/>
                <w:szCs w:val="14"/>
              </w:rPr>
            </w:pPr>
            <w:r w:rsidRPr="001C2756">
              <w:rPr>
                <w:b/>
                <w:sz w:val="14"/>
                <w:szCs w:val="14"/>
              </w:rPr>
              <w:t>41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71E" w:rsidRPr="001C2756" w:rsidRDefault="00B7771E" w:rsidP="00C00801">
            <w:pPr>
              <w:rPr>
                <w:b/>
                <w:sz w:val="14"/>
                <w:szCs w:val="14"/>
              </w:rPr>
            </w:pPr>
            <w:r w:rsidRPr="001C2756">
              <w:rPr>
                <w:b/>
                <w:sz w:val="14"/>
                <w:szCs w:val="14"/>
              </w:rPr>
              <w:t>42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71E" w:rsidRPr="001C2756" w:rsidRDefault="00B7771E" w:rsidP="00C00801">
            <w:pPr>
              <w:rPr>
                <w:b/>
                <w:sz w:val="14"/>
                <w:szCs w:val="14"/>
              </w:rPr>
            </w:pPr>
            <w:r w:rsidRPr="001C2756">
              <w:rPr>
                <w:b/>
                <w:sz w:val="14"/>
                <w:szCs w:val="14"/>
              </w:rPr>
              <w:t>43</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7771E" w:rsidRPr="001C2756" w:rsidRDefault="00B7771E" w:rsidP="00C00801">
            <w:pPr>
              <w:rPr>
                <w:b/>
                <w:sz w:val="14"/>
                <w:szCs w:val="14"/>
              </w:rPr>
            </w:pPr>
            <w:r w:rsidRPr="001C2756">
              <w:rPr>
                <w:b/>
                <w:sz w:val="14"/>
                <w:szCs w:val="14"/>
              </w:rPr>
              <w:t>44</w:t>
            </w: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7771E" w:rsidRPr="001C2756" w:rsidRDefault="00B7771E" w:rsidP="00C00801">
            <w:pPr>
              <w:rPr>
                <w:b/>
                <w:sz w:val="14"/>
                <w:szCs w:val="14"/>
              </w:rPr>
            </w:pPr>
            <w:r w:rsidRPr="001C2756">
              <w:rPr>
                <w:b/>
                <w:sz w:val="14"/>
                <w:szCs w:val="14"/>
              </w:rPr>
              <w:t>45</w:t>
            </w:r>
          </w:p>
        </w:tc>
      </w:tr>
      <w:tr w:rsidR="00B7771E" w:rsidRPr="001C2756" w:rsidTr="00B7771E">
        <w:trPr>
          <w:cantSplit/>
          <w:trHeight w:val="20"/>
        </w:trPr>
        <w:tc>
          <w:tcPr>
            <w:tcW w:w="1843" w:type="dxa"/>
            <w:tcBorders>
              <w:left w:val="single" w:sz="4" w:space="0" w:color="auto"/>
              <w:right w:val="single" w:sz="4" w:space="0" w:color="auto"/>
            </w:tcBorders>
            <w:shd w:val="clear" w:color="auto" w:fill="auto"/>
            <w:vAlign w:val="center"/>
            <w:hideMark/>
          </w:tcPr>
          <w:p w:rsidR="00B7771E" w:rsidRPr="001C2756" w:rsidRDefault="00B7771E" w:rsidP="00B7771E">
            <w:pPr>
              <w:rPr>
                <w:sz w:val="14"/>
                <w:szCs w:val="14"/>
              </w:rPr>
            </w:pPr>
            <w:r w:rsidRPr="001C2756">
              <w:rPr>
                <w:sz w:val="14"/>
                <w:szCs w:val="14"/>
              </w:rPr>
              <w:t>26.01.06</w:t>
            </w:r>
          </w:p>
          <w:p w:rsidR="00B7771E" w:rsidRPr="001C2756" w:rsidRDefault="00B7771E" w:rsidP="00B7771E">
            <w:pPr>
              <w:rPr>
                <w:sz w:val="14"/>
                <w:szCs w:val="14"/>
              </w:rPr>
            </w:pPr>
            <w:r w:rsidRPr="001C2756">
              <w:rPr>
                <w:sz w:val="14"/>
                <w:szCs w:val="14"/>
              </w:rPr>
              <w:t>Судоводитель- помощник механика маломерного судна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71E" w:rsidRPr="001C2756" w:rsidRDefault="00B7771E" w:rsidP="00B7771E">
            <w:pPr>
              <w:rPr>
                <w:sz w:val="14"/>
                <w:szCs w:val="14"/>
              </w:rPr>
            </w:pPr>
            <w:r w:rsidRPr="001C2756">
              <w:rPr>
                <w:sz w:val="14"/>
                <w:szCs w:val="14"/>
              </w:rPr>
              <w:t>30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r w:rsidRPr="001C2756">
              <w:rPr>
                <w:sz w:val="14"/>
                <w:szCs w:val="14"/>
              </w:rPr>
              <w:t>ПП</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ind w:hanging="438"/>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r w:rsidRPr="001C2756">
              <w:rPr>
                <w:sz w:val="14"/>
                <w:szCs w:val="14"/>
              </w:rPr>
              <w:t>ПП</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r w:rsidRPr="001C2756">
              <w:rPr>
                <w:sz w:val="14"/>
                <w:szCs w:val="14"/>
              </w:rPr>
              <w:t>ПП</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71E" w:rsidRPr="001C2756" w:rsidRDefault="00B7771E" w:rsidP="00B7771E">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71E" w:rsidRPr="001C2756" w:rsidRDefault="00B7771E" w:rsidP="00B7771E">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71E" w:rsidRPr="001C2756" w:rsidRDefault="00B7771E" w:rsidP="00B7771E">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71E" w:rsidRPr="001C2756" w:rsidRDefault="00B7771E" w:rsidP="00B7771E">
            <w:pPr>
              <w:rPr>
                <w:sz w:val="14"/>
                <w:szCs w:val="14"/>
              </w:rPr>
            </w:pPr>
            <w:r w:rsidRPr="001C2756">
              <w:rPr>
                <w:sz w:val="14"/>
                <w:szCs w:val="14"/>
              </w:rPr>
              <w:t>ПП</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7771E" w:rsidRPr="001C2756" w:rsidRDefault="00B7771E" w:rsidP="00B7771E">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71E" w:rsidRPr="001C2756" w:rsidRDefault="00B7771E" w:rsidP="00B7771E">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71E" w:rsidRPr="001C2756" w:rsidRDefault="00B7771E" w:rsidP="00B7771E">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71E" w:rsidRPr="001C2756" w:rsidRDefault="00B7771E" w:rsidP="00B7771E">
            <w:pPr>
              <w:rPr>
                <w:sz w:val="14"/>
                <w:szCs w:val="14"/>
              </w:rPr>
            </w:pPr>
            <w:r w:rsidRPr="001C2756">
              <w:rPr>
                <w:sz w:val="14"/>
                <w:szCs w:val="14"/>
              </w:rPr>
              <w:t>ПП</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7771E" w:rsidRPr="001C2756" w:rsidRDefault="00B7771E" w:rsidP="00B7771E">
            <w:pPr>
              <w:rPr>
                <w:sz w:val="14"/>
                <w:szCs w:val="14"/>
              </w:rPr>
            </w:pPr>
            <w:r w:rsidRPr="001C2756">
              <w:rPr>
                <w:sz w:val="14"/>
                <w:szCs w:val="14"/>
              </w:rPr>
              <w:t>ПП</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71E" w:rsidRPr="001C2756" w:rsidRDefault="00B7771E" w:rsidP="00B7771E">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71E" w:rsidRPr="001C2756" w:rsidRDefault="00B7771E" w:rsidP="00B7771E">
            <w:pPr>
              <w:rPr>
                <w:sz w:val="14"/>
                <w:szCs w:val="14"/>
              </w:rPr>
            </w:pPr>
            <w:r w:rsidRPr="001C2756">
              <w:rPr>
                <w:sz w:val="14"/>
                <w:szCs w:val="14"/>
              </w:rPr>
              <w:t>ПП</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71E" w:rsidRPr="001C2756" w:rsidRDefault="00B7771E" w:rsidP="00C00801">
            <w:pPr>
              <w:rPr>
                <w:sz w:val="14"/>
                <w:szCs w:val="14"/>
              </w:rPr>
            </w:pPr>
            <w:r w:rsidRPr="001C2756">
              <w:rPr>
                <w:sz w:val="14"/>
                <w:szCs w:val="14"/>
              </w:rPr>
              <w:t>ПП</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71E" w:rsidRPr="001C2756" w:rsidRDefault="00B7771E" w:rsidP="00C00801">
            <w:pPr>
              <w:rPr>
                <w:sz w:val="14"/>
                <w:szCs w:val="14"/>
              </w:rPr>
            </w:pPr>
            <w:r w:rsidRPr="001C2756">
              <w:rPr>
                <w:sz w:val="14"/>
                <w:szCs w:val="14"/>
              </w:rPr>
              <w:t>ПП</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71E" w:rsidRPr="001C2756" w:rsidRDefault="00B7771E" w:rsidP="00C00801">
            <w:pPr>
              <w:rPr>
                <w:b/>
                <w:sz w:val="14"/>
                <w:szCs w:val="14"/>
              </w:rPr>
            </w:pPr>
            <w:r w:rsidRPr="001C2756">
              <w:rPr>
                <w:b/>
                <w:sz w:val="14"/>
                <w:szCs w:val="14"/>
              </w:rPr>
              <w:t>ГИА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71E" w:rsidRPr="001C2756" w:rsidRDefault="00B7771E" w:rsidP="00C00801">
            <w:pPr>
              <w:rPr>
                <w:b/>
                <w:sz w:val="14"/>
                <w:szCs w:val="14"/>
              </w:rPr>
            </w:pPr>
            <w:r w:rsidRPr="001C2756">
              <w:rPr>
                <w:b/>
                <w:sz w:val="14"/>
                <w:szCs w:val="14"/>
              </w:rPr>
              <w:t>ГИА</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C00801">
            <w:pPr>
              <w:rPr>
                <w:sz w:val="14"/>
                <w:szCs w:val="14"/>
              </w:rPr>
            </w:pP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7771E" w:rsidRPr="001C2756" w:rsidRDefault="00B7771E" w:rsidP="00C00801">
            <w:pPr>
              <w:rPr>
                <w:sz w:val="14"/>
                <w:szCs w:val="14"/>
              </w:rPr>
            </w:pPr>
          </w:p>
        </w:tc>
      </w:tr>
      <w:tr w:rsidR="00B7771E" w:rsidRPr="001C2756" w:rsidTr="00B7771E">
        <w:trPr>
          <w:cantSplit/>
          <w:trHeight w:val="20"/>
        </w:trPr>
        <w:tc>
          <w:tcPr>
            <w:tcW w:w="1843" w:type="dxa"/>
            <w:vMerge w:val="restart"/>
            <w:tcBorders>
              <w:left w:val="single" w:sz="4" w:space="0" w:color="auto"/>
              <w:right w:val="single" w:sz="4" w:space="0" w:color="auto"/>
            </w:tcBorders>
            <w:shd w:val="clear" w:color="auto" w:fill="auto"/>
            <w:vAlign w:val="center"/>
            <w:hideMark/>
          </w:tcPr>
          <w:p w:rsidR="00B7771E" w:rsidRPr="001C2756" w:rsidRDefault="00B7771E" w:rsidP="00B7771E">
            <w:pPr>
              <w:rPr>
                <w:sz w:val="14"/>
                <w:szCs w:val="14"/>
              </w:rPr>
            </w:pPr>
            <w:r w:rsidRPr="001C2756">
              <w:rPr>
                <w:sz w:val="14"/>
                <w:szCs w:val="14"/>
              </w:rPr>
              <w:t>38.01.03 Контролер банка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71E" w:rsidRPr="001C2756" w:rsidRDefault="00B7771E" w:rsidP="00B7771E">
            <w:pPr>
              <w:rPr>
                <w:sz w:val="14"/>
                <w:szCs w:val="14"/>
              </w:rPr>
            </w:pPr>
            <w:r w:rsidRPr="001C2756">
              <w:rPr>
                <w:sz w:val="14"/>
                <w:szCs w:val="14"/>
              </w:rPr>
              <w:t>21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B7771E">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B7771E">
            <w:pPr>
              <w:rPr>
                <w:sz w:val="14"/>
                <w:szCs w:val="14"/>
              </w:rPr>
            </w:pPr>
            <w:r w:rsidRPr="001C2756">
              <w:rPr>
                <w:sz w:val="14"/>
                <w:szCs w:val="14"/>
              </w:rPr>
              <w:t>УП(6)</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B7771E">
            <w:pPr>
              <w:rPr>
                <w:sz w:val="14"/>
                <w:szCs w:val="14"/>
              </w:rPr>
            </w:pPr>
            <w:r w:rsidRPr="001C2756">
              <w:rPr>
                <w:sz w:val="14"/>
                <w:szCs w:val="14"/>
              </w:rPr>
              <w:t>УП(6)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71E" w:rsidRPr="001C2756" w:rsidRDefault="00B7771E" w:rsidP="00B7771E">
            <w:pPr>
              <w:rPr>
                <w:sz w:val="14"/>
                <w:szCs w:val="14"/>
              </w:rPr>
            </w:pPr>
            <w:r w:rsidRPr="001C2756">
              <w:rPr>
                <w:sz w:val="14"/>
                <w:szCs w:val="14"/>
              </w:rPr>
              <w:t>С</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B7771E">
            <w:pPr>
              <w:rPr>
                <w:sz w:val="14"/>
                <w:szCs w:val="14"/>
              </w:rPr>
            </w:pPr>
            <w:r w:rsidRPr="001C2756">
              <w:rPr>
                <w:b/>
                <w:sz w:val="14"/>
                <w:szCs w:val="14"/>
              </w:rPr>
              <w:t>::</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C00801">
            <w:pPr>
              <w:rPr>
                <w:sz w:val="14"/>
                <w:szCs w:val="14"/>
              </w:rPr>
            </w:pPr>
            <w:r w:rsidRPr="001C2756">
              <w:rPr>
                <w:b/>
                <w:sz w:val="14"/>
                <w:szCs w:val="14"/>
              </w:rPr>
              <w:t>::</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C00801">
            <w:pPr>
              <w:rPr>
                <w:sz w:val="14"/>
                <w:szCs w:val="14"/>
              </w:rPr>
            </w:pPr>
            <w:r w:rsidRPr="001C2756">
              <w:rPr>
                <w:sz w:val="14"/>
                <w:szCs w:val="14"/>
              </w:rPr>
              <w:t>УП</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C00801">
            <w:pPr>
              <w:rPr>
                <w:sz w:val="14"/>
                <w:szCs w:val="14"/>
              </w:rPr>
            </w:pPr>
            <w:r w:rsidRPr="001C2756">
              <w:rPr>
                <w:sz w:val="14"/>
                <w:szCs w:val="14"/>
              </w:rPr>
              <w:t>УП</w:t>
            </w:r>
          </w:p>
        </w:tc>
        <w:tc>
          <w:tcPr>
            <w:tcW w:w="426"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C00801">
            <w:pPr>
              <w:rPr>
                <w:sz w:val="14"/>
                <w:szCs w:val="14"/>
              </w:rPr>
            </w:pPr>
            <w:r w:rsidRPr="001C2756">
              <w:rPr>
                <w:sz w:val="14"/>
                <w:szCs w:val="14"/>
              </w:rPr>
              <w:t>УП</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C00801">
            <w:pPr>
              <w:rPr>
                <w:sz w:val="14"/>
                <w:szCs w:val="14"/>
              </w:rPr>
            </w:pPr>
            <w:r w:rsidRPr="001C2756">
              <w:rPr>
                <w:sz w:val="14"/>
                <w:szCs w:val="14"/>
              </w:rPr>
              <w:t>УП</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C00801">
            <w:pPr>
              <w:rPr>
                <w:sz w:val="14"/>
                <w:szCs w:val="14"/>
              </w:rPr>
            </w:pPr>
            <w:r w:rsidRPr="001C2756">
              <w:rPr>
                <w:sz w:val="14"/>
                <w:szCs w:val="14"/>
              </w:rPr>
              <w:t>УП</w:t>
            </w: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7771E" w:rsidRPr="001C2756" w:rsidRDefault="00B7771E" w:rsidP="00C00801">
            <w:pPr>
              <w:rPr>
                <w:sz w:val="14"/>
                <w:szCs w:val="14"/>
              </w:rPr>
            </w:pPr>
            <w:r w:rsidRPr="001C2756">
              <w:rPr>
                <w:sz w:val="14"/>
                <w:szCs w:val="14"/>
              </w:rPr>
              <w:t>К</w:t>
            </w:r>
          </w:p>
        </w:tc>
      </w:tr>
      <w:tr w:rsidR="00B7771E" w:rsidRPr="001C2756" w:rsidTr="00B7771E">
        <w:trPr>
          <w:cantSplit/>
          <w:trHeight w:val="20"/>
        </w:trPr>
        <w:tc>
          <w:tcPr>
            <w:tcW w:w="1843" w:type="dxa"/>
            <w:vMerge/>
            <w:tcBorders>
              <w:left w:val="single" w:sz="4" w:space="0" w:color="auto"/>
              <w:right w:val="single" w:sz="4" w:space="0" w:color="auto"/>
            </w:tcBorders>
            <w:shd w:val="clear" w:color="auto" w:fill="auto"/>
            <w:vAlign w:val="center"/>
            <w:hideMark/>
          </w:tcPr>
          <w:p w:rsidR="00B7771E" w:rsidRPr="001C2756" w:rsidRDefault="00B7771E" w:rsidP="00B7771E">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71E" w:rsidRPr="001C2756" w:rsidRDefault="00B7771E" w:rsidP="00B7771E">
            <w:pPr>
              <w:rPr>
                <w:sz w:val="14"/>
                <w:szCs w:val="14"/>
              </w:rPr>
            </w:pPr>
            <w:r w:rsidRPr="001C2756">
              <w:rPr>
                <w:sz w:val="14"/>
                <w:szCs w:val="14"/>
              </w:rPr>
              <w:t>31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sz w:val="14"/>
                <w:szCs w:val="14"/>
              </w:rPr>
              <w:t>ПП</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sz w:val="14"/>
                <w:szCs w:val="14"/>
              </w:rPr>
              <w:t>ПП</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sz w:val="14"/>
                <w:szCs w:val="14"/>
              </w:rPr>
              <w:t>ПП</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B7771E">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B7771E">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B7771E">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B7771E">
            <w:pPr>
              <w:rPr>
                <w:sz w:val="14"/>
                <w:szCs w:val="14"/>
              </w:rPr>
            </w:pPr>
            <w:r w:rsidRPr="001C2756">
              <w:rPr>
                <w:sz w:val="14"/>
                <w:szCs w:val="14"/>
              </w:rPr>
              <w:t>ПП</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B7771E">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B7771E">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B7771E">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B7771E">
            <w:pPr>
              <w:rPr>
                <w:sz w:val="14"/>
                <w:szCs w:val="14"/>
              </w:rPr>
            </w:pPr>
            <w:r w:rsidRPr="001C2756">
              <w:rPr>
                <w:sz w:val="14"/>
                <w:szCs w:val="14"/>
              </w:rPr>
              <w:t>ПП</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B7771E">
            <w:pPr>
              <w:rPr>
                <w:sz w:val="14"/>
                <w:szCs w:val="14"/>
              </w:rPr>
            </w:pPr>
            <w:r w:rsidRPr="001C2756">
              <w:rPr>
                <w:sz w:val="14"/>
                <w:szCs w:val="14"/>
              </w:rPr>
              <w:t>ПП</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B7771E">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B7771E">
            <w:pPr>
              <w:rPr>
                <w:sz w:val="14"/>
                <w:szCs w:val="14"/>
              </w:rPr>
            </w:pPr>
            <w:r w:rsidRPr="001C2756">
              <w:rPr>
                <w:sz w:val="14"/>
                <w:szCs w:val="14"/>
              </w:rPr>
              <w:t>ПП</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C00801">
            <w:pPr>
              <w:rPr>
                <w:sz w:val="14"/>
                <w:szCs w:val="14"/>
              </w:rPr>
            </w:pPr>
            <w:r w:rsidRPr="001C2756">
              <w:rPr>
                <w:sz w:val="14"/>
                <w:szCs w:val="14"/>
              </w:rPr>
              <w:t>ПП</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C00801">
            <w:pPr>
              <w:rPr>
                <w:sz w:val="14"/>
                <w:szCs w:val="14"/>
              </w:rPr>
            </w:pPr>
            <w:r w:rsidRPr="001C2756">
              <w:rPr>
                <w:sz w:val="14"/>
                <w:szCs w:val="14"/>
              </w:rPr>
              <w:t>ПП</w:t>
            </w:r>
          </w:p>
        </w:tc>
        <w:tc>
          <w:tcPr>
            <w:tcW w:w="426" w:type="dxa"/>
            <w:tcBorders>
              <w:top w:val="single" w:sz="4" w:space="0" w:color="auto"/>
              <w:left w:val="single" w:sz="4" w:space="0" w:color="auto"/>
              <w:bottom w:val="single" w:sz="4" w:space="0" w:color="auto"/>
              <w:right w:val="single" w:sz="4" w:space="0" w:color="auto"/>
            </w:tcBorders>
            <w:shd w:val="clear" w:color="auto" w:fill="auto"/>
            <w:hideMark/>
          </w:tcPr>
          <w:p w:rsidR="00B7771E" w:rsidRPr="00084D52" w:rsidRDefault="00B7771E" w:rsidP="00C00801">
            <w:pPr>
              <w:rPr>
                <w:b/>
                <w:sz w:val="10"/>
                <w:szCs w:val="10"/>
              </w:rPr>
            </w:pPr>
            <w:r w:rsidRPr="00084D52">
              <w:rPr>
                <w:b/>
                <w:sz w:val="10"/>
                <w:szCs w:val="10"/>
              </w:rPr>
              <w:t>ГИА</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C00801">
            <w:pPr>
              <w:rPr>
                <w:b/>
                <w:sz w:val="14"/>
                <w:szCs w:val="14"/>
              </w:rPr>
            </w:pPr>
            <w:r w:rsidRPr="001C2756">
              <w:rPr>
                <w:b/>
                <w:sz w:val="14"/>
                <w:szCs w:val="14"/>
              </w:rPr>
              <w:t>ГИА</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C00801">
            <w:pPr>
              <w:rPr>
                <w:sz w:val="14"/>
                <w:szCs w:val="14"/>
              </w:rPr>
            </w:pP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7771E" w:rsidRPr="001C2756" w:rsidRDefault="00B7771E" w:rsidP="00C00801">
            <w:pPr>
              <w:rPr>
                <w:sz w:val="14"/>
                <w:szCs w:val="14"/>
              </w:rPr>
            </w:pPr>
          </w:p>
        </w:tc>
      </w:tr>
      <w:tr w:rsidR="00B7771E" w:rsidRPr="001C2756" w:rsidTr="00B7771E">
        <w:trPr>
          <w:cantSplit/>
          <w:trHeight w:val="20"/>
        </w:trPr>
        <w:tc>
          <w:tcPr>
            <w:tcW w:w="1843" w:type="dxa"/>
            <w:vMerge w:val="restart"/>
            <w:tcBorders>
              <w:top w:val="single" w:sz="4" w:space="0" w:color="auto"/>
              <w:left w:val="single" w:sz="4" w:space="0" w:color="auto"/>
              <w:right w:val="single" w:sz="4" w:space="0" w:color="auto"/>
            </w:tcBorders>
            <w:shd w:val="clear" w:color="auto" w:fill="auto"/>
            <w:vAlign w:val="center"/>
          </w:tcPr>
          <w:p w:rsidR="00B7771E" w:rsidRPr="001C2756" w:rsidRDefault="00B7771E" w:rsidP="00B7771E">
            <w:pPr>
              <w:rPr>
                <w:sz w:val="14"/>
                <w:szCs w:val="14"/>
              </w:rPr>
            </w:pPr>
            <w:r w:rsidRPr="001C2756">
              <w:rPr>
                <w:sz w:val="14"/>
                <w:szCs w:val="14"/>
              </w:rPr>
              <w:t>21.01.07</w:t>
            </w:r>
          </w:p>
          <w:p w:rsidR="00B7771E" w:rsidRPr="001C2756" w:rsidRDefault="00B7771E" w:rsidP="00B7771E">
            <w:pPr>
              <w:rPr>
                <w:sz w:val="14"/>
                <w:szCs w:val="14"/>
              </w:rPr>
            </w:pPr>
            <w:r w:rsidRPr="001C2756">
              <w:rPr>
                <w:sz w:val="14"/>
                <w:szCs w:val="14"/>
              </w:rPr>
              <w:t>Бурильщик морского бурения скважин</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r w:rsidRPr="001C2756">
              <w:rPr>
                <w:sz w:val="14"/>
                <w:szCs w:val="14"/>
              </w:rPr>
              <w:t>15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b/>
                <w:sz w:val="14"/>
                <w:szCs w:val="14"/>
              </w:rPr>
              <w:t>::</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К</w:t>
            </w: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К</w:t>
            </w:r>
          </w:p>
        </w:tc>
      </w:tr>
      <w:tr w:rsidR="00B7771E" w:rsidRPr="001C2756" w:rsidTr="00B7771E">
        <w:trPr>
          <w:cantSplit/>
          <w:trHeight w:val="20"/>
        </w:trPr>
        <w:tc>
          <w:tcPr>
            <w:tcW w:w="1843" w:type="dxa"/>
            <w:vMerge/>
            <w:tcBorders>
              <w:left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r w:rsidRPr="001C2756">
              <w:rPr>
                <w:sz w:val="14"/>
                <w:szCs w:val="14"/>
              </w:rPr>
              <w:t>25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sz w:val="14"/>
                <w:szCs w:val="14"/>
              </w:rPr>
              <w:t>УП(6)</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sz w:val="14"/>
                <w:szCs w:val="14"/>
              </w:rPr>
              <w:t>УП(6)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r w:rsidRPr="001C2756">
              <w:rPr>
                <w:sz w:val="14"/>
                <w:szCs w:val="14"/>
              </w:rPr>
              <w:t>С</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b/>
                <w:sz w:val="14"/>
                <w:szCs w:val="14"/>
              </w:rPr>
              <w:t>::</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b/>
                <w:sz w:val="14"/>
                <w:szCs w:val="14"/>
              </w:rPr>
              <w:t>::</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w:t>
            </w: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К</w:t>
            </w:r>
          </w:p>
        </w:tc>
      </w:tr>
      <w:tr w:rsidR="00B7771E" w:rsidRPr="001C2756" w:rsidTr="00B7771E">
        <w:trPr>
          <w:cantSplit/>
          <w:trHeight w:val="20"/>
        </w:trPr>
        <w:tc>
          <w:tcPr>
            <w:tcW w:w="1843" w:type="dxa"/>
            <w:vMerge/>
            <w:tcBorders>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r w:rsidRPr="001C2756">
              <w:rPr>
                <w:sz w:val="14"/>
                <w:szCs w:val="14"/>
              </w:rPr>
              <w:t>35</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sz w:val="14"/>
                <w:szCs w:val="14"/>
              </w:rPr>
              <w:t>ПП</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sz w:val="14"/>
                <w:szCs w:val="14"/>
              </w:rPr>
              <w:t>ПП</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sz w:val="14"/>
                <w:szCs w:val="14"/>
              </w:rPr>
              <w:t>ПП</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sz w:val="14"/>
                <w:szCs w:val="14"/>
              </w:rPr>
              <w:t>ПП</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sz w:val="14"/>
                <w:szCs w:val="14"/>
              </w:rPr>
              <w:t>ПП</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sz w:val="14"/>
                <w:szCs w:val="14"/>
              </w:rPr>
              <w:t>ПП</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sz w:val="14"/>
                <w:szCs w:val="14"/>
              </w:rPr>
              <w:t>ПП</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b/>
                <w:sz w:val="14"/>
                <w:szCs w:val="14"/>
              </w:rPr>
            </w:pPr>
            <w:r w:rsidRPr="001C2756">
              <w:rPr>
                <w:b/>
                <w:sz w:val="14"/>
                <w:szCs w:val="14"/>
              </w:rPr>
              <w:t>ГИА</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b/>
                <w:sz w:val="14"/>
                <w:szCs w:val="14"/>
              </w:rPr>
            </w:pPr>
            <w:r w:rsidRPr="001C2756">
              <w:rPr>
                <w:b/>
                <w:sz w:val="14"/>
                <w:szCs w:val="14"/>
              </w:rPr>
              <w:t>ГИА</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r>
      <w:tr w:rsidR="00B7771E" w:rsidRPr="001C2756" w:rsidTr="00B7771E">
        <w:trPr>
          <w:cantSplit/>
          <w:trHeight w:val="20"/>
        </w:trPr>
        <w:tc>
          <w:tcPr>
            <w:tcW w:w="1843" w:type="dxa"/>
            <w:vMerge w:val="restart"/>
            <w:tcBorders>
              <w:top w:val="single" w:sz="4" w:space="0" w:color="auto"/>
              <w:left w:val="single" w:sz="4" w:space="0" w:color="auto"/>
              <w:right w:val="single" w:sz="4" w:space="0" w:color="auto"/>
            </w:tcBorders>
            <w:shd w:val="clear" w:color="auto" w:fill="auto"/>
            <w:hideMark/>
          </w:tcPr>
          <w:p w:rsidR="00B7771E" w:rsidRPr="001C2756" w:rsidRDefault="00B7771E" w:rsidP="00B7771E">
            <w:pPr>
              <w:rPr>
                <w:sz w:val="14"/>
                <w:szCs w:val="14"/>
              </w:rPr>
            </w:pPr>
          </w:p>
          <w:p w:rsidR="00B7771E" w:rsidRPr="001C2756" w:rsidRDefault="00B7771E" w:rsidP="00B7771E">
            <w:pPr>
              <w:rPr>
                <w:sz w:val="14"/>
                <w:szCs w:val="14"/>
              </w:rPr>
            </w:pPr>
          </w:p>
          <w:p w:rsidR="00B7771E" w:rsidRPr="001C2756" w:rsidRDefault="00B7771E" w:rsidP="00B7771E">
            <w:pPr>
              <w:rPr>
                <w:sz w:val="14"/>
                <w:szCs w:val="14"/>
              </w:rPr>
            </w:pPr>
          </w:p>
          <w:p w:rsidR="00B7771E" w:rsidRPr="001C2756" w:rsidRDefault="00B7771E" w:rsidP="00B7771E">
            <w:pPr>
              <w:rPr>
                <w:sz w:val="14"/>
                <w:szCs w:val="14"/>
              </w:rPr>
            </w:pPr>
            <w:r w:rsidRPr="001C2756">
              <w:rPr>
                <w:sz w:val="14"/>
                <w:szCs w:val="14"/>
              </w:rPr>
              <w:t>19.01.17</w:t>
            </w:r>
          </w:p>
          <w:p w:rsidR="00B7771E" w:rsidRPr="001C2756" w:rsidRDefault="00B7771E" w:rsidP="00B7771E">
            <w:pPr>
              <w:rPr>
                <w:sz w:val="14"/>
                <w:szCs w:val="14"/>
              </w:rPr>
            </w:pPr>
            <w:r w:rsidRPr="001C2756">
              <w:rPr>
                <w:sz w:val="14"/>
                <w:szCs w:val="14"/>
              </w:rPr>
              <w:t>Повар, кондитер</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71E" w:rsidRPr="001C2756" w:rsidRDefault="00B7771E" w:rsidP="00B7771E">
            <w:pPr>
              <w:rPr>
                <w:sz w:val="14"/>
                <w:szCs w:val="14"/>
              </w:rPr>
            </w:pPr>
            <w:r w:rsidRPr="001C2756">
              <w:rPr>
                <w:sz w:val="14"/>
                <w:szCs w:val="14"/>
              </w:rPr>
              <w:t>12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B7771E">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B7771E">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B7771E">
            <w:pPr>
              <w:rPr>
                <w:sz w:val="14"/>
                <w:szCs w:val="14"/>
              </w:rPr>
            </w:pP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B7771E">
            <w:pPr>
              <w:rPr>
                <w:sz w:val="14"/>
                <w:szCs w:val="14"/>
              </w:rPr>
            </w:pP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C00801">
            <w:pPr>
              <w:rPr>
                <w:sz w:val="14"/>
                <w:szCs w:val="14"/>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C00801">
            <w:pPr>
              <w:rPr>
                <w:sz w:val="14"/>
                <w:szCs w:val="14"/>
              </w:rPr>
            </w:pPr>
            <w:r w:rsidRPr="001C2756">
              <w:rPr>
                <w:b/>
                <w:sz w:val="14"/>
                <w:szCs w:val="14"/>
              </w:rPr>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C00801">
            <w:pPr>
              <w:rPr>
                <w:sz w:val="14"/>
                <w:szCs w:val="14"/>
              </w:rPr>
            </w:pPr>
            <w:r w:rsidRPr="001C2756">
              <w:rPr>
                <w:sz w:val="14"/>
                <w:szCs w:val="14"/>
              </w:rPr>
              <w:t>УП</w:t>
            </w:r>
          </w:p>
        </w:tc>
        <w:tc>
          <w:tcPr>
            <w:tcW w:w="426"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C00801">
            <w:pPr>
              <w:rPr>
                <w:sz w:val="14"/>
                <w:szCs w:val="14"/>
              </w:rPr>
            </w:pPr>
            <w:r w:rsidRPr="001C2756">
              <w:rPr>
                <w:sz w:val="14"/>
                <w:szCs w:val="14"/>
              </w:rPr>
              <w:t>УП</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C00801">
            <w:pPr>
              <w:rPr>
                <w:sz w:val="14"/>
                <w:szCs w:val="14"/>
              </w:rPr>
            </w:pPr>
            <w:r w:rsidRPr="001C2756">
              <w:rPr>
                <w:sz w:val="14"/>
                <w:szCs w:val="14"/>
              </w:rPr>
              <w:t>УП</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C00801">
            <w:pPr>
              <w:rPr>
                <w:sz w:val="14"/>
                <w:szCs w:val="14"/>
              </w:rPr>
            </w:pPr>
            <w:r w:rsidRPr="001C2756">
              <w:rPr>
                <w:sz w:val="14"/>
                <w:szCs w:val="14"/>
              </w:rPr>
              <w:t>К</w:t>
            </w: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C00801">
            <w:pPr>
              <w:rPr>
                <w:sz w:val="14"/>
                <w:szCs w:val="14"/>
              </w:rPr>
            </w:pPr>
            <w:r w:rsidRPr="001C2756">
              <w:rPr>
                <w:sz w:val="14"/>
                <w:szCs w:val="14"/>
              </w:rPr>
              <w:t>К</w:t>
            </w:r>
          </w:p>
        </w:tc>
      </w:tr>
      <w:tr w:rsidR="00B7771E" w:rsidRPr="001C2756" w:rsidTr="00B7771E">
        <w:trPr>
          <w:cantSplit/>
          <w:trHeight w:val="20"/>
        </w:trPr>
        <w:tc>
          <w:tcPr>
            <w:tcW w:w="1843" w:type="dxa"/>
            <w:vMerge/>
            <w:tcBorders>
              <w:left w:val="single" w:sz="4" w:space="0" w:color="auto"/>
              <w:right w:val="single" w:sz="4" w:space="0" w:color="auto"/>
            </w:tcBorders>
            <w:shd w:val="clear" w:color="auto" w:fill="auto"/>
            <w:vAlign w:val="center"/>
            <w:hideMark/>
          </w:tcPr>
          <w:p w:rsidR="00B7771E" w:rsidRPr="001C2756" w:rsidRDefault="00B7771E" w:rsidP="00B7771E">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71E" w:rsidRPr="001C2756" w:rsidRDefault="00B7771E" w:rsidP="00B7771E">
            <w:pPr>
              <w:rPr>
                <w:sz w:val="14"/>
                <w:szCs w:val="14"/>
              </w:rPr>
            </w:pPr>
            <w:r w:rsidRPr="001C2756">
              <w:rPr>
                <w:sz w:val="14"/>
                <w:szCs w:val="14"/>
              </w:rPr>
              <w:t>13</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B7771E">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B7771E">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B7771E">
            <w:pPr>
              <w:rPr>
                <w:sz w:val="14"/>
                <w:szCs w:val="14"/>
              </w:rPr>
            </w:pP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B7771E">
            <w:pPr>
              <w:rPr>
                <w:sz w:val="14"/>
                <w:szCs w:val="14"/>
              </w:rPr>
            </w:pP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C00801">
            <w:pPr>
              <w:rPr>
                <w:sz w:val="14"/>
                <w:szCs w:val="14"/>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C00801">
            <w:pPr>
              <w:rPr>
                <w:sz w:val="14"/>
                <w:szCs w:val="14"/>
              </w:rPr>
            </w:pPr>
            <w:r w:rsidRPr="001C2756">
              <w:rPr>
                <w:b/>
                <w:sz w:val="14"/>
                <w:szCs w:val="14"/>
              </w:rPr>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C00801">
            <w:pPr>
              <w:rPr>
                <w:sz w:val="14"/>
                <w:szCs w:val="14"/>
              </w:rPr>
            </w:pPr>
            <w:r w:rsidRPr="001C2756">
              <w:rPr>
                <w:sz w:val="14"/>
                <w:szCs w:val="14"/>
              </w:rPr>
              <w:t>УП</w:t>
            </w:r>
          </w:p>
        </w:tc>
        <w:tc>
          <w:tcPr>
            <w:tcW w:w="426"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C00801">
            <w:pPr>
              <w:rPr>
                <w:sz w:val="14"/>
                <w:szCs w:val="14"/>
              </w:rPr>
            </w:pPr>
            <w:r w:rsidRPr="001C2756">
              <w:rPr>
                <w:sz w:val="14"/>
                <w:szCs w:val="14"/>
              </w:rPr>
              <w:t>УП</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C00801">
            <w:pPr>
              <w:rPr>
                <w:sz w:val="14"/>
                <w:szCs w:val="14"/>
              </w:rPr>
            </w:pPr>
            <w:r w:rsidRPr="001C2756">
              <w:rPr>
                <w:sz w:val="14"/>
                <w:szCs w:val="14"/>
              </w:rPr>
              <w:t>УП</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C00801">
            <w:pPr>
              <w:rPr>
                <w:sz w:val="14"/>
                <w:szCs w:val="14"/>
              </w:rPr>
            </w:pPr>
            <w:r w:rsidRPr="001C2756">
              <w:rPr>
                <w:sz w:val="14"/>
                <w:szCs w:val="14"/>
              </w:rPr>
              <w:t>К</w:t>
            </w: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B7771E" w:rsidRPr="001C2756" w:rsidRDefault="00B7771E" w:rsidP="00C00801">
            <w:pPr>
              <w:rPr>
                <w:sz w:val="14"/>
                <w:szCs w:val="14"/>
              </w:rPr>
            </w:pPr>
            <w:r w:rsidRPr="001C2756">
              <w:rPr>
                <w:sz w:val="14"/>
                <w:szCs w:val="14"/>
              </w:rPr>
              <w:t>К</w:t>
            </w:r>
          </w:p>
        </w:tc>
      </w:tr>
      <w:tr w:rsidR="00B7771E" w:rsidRPr="001C2756" w:rsidTr="00B7771E">
        <w:trPr>
          <w:cantSplit/>
          <w:trHeight w:val="20"/>
        </w:trPr>
        <w:tc>
          <w:tcPr>
            <w:tcW w:w="1843" w:type="dxa"/>
            <w:vMerge/>
            <w:tcBorders>
              <w:left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r w:rsidRPr="001C2756">
              <w:rPr>
                <w:sz w:val="14"/>
                <w:szCs w:val="14"/>
              </w:rPr>
              <w:t>14</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b/>
                <w:sz w:val="14"/>
                <w:szCs w:val="14"/>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К</w:t>
            </w: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К</w:t>
            </w:r>
          </w:p>
        </w:tc>
      </w:tr>
      <w:tr w:rsidR="00B7771E" w:rsidRPr="001C2756" w:rsidTr="00B7771E">
        <w:trPr>
          <w:cantSplit/>
          <w:trHeight w:val="20"/>
        </w:trPr>
        <w:tc>
          <w:tcPr>
            <w:tcW w:w="1843" w:type="dxa"/>
            <w:vMerge/>
            <w:tcBorders>
              <w:left w:val="single" w:sz="4" w:space="0" w:color="auto"/>
              <w:right w:val="single" w:sz="4" w:space="0" w:color="auto"/>
            </w:tcBorders>
            <w:shd w:val="clear" w:color="auto" w:fill="auto"/>
            <w:vAlign w:val="center"/>
            <w:hideMark/>
          </w:tcPr>
          <w:p w:rsidR="00B7771E" w:rsidRPr="001C2756" w:rsidRDefault="00B7771E" w:rsidP="00B7771E">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71E" w:rsidRPr="001C2756" w:rsidRDefault="00B7771E" w:rsidP="00B7771E">
            <w:pPr>
              <w:rPr>
                <w:sz w:val="14"/>
                <w:szCs w:val="14"/>
              </w:rPr>
            </w:pPr>
            <w:r w:rsidRPr="001C2756">
              <w:rPr>
                <w:sz w:val="14"/>
                <w:szCs w:val="14"/>
              </w:rPr>
              <w:t>22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sz w:val="14"/>
                <w:szCs w:val="14"/>
              </w:rPr>
              <w:t>УП(6)</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sz w:val="14"/>
                <w:szCs w:val="14"/>
              </w:rPr>
              <w:t>УП(6)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r w:rsidRPr="001C2756">
              <w:rPr>
                <w:sz w:val="14"/>
                <w:szCs w:val="14"/>
              </w:rPr>
              <w:t>С</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b/>
                <w:sz w:val="14"/>
                <w:szCs w:val="14"/>
              </w:rPr>
              <w:t>::</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b/>
                <w:sz w:val="14"/>
                <w:szCs w:val="14"/>
              </w:rPr>
              <w:t>::</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w:t>
            </w: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7771E" w:rsidRPr="001C2756" w:rsidRDefault="00B7771E" w:rsidP="00C00801">
            <w:pPr>
              <w:rPr>
                <w:sz w:val="14"/>
                <w:szCs w:val="14"/>
              </w:rPr>
            </w:pPr>
            <w:r w:rsidRPr="001C2756">
              <w:rPr>
                <w:sz w:val="14"/>
                <w:szCs w:val="14"/>
              </w:rPr>
              <w:t>К</w:t>
            </w:r>
          </w:p>
        </w:tc>
      </w:tr>
      <w:tr w:rsidR="00B7771E" w:rsidRPr="001C2756" w:rsidTr="00B7771E">
        <w:trPr>
          <w:cantSplit/>
          <w:trHeight w:val="20"/>
        </w:trPr>
        <w:tc>
          <w:tcPr>
            <w:tcW w:w="1843" w:type="dxa"/>
            <w:vMerge/>
            <w:tcBorders>
              <w:left w:val="single" w:sz="4" w:space="0" w:color="auto"/>
              <w:right w:val="single" w:sz="4" w:space="0" w:color="auto"/>
            </w:tcBorders>
            <w:shd w:val="clear" w:color="auto" w:fill="auto"/>
            <w:vAlign w:val="center"/>
            <w:hideMark/>
          </w:tcPr>
          <w:p w:rsidR="00B7771E" w:rsidRPr="001C2756" w:rsidRDefault="00B7771E" w:rsidP="00B7771E">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71E" w:rsidRPr="001C2756" w:rsidRDefault="00B7771E" w:rsidP="00B7771E">
            <w:pPr>
              <w:rPr>
                <w:sz w:val="14"/>
                <w:szCs w:val="14"/>
              </w:rPr>
            </w:pPr>
            <w:r w:rsidRPr="001C2756">
              <w:rPr>
                <w:sz w:val="14"/>
                <w:szCs w:val="14"/>
              </w:rPr>
              <w:t>23</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sz w:val="14"/>
                <w:szCs w:val="14"/>
              </w:rPr>
              <w:t>УП(6)</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sz w:val="14"/>
                <w:szCs w:val="14"/>
              </w:rPr>
              <w:t>УП(6)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r w:rsidRPr="001C2756">
              <w:rPr>
                <w:sz w:val="14"/>
                <w:szCs w:val="14"/>
              </w:rPr>
              <w:t>С</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b/>
                <w:sz w:val="14"/>
                <w:szCs w:val="14"/>
              </w:rPr>
              <w:t>::</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b/>
                <w:sz w:val="14"/>
                <w:szCs w:val="14"/>
              </w:rPr>
              <w:t>::</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w:t>
            </w: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7771E" w:rsidRPr="001C2756" w:rsidRDefault="00B7771E" w:rsidP="00C00801">
            <w:pPr>
              <w:rPr>
                <w:sz w:val="14"/>
                <w:szCs w:val="14"/>
              </w:rPr>
            </w:pPr>
            <w:r w:rsidRPr="001C2756">
              <w:rPr>
                <w:sz w:val="14"/>
                <w:szCs w:val="14"/>
              </w:rPr>
              <w:t>К</w:t>
            </w:r>
          </w:p>
        </w:tc>
      </w:tr>
      <w:tr w:rsidR="00B7771E" w:rsidRPr="001C2756" w:rsidTr="00B7771E">
        <w:trPr>
          <w:cantSplit/>
          <w:trHeight w:val="20"/>
        </w:trPr>
        <w:tc>
          <w:tcPr>
            <w:tcW w:w="1843" w:type="dxa"/>
            <w:vMerge/>
            <w:tcBorders>
              <w:left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r w:rsidRPr="001C2756">
              <w:rPr>
                <w:sz w:val="14"/>
                <w:szCs w:val="14"/>
              </w:rPr>
              <w:t>24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sz w:val="14"/>
                <w:szCs w:val="14"/>
              </w:rPr>
              <w:t>УП(6)</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sz w:val="14"/>
                <w:szCs w:val="14"/>
              </w:rPr>
              <w:t>УП(6)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B7771E">
            <w:pPr>
              <w:rPr>
                <w:sz w:val="14"/>
                <w:szCs w:val="14"/>
              </w:rPr>
            </w:pPr>
            <w:r w:rsidRPr="001C2756">
              <w:rPr>
                <w:sz w:val="14"/>
                <w:szCs w:val="14"/>
              </w:rPr>
              <w:t>С</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b/>
                <w:sz w:val="14"/>
                <w:szCs w:val="14"/>
              </w:rPr>
              <w:t>::</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b/>
                <w:sz w:val="14"/>
                <w:szCs w:val="14"/>
              </w:rPr>
              <w:t>::</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w:t>
            </w: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К</w:t>
            </w:r>
          </w:p>
        </w:tc>
      </w:tr>
      <w:tr w:rsidR="00B7771E" w:rsidRPr="001C2756" w:rsidTr="00B7771E">
        <w:trPr>
          <w:cantSplit/>
          <w:trHeight w:val="20"/>
        </w:trPr>
        <w:tc>
          <w:tcPr>
            <w:tcW w:w="1843" w:type="dxa"/>
            <w:vMerge/>
            <w:tcBorders>
              <w:left w:val="single" w:sz="4" w:space="0" w:color="auto"/>
              <w:right w:val="single" w:sz="4" w:space="0" w:color="auto"/>
            </w:tcBorders>
            <w:shd w:val="clear" w:color="auto" w:fill="auto"/>
            <w:vAlign w:val="center"/>
            <w:hideMark/>
          </w:tcPr>
          <w:p w:rsidR="00B7771E" w:rsidRPr="001C2756" w:rsidRDefault="00B7771E" w:rsidP="00B7771E">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71E" w:rsidRPr="001C2756" w:rsidRDefault="00B7771E" w:rsidP="00B7771E">
            <w:pPr>
              <w:rPr>
                <w:sz w:val="14"/>
                <w:szCs w:val="14"/>
              </w:rPr>
            </w:pPr>
            <w:r w:rsidRPr="001C2756">
              <w:rPr>
                <w:sz w:val="14"/>
                <w:szCs w:val="14"/>
              </w:rPr>
              <w:t>32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sz w:val="14"/>
                <w:szCs w:val="14"/>
              </w:rPr>
              <w:t>ПП</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sz w:val="14"/>
                <w:szCs w:val="14"/>
              </w:rPr>
              <w:t>ПП</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sz w:val="14"/>
                <w:szCs w:val="14"/>
              </w:rPr>
              <w:t>ПП</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sz w:val="14"/>
                <w:szCs w:val="14"/>
              </w:rPr>
              <w:t>ПП</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sz w:val="14"/>
                <w:szCs w:val="14"/>
              </w:rPr>
              <w:t>ПП</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sz w:val="14"/>
                <w:szCs w:val="14"/>
              </w:rPr>
              <w:t>ПП</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B7771E">
            <w:pPr>
              <w:rPr>
                <w:sz w:val="14"/>
                <w:szCs w:val="14"/>
              </w:rPr>
            </w:pPr>
            <w:r w:rsidRPr="001C2756">
              <w:rPr>
                <w:sz w:val="14"/>
                <w:szCs w:val="14"/>
              </w:rPr>
              <w:t>ПП</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b/>
                <w:sz w:val="14"/>
                <w:szCs w:val="14"/>
              </w:rPr>
            </w:pPr>
            <w:r w:rsidRPr="001C2756">
              <w:rPr>
                <w:b/>
                <w:sz w:val="14"/>
                <w:szCs w:val="14"/>
              </w:rPr>
              <w:t>ГИА</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b/>
                <w:sz w:val="14"/>
                <w:szCs w:val="14"/>
              </w:rPr>
            </w:pPr>
            <w:r w:rsidRPr="001C2756">
              <w:rPr>
                <w:b/>
                <w:sz w:val="14"/>
                <w:szCs w:val="14"/>
              </w:rPr>
              <w:t>ГИА</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7771E" w:rsidRPr="001C2756" w:rsidRDefault="00B7771E" w:rsidP="00C00801">
            <w:pPr>
              <w:rPr>
                <w:color w:val="FF0000"/>
                <w:sz w:val="14"/>
                <w:szCs w:val="14"/>
              </w:rPr>
            </w:pPr>
          </w:p>
        </w:tc>
      </w:tr>
      <w:tr w:rsidR="00B7771E" w:rsidRPr="001C2756" w:rsidTr="00B7771E">
        <w:trPr>
          <w:cantSplit/>
          <w:trHeight w:val="20"/>
        </w:trPr>
        <w:tc>
          <w:tcPr>
            <w:tcW w:w="1843" w:type="dxa"/>
            <w:vMerge/>
            <w:tcBorders>
              <w:left w:val="single" w:sz="4" w:space="0" w:color="auto"/>
              <w:right w:val="single" w:sz="4" w:space="0" w:color="auto"/>
            </w:tcBorders>
            <w:shd w:val="clear" w:color="auto" w:fill="auto"/>
            <w:vAlign w:val="center"/>
            <w:hideMark/>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71E" w:rsidRPr="001C2756" w:rsidRDefault="00B7771E" w:rsidP="00C00801">
            <w:pPr>
              <w:rPr>
                <w:sz w:val="14"/>
                <w:szCs w:val="14"/>
              </w:rPr>
            </w:pPr>
            <w:r w:rsidRPr="001C2756">
              <w:rPr>
                <w:sz w:val="14"/>
                <w:szCs w:val="14"/>
              </w:rPr>
              <w:t>33</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b/>
                <w:sz w:val="14"/>
                <w:szCs w:val="14"/>
              </w:rPr>
            </w:pPr>
            <w:r w:rsidRPr="001C2756">
              <w:rPr>
                <w:b/>
                <w:sz w:val="14"/>
                <w:szCs w:val="14"/>
              </w:rPr>
              <w:t>ГИА</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b/>
                <w:sz w:val="14"/>
                <w:szCs w:val="14"/>
              </w:rPr>
            </w:pPr>
            <w:r w:rsidRPr="001C2756">
              <w:rPr>
                <w:b/>
                <w:sz w:val="14"/>
                <w:szCs w:val="14"/>
              </w:rPr>
              <w:t>ГИА</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7771E" w:rsidRPr="001C2756" w:rsidRDefault="00B7771E" w:rsidP="00C00801">
            <w:pPr>
              <w:rPr>
                <w:color w:val="FF0000"/>
                <w:sz w:val="14"/>
                <w:szCs w:val="14"/>
              </w:rPr>
            </w:pPr>
          </w:p>
        </w:tc>
      </w:tr>
      <w:tr w:rsidR="00B7771E" w:rsidRPr="001C2756" w:rsidTr="00B7771E">
        <w:trPr>
          <w:cantSplit/>
          <w:trHeight w:val="20"/>
        </w:trPr>
        <w:tc>
          <w:tcPr>
            <w:tcW w:w="1843" w:type="dxa"/>
            <w:vMerge/>
            <w:tcBorders>
              <w:left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 xml:space="preserve">34 </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b/>
                <w:sz w:val="14"/>
                <w:szCs w:val="14"/>
              </w:rPr>
            </w:pPr>
            <w:r w:rsidRPr="001C2756">
              <w:rPr>
                <w:b/>
                <w:sz w:val="14"/>
                <w:szCs w:val="14"/>
              </w:rPr>
              <w:t>ГИА</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b/>
                <w:sz w:val="14"/>
                <w:szCs w:val="14"/>
              </w:rPr>
            </w:pPr>
            <w:r w:rsidRPr="001C2756">
              <w:rPr>
                <w:b/>
                <w:sz w:val="14"/>
                <w:szCs w:val="14"/>
              </w:rPr>
              <w:t>ГИА</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color w:val="FF0000"/>
                <w:sz w:val="14"/>
                <w:szCs w:val="14"/>
              </w:rPr>
            </w:pPr>
          </w:p>
        </w:tc>
      </w:tr>
      <w:tr w:rsidR="00B7771E" w:rsidRPr="001C2756" w:rsidTr="00B7771E">
        <w:trPr>
          <w:cantSplit/>
          <w:trHeight w:val="20"/>
        </w:trPr>
        <w:tc>
          <w:tcPr>
            <w:tcW w:w="1843" w:type="dxa"/>
            <w:vMerge w:val="restart"/>
            <w:tcBorders>
              <w:top w:val="single" w:sz="4" w:space="0" w:color="auto"/>
              <w:left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lastRenderedPageBreak/>
              <w:t>26.01.01. Судостроитель-судоремонтник металлических судов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17</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b/>
                <w:sz w:val="14"/>
                <w:szCs w:val="14"/>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К</w:t>
            </w: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К</w:t>
            </w:r>
          </w:p>
        </w:tc>
      </w:tr>
      <w:tr w:rsidR="00B7771E" w:rsidRPr="001C2756" w:rsidTr="00B7771E">
        <w:trPr>
          <w:cantSplit/>
          <w:trHeight w:val="20"/>
        </w:trPr>
        <w:tc>
          <w:tcPr>
            <w:tcW w:w="1843" w:type="dxa"/>
            <w:vMerge/>
            <w:tcBorders>
              <w:left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27.1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b/>
                <w:sz w:val="14"/>
                <w:szCs w:val="14"/>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b/>
                <w:sz w:val="14"/>
                <w:szCs w:val="14"/>
              </w:rPr>
              <w:t>::</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С</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ПП</w:t>
            </w: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К</w:t>
            </w:r>
          </w:p>
        </w:tc>
      </w:tr>
      <w:tr w:rsidR="00B7771E" w:rsidRPr="001C2756" w:rsidTr="00B7771E">
        <w:trPr>
          <w:cantSplit/>
          <w:trHeight w:val="20"/>
        </w:trPr>
        <w:tc>
          <w:tcPr>
            <w:tcW w:w="1843" w:type="dxa"/>
            <w:vMerge/>
            <w:tcBorders>
              <w:left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27.2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b/>
                <w:sz w:val="14"/>
                <w:szCs w:val="14"/>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b/>
                <w:sz w:val="14"/>
                <w:szCs w:val="14"/>
              </w:rPr>
              <w:t>::</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С</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ПП</w:t>
            </w: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К</w:t>
            </w:r>
          </w:p>
        </w:tc>
      </w:tr>
      <w:tr w:rsidR="00B7771E" w:rsidRPr="001C2756" w:rsidTr="00B7771E">
        <w:trPr>
          <w:cantSplit/>
          <w:trHeight w:val="20"/>
        </w:trPr>
        <w:tc>
          <w:tcPr>
            <w:tcW w:w="1843" w:type="dxa"/>
            <w:vMerge/>
            <w:tcBorders>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37</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b/>
                <w:sz w:val="14"/>
                <w:szCs w:val="14"/>
              </w:rPr>
            </w:pPr>
            <w:r w:rsidRPr="001C2756">
              <w:rPr>
                <w:b/>
                <w:sz w:val="14"/>
                <w:szCs w:val="14"/>
              </w:rPr>
              <w:t>ГИА</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b/>
                <w:sz w:val="14"/>
                <w:szCs w:val="14"/>
              </w:rPr>
            </w:pPr>
            <w:r w:rsidRPr="001C2756">
              <w:rPr>
                <w:b/>
                <w:sz w:val="14"/>
                <w:szCs w:val="14"/>
              </w:rPr>
              <w:t>ГИА</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r>
      <w:tr w:rsidR="00B7771E" w:rsidRPr="001C2756" w:rsidTr="00B7771E">
        <w:trPr>
          <w:cantSplit/>
          <w:trHeight w:val="20"/>
        </w:trPr>
        <w:tc>
          <w:tcPr>
            <w:tcW w:w="1843" w:type="dxa"/>
            <w:tcBorders>
              <w:top w:val="single" w:sz="4" w:space="0" w:color="auto"/>
              <w:left w:val="single" w:sz="4" w:space="0" w:color="auto"/>
              <w:right w:val="single" w:sz="4" w:space="0" w:color="auto"/>
            </w:tcBorders>
            <w:shd w:val="clear" w:color="auto" w:fill="auto"/>
            <w:vAlign w:val="center"/>
          </w:tcPr>
          <w:p w:rsidR="00B7771E" w:rsidRPr="001C2756" w:rsidRDefault="00B7771E" w:rsidP="00C00801">
            <w:pPr>
              <w:tabs>
                <w:tab w:val="left" w:pos="3540"/>
              </w:tabs>
              <w:autoSpaceDE w:val="0"/>
              <w:autoSpaceDN w:val="0"/>
              <w:adjustRightInd w:val="0"/>
              <w:ind w:firstLine="34"/>
              <w:rPr>
                <w:b/>
                <w:sz w:val="14"/>
                <w:szCs w:val="14"/>
              </w:rPr>
            </w:pPr>
            <w:r w:rsidRPr="001C2756">
              <w:rPr>
                <w:rFonts w:eastAsia="Arial CYR"/>
                <w:bCs/>
                <w:sz w:val="14"/>
                <w:szCs w:val="14"/>
              </w:rPr>
              <w:t>16675 Повар</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11 к</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К</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К</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К</w:t>
            </w: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К</w:t>
            </w:r>
          </w:p>
        </w:tc>
      </w:tr>
      <w:tr w:rsidR="00B7771E" w:rsidRPr="001C2756" w:rsidTr="00B7771E">
        <w:trPr>
          <w:cantSplit/>
          <w:trHeight w:val="20"/>
        </w:trPr>
        <w:tc>
          <w:tcPr>
            <w:tcW w:w="1843" w:type="dxa"/>
            <w:vMerge w:val="restart"/>
            <w:tcBorders>
              <w:top w:val="single" w:sz="4" w:space="0" w:color="auto"/>
              <w:left w:val="single" w:sz="4" w:space="0" w:color="auto"/>
              <w:right w:val="single" w:sz="4" w:space="0" w:color="auto"/>
            </w:tcBorders>
            <w:shd w:val="clear" w:color="auto" w:fill="auto"/>
            <w:vAlign w:val="center"/>
          </w:tcPr>
          <w:p w:rsidR="00B7771E" w:rsidRPr="001C2756" w:rsidRDefault="00B7771E" w:rsidP="00C00801">
            <w:pPr>
              <w:tabs>
                <w:tab w:val="left" w:pos="3540"/>
              </w:tabs>
              <w:autoSpaceDE w:val="0"/>
              <w:autoSpaceDN w:val="0"/>
              <w:adjustRightInd w:val="0"/>
              <w:rPr>
                <w:rFonts w:eastAsia="Arial CYR"/>
                <w:sz w:val="14"/>
                <w:szCs w:val="14"/>
              </w:rPr>
            </w:pPr>
            <w:r w:rsidRPr="001C2756">
              <w:rPr>
                <w:rFonts w:eastAsia="Arial CYR"/>
                <w:sz w:val="14"/>
                <w:szCs w:val="14"/>
              </w:rPr>
              <w:t>Продавец продовольственных товаров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18 к</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К</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К</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К</w:t>
            </w: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К</w:t>
            </w:r>
          </w:p>
        </w:tc>
      </w:tr>
      <w:tr w:rsidR="00B7771E" w:rsidRPr="001C2756" w:rsidTr="00B7771E">
        <w:trPr>
          <w:cantSplit/>
          <w:trHeight w:val="57"/>
        </w:trPr>
        <w:tc>
          <w:tcPr>
            <w:tcW w:w="1843" w:type="dxa"/>
            <w:vMerge/>
            <w:tcBorders>
              <w:left w:val="single" w:sz="4" w:space="0" w:color="auto"/>
              <w:bottom w:val="single" w:sz="4" w:space="0" w:color="auto"/>
              <w:right w:val="single" w:sz="4" w:space="0" w:color="auto"/>
            </w:tcBorders>
            <w:shd w:val="clear" w:color="auto" w:fill="auto"/>
            <w:vAlign w:val="center"/>
          </w:tcPr>
          <w:p w:rsidR="00B7771E" w:rsidRPr="001C2756" w:rsidRDefault="00B7771E" w:rsidP="00C00801">
            <w:pPr>
              <w:tabs>
                <w:tab w:val="left" w:pos="3540"/>
              </w:tabs>
              <w:autoSpaceDE w:val="0"/>
              <w:autoSpaceDN w:val="0"/>
              <w:adjustRightInd w:val="0"/>
              <w:rPr>
                <w:rFonts w:eastAsia="Arial CY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28 к</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ПП</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ПП</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ПП</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ПП</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ПП</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ПП</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ПП</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ПП</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b/>
                <w:sz w:val="14"/>
                <w:szCs w:val="14"/>
              </w:rPr>
            </w:pPr>
            <w:r w:rsidRPr="001C2756">
              <w:rPr>
                <w:b/>
                <w:sz w:val="14"/>
                <w:szCs w:val="14"/>
              </w:rPr>
              <w:t>ИА</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b/>
                <w:sz w:val="14"/>
                <w:szCs w:val="14"/>
              </w:rPr>
            </w:pPr>
            <w:r w:rsidRPr="001C2756">
              <w:rPr>
                <w:b/>
                <w:sz w:val="14"/>
                <w:szCs w:val="14"/>
              </w:rPr>
              <w:t>ИА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r>
      <w:tr w:rsidR="00B7771E" w:rsidRPr="001C2756" w:rsidTr="00B7771E">
        <w:trPr>
          <w:cantSplit/>
          <w:trHeight w:val="2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71E" w:rsidRPr="001C2756" w:rsidRDefault="00B7771E" w:rsidP="00C00801">
            <w:pPr>
              <w:rPr>
                <w:sz w:val="14"/>
                <w:szCs w:val="14"/>
              </w:rPr>
            </w:pPr>
            <w:r w:rsidRPr="001C2756">
              <w:rPr>
                <w:sz w:val="14"/>
                <w:szCs w:val="14"/>
              </w:rPr>
              <w:t>38.02.05 Товароведение и экспертиза качества потребительских товаров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304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b/>
                <w:sz w:val="14"/>
                <w:szCs w:val="14"/>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ПП</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Х</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Х</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b/>
                <w:sz w:val="14"/>
                <w:szCs w:val="14"/>
              </w:rPr>
            </w:pPr>
          </w:p>
          <w:p w:rsidR="00B7771E" w:rsidRPr="001C2756" w:rsidRDefault="00B7771E" w:rsidP="00C00801">
            <w:pPr>
              <w:rPr>
                <w:sz w:val="14"/>
                <w:szCs w:val="14"/>
              </w:rPr>
            </w:pPr>
            <w:r w:rsidRPr="001C2756">
              <w:rPr>
                <w:b/>
                <w:sz w:val="14"/>
                <w:szCs w:val="14"/>
              </w:rPr>
              <w:t>ГИА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b/>
                <w:sz w:val="14"/>
                <w:szCs w:val="14"/>
              </w:rPr>
            </w:pPr>
          </w:p>
          <w:p w:rsidR="00B7771E" w:rsidRPr="001C2756" w:rsidRDefault="00B7771E" w:rsidP="00C00801">
            <w:pPr>
              <w:rPr>
                <w:sz w:val="14"/>
                <w:szCs w:val="14"/>
              </w:rPr>
            </w:pPr>
            <w:r w:rsidRPr="001C2756">
              <w:rPr>
                <w:b/>
                <w:sz w:val="14"/>
                <w:szCs w:val="14"/>
              </w:rPr>
              <w:t>ГИА</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r>
      <w:tr w:rsidR="00B7771E" w:rsidRPr="001C2756" w:rsidTr="00B7771E">
        <w:trPr>
          <w:cantSplit/>
          <w:trHeight w:val="20"/>
        </w:trPr>
        <w:tc>
          <w:tcPr>
            <w:tcW w:w="1843" w:type="dxa"/>
            <w:vMerge w:val="restart"/>
            <w:tcBorders>
              <w:left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26.01.05 Электрорадиомонтажник судовой</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19</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b/>
                <w:bCs/>
                <w:sz w:val="14"/>
                <w:szCs w:val="14"/>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b/>
                <w:bCs/>
                <w:sz w:val="14"/>
                <w:szCs w:val="14"/>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b/>
                <w:sz w:val="14"/>
                <w:szCs w:val="14"/>
              </w:rPr>
              <w:t>::</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К</w:t>
            </w: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К</w:t>
            </w:r>
          </w:p>
        </w:tc>
      </w:tr>
      <w:tr w:rsidR="00B7771E" w:rsidRPr="001C2756" w:rsidTr="00B7771E">
        <w:trPr>
          <w:cantSplit/>
          <w:trHeight w:val="20"/>
        </w:trPr>
        <w:tc>
          <w:tcPr>
            <w:tcW w:w="1843" w:type="dxa"/>
            <w:vMerge/>
            <w:tcBorders>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29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УП(6)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УП(6)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УП(6)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УП(6)</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УП(6)</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УП(6)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УП(6)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b/>
                <w:sz w:val="14"/>
                <w:szCs w:val="14"/>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b/>
                <w:sz w:val="14"/>
                <w:szCs w:val="14"/>
              </w:rPr>
              <w:t>::</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К</w:t>
            </w: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К</w:t>
            </w:r>
          </w:p>
        </w:tc>
      </w:tr>
      <w:tr w:rsidR="00B7771E" w:rsidRPr="001C2756" w:rsidTr="00B7771E">
        <w:trPr>
          <w:cantSplit/>
          <w:trHeight w:val="20"/>
        </w:trPr>
        <w:tc>
          <w:tcPr>
            <w:tcW w:w="1843" w:type="dxa"/>
            <w:tcBorders>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r w:rsidRPr="001C2756">
              <w:rPr>
                <w:sz w:val="14"/>
                <w:szCs w:val="14"/>
              </w:rPr>
              <w:t>15.01.05</w:t>
            </w:r>
          </w:p>
          <w:p w:rsidR="00B7771E" w:rsidRPr="001C2756" w:rsidRDefault="00B7771E" w:rsidP="00C00801">
            <w:pPr>
              <w:rPr>
                <w:sz w:val="14"/>
                <w:szCs w:val="14"/>
              </w:rPr>
            </w:pPr>
            <w:r w:rsidRPr="001C2756">
              <w:rPr>
                <w:sz w:val="14"/>
                <w:szCs w:val="14"/>
              </w:rPr>
              <w:t xml:space="preserve"> Сварщик (ручной и частично механизированной сварки(наплавки)</w:t>
            </w:r>
          </w:p>
        </w:tc>
        <w:tc>
          <w:tcPr>
            <w:tcW w:w="709"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p>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10</w:t>
            </w:r>
          </w:p>
        </w:tc>
        <w:tc>
          <w:tcPr>
            <w:tcW w:w="708"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УП(6)</w:t>
            </w: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УП(6)</w:t>
            </w: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УП(6)</w:t>
            </w: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p>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p>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p>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УП(6)</w:t>
            </w:r>
          </w:p>
        </w:tc>
        <w:tc>
          <w:tcPr>
            <w:tcW w:w="567" w:type="dxa"/>
            <w:gridSpan w:val="2"/>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p>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p>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p>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p>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УП(6)</w:t>
            </w:r>
          </w:p>
        </w:tc>
        <w:tc>
          <w:tcPr>
            <w:tcW w:w="567" w:type="dxa"/>
            <w:gridSpan w:val="2"/>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p>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УП(6)</w:t>
            </w:r>
          </w:p>
        </w:tc>
        <w:tc>
          <w:tcPr>
            <w:tcW w:w="425"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p>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r w:rsidRPr="001C2756">
              <w:rPr>
                <w:b/>
                <w:sz w:val="14"/>
                <w:szCs w:val="14"/>
              </w:rPr>
              <w:t>::</w:t>
            </w:r>
          </w:p>
        </w:tc>
        <w:tc>
          <w:tcPr>
            <w:tcW w:w="425"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p>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УП</w:t>
            </w:r>
          </w:p>
        </w:tc>
        <w:tc>
          <w:tcPr>
            <w:tcW w:w="425" w:type="dxa"/>
            <w:gridSpan w:val="2"/>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p>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УП</w:t>
            </w:r>
          </w:p>
        </w:tc>
        <w:tc>
          <w:tcPr>
            <w:tcW w:w="567"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p>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УП</w:t>
            </w:r>
          </w:p>
        </w:tc>
        <w:tc>
          <w:tcPr>
            <w:tcW w:w="426"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p>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УП</w:t>
            </w:r>
          </w:p>
        </w:tc>
        <w:tc>
          <w:tcPr>
            <w:tcW w:w="567"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p>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УП</w:t>
            </w:r>
          </w:p>
        </w:tc>
        <w:tc>
          <w:tcPr>
            <w:tcW w:w="567" w:type="dxa"/>
            <w:gridSpan w:val="2"/>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p>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 xml:space="preserve">   К</w:t>
            </w: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r w:rsidRPr="001C2756">
              <w:rPr>
                <w:sz w:val="14"/>
                <w:szCs w:val="14"/>
              </w:rPr>
              <w:t>К</w:t>
            </w:r>
          </w:p>
        </w:tc>
      </w:tr>
      <w:tr w:rsidR="00B7771E" w:rsidRPr="001C2756" w:rsidTr="00B7771E">
        <w:trPr>
          <w:cantSplit/>
          <w:trHeight w:val="20"/>
        </w:trPr>
        <w:tc>
          <w:tcPr>
            <w:tcW w:w="1843" w:type="dxa"/>
            <w:tcBorders>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r w:rsidRPr="001C2756">
              <w:rPr>
                <w:sz w:val="14"/>
                <w:szCs w:val="14"/>
              </w:rPr>
              <w:t>15.01.33 Токарь на станках с числовым программным управлением</w:t>
            </w:r>
          </w:p>
        </w:tc>
        <w:tc>
          <w:tcPr>
            <w:tcW w:w="709" w:type="dxa"/>
            <w:tcBorders>
              <w:top w:val="single" w:sz="4" w:space="0" w:color="auto"/>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r w:rsidRPr="001C2756">
              <w:rPr>
                <w:sz w:val="14"/>
                <w:szCs w:val="14"/>
              </w:rPr>
              <w:t>16.2</w:t>
            </w:r>
          </w:p>
        </w:tc>
        <w:tc>
          <w:tcPr>
            <w:tcW w:w="708"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УП(6)</w:t>
            </w: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УП(6)</w:t>
            </w:r>
          </w:p>
        </w:tc>
        <w:tc>
          <w:tcPr>
            <w:tcW w:w="567" w:type="dxa"/>
            <w:gridSpan w:val="2"/>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УП(6)</w:t>
            </w:r>
          </w:p>
        </w:tc>
        <w:tc>
          <w:tcPr>
            <w:tcW w:w="567" w:type="dxa"/>
            <w:gridSpan w:val="2"/>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УП(6)</w:t>
            </w:r>
          </w:p>
        </w:tc>
        <w:tc>
          <w:tcPr>
            <w:tcW w:w="425"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УП(6)</w:t>
            </w:r>
          </w:p>
        </w:tc>
        <w:tc>
          <w:tcPr>
            <w:tcW w:w="425" w:type="dxa"/>
            <w:tcBorders>
              <w:top w:val="single" w:sz="4" w:space="0" w:color="auto"/>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r w:rsidRPr="001C2756">
              <w:rPr>
                <w:b/>
                <w:sz w:val="14"/>
                <w:szCs w:val="14"/>
              </w:rPr>
              <w:t>::</w:t>
            </w:r>
          </w:p>
        </w:tc>
        <w:tc>
          <w:tcPr>
            <w:tcW w:w="425" w:type="dxa"/>
            <w:gridSpan w:val="2"/>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p>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УП</w:t>
            </w:r>
          </w:p>
        </w:tc>
        <w:tc>
          <w:tcPr>
            <w:tcW w:w="567"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p>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УП</w:t>
            </w:r>
          </w:p>
        </w:tc>
        <w:tc>
          <w:tcPr>
            <w:tcW w:w="426"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p>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УП</w:t>
            </w:r>
          </w:p>
        </w:tc>
        <w:tc>
          <w:tcPr>
            <w:tcW w:w="567"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p>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УП</w:t>
            </w:r>
          </w:p>
        </w:tc>
        <w:tc>
          <w:tcPr>
            <w:tcW w:w="567" w:type="dxa"/>
            <w:gridSpan w:val="2"/>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p>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 xml:space="preserve">   К</w:t>
            </w: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К</w:t>
            </w:r>
          </w:p>
        </w:tc>
      </w:tr>
      <w:tr w:rsidR="00B7771E" w:rsidRPr="001C2756" w:rsidTr="00B7771E">
        <w:trPr>
          <w:cantSplit/>
          <w:trHeight w:val="20"/>
        </w:trPr>
        <w:tc>
          <w:tcPr>
            <w:tcW w:w="1843" w:type="dxa"/>
            <w:vMerge w:val="restart"/>
            <w:tcBorders>
              <w:top w:val="single" w:sz="4" w:space="0" w:color="auto"/>
              <w:left w:val="single" w:sz="4" w:space="0" w:color="auto"/>
              <w:right w:val="single" w:sz="4" w:space="0" w:color="auto"/>
            </w:tcBorders>
            <w:vAlign w:val="center"/>
            <w:hideMark/>
          </w:tcPr>
          <w:p w:rsidR="00B7771E" w:rsidRPr="001C2756" w:rsidRDefault="00B7771E" w:rsidP="00C00801">
            <w:pPr>
              <w:rPr>
                <w:sz w:val="14"/>
                <w:szCs w:val="14"/>
              </w:rPr>
            </w:pPr>
            <w:r w:rsidRPr="001C2756">
              <w:rPr>
                <w:sz w:val="14"/>
                <w:szCs w:val="14"/>
              </w:rPr>
              <w:t>15.01.25</w:t>
            </w:r>
          </w:p>
          <w:p w:rsidR="00B7771E" w:rsidRPr="001C2756" w:rsidRDefault="00B7771E" w:rsidP="00C00801">
            <w:pPr>
              <w:rPr>
                <w:sz w:val="14"/>
                <w:szCs w:val="14"/>
              </w:rPr>
            </w:pPr>
            <w:r w:rsidRPr="001C2756">
              <w:rPr>
                <w:sz w:val="14"/>
                <w:szCs w:val="14"/>
              </w:rPr>
              <w:t xml:space="preserve"> Станочник (металлообработка)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r w:rsidRPr="001C2756">
              <w:rPr>
                <w:sz w:val="14"/>
                <w:szCs w:val="14"/>
              </w:rPr>
              <w:t>16.1</w:t>
            </w:r>
          </w:p>
        </w:tc>
        <w:tc>
          <w:tcPr>
            <w:tcW w:w="708"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gridSpan w:val="2"/>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gridSpan w:val="2"/>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425"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425" w:type="dxa"/>
            <w:tcBorders>
              <w:top w:val="single" w:sz="4" w:space="0" w:color="auto"/>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r w:rsidRPr="001C2756">
              <w:rPr>
                <w:b/>
                <w:sz w:val="14"/>
                <w:szCs w:val="14"/>
              </w:rPr>
              <w:t>::</w:t>
            </w:r>
          </w:p>
        </w:tc>
        <w:tc>
          <w:tcPr>
            <w:tcW w:w="425" w:type="dxa"/>
            <w:gridSpan w:val="2"/>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sz w:val="14"/>
                <w:szCs w:val="14"/>
              </w:rPr>
              <w:t>УП</w:t>
            </w:r>
          </w:p>
        </w:tc>
        <w:tc>
          <w:tcPr>
            <w:tcW w:w="567"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sz w:val="14"/>
                <w:szCs w:val="14"/>
              </w:rPr>
              <w:t>УП</w:t>
            </w:r>
          </w:p>
        </w:tc>
        <w:tc>
          <w:tcPr>
            <w:tcW w:w="426"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sz w:val="14"/>
                <w:szCs w:val="14"/>
              </w:rPr>
              <w:t>УП</w:t>
            </w:r>
          </w:p>
        </w:tc>
        <w:tc>
          <w:tcPr>
            <w:tcW w:w="567"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sz w:val="14"/>
                <w:szCs w:val="14"/>
              </w:rPr>
              <w:t>УП</w:t>
            </w:r>
          </w:p>
        </w:tc>
        <w:tc>
          <w:tcPr>
            <w:tcW w:w="567" w:type="dxa"/>
            <w:gridSpan w:val="2"/>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sz w:val="14"/>
                <w:szCs w:val="14"/>
              </w:rPr>
              <w:t xml:space="preserve">  К</w:t>
            </w: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r w:rsidRPr="001C2756">
              <w:rPr>
                <w:sz w:val="14"/>
                <w:szCs w:val="14"/>
              </w:rPr>
              <w:t>К</w:t>
            </w:r>
          </w:p>
        </w:tc>
      </w:tr>
      <w:tr w:rsidR="00B7771E" w:rsidRPr="001C2756" w:rsidTr="00B7771E">
        <w:trPr>
          <w:cantSplit/>
          <w:trHeight w:val="20"/>
        </w:trPr>
        <w:tc>
          <w:tcPr>
            <w:tcW w:w="1843" w:type="dxa"/>
            <w:vMerge/>
            <w:tcBorders>
              <w:left w:val="single" w:sz="4" w:space="0" w:color="auto"/>
              <w:right w:val="single" w:sz="4" w:space="0" w:color="auto"/>
            </w:tcBorders>
            <w:vAlign w:val="center"/>
            <w:hideMark/>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r w:rsidRPr="001C2756">
              <w:rPr>
                <w:sz w:val="14"/>
                <w:szCs w:val="14"/>
              </w:rPr>
              <w:t>26</w:t>
            </w:r>
          </w:p>
        </w:tc>
        <w:tc>
          <w:tcPr>
            <w:tcW w:w="708"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p>
        </w:tc>
        <w:tc>
          <w:tcPr>
            <w:tcW w:w="425"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r w:rsidRPr="001C2756">
              <w:rPr>
                <w:sz w:val="14"/>
                <w:szCs w:val="14"/>
              </w:rPr>
              <w:t>С</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425"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p>
        </w:tc>
        <w:tc>
          <w:tcPr>
            <w:tcW w:w="425" w:type="dxa"/>
            <w:gridSpan w:val="2"/>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b/>
                <w:sz w:val="14"/>
                <w:szCs w:val="14"/>
              </w:rPr>
              <w:t>::</w:t>
            </w:r>
          </w:p>
        </w:tc>
        <w:tc>
          <w:tcPr>
            <w:tcW w:w="567"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b/>
                <w:sz w:val="14"/>
                <w:szCs w:val="14"/>
              </w:rPr>
              <w:t>::</w:t>
            </w:r>
          </w:p>
        </w:tc>
        <w:tc>
          <w:tcPr>
            <w:tcW w:w="426"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sz w:val="14"/>
                <w:szCs w:val="14"/>
              </w:rPr>
              <w:t>УП</w:t>
            </w:r>
          </w:p>
        </w:tc>
        <w:tc>
          <w:tcPr>
            <w:tcW w:w="567"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sz w:val="14"/>
                <w:szCs w:val="14"/>
              </w:rPr>
              <w:t>УП</w:t>
            </w:r>
          </w:p>
        </w:tc>
        <w:tc>
          <w:tcPr>
            <w:tcW w:w="567" w:type="dxa"/>
            <w:gridSpan w:val="2"/>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sz w:val="14"/>
                <w:szCs w:val="14"/>
              </w:rPr>
              <w:t>УП</w:t>
            </w: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r w:rsidRPr="001C2756">
              <w:rPr>
                <w:sz w:val="14"/>
                <w:szCs w:val="14"/>
              </w:rPr>
              <w:t>К</w:t>
            </w:r>
          </w:p>
        </w:tc>
      </w:tr>
      <w:tr w:rsidR="00B7771E" w:rsidRPr="001C2756" w:rsidTr="00B7771E">
        <w:trPr>
          <w:cantSplit/>
          <w:trHeight w:val="20"/>
        </w:trPr>
        <w:tc>
          <w:tcPr>
            <w:tcW w:w="1843" w:type="dxa"/>
            <w:vMerge/>
            <w:tcBorders>
              <w:left w:val="single" w:sz="4" w:space="0" w:color="auto"/>
              <w:right w:val="single" w:sz="4" w:space="0" w:color="auto"/>
            </w:tcBorders>
            <w:vAlign w:val="center"/>
            <w:hideMark/>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r w:rsidRPr="001C2756">
              <w:rPr>
                <w:sz w:val="14"/>
                <w:szCs w:val="14"/>
              </w:rPr>
              <w:t>36</w:t>
            </w:r>
          </w:p>
        </w:tc>
        <w:tc>
          <w:tcPr>
            <w:tcW w:w="708"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567" w:type="dxa"/>
            <w:gridSpan w:val="2"/>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567" w:type="dxa"/>
            <w:gridSpan w:val="2"/>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425"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425"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425" w:type="dxa"/>
            <w:gridSpan w:val="2"/>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r w:rsidRPr="001C2756">
              <w:rPr>
                <w:b/>
                <w:sz w:val="14"/>
                <w:szCs w:val="14"/>
              </w:rPr>
              <w:t>::</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7771E" w:rsidRPr="001C2756" w:rsidRDefault="00B7771E" w:rsidP="00C00801">
            <w:pPr>
              <w:ind w:left="113" w:right="113"/>
              <w:rPr>
                <w:b/>
                <w:sz w:val="14"/>
                <w:szCs w:val="14"/>
              </w:rPr>
            </w:pPr>
            <w:r w:rsidRPr="001C2756">
              <w:rPr>
                <w:b/>
                <w:sz w:val="14"/>
                <w:szCs w:val="14"/>
              </w:rPr>
              <w:t>ГИА</w:t>
            </w:r>
          </w:p>
        </w:tc>
        <w:tc>
          <w:tcPr>
            <w:tcW w:w="426" w:type="dxa"/>
            <w:tcBorders>
              <w:top w:val="single" w:sz="4" w:space="0" w:color="auto"/>
              <w:left w:val="single" w:sz="4" w:space="0" w:color="auto"/>
              <w:bottom w:val="single" w:sz="4" w:space="0" w:color="auto"/>
              <w:right w:val="single" w:sz="4" w:space="0" w:color="auto"/>
            </w:tcBorders>
            <w:textDirection w:val="btLr"/>
            <w:vAlign w:val="center"/>
          </w:tcPr>
          <w:p w:rsidR="00B7771E" w:rsidRPr="001C2756" w:rsidRDefault="00B7771E" w:rsidP="00C00801">
            <w:pPr>
              <w:ind w:left="113" w:right="113"/>
              <w:rPr>
                <w:b/>
                <w:sz w:val="14"/>
                <w:szCs w:val="14"/>
              </w:rPr>
            </w:pPr>
            <w:r w:rsidRPr="001C2756">
              <w:rPr>
                <w:b/>
                <w:sz w:val="14"/>
                <w:szCs w:val="14"/>
              </w:rPr>
              <w:t>ГИА</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B7771E" w:rsidRPr="001C2756" w:rsidRDefault="00B7771E" w:rsidP="00C00801">
            <w:pPr>
              <w:ind w:left="113" w:right="113"/>
              <w:rPr>
                <w:b/>
                <w:sz w:val="14"/>
                <w:szCs w:val="14"/>
              </w:rPr>
            </w:pPr>
            <w:r w:rsidRPr="001C2756">
              <w:rPr>
                <w:b/>
                <w:sz w:val="14"/>
                <w:szCs w:val="14"/>
              </w:rPr>
              <w:t>ГИА</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p>
        </w:tc>
      </w:tr>
      <w:tr w:rsidR="00B7771E" w:rsidRPr="001C2756" w:rsidTr="00B7771E">
        <w:trPr>
          <w:cantSplit/>
          <w:trHeight w:val="20"/>
        </w:trPr>
        <w:tc>
          <w:tcPr>
            <w:tcW w:w="1843" w:type="dxa"/>
            <w:vMerge w:val="restart"/>
            <w:tcBorders>
              <w:left w:val="single" w:sz="4" w:space="0" w:color="auto"/>
              <w:right w:val="single" w:sz="4" w:space="0" w:color="auto"/>
            </w:tcBorders>
            <w:vAlign w:val="center"/>
            <w:hideMark/>
          </w:tcPr>
          <w:p w:rsidR="00B7771E" w:rsidRPr="001C2756" w:rsidRDefault="00B7771E" w:rsidP="00C00801">
            <w:pPr>
              <w:rPr>
                <w:sz w:val="14"/>
                <w:szCs w:val="14"/>
              </w:rPr>
            </w:pPr>
            <w:r w:rsidRPr="001C2756">
              <w:rPr>
                <w:sz w:val="14"/>
                <w:szCs w:val="14"/>
              </w:rPr>
              <w:t xml:space="preserve">22.02.06 </w:t>
            </w:r>
          </w:p>
          <w:p w:rsidR="00B7771E" w:rsidRPr="001C2756" w:rsidRDefault="00B7771E" w:rsidP="00C00801">
            <w:pPr>
              <w:rPr>
                <w:sz w:val="14"/>
                <w:szCs w:val="14"/>
              </w:rPr>
            </w:pPr>
            <w:r w:rsidRPr="001C2756">
              <w:rPr>
                <w:sz w:val="14"/>
                <w:szCs w:val="14"/>
              </w:rPr>
              <w:t>Сварочное производство</w:t>
            </w:r>
          </w:p>
        </w:tc>
        <w:tc>
          <w:tcPr>
            <w:tcW w:w="709" w:type="dxa"/>
            <w:tcBorders>
              <w:top w:val="single" w:sz="4" w:space="0" w:color="auto"/>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r w:rsidRPr="001C2756">
              <w:rPr>
                <w:sz w:val="14"/>
                <w:szCs w:val="14"/>
              </w:rPr>
              <w:t>101-1</w:t>
            </w:r>
          </w:p>
        </w:tc>
        <w:tc>
          <w:tcPr>
            <w:tcW w:w="708"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425"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425"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425" w:type="dxa"/>
            <w:gridSpan w:val="2"/>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426"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b/>
                <w:sz w:val="14"/>
                <w:szCs w:val="14"/>
              </w:rPr>
              <w:t>::</w:t>
            </w:r>
          </w:p>
        </w:tc>
        <w:tc>
          <w:tcPr>
            <w:tcW w:w="567"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b/>
                <w:sz w:val="14"/>
                <w:szCs w:val="14"/>
              </w:rPr>
              <w:t>::</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r w:rsidRPr="001C2756">
              <w:rPr>
                <w:sz w:val="14"/>
                <w:szCs w:val="14"/>
              </w:rPr>
              <w:t>К</w:t>
            </w: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r w:rsidRPr="001C2756">
              <w:rPr>
                <w:sz w:val="14"/>
                <w:szCs w:val="14"/>
              </w:rPr>
              <w:t>К</w:t>
            </w:r>
          </w:p>
        </w:tc>
      </w:tr>
      <w:tr w:rsidR="00B7771E" w:rsidRPr="001C2756" w:rsidTr="00B7771E">
        <w:trPr>
          <w:cantSplit/>
          <w:trHeight w:val="20"/>
        </w:trPr>
        <w:tc>
          <w:tcPr>
            <w:tcW w:w="1843" w:type="dxa"/>
            <w:vMerge/>
            <w:tcBorders>
              <w:left w:val="single" w:sz="4" w:space="0" w:color="auto"/>
              <w:right w:val="single" w:sz="4" w:space="0" w:color="auto"/>
            </w:tcBorders>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r w:rsidRPr="001C2756">
              <w:rPr>
                <w:sz w:val="14"/>
                <w:szCs w:val="14"/>
              </w:rPr>
              <w:t>101-2</w:t>
            </w:r>
          </w:p>
        </w:tc>
        <w:tc>
          <w:tcPr>
            <w:tcW w:w="708"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425"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425"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425" w:type="dxa"/>
            <w:gridSpan w:val="2"/>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426"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b/>
                <w:sz w:val="14"/>
                <w:szCs w:val="14"/>
              </w:rPr>
              <w:t>::</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b/>
                <w:sz w:val="14"/>
                <w:szCs w:val="14"/>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r w:rsidRPr="001C2756">
              <w:rPr>
                <w:sz w:val="14"/>
                <w:szCs w:val="14"/>
              </w:rPr>
              <w:t>К</w:t>
            </w:r>
          </w:p>
        </w:tc>
        <w:tc>
          <w:tcPr>
            <w:tcW w:w="712" w:type="dxa"/>
            <w:gridSpan w:val="2"/>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r w:rsidRPr="001C2756">
              <w:rPr>
                <w:sz w:val="14"/>
                <w:szCs w:val="14"/>
              </w:rPr>
              <w:t>К</w:t>
            </w:r>
          </w:p>
        </w:tc>
      </w:tr>
      <w:tr w:rsidR="00B7771E" w:rsidRPr="001C2756" w:rsidTr="00B7771E">
        <w:trPr>
          <w:cantSplit/>
          <w:trHeight w:val="20"/>
        </w:trPr>
        <w:tc>
          <w:tcPr>
            <w:tcW w:w="1843" w:type="dxa"/>
            <w:vMerge/>
            <w:tcBorders>
              <w:left w:val="single" w:sz="4" w:space="0" w:color="auto"/>
              <w:right w:val="single" w:sz="4" w:space="0" w:color="auto"/>
            </w:tcBorders>
            <w:vAlign w:val="center"/>
            <w:hideMark/>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r w:rsidRPr="001C2756">
              <w:rPr>
                <w:sz w:val="14"/>
                <w:szCs w:val="14"/>
              </w:rPr>
              <w:t>201.1</w:t>
            </w:r>
          </w:p>
        </w:tc>
        <w:tc>
          <w:tcPr>
            <w:tcW w:w="708"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gridSpan w:val="2"/>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gridSpan w:val="2"/>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425"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425"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425" w:type="dxa"/>
            <w:gridSpan w:val="2"/>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p>
        </w:tc>
        <w:tc>
          <w:tcPr>
            <w:tcW w:w="426"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b/>
                <w:sz w:val="14"/>
                <w:szCs w:val="14"/>
              </w:rPr>
              <w:t>::</w:t>
            </w:r>
          </w:p>
        </w:tc>
        <w:tc>
          <w:tcPr>
            <w:tcW w:w="567"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sz w:val="14"/>
                <w:szCs w:val="14"/>
              </w:rPr>
              <w:t>УП</w:t>
            </w:r>
          </w:p>
        </w:tc>
        <w:tc>
          <w:tcPr>
            <w:tcW w:w="567" w:type="dxa"/>
            <w:gridSpan w:val="2"/>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sz w:val="14"/>
                <w:szCs w:val="14"/>
              </w:rPr>
              <w:t>УП</w:t>
            </w:r>
          </w:p>
        </w:tc>
        <w:tc>
          <w:tcPr>
            <w:tcW w:w="712" w:type="dxa"/>
            <w:gridSpan w:val="2"/>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sz w:val="14"/>
                <w:szCs w:val="14"/>
              </w:rPr>
              <w:t>К</w:t>
            </w:r>
          </w:p>
        </w:tc>
      </w:tr>
      <w:tr w:rsidR="00B7771E" w:rsidRPr="001C2756" w:rsidTr="00B7771E">
        <w:trPr>
          <w:cantSplit/>
          <w:trHeight w:val="20"/>
        </w:trPr>
        <w:tc>
          <w:tcPr>
            <w:tcW w:w="1843" w:type="dxa"/>
            <w:vMerge/>
            <w:tcBorders>
              <w:left w:val="single" w:sz="4" w:space="0" w:color="auto"/>
              <w:right w:val="single" w:sz="4" w:space="0" w:color="auto"/>
            </w:tcBorders>
            <w:vAlign w:val="center"/>
            <w:hideMark/>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r w:rsidRPr="001C2756">
              <w:rPr>
                <w:sz w:val="14"/>
                <w:szCs w:val="14"/>
              </w:rPr>
              <w:t>201.2</w:t>
            </w:r>
          </w:p>
        </w:tc>
        <w:tc>
          <w:tcPr>
            <w:tcW w:w="708"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gridSpan w:val="2"/>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gridSpan w:val="2"/>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425"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425"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p>
        </w:tc>
        <w:tc>
          <w:tcPr>
            <w:tcW w:w="425" w:type="dxa"/>
            <w:gridSpan w:val="2"/>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p>
        </w:tc>
        <w:tc>
          <w:tcPr>
            <w:tcW w:w="426"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b/>
                <w:sz w:val="14"/>
                <w:szCs w:val="14"/>
              </w:rPr>
              <w:t>::</w:t>
            </w:r>
          </w:p>
        </w:tc>
        <w:tc>
          <w:tcPr>
            <w:tcW w:w="567"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sz w:val="14"/>
                <w:szCs w:val="14"/>
              </w:rPr>
              <w:t>УП</w:t>
            </w:r>
          </w:p>
        </w:tc>
        <w:tc>
          <w:tcPr>
            <w:tcW w:w="567" w:type="dxa"/>
            <w:gridSpan w:val="2"/>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sz w:val="14"/>
                <w:szCs w:val="14"/>
              </w:rPr>
              <w:t>УП</w:t>
            </w:r>
          </w:p>
        </w:tc>
        <w:tc>
          <w:tcPr>
            <w:tcW w:w="712" w:type="dxa"/>
            <w:gridSpan w:val="2"/>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sz w:val="14"/>
                <w:szCs w:val="14"/>
              </w:rPr>
              <w:t>К</w:t>
            </w:r>
          </w:p>
        </w:tc>
      </w:tr>
      <w:tr w:rsidR="00B7771E" w:rsidRPr="001C2756" w:rsidTr="00B7771E">
        <w:trPr>
          <w:cantSplit/>
          <w:trHeight w:val="20"/>
        </w:trPr>
        <w:tc>
          <w:tcPr>
            <w:tcW w:w="1843" w:type="dxa"/>
            <w:vMerge/>
            <w:tcBorders>
              <w:left w:val="single" w:sz="4" w:space="0" w:color="auto"/>
              <w:right w:val="single" w:sz="4" w:space="0" w:color="auto"/>
            </w:tcBorders>
            <w:vAlign w:val="center"/>
            <w:hideMark/>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r w:rsidRPr="001C2756">
              <w:rPr>
                <w:sz w:val="14"/>
                <w:szCs w:val="14"/>
              </w:rPr>
              <w:t>301.1</w:t>
            </w:r>
          </w:p>
        </w:tc>
        <w:tc>
          <w:tcPr>
            <w:tcW w:w="708"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p>
        </w:tc>
        <w:tc>
          <w:tcPr>
            <w:tcW w:w="425"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r w:rsidRPr="001C2756">
              <w:rPr>
                <w:sz w:val="14"/>
                <w:szCs w:val="14"/>
              </w:rPr>
              <w:t>С</w:t>
            </w:r>
          </w:p>
        </w:tc>
        <w:tc>
          <w:tcPr>
            <w:tcW w:w="567"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p>
        </w:tc>
        <w:tc>
          <w:tcPr>
            <w:tcW w:w="425"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r w:rsidRPr="001C2756">
              <w:rPr>
                <w:b/>
                <w:sz w:val="14"/>
                <w:szCs w:val="14"/>
              </w:rPr>
              <w:t>::</w:t>
            </w:r>
          </w:p>
        </w:tc>
        <w:tc>
          <w:tcPr>
            <w:tcW w:w="425" w:type="dxa"/>
            <w:gridSpan w:val="2"/>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w:t>
            </w:r>
          </w:p>
        </w:tc>
        <w:tc>
          <w:tcPr>
            <w:tcW w:w="426"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w:t>
            </w:r>
          </w:p>
        </w:tc>
        <w:tc>
          <w:tcPr>
            <w:tcW w:w="567"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sz w:val="14"/>
                <w:szCs w:val="14"/>
              </w:rPr>
              <w:t>УП</w:t>
            </w:r>
          </w:p>
        </w:tc>
        <w:tc>
          <w:tcPr>
            <w:tcW w:w="567" w:type="dxa"/>
            <w:gridSpan w:val="2"/>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sz w:val="14"/>
                <w:szCs w:val="14"/>
              </w:rPr>
              <w:t>УП</w:t>
            </w: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r w:rsidRPr="001C2756">
              <w:rPr>
                <w:sz w:val="14"/>
                <w:szCs w:val="14"/>
              </w:rPr>
              <w:t>К</w:t>
            </w:r>
          </w:p>
        </w:tc>
      </w:tr>
      <w:tr w:rsidR="00B7771E" w:rsidRPr="001C2756" w:rsidTr="00B7771E">
        <w:trPr>
          <w:cantSplit/>
          <w:trHeight w:val="20"/>
        </w:trPr>
        <w:tc>
          <w:tcPr>
            <w:tcW w:w="1843" w:type="dxa"/>
            <w:vMerge/>
            <w:tcBorders>
              <w:left w:val="single" w:sz="4" w:space="0" w:color="auto"/>
              <w:right w:val="single" w:sz="4" w:space="0" w:color="auto"/>
            </w:tcBorders>
            <w:vAlign w:val="center"/>
            <w:hideMark/>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r w:rsidRPr="001C2756">
              <w:rPr>
                <w:sz w:val="14"/>
                <w:szCs w:val="14"/>
              </w:rPr>
              <w:t>301.2</w:t>
            </w:r>
          </w:p>
        </w:tc>
        <w:tc>
          <w:tcPr>
            <w:tcW w:w="708"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p>
        </w:tc>
        <w:tc>
          <w:tcPr>
            <w:tcW w:w="425"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r w:rsidRPr="001C2756">
              <w:rPr>
                <w:sz w:val="14"/>
                <w:szCs w:val="14"/>
              </w:rPr>
              <w:t>С</w:t>
            </w:r>
          </w:p>
        </w:tc>
        <w:tc>
          <w:tcPr>
            <w:tcW w:w="567"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p>
        </w:tc>
        <w:tc>
          <w:tcPr>
            <w:tcW w:w="425"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r w:rsidRPr="001C2756">
              <w:rPr>
                <w:b/>
                <w:sz w:val="14"/>
                <w:szCs w:val="14"/>
              </w:rPr>
              <w:t>::</w:t>
            </w:r>
          </w:p>
        </w:tc>
        <w:tc>
          <w:tcPr>
            <w:tcW w:w="425" w:type="dxa"/>
            <w:gridSpan w:val="2"/>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w:t>
            </w:r>
          </w:p>
        </w:tc>
        <w:tc>
          <w:tcPr>
            <w:tcW w:w="426"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w:t>
            </w:r>
          </w:p>
        </w:tc>
        <w:tc>
          <w:tcPr>
            <w:tcW w:w="567"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sz w:val="14"/>
                <w:szCs w:val="14"/>
              </w:rPr>
              <w:t>УП</w:t>
            </w:r>
          </w:p>
        </w:tc>
        <w:tc>
          <w:tcPr>
            <w:tcW w:w="567" w:type="dxa"/>
            <w:gridSpan w:val="2"/>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sz w:val="14"/>
                <w:szCs w:val="14"/>
              </w:rPr>
              <w:t>УП</w:t>
            </w: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r w:rsidRPr="001C2756">
              <w:rPr>
                <w:sz w:val="14"/>
                <w:szCs w:val="14"/>
              </w:rPr>
              <w:t>К</w:t>
            </w:r>
          </w:p>
        </w:tc>
      </w:tr>
      <w:tr w:rsidR="00B7771E" w:rsidRPr="001C2756" w:rsidTr="00B7771E">
        <w:trPr>
          <w:cantSplit/>
          <w:trHeight w:val="20"/>
        </w:trPr>
        <w:tc>
          <w:tcPr>
            <w:tcW w:w="1843" w:type="dxa"/>
            <w:vMerge/>
            <w:tcBorders>
              <w:left w:val="single" w:sz="4" w:space="0" w:color="auto"/>
              <w:right w:val="single" w:sz="4" w:space="0" w:color="auto"/>
            </w:tcBorders>
            <w:vAlign w:val="center"/>
            <w:hideMark/>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r w:rsidRPr="001C2756">
              <w:rPr>
                <w:sz w:val="14"/>
                <w:szCs w:val="14"/>
              </w:rPr>
              <w:t>401</w:t>
            </w:r>
          </w:p>
        </w:tc>
        <w:tc>
          <w:tcPr>
            <w:tcW w:w="708"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b/>
                <w:sz w:val="14"/>
                <w:szCs w:val="14"/>
              </w:rPr>
            </w:pPr>
            <w:r w:rsidRPr="001C2756">
              <w:rPr>
                <w:b/>
                <w:sz w:val="14"/>
                <w:szCs w:val="14"/>
              </w:rPr>
              <w:t>::</w:t>
            </w: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567" w:type="dxa"/>
            <w:gridSpan w:val="2"/>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r w:rsidRPr="001C2756">
              <w:rPr>
                <w:sz w:val="14"/>
                <w:szCs w:val="14"/>
              </w:rPr>
              <w:t>Х</w:t>
            </w:r>
          </w:p>
        </w:tc>
        <w:tc>
          <w:tcPr>
            <w:tcW w:w="567"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r w:rsidRPr="001C2756">
              <w:rPr>
                <w:sz w:val="14"/>
                <w:szCs w:val="14"/>
              </w:rPr>
              <w:t>Х</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r w:rsidRPr="001C2756">
              <w:rPr>
                <w:sz w:val="14"/>
                <w:szCs w:val="14"/>
              </w:rPr>
              <w:t>Х</w:t>
            </w:r>
          </w:p>
        </w:tc>
        <w:tc>
          <w:tcPr>
            <w:tcW w:w="425"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r w:rsidRPr="001C2756">
              <w:rPr>
                <w:sz w:val="14"/>
                <w:szCs w:val="14"/>
              </w:rPr>
              <w:t>Х</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w:t>
            </w:r>
          </w:p>
        </w:tc>
        <w:tc>
          <w:tcPr>
            <w:tcW w:w="425"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sz w:val="14"/>
                <w:szCs w:val="14"/>
              </w:rPr>
              <w:t>∆</w:t>
            </w:r>
          </w:p>
        </w:tc>
        <w:tc>
          <w:tcPr>
            <w:tcW w:w="425" w:type="dxa"/>
            <w:gridSpan w:val="2"/>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sz w:val="14"/>
                <w:szCs w:val="14"/>
              </w:rPr>
              <w:t>∆</w:t>
            </w:r>
          </w:p>
        </w:tc>
        <w:tc>
          <w:tcPr>
            <w:tcW w:w="567"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sz w:val="14"/>
                <w:szCs w:val="14"/>
              </w:rPr>
              <w:t>∆</w:t>
            </w:r>
          </w:p>
        </w:tc>
        <w:tc>
          <w:tcPr>
            <w:tcW w:w="426"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b/>
                <w:sz w:val="14"/>
                <w:szCs w:val="14"/>
              </w:rPr>
              <w:t>ГИА</w:t>
            </w:r>
          </w:p>
        </w:tc>
        <w:tc>
          <w:tcPr>
            <w:tcW w:w="567"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b/>
                <w:sz w:val="14"/>
                <w:szCs w:val="14"/>
              </w:rPr>
              <w:t>ГИА</w:t>
            </w:r>
          </w:p>
        </w:tc>
        <w:tc>
          <w:tcPr>
            <w:tcW w:w="567" w:type="dxa"/>
            <w:gridSpan w:val="2"/>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p>
        </w:tc>
      </w:tr>
      <w:tr w:rsidR="00B7771E" w:rsidRPr="001C2756" w:rsidTr="00B7771E">
        <w:trPr>
          <w:cantSplit/>
          <w:trHeight w:val="20"/>
        </w:trPr>
        <w:tc>
          <w:tcPr>
            <w:tcW w:w="1843" w:type="dxa"/>
            <w:vMerge w:val="restart"/>
            <w:tcBorders>
              <w:left w:val="single" w:sz="4" w:space="0" w:color="auto"/>
              <w:right w:val="single" w:sz="4" w:space="0" w:color="auto"/>
            </w:tcBorders>
            <w:vAlign w:val="center"/>
            <w:hideMark/>
          </w:tcPr>
          <w:p w:rsidR="00B7771E" w:rsidRPr="001C2756" w:rsidRDefault="00B7771E" w:rsidP="00C00801">
            <w:pPr>
              <w:rPr>
                <w:sz w:val="14"/>
                <w:szCs w:val="14"/>
              </w:rPr>
            </w:pPr>
            <w:r w:rsidRPr="001C2756">
              <w:rPr>
                <w:sz w:val="14"/>
                <w:szCs w:val="14"/>
              </w:rPr>
              <w:t>15.02.08,</w:t>
            </w:r>
          </w:p>
          <w:p w:rsidR="00B7771E" w:rsidRPr="001C2756" w:rsidRDefault="00B7771E" w:rsidP="00C00801">
            <w:pPr>
              <w:rPr>
                <w:sz w:val="14"/>
                <w:szCs w:val="14"/>
              </w:rPr>
            </w:pPr>
            <w:r w:rsidRPr="001C2756">
              <w:rPr>
                <w:sz w:val="14"/>
                <w:szCs w:val="14"/>
              </w:rPr>
              <w:t xml:space="preserve"> Технология машиностроения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r w:rsidRPr="001C2756">
              <w:rPr>
                <w:sz w:val="14"/>
                <w:szCs w:val="14"/>
              </w:rPr>
              <w:t>102</w:t>
            </w:r>
          </w:p>
        </w:tc>
        <w:tc>
          <w:tcPr>
            <w:tcW w:w="708"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425"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425"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p>
        </w:tc>
        <w:tc>
          <w:tcPr>
            <w:tcW w:w="425" w:type="dxa"/>
            <w:gridSpan w:val="2"/>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p>
        </w:tc>
        <w:tc>
          <w:tcPr>
            <w:tcW w:w="426"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b/>
                <w:sz w:val="14"/>
                <w:szCs w:val="14"/>
              </w:rPr>
              <w:t>::</w:t>
            </w:r>
          </w:p>
        </w:tc>
        <w:tc>
          <w:tcPr>
            <w:tcW w:w="567"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b/>
                <w:sz w:val="14"/>
                <w:szCs w:val="14"/>
              </w:rPr>
              <w:t>::</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r w:rsidRPr="001C2756">
              <w:rPr>
                <w:sz w:val="14"/>
                <w:szCs w:val="14"/>
              </w:rPr>
              <w:t>К</w:t>
            </w: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r w:rsidRPr="001C2756">
              <w:rPr>
                <w:sz w:val="14"/>
                <w:szCs w:val="14"/>
              </w:rPr>
              <w:t>К</w:t>
            </w:r>
          </w:p>
        </w:tc>
      </w:tr>
      <w:tr w:rsidR="00B7771E" w:rsidRPr="001C2756" w:rsidTr="00B7771E">
        <w:trPr>
          <w:cantSplit/>
          <w:trHeight w:val="20"/>
        </w:trPr>
        <w:tc>
          <w:tcPr>
            <w:tcW w:w="1843" w:type="dxa"/>
            <w:vMerge/>
            <w:tcBorders>
              <w:left w:val="single" w:sz="4" w:space="0" w:color="auto"/>
              <w:right w:val="single" w:sz="4" w:space="0" w:color="auto"/>
            </w:tcBorders>
            <w:vAlign w:val="center"/>
            <w:hideMark/>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r w:rsidRPr="001C2756">
              <w:rPr>
                <w:sz w:val="14"/>
                <w:szCs w:val="14"/>
              </w:rPr>
              <w:t>202</w:t>
            </w:r>
          </w:p>
        </w:tc>
        <w:tc>
          <w:tcPr>
            <w:tcW w:w="708"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gridSpan w:val="2"/>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gridSpan w:val="2"/>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425"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425"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sz w:val="14"/>
                <w:szCs w:val="14"/>
              </w:rPr>
              <w:t>УП(6)</w:t>
            </w:r>
          </w:p>
        </w:tc>
        <w:tc>
          <w:tcPr>
            <w:tcW w:w="425" w:type="dxa"/>
            <w:gridSpan w:val="2"/>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b/>
                <w:sz w:val="14"/>
                <w:szCs w:val="14"/>
              </w:rPr>
              <w:t>::</w:t>
            </w:r>
          </w:p>
        </w:tc>
        <w:tc>
          <w:tcPr>
            <w:tcW w:w="567"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b/>
                <w:sz w:val="14"/>
                <w:szCs w:val="14"/>
              </w:rPr>
              <w:t>::</w:t>
            </w:r>
          </w:p>
        </w:tc>
        <w:tc>
          <w:tcPr>
            <w:tcW w:w="426"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sz w:val="14"/>
                <w:szCs w:val="14"/>
              </w:rPr>
              <w:t>УП</w:t>
            </w:r>
          </w:p>
        </w:tc>
        <w:tc>
          <w:tcPr>
            <w:tcW w:w="567"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sz w:val="14"/>
                <w:szCs w:val="14"/>
              </w:rPr>
              <w:t>УП</w:t>
            </w:r>
          </w:p>
        </w:tc>
        <w:tc>
          <w:tcPr>
            <w:tcW w:w="567" w:type="dxa"/>
            <w:gridSpan w:val="2"/>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sz w:val="14"/>
                <w:szCs w:val="14"/>
              </w:rPr>
              <w:t>УП</w:t>
            </w: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r w:rsidRPr="001C2756">
              <w:rPr>
                <w:sz w:val="14"/>
                <w:szCs w:val="14"/>
              </w:rPr>
              <w:t>К</w:t>
            </w:r>
          </w:p>
        </w:tc>
      </w:tr>
      <w:tr w:rsidR="00B7771E" w:rsidRPr="001C2756" w:rsidTr="00B7771E">
        <w:trPr>
          <w:cantSplit/>
          <w:trHeight w:val="20"/>
        </w:trPr>
        <w:tc>
          <w:tcPr>
            <w:tcW w:w="1843" w:type="dxa"/>
            <w:vMerge/>
            <w:tcBorders>
              <w:left w:val="single" w:sz="4" w:space="0" w:color="auto"/>
              <w:right w:val="single" w:sz="4" w:space="0" w:color="auto"/>
            </w:tcBorders>
            <w:vAlign w:val="center"/>
            <w:hideMark/>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r w:rsidRPr="001C2756">
              <w:rPr>
                <w:sz w:val="14"/>
                <w:szCs w:val="14"/>
              </w:rPr>
              <w:t>302</w:t>
            </w:r>
          </w:p>
        </w:tc>
        <w:tc>
          <w:tcPr>
            <w:tcW w:w="708"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425"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b/>
                <w:sz w:val="14"/>
                <w:szCs w:val="14"/>
              </w:rPr>
              <w:t>::</w:t>
            </w:r>
          </w:p>
        </w:tc>
        <w:tc>
          <w:tcPr>
            <w:tcW w:w="425"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w:t>
            </w:r>
          </w:p>
        </w:tc>
        <w:tc>
          <w:tcPr>
            <w:tcW w:w="425" w:type="dxa"/>
            <w:gridSpan w:val="2"/>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w:t>
            </w:r>
          </w:p>
        </w:tc>
        <w:tc>
          <w:tcPr>
            <w:tcW w:w="426"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w:t>
            </w:r>
          </w:p>
        </w:tc>
        <w:tc>
          <w:tcPr>
            <w:tcW w:w="567"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sz w:val="14"/>
                <w:szCs w:val="14"/>
              </w:rPr>
              <w:t>УП</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r w:rsidRPr="001C2756">
              <w:rPr>
                <w:sz w:val="14"/>
                <w:szCs w:val="14"/>
              </w:rPr>
              <w:t>К</w:t>
            </w: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r w:rsidRPr="001C2756">
              <w:rPr>
                <w:sz w:val="14"/>
                <w:szCs w:val="14"/>
              </w:rPr>
              <w:t>К</w:t>
            </w:r>
          </w:p>
        </w:tc>
      </w:tr>
      <w:tr w:rsidR="00B7771E" w:rsidRPr="001C2756" w:rsidTr="00B7771E">
        <w:trPr>
          <w:cantSplit/>
          <w:trHeight w:val="20"/>
        </w:trPr>
        <w:tc>
          <w:tcPr>
            <w:tcW w:w="1843" w:type="dxa"/>
            <w:vMerge/>
            <w:tcBorders>
              <w:left w:val="single" w:sz="4" w:space="0" w:color="auto"/>
              <w:right w:val="single" w:sz="4" w:space="0" w:color="auto"/>
            </w:tcBorders>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r w:rsidRPr="001C2756">
              <w:rPr>
                <w:sz w:val="14"/>
                <w:szCs w:val="14"/>
              </w:rPr>
              <w:t>402</w:t>
            </w:r>
          </w:p>
        </w:tc>
        <w:tc>
          <w:tcPr>
            <w:tcW w:w="708"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425"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r w:rsidRPr="001C2756">
              <w:rPr>
                <w:sz w:val="14"/>
                <w:szCs w:val="14"/>
              </w:rPr>
              <w:t>С</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425"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425" w:type="dxa"/>
            <w:gridSpan w:val="2"/>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b/>
                <w:sz w:val="14"/>
                <w:szCs w:val="14"/>
              </w:rPr>
              <w:t>::</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426"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567" w:type="dxa"/>
            <w:gridSpan w:val="2"/>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712" w:type="dxa"/>
            <w:gridSpan w:val="2"/>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r w:rsidRPr="001C2756">
              <w:rPr>
                <w:sz w:val="14"/>
                <w:szCs w:val="14"/>
              </w:rPr>
              <w:t>К</w:t>
            </w:r>
          </w:p>
        </w:tc>
      </w:tr>
      <w:tr w:rsidR="00B7771E" w:rsidRPr="001C2756" w:rsidTr="00B7771E">
        <w:trPr>
          <w:cantSplit/>
          <w:trHeight w:val="20"/>
        </w:trPr>
        <w:tc>
          <w:tcPr>
            <w:tcW w:w="1843" w:type="dxa"/>
            <w:vMerge/>
            <w:tcBorders>
              <w:left w:val="single" w:sz="4" w:space="0" w:color="auto"/>
              <w:right w:val="single" w:sz="4" w:space="0" w:color="auto"/>
            </w:tcBorders>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r w:rsidRPr="001C2756">
              <w:rPr>
                <w:sz w:val="14"/>
                <w:szCs w:val="14"/>
              </w:rPr>
              <w:t>502</w:t>
            </w:r>
          </w:p>
        </w:tc>
        <w:tc>
          <w:tcPr>
            <w:tcW w:w="708"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567" w:type="dxa"/>
            <w:gridSpan w:val="2"/>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b/>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r w:rsidRPr="001C2756">
              <w:rPr>
                <w:sz w:val="14"/>
                <w:szCs w:val="14"/>
              </w:rPr>
              <w:t>Х</w:t>
            </w:r>
          </w:p>
        </w:tc>
        <w:tc>
          <w:tcPr>
            <w:tcW w:w="567"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r w:rsidRPr="001C2756">
              <w:rPr>
                <w:sz w:val="14"/>
                <w:szCs w:val="14"/>
              </w:rPr>
              <w:t>Х</w:t>
            </w:r>
          </w:p>
        </w:tc>
        <w:tc>
          <w:tcPr>
            <w:tcW w:w="567"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r w:rsidRPr="001C2756">
              <w:rPr>
                <w:sz w:val="14"/>
                <w:szCs w:val="14"/>
              </w:rPr>
              <w:t>Х</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r w:rsidRPr="001C2756">
              <w:rPr>
                <w:sz w:val="14"/>
                <w:szCs w:val="14"/>
              </w:rPr>
              <w:t>Х</w:t>
            </w:r>
          </w:p>
        </w:tc>
        <w:tc>
          <w:tcPr>
            <w:tcW w:w="425"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r w:rsidRPr="001C2756">
              <w:rPr>
                <w:sz w:val="14"/>
                <w:szCs w:val="14"/>
              </w:rPr>
              <w:t>Х</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w:t>
            </w:r>
          </w:p>
        </w:tc>
        <w:tc>
          <w:tcPr>
            <w:tcW w:w="425"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w:t>
            </w:r>
          </w:p>
        </w:tc>
        <w:tc>
          <w:tcPr>
            <w:tcW w:w="425" w:type="dxa"/>
            <w:gridSpan w:val="2"/>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w:t>
            </w:r>
          </w:p>
        </w:tc>
        <w:tc>
          <w:tcPr>
            <w:tcW w:w="426"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b/>
                <w:sz w:val="14"/>
                <w:szCs w:val="14"/>
              </w:rPr>
              <w:t>ГИА</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b/>
                <w:sz w:val="14"/>
                <w:szCs w:val="14"/>
              </w:rPr>
              <w:t>ГИА</w:t>
            </w:r>
          </w:p>
        </w:tc>
        <w:tc>
          <w:tcPr>
            <w:tcW w:w="567" w:type="dxa"/>
            <w:gridSpan w:val="2"/>
            <w:tcBorders>
              <w:top w:val="single" w:sz="4" w:space="0" w:color="auto"/>
              <w:left w:val="single" w:sz="4" w:space="0" w:color="auto"/>
              <w:bottom w:val="single" w:sz="4" w:space="0" w:color="auto"/>
              <w:right w:val="single" w:sz="4" w:space="0" w:color="auto"/>
            </w:tcBorders>
          </w:tcPr>
          <w:p w:rsidR="00B7771E" w:rsidRPr="001C2756" w:rsidRDefault="00B7771E" w:rsidP="00C00801">
            <w:pPr>
              <w:rPr>
                <w:b/>
                <w:sz w:val="14"/>
                <w:szCs w:val="14"/>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p>
        </w:tc>
      </w:tr>
      <w:tr w:rsidR="00B7771E" w:rsidRPr="001C2756" w:rsidTr="00B7771E">
        <w:trPr>
          <w:cantSplit/>
          <w:trHeight w:val="506"/>
        </w:trPr>
        <w:tc>
          <w:tcPr>
            <w:tcW w:w="1843" w:type="dxa"/>
            <w:vMerge w:val="restart"/>
            <w:tcBorders>
              <w:left w:val="single" w:sz="4" w:space="0" w:color="auto"/>
              <w:right w:val="single" w:sz="4" w:space="0" w:color="auto"/>
            </w:tcBorders>
            <w:vAlign w:val="center"/>
            <w:hideMark/>
          </w:tcPr>
          <w:p w:rsidR="00B7771E" w:rsidRPr="001C2756" w:rsidRDefault="00B7771E" w:rsidP="00C00801">
            <w:pPr>
              <w:rPr>
                <w:sz w:val="14"/>
                <w:szCs w:val="14"/>
              </w:rPr>
            </w:pPr>
            <w:r w:rsidRPr="001C2756">
              <w:rPr>
                <w:sz w:val="14"/>
                <w:szCs w:val="14"/>
              </w:rPr>
              <w:t>23.02.03</w:t>
            </w:r>
          </w:p>
          <w:p w:rsidR="00B7771E" w:rsidRPr="001C2756" w:rsidRDefault="00B7771E" w:rsidP="00C00801">
            <w:pPr>
              <w:rPr>
                <w:sz w:val="14"/>
                <w:szCs w:val="14"/>
              </w:rPr>
            </w:pPr>
            <w:r w:rsidRPr="001C2756">
              <w:rPr>
                <w:sz w:val="14"/>
                <w:szCs w:val="14"/>
              </w:rPr>
              <w:t>ТО и ремонт автомобильного транспорта</w:t>
            </w:r>
          </w:p>
        </w:tc>
        <w:tc>
          <w:tcPr>
            <w:tcW w:w="709" w:type="dxa"/>
            <w:tcBorders>
              <w:top w:val="single" w:sz="4" w:space="0" w:color="auto"/>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r w:rsidRPr="001C2756">
              <w:rPr>
                <w:sz w:val="14"/>
                <w:szCs w:val="14"/>
              </w:rPr>
              <w:t>103</w:t>
            </w:r>
          </w:p>
        </w:tc>
        <w:tc>
          <w:tcPr>
            <w:tcW w:w="708"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tcPr>
          <w:p w:rsidR="00B7771E" w:rsidRPr="001C2756" w:rsidRDefault="00B7771E" w:rsidP="00C00801">
            <w:pPr>
              <w:rPr>
                <w:b/>
                <w:sz w:val="14"/>
                <w:szCs w:val="14"/>
              </w:rPr>
            </w:pPr>
          </w:p>
        </w:tc>
        <w:tc>
          <w:tcPr>
            <w:tcW w:w="425"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425"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425" w:type="dxa"/>
            <w:gridSpan w:val="2"/>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r w:rsidRPr="001C2756">
              <w:rPr>
                <w:b/>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r w:rsidRPr="001C2756">
              <w:rPr>
                <w:b/>
                <w:sz w:val="14"/>
                <w:szCs w:val="14"/>
              </w:rPr>
              <w:t>::</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r w:rsidRPr="001C2756">
              <w:rPr>
                <w:sz w:val="14"/>
                <w:szCs w:val="14"/>
              </w:rPr>
              <w:t>К</w:t>
            </w: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r w:rsidRPr="001C2756">
              <w:rPr>
                <w:sz w:val="14"/>
                <w:szCs w:val="14"/>
              </w:rPr>
              <w:t>К</w:t>
            </w:r>
          </w:p>
        </w:tc>
      </w:tr>
      <w:tr w:rsidR="00B7771E" w:rsidRPr="001C2756" w:rsidTr="00B7771E">
        <w:trPr>
          <w:cantSplit/>
          <w:trHeight w:val="20"/>
        </w:trPr>
        <w:tc>
          <w:tcPr>
            <w:tcW w:w="1843" w:type="dxa"/>
            <w:vMerge/>
            <w:tcBorders>
              <w:left w:val="single" w:sz="4" w:space="0" w:color="auto"/>
              <w:right w:val="single" w:sz="4" w:space="0" w:color="auto"/>
            </w:tcBorders>
            <w:vAlign w:val="center"/>
            <w:hideMark/>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r w:rsidRPr="001C2756">
              <w:rPr>
                <w:sz w:val="14"/>
                <w:szCs w:val="14"/>
              </w:rPr>
              <w:t>203</w:t>
            </w:r>
          </w:p>
        </w:tc>
        <w:tc>
          <w:tcPr>
            <w:tcW w:w="708"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УП(6)</w:t>
            </w:r>
          </w:p>
        </w:tc>
        <w:tc>
          <w:tcPr>
            <w:tcW w:w="567" w:type="dxa"/>
            <w:gridSpan w:val="2"/>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425"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425"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425" w:type="dxa"/>
            <w:gridSpan w:val="2"/>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b/>
                <w:sz w:val="14"/>
                <w:szCs w:val="14"/>
              </w:rPr>
              <w:t>::</w:t>
            </w:r>
          </w:p>
        </w:tc>
        <w:tc>
          <w:tcPr>
            <w:tcW w:w="426"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sz w:val="14"/>
                <w:szCs w:val="14"/>
              </w:rPr>
              <w:t>УП</w:t>
            </w:r>
          </w:p>
        </w:tc>
        <w:tc>
          <w:tcPr>
            <w:tcW w:w="567"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sz w:val="14"/>
                <w:szCs w:val="14"/>
              </w:rPr>
              <w:t>УП</w:t>
            </w:r>
          </w:p>
        </w:tc>
        <w:tc>
          <w:tcPr>
            <w:tcW w:w="567" w:type="dxa"/>
            <w:gridSpan w:val="2"/>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sz w:val="14"/>
                <w:szCs w:val="14"/>
              </w:rPr>
              <w:t>УП</w:t>
            </w: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r w:rsidRPr="001C2756">
              <w:rPr>
                <w:sz w:val="14"/>
                <w:szCs w:val="14"/>
              </w:rPr>
              <w:t>К</w:t>
            </w:r>
          </w:p>
        </w:tc>
      </w:tr>
      <w:tr w:rsidR="00B7771E" w:rsidRPr="001C2756" w:rsidTr="00B7771E">
        <w:trPr>
          <w:cantSplit/>
          <w:trHeight w:val="20"/>
        </w:trPr>
        <w:tc>
          <w:tcPr>
            <w:tcW w:w="1843" w:type="dxa"/>
            <w:vMerge/>
            <w:tcBorders>
              <w:left w:val="single" w:sz="4" w:space="0" w:color="auto"/>
              <w:right w:val="single" w:sz="4" w:space="0" w:color="auto"/>
            </w:tcBorders>
            <w:vAlign w:val="center"/>
            <w:hideMark/>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r w:rsidRPr="001C2756">
              <w:rPr>
                <w:sz w:val="14"/>
                <w:szCs w:val="14"/>
              </w:rPr>
              <w:t>303</w:t>
            </w:r>
          </w:p>
        </w:tc>
        <w:tc>
          <w:tcPr>
            <w:tcW w:w="708"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425"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r w:rsidRPr="001C2756">
              <w:rPr>
                <w:sz w:val="14"/>
                <w:szCs w:val="14"/>
              </w:rPr>
              <w:t>С</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b/>
                <w:sz w:val="14"/>
                <w:szCs w:val="14"/>
              </w:rPr>
              <w:t>::</w:t>
            </w:r>
          </w:p>
        </w:tc>
        <w:tc>
          <w:tcPr>
            <w:tcW w:w="425"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УП</w:t>
            </w:r>
          </w:p>
        </w:tc>
        <w:tc>
          <w:tcPr>
            <w:tcW w:w="425" w:type="dxa"/>
            <w:gridSpan w:val="2"/>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sz w:val="14"/>
                <w:szCs w:val="14"/>
              </w:rPr>
              <w:t>УП</w:t>
            </w:r>
          </w:p>
        </w:tc>
        <w:tc>
          <w:tcPr>
            <w:tcW w:w="567"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sz w:val="14"/>
                <w:szCs w:val="14"/>
              </w:rPr>
              <w:t>УП</w:t>
            </w:r>
          </w:p>
        </w:tc>
        <w:tc>
          <w:tcPr>
            <w:tcW w:w="426"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sz w:val="14"/>
                <w:szCs w:val="14"/>
              </w:rPr>
              <w:t>УП</w:t>
            </w:r>
          </w:p>
        </w:tc>
        <w:tc>
          <w:tcPr>
            <w:tcW w:w="567"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sz w:val="14"/>
                <w:szCs w:val="14"/>
              </w:rPr>
              <w:t>УП</w:t>
            </w:r>
          </w:p>
        </w:tc>
        <w:tc>
          <w:tcPr>
            <w:tcW w:w="567" w:type="dxa"/>
            <w:gridSpan w:val="2"/>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sz w:val="14"/>
                <w:szCs w:val="14"/>
              </w:rPr>
              <w:t>УП</w:t>
            </w: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r w:rsidRPr="001C2756">
              <w:rPr>
                <w:sz w:val="14"/>
                <w:szCs w:val="14"/>
              </w:rPr>
              <w:t>К</w:t>
            </w:r>
          </w:p>
        </w:tc>
      </w:tr>
      <w:tr w:rsidR="00B7771E" w:rsidRPr="001C2756" w:rsidTr="00B7771E">
        <w:trPr>
          <w:cantSplit/>
          <w:trHeight w:val="57"/>
        </w:trPr>
        <w:tc>
          <w:tcPr>
            <w:tcW w:w="1843" w:type="dxa"/>
            <w:vMerge/>
            <w:tcBorders>
              <w:left w:val="single" w:sz="4" w:space="0" w:color="auto"/>
              <w:right w:val="single" w:sz="4" w:space="0" w:color="auto"/>
            </w:tcBorders>
            <w:vAlign w:val="center"/>
            <w:hideMark/>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r w:rsidRPr="001C2756">
              <w:rPr>
                <w:sz w:val="14"/>
                <w:szCs w:val="14"/>
              </w:rPr>
              <w:t>403.1</w:t>
            </w:r>
          </w:p>
        </w:tc>
        <w:tc>
          <w:tcPr>
            <w:tcW w:w="708"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b/>
                <w:sz w:val="14"/>
                <w:szCs w:val="14"/>
              </w:rPr>
              <w:t>::</w:t>
            </w: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567" w:type="dxa"/>
            <w:gridSpan w:val="2"/>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r w:rsidRPr="001C2756">
              <w:rPr>
                <w:sz w:val="14"/>
                <w:szCs w:val="14"/>
              </w:rPr>
              <w:t>Х</w:t>
            </w:r>
          </w:p>
        </w:tc>
        <w:tc>
          <w:tcPr>
            <w:tcW w:w="567"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r w:rsidRPr="001C2756">
              <w:rPr>
                <w:sz w:val="14"/>
                <w:szCs w:val="14"/>
              </w:rPr>
              <w:t>Х</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r w:rsidRPr="001C2756">
              <w:rPr>
                <w:sz w:val="14"/>
                <w:szCs w:val="14"/>
              </w:rPr>
              <w:t>Х</w:t>
            </w:r>
          </w:p>
        </w:tc>
        <w:tc>
          <w:tcPr>
            <w:tcW w:w="425"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r w:rsidRPr="001C2756">
              <w:rPr>
                <w:sz w:val="14"/>
                <w:szCs w:val="14"/>
              </w:rPr>
              <w:t>Х</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w:t>
            </w:r>
          </w:p>
        </w:tc>
        <w:tc>
          <w:tcPr>
            <w:tcW w:w="425"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w:t>
            </w:r>
          </w:p>
        </w:tc>
        <w:tc>
          <w:tcPr>
            <w:tcW w:w="425" w:type="dxa"/>
            <w:gridSpan w:val="2"/>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sz w:val="14"/>
                <w:szCs w:val="14"/>
              </w:rPr>
              <w:t>∆</w:t>
            </w:r>
          </w:p>
        </w:tc>
        <w:tc>
          <w:tcPr>
            <w:tcW w:w="567"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sz w:val="14"/>
                <w:szCs w:val="14"/>
              </w:rPr>
              <w:t>∆</w:t>
            </w:r>
          </w:p>
        </w:tc>
        <w:tc>
          <w:tcPr>
            <w:tcW w:w="426"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b/>
                <w:sz w:val="14"/>
                <w:szCs w:val="14"/>
              </w:rPr>
              <w:t>ГИА</w:t>
            </w:r>
          </w:p>
        </w:tc>
        <w:tc>
          <w:tcPr>
            <w:tcW w:w="567"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b/>
                <w:sz w:val="14"/>
                <w:szCs w:val="14"/>
              </w:rPr>
              <w:t>ГИА</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p>
        </w:tc>
      </w:tr>
      <w:tr w:rsidR="00B7771E" w:rsidRPr="001C2756" w:rsidTr="00B7771E">
        <w:trPr>
          <w:cantSplit/>
          <w:trHeight w:val="20"/>
        </w:trPr>
        <w:tc>
          <w:tcPr>
            <w:tcW w:w="1843" w:type="dxa"/>
            <w:vMerge/>
            <w:tcBorders>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r w:rsidRPr="001C2756">
              <w:rPr>
                <w:sz w:val="14"/>
                <w:szCs w:val="14"/>
              </w:rPr>
              <w:t>403.2</w:t>
            </w:r>
          </w:p>
        </w:tc>
        <w:tc>
          <w:tcPr>
            <w:tcW w:w="708"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b/>
                <w:sz w:val="14"/>
                <w:szCs w:val="14"/>
              </w:rPr>
              <w:t>::</w:t>
            </w: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709"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567" w:type="dxa"/>
            <w:gridSpan w:val="2"/>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r w:rsidRPr="001C2756">
              <w:rPr>
                <w:sz w:val="14"/>
                <w:szCs w:val="14"/>
              </w:rPr>
              <w:t>Х</w:t>
            </w:r>
          </w:p>
        </w:tc>
        <w:tc>
          <w:tcPr>
            <w:tcW w:w="567"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r w:rsidRPr="001C2756">
              <w:rPr>
                <w:sz w:val="14"/>
                <w:szCs w:val="14"/>
              </w:rPr>
              <w:t>Х</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r w:rsidRPr="001C2756">
              <w:rPr>
                <w:sz w:val="14"/>
                <w:szCs w:val="14"/>
              </w:rPr>
              <w:t>Х</w:t>
            </w:r>
          </w:p>
        </w:tc>
        <w:tc>
          <w:tcPr>
            <w:tcW w:w="425" w:type="dxa"/>
            <w:tcBorders>
              <w:top w:val="single" w:sz="4" w:space="0" w:color="auto"/>
              <w:left w:val="single" w:sz="4" w:space="0" w:color="auto"/>
              <w:bottom w:val="single" w:sz="4" w:space="0" w:color="auto"/>
              <w:right w:val="single" w:sz="4" w:space="0" w:color="auto"/>
            </w:tcBorders>
            <w:vAlign w:val="center"/>
          </w:tcPr>
          <w:p w:rsidR="00B7771E" w:rsidRPr="001C2756" w:rsidRDefault="00B7771E" w:rsidP="00C00801">
            <w:pPr>
              <w:rPr>
                <w:sz w:val="14"/>
                <w:szCs w:val="14"/>
              </w:rPr>
            </w:pPr>
            <w:r w:rsidRPr="001C2756">
              <w:rPr>
                <w:sz w:val="14"/>
                <w:szCs w:val="14"/>
              </w:rPr>
              <w:t>Х</w:t>
            </w:r>
          </w:p>
        </w:tc>
        <w:tc>
          <w:tcPr>
            <w:tcW w:w="567"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w:t>
            </w:r>
          </w:p>
        </w:tc>
        <w:tc>
          <w:tcPr>
            <w:tcW w:w="425" w:type="dxa"/>
            <w:tcBorders>
              <w:top w:val="single" w:sz="4" w:space="0" w:color="auto"/>
              <w:left w:val="single" w:sz="4" w:space="0" w:color="auto"/>
              <w:bottom w:val="single" w:sz="4" w:space="0" w:color="auto"/>
              <w:right w:val="single" w:sz="4" w:space="0" w:color="auto"/>
            </w:tcBorders>
          </w:tcPr>
          <w:p w:rsidR="00B7771E" w:rsidRPr="001C2756" w:rsidRDefault="00B7771E" w:rsidP="00C00801">
            <w:pPr>
              <w:rPr>
                <w:sz w:val="14"/>
                <w:szCs w:val="14"/>
              </w:rPr>
            </w:pPr>
            <w:r w:rsidRPr="001C2756">
              <w:rPr>
                <w:sz w:val="14"/>
                <w:szCs w:val="14"/>
              </w:rPr>
              <w:t>∆</w:t>
            </w:r>
          </w:p>
        </w:tc>
        <w:tc>
          <w:tcPr>
            <w:tcW w:w="425" w:type="dxa"/>
            <w:gridSpan w:val="2"/>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sz w:val="14"/>
                <w:szCs w:val="14"/>
              </w:rPr>
              <w:t>∆</w:t>
            </w:r>
          </w:p>
        </w:tc>
        <w:tc>
          <w:tcPr>
            <w:tcW w:w="567"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sz w:val="14"/>
                <w:szCs w:val="14"/>
              </w:rPr>
              <w:t>∆</w:t>
            </w:r>
          </w:p>
        </w:tc>
        <w:tc>
          <w:tcPr>
            <w:tcW w:w="426"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b/>
                <w:sz w:val="14"/>
                <w:szCs w:val="14"/>
              </w:rPr>
              <w:t>ГИА</w:t>
            </w:r>
          </w:p>
        </w:tc>
        <w:tc>
          <w:tcPr>
            <w:tcW w:w="567" w:type="dxa"/>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r w:rsidRPr="001C2756">
              <w:rPr>
                <w:b/>
                <w:sz w:val="14"/>
                <w:szCs w:val="14"/>
              </w:rPr>
              <w:t>ГИА</w:t>
            </w:r>
          </w:p>
        </w:tc>
        <w:tc>
          <w:tcPr>
            <w:tcW w:w="567" w:type="dxa"/>
            <w:gridSpan w:val="2"/>
            <w:tcBorders>
              <w:top w:val="single" w:sz="4" w:space="0" w:color="auto"/>
              <w:left w:val="single" w:sz="4" w:space="0" w:color="auto"/>
              <w:bottom w:val="single" w:sz="4" w:space="0" w:color="auto"/>
              <w:right w:val="single" w:sz="4" w:space="0" w:color="auto"/>
            </w:tcBorders>
            <w:hideMark/>
          </w:tcPr>
          <w:p w:rsidR="00B7771E" w:rsidRPr="001C2756" w:rsidRDefault="00B7771E" w:rsidP="00C00801">
            <w:pPr>
              <w:rPr>
                <w:sz w:val="14"/>
                <w:szCs w:val="14"/>
              </w:rPr>
            </w:pP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rsidR="00B7771E" w:rsidRPr="001C2756" w:rsidRDefault="00B7771E" w:rsidP="00C00801">
            <w:pPr>
              <w:rPr>
                <w:sz w:val="14"/>
                <w:szCs w:val="14"/>
              </w:rPr>
            </w:pPr>
          </w:p>
        </w:tc>
      </w:tr>
      <w:tr w:rsidR="00B7771E" w:rsidRPr="001C2756" w:rsidTr="00B7771E">
        <w:trPr>
          <w:cantSplit/>
          <w:trHeight w:val="57"/>
        </w:trPr>
        <w:tc>
          <w:tcPr>
            <w:tcW w:w="1843" w:type="dxa"/>
            <w:vMerge w:val="restart"/>
            <w:tcBorders>
              <w:top w:val="single" w:sz="4" w:space="0" w:color="auto"/>
              <w:left w:val="single" w:sz="4" w:space="0" w:color="auto"/>
              <w:right w:val="single" w:sz="4" w:space="0" w:color="auto"/>
            </w:tcBorders>
            <w:shd w:val="clear" w:color="auto" w:fill="auto"/>
          </w:tcPr>
          <w:p w:rsidR="00B7771E" w:rsidRPr="001C2756" w:rsidRDefault="00B7771E" w:rsidP="00C00801">
            <w:pPr>
              <w:rPr>
                <w:sz w:val="14"/>
                <w:szCs w:val="14"/>
              </w:rPr>
            </w:pPr>
          </w:p>
          <w:p w:rsidR="00B7771E" w:rsidRPr="001C2756" w:rsidRDefault="00B7771E" w:rsidP="00C00801">
            <w:pPr>
              <w:rPr>
                <w:sz w:val="14"/>
                <w:szCs w:val="14"/>
              </w:rPr>
            </w:pPr>
          </w:p>
          <w:p w:rsidR="00B7771E" w:rsidRPr="001C2756" w:rsidRDefault="00B7771E" w:rsidP="00C00801">
            <w:pPr>
              <w:rPr>
                <w:sz w:val="14"/>
                <w:szCs w:val="14"/>
              </w:rPr>
            </w:pPr>
          </w:p>
          <w:p w:rsidR="00B7771E" w:rsidRPr="001C2756" w:rsidRDefault="00B7771E" w:rsidP="00C00801">
            <w:pPr>
              <w:rPr>
                <w:sz w:val="14"/>
                <w:szCs w:val="14"/>
              </w:rPr>
            </w:pPr>
            <w:r w:rsidRPr="001C2756">
              <w:rPr>
                <w:sz w:val="14"/>
                <w:szCs w:val="14"/>
              </w:rPr>
              <w:t>26.02.02</w:t>
            </w:r>
          </w:p>
          <w:p w:rsidR="00B7771E" w:rsidRPr="001C2756" w:rsidRDefault="00B7771E" w:rsidP="00C00801">
            <w:pPr>
              <w:rPr>
                <w:sz w:val="14"/>
                <w:szCs w:val="14"/>
              </w:rPr>
            </w:pPr>
            <w:r w:rsidRPr="001C2756">
              <w:rPr>
                <w:sz w:val="14"/>
                <w:szCs w:val="14"/>
              </w:rPr>
              <w:lastRenderedPageBreak/>
              <w:t>Судостроение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lastRenderedPageBreak/>
              <w:t>105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b/>
                <w:sz w:val="14"/>
                <w:szCs w:val="14"/>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b/>
                <w:sz w:val="14"/>
                <w:szCs w:val="14"/>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b/>
                <w:sz w:val="14"/>
                <w:szCs w:val="14"/>
              </w:rPr>
              <w:t>::</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К</w:t>
            </w: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К</w:t>
            </w:r>
          </w:p>
        </w:tc>
      </w:tr>
      <w:tr w:rsidR="00B7771E" w:rsidRPr="001C2756" w:rsidTr="00B7771E">
        <w:trPr>
          <w:cantSplit/>
          <w:trHeight w:val="57"/>
        </w:trPr>
        <w:tc>
          <w:tcPr>
            <w:tcW w:w="1843" w:type="dxa"/>
            <w:vMerge/>
            <w:tcBorders>
              <w:top w:val="single" w:sz="4" w:space="0" w:color="auto"/>
              <w:left w:val="single" w:sz="4" w:space="0" w:color="auto"/>
              <w:right w:val="single" w:sz="4" w:space="0" w:color="auto"/>
            </w:tcBorders>
            <w:shd w:val="clear" w:color="auto" w:fill="auto"/>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205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УП(6)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УП(6)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УП(6)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УП(6)</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УП(6)</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УП(6)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b/>
                <w:sz w:val="14"/>
                <w:szCs w:val="14"/>
              </w:rPr>
              <w:t>::</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К</w:t>
            </w: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К</w:t>
            </w:r>
          </w:p>
        </w:tc>
      </w:tr>
      <w:tr w:rsidR="00B7771E" w:rsidRPr="001C2756" w:rsidTr="00B7771E">
        <w:trPr>
          <w:cantSplit/>
          <w:trHeight w:val="20"/>
        </w:trPr>
        <w:tc>
          <w:tcPr>
            <w:tcW w:w="1843" w:type="dxa"/>
            <w:vMerge/>
            <w:tcBorders>
              <w:left w:val="single" w:sz="4" w:space="0" w:color="auto"/>
              <w:right w:val="single" w:sz="4" w:space="0" w:color="auto"/>
            </w:tcBorders>
            <w:shd w:val="clear" w:color="auto" w:fill="auto"/>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305.1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ПП</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b/>
                <w:sz w:val="14"/>
                <w:szCs w:val="14"/>
              </w:rPr>
              <w:t>::</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К</w:t>
            </w:r>
          </w:p>
        </w:tc>
      </w:tr>
      <w:tr w:rsidR="00B7771E" w:rsidRPr="001C2756" w:rsidTr="00B7771E">
        <w:trPr>
          <w:cantSplit/>
          <w:trHeight w:val="20"/>
        </w:trPr>
        <w:tc>
          <w:tcPr>
            <w:tcW w:w="1843" w:type="dxa"/>
            <w:vMerge/>
            <w:tcBorders>
              <w:left w:val="single" w:sz="4" w:space="0" w:color="auto"/>
              <w:right w:val="single" w:sz="4" w:space="0" w:color="auto"/>
            </w:tcBorders>
            <w:shd w:val="clear" w:color="auto" w:fill="auto"/>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305.2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ПП</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b/>
                <w:sz w:val="14"/>
                <w:szCs w:val="14"/>
              </w:rPr>
              <w:t>::</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К</w:t>
            </w:r>
          </w:p>
        </w:tc>
      </w:tr>
      <w:tr w:rsidR="00B7771E" w:rsidRPr="001C2756" w:rsidTr="00B7771E">
        <w:trPr>
          <w:cantSplit/>
          <w:trHeight w:val="20"/>
        </w:trPr>
        <w:tc>
          <w:tcPr>
            <w:tcW w:w="1843" w:type="dxa"/>
            <w:vMerge/>
            <w:tcBorders>
              <w:left w:val="single" w:sz="4" w:space="0" w:color="auto"/>
              <w:right w:val="single" w:sz="4" w:space="0" w:color="auto"/>
            </w:tcBorders>
            <w:shd w:val="clear" w:color="auto" w:fill="auto"/>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305.3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ПП</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b/>
                <w:sz w:val="14"/>
                <w:szCs w:val="14"/>
              </w:rPr>
              <w:t>::</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К</w:t>
            </w:r>
          </w:p>
        </w:tc>
      </w:tr>
      <w:tr w:rsidR="00B7771E" w:rsidRPr="001C2756" w:rsidTr="00B7771E">
        <w:trPr>
          <w:cantSplit/>
          <w:trHeight w:val="20"/>
        </w:trPr>
        <w:tc>
          <w:tcPr>
            <w:tcW w:w="1843" w:type="dxa"/>
            <w:vMerge/>
            <w:tcBorders>
              <w:left w:val="single" w:sz="4" w:space="0" w:color="auto"/>
              <w:right w:val="single" w:sz="4" w:space="0" w:color="auto"/>
            </w:tcBorders>
            <w:shd w:val="clear" w:color="auto" w:fill="auto"/>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41р</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b/>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b/>
                <w:bCs/>
                <w:sz w:val="14"/>
                <w:szCs w:val="1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b/>
                <w:sz w:val="14"/>
                <w:szCs w:val="14"/>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b/>
                <w:sz w:val="14"/>
                <w:szCs w:val="14"/>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Х</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Х</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Х</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b/>
                <w:sz w:val="14"/>
                <w:szCs w:val="14"/>
              </w:rPr>
            </w:pPr>
            <w:r w:rsidRPr="001C2756">
              <w:rPr>
                <w:b/>
                <w:sz w:val="14"/>
                <w:szCs w:val="14"/>
              </w:rPr>
              <w:t>ГИА</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b/>
                <w:sz w:val="14"/>
                <w:szCs w:val="14"/>
              </w:rPr>
            </w:pPr>
            <w:r w:rsidRPr="001C2756">
              <w:rPr>
                <w:b/>
                <w:sz w:val="14"/>
                <w:szCs w:val="14"/>
              </w:rPr>
              <w:t>ГИА</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b/>
                <w:sz w:val="14"/>
                <w:szCs w:val="14"/>
              </w:rPr>
            </w:pP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b/>
                <w:bCs/>
                <w:sz w:val="14"/>
                <w:szCs w:val="14"/>
              </w:rPr>
            </w:pPr>
          </w:p>
        </w:tc>
      </w:tr>
      <w:tr w:rsidR="00B7771E" w:rsidRPr="001C2756" w:rsidTr="00B7771E">
        <w:trPr>
          <w:cantSplit/>
          <w:trHeight w:val="20"/>
        </w:trPr>
        <w:tc>
          <w:tcPr>
            <w:tcW w:w="1843" w:type="dxa"/>
            <w:vMerge w:val="restart"/>
            <w:tcBorders>
              <w:top w:val="single" w:sz="4" w:space="0" w:color="auto"/>
              <w:left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13.02.11.  Техническая эксплуатация и обслуживание электрического и электромеханического оборудования (по отраслям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106.1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b/>
                <w:bCs/>
                <w:sz w:val="14"/>
                <w:szCs w:val="14"/>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b/>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b/>
                <w:sz w:val="14"/>
                <w:szCs w:val="14"/>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b/>
                <w:sz w:val="14"/>
                <w:szCs w:val="14"/>
              </w:rPr>
              <w:t>::</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К</w:t>
            </w: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К</w:t>
            </w:r>
          </w:p>
        </w:tc>
      </w:tr>
      <w:tr w:rsidR="00B7771E" w:rsidRPr="001C2756" w:rsidTr="00B7771E">
        <w:trPr>
          <w:cantSplit/>
          <w:trHeight w:val="20"/>
        </w:trPr>
        <w:tc>
          <w:tcPr>
            <w:tcW w:w="1843" w:type="dxa"/>
            <w:vMerge/>
            <w:tcBorders>
              <w:top w:val="single" w:sz="4" w:space="0" w:color="auto"/>
              <w:left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106.2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b/>
                <w:bCs/>
                <w:sz w:val="14"/>
                <w:szCs w:val="14"/>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b/>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b/>
                <w:sz w:val="14"/>
                <w:szCs w:val="14"/>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b/>
                <w:sz w:val="14"/>
                <w:szCs w:val="14"/>
              </w:rPr>
              <w:t>::</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К</w:t>
            </w: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К</w:t>
            </w:r>
          </w:p>
        </w:tc>
      </w:tr>
      <w:tr w:rsidR="00B7771E" w:rsidRPr="001C2756" w:rsidTr="00B7771E">
        <w:trPr>
          <w:cantSplit/>
          <w:trHeight w:val="20"/>
        </w:trPr>
        <w:tc>
          <w:tcPr>
            <w:tcW w:w="1843" w:type="dxa"/>
            <w:vMerge/>
            <w:tcBorders>
              <w:left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206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УП(6)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УП(6)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УП(6)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УП(6)</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УП(6)</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УП(6)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УП(6)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b/>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b/>
                <w:sz w:val="14"/>
                <w:szCs w:val="14"/>
              </w:rPr>
              <w:t>::</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К</w:t>
            </w: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К</w:t>
            </w:r>
          </w:p>
        </w:tc>
      </w:tr>
      <w:tr w:rsidR="00B7771E" w:rsidRPr="001C2756" w:rsidTr="00B7771E">
        <w:trPr>
          <w:cantSplit/>
          <w:trHeight w:val="170"/>
        </w:trPr>
        <w:tc>
          <w:tcPr>
            <w:tcW w:w="1843" w:type="dxa"/>
            <w:vMerge/>
            <w:tcBorders>
              <w:left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306.1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ПП</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b/>
                <w:sz w:val="14"/>
                <w:szCs w:val="14"/>
              </w:rPr>
              <w:t>::</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К</w:t>
            </w: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К</w:t>
            </w:r>
          </w:p>
        </w:tc>
      </w:tr>
      <w:tr w:rsidR="00B7771E" w:rsidRPr="001C2756" w:rsidTr="00B7771E">
        <w:trPr>
          <w:cantSplit/>
          <w:trHeight w:val="170"/>
        </w:trPr>
        <w:tc>
          <w:tcPr>
            <w:tcW w:w="1843" w:type="dxa"/>
            <w:vMerge/>
            <w:tcBorders>
              <w:left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306.2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ПП</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b/>
                <w:sz w:val="14"/>
                <w:szCs w:val="14"/>
              </w:rPr>
              <w:t>::</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ПП</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К</w:t>
            </w: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К</w:t>
            </w:r>
          </w:p>
        </w:tc>
      </w:tr>
      <w:tr w:rsidR="00B7771E" w:rsidRPr="001C2756" w:rsidTr="00B7771E">
        <w:trPr>
          <w:cantSplit/>
          <w:trHeight w:val="20"/>
        </w:trPr>
        <w:tc>
          <w:tcPr>
            <w:tcW w:w="1843" w:type="dxa"/>
            <w:vMerge/>
            <w:tcBorders>
              <w:left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406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b/>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b/>
                <w:bCs/>
                <w:sz w:val="14"/>
                <w:szCs w:val="1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b/>
                <w:bCs/>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b/>
                <w:bCs/>
                <w:sz w:val="14"/>
                <w:szCs w:val="14"/>
              </w:rPr>
            </w:pPr>
            <w:r w:rsidRPr="001C2756">
              <w:rPr>
                <w:b/>
                <w:sz w:val="14"/>
                <w:szCs w:val="14"/>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Х</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Х</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Х</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b/>
                <w:sz w:val="14"/>
                <w:szCs w:val="14"/>
              </w:rPr>
            </w:pPr>
            <w:r w:rsidRPr="001C2756">
              <w:rPr>
                <w:b/>
                <w:sz w:val="14"/>
                <w:szCs w:val="14"/>
              </w:rPr>
              <w:t>ГИА</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b/>
                <w:sz w:val="14"/>
                <w:szCs w:val="14"/>
              </w:rPr>
            </w:pPr>
            <w:r w:rsidRPr="001C2756">
              <w:rPr>
                <w:b/>
                <w:sz w:val="14"/>
                <w:szCs w:val="14"/>
              </w:rPr>
              <w:t>ГИА</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r>
      <w:tr w:rsidR="00B7771E" w:rsidRPr="001C2756" w:rsidTr="00B7771E">
        <w:trPr>
          <w:cantSplit/>
          <w:trHeight w:val="20"/>
        </w:trPr>
        <w:tc>
          <w:tcPr>
            <w:tcW w:w="1843" w:type="dxa"/>
            <w:vMerge/>
            <w:tcBorders>
              <w:left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7771E" w:rsidRPr="001C2756" w:rsidRDefault="00B7771E" w:rsidP="00C00801">
            <w:pPr>
              <w:rPr>
                <w:sz w:val="14"/>
                <w:szCs w:val="14"/>
              </w:rPr>
            </w:pPr>
            <w:r w:rsidRPr="001C2756">
              <w:rPr>
                <w:sz w:val="14"/>
                <w:szCs w:val="14"/>
              </w:rPr>
              <w:t>44р</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b/>
                <w:bCs/>
                <w:sz w:val="14"/>
                <w:szCs w:val="14"/>
              </w:rPr>
            </w:pPr>
            <w:r w:rsidRPr="001C2756">
              <w:rPr>
                <w:b/>
                <w:sz w:val="14"/>
                <w:szCs w:val="14"/>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Х</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Х</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w:t>
            </w: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r w:rsidRPr="001C2756">
              <w:rPr>
                <w:sz w:val="14"/>
                <w:szCs w:val="14"/>
              </w:rPr>
              <w:t>∆</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b/>
                <w:sz w:val="14"/>
                <w:szCs w:val="14"/>
              </w:rPr>
            </w:pPr>
            <w:r w:rsidRPr="001C2756">
              <w:rPr>
                <w:b/>
                <w:sz w:val="14"/>
                <w:szCs w:val="14"/>
              </w:rPr>
              <w:t>ГИА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b/>
                <w:sz w:val="14"/>
                <w:szCs w:val="14"/>
              </w:rPr>
            </w:pPr>
            <w:r w:rsidRPr="001C2756">
              <w:rPr>
                <w:b/>
                <w:sz w:val="14"/>
                <w:szCs w:val="14"/>
              </w:rPr>
              <w:t>ГИА</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c>
          <w:tcPr>
            <w:tcW w:w="7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71E" w:rsidRPr="001C2756" w:rsidRDefault="00B7771E" w:rsidP="00C00801">
            <w:pPr>
              <w:rPr>
                <w:sz w:val="14"/>
                <w:szCs w:val="14"/>
              </w:rPr>
            </w:pPr>
          </w:p>
        </w:tc>
      </w:tr>
    </w:tbl>
    <w:p w:rsidR="00B7771E" w:rsidRPr="001C2756" w:rsidRDefault="00B7771E" w:rsidP="00B7771E">
      <w:pPr>
        <w:pStyle w:val="afd"/>
        <w:jc w:val="left"/>
        <w:outlineLvl w:val="0"/>
        <w:rPr>
          <w:rFonts w:ascii="Times New Roman" w:hAnsi="Times New Roman"/>
          <w:sz w:val="14"/>
          <w:szCs w:val="14"/>
          <w:lang w:val="ru-RU"/>
        </w:rPr>
      </w:pPr>
    </w:p>
    <w:p w:rsidR="00A80372" w:rsidRPr="00B7771E" w:rsidRDefault="00B7771E" w:rsidP="00A80372">
      <w:pPr>
        <w:pStyle w:val="af3"/>
        <w:spacing w:before="0" w:after="0" w:line="240" w:lineRule="auto"/>
        <w:rPr>
          <w:rFonts w:ascii="Times New Roman" w:hAnsi="Times New Roman"/>
          <w:sz w:val="20"/>
          <w:szCs w:val="20"/>
        </w:rPr>
      </w:pPr>
      <w:r w:rsidRPr="00B7771E">
        <w:rPr>
          <w:rFonts w:ascii="Times New Roman" w:eastAsia="Times New Roman" w:hAnsi="Times New Roman"/>
          <w:b/>
          <w:sz w:val="20"/>
          <w:szCs w:val="20"/>
          <w:lang w:val="ru-RU" w:eastAsia="en-US"/>
        </w:rPr>
        <w:t>Условные обозначения -</w:t>
      </w:r>
      <w:r w:rsidR="00A80372" w:rsidRPr="00B7771E">
        <w:rPr>
          <w:rFonts w:ascii="Times New Roman" w:hAnsi="Times New Roman"/>
          <w:b/>
          <w:sz w:val="20"/>
          <w:szCs w:val="20"/>
        </w:rPr>
        <w:t xml:space="preserve">□- </w:t>
      </w:r>
      <w:r w:rsidR="00A80372" w:rsidRPr="00B7771E">
        <w:rPr>
          <w:rFonts w:ascii="Times New Roman" w:hAnsi="Times New Roman"/>
          <w:sz w:val="20"/>
          <w:szCs w:val="20"/>
        </w:rPr>
        <w:t xml:space="preserve">теоретическое обучение     </w:t>
      </w:r>
      <w:r w:rsidR="00A80372" w:rsidRPr="00B7771E">
        <w:rPr>
          <w:rFonts w:ascii="Times New Roman" w:hAnsi="Times New Roman"/>
          <w:b/>
          <w:sz w:val="20"/>
          <w:szCs w:val="20"/>
        </w:rPr>
        <w:t>::</w:t>
      </w:r>
      <w:r w:rsidR="00A80372" w:rsidRPr="00B7771E">
        <w:rPr>
          <w:rFonts w:ascii="Times New Roman" w:hAnsi="Times New Roman"/>
          <w:sz w:val="20"/>
          <w:szCs w:val="20"/>
        </w:rPr>
        <w:t>- промежуточная аттестация,</w:t>
      </w:r>
      <w:r w:rsidR="00A80372" w:rsidRPr="00B7771E">
        <w:rPr>
          <w:rFonts w:ascii="Times New Roman" w:hAnsi="Times New Roman"/>
          <w:b/>
          <w:sz w:val="20"/>
          <w:szCs w:val="20"/>
        </w:rPr>
        <w:t>К -</w:t>
      </w:r>
      <w:r w:rsidR="00A80372" w:rsidRPr="00B7771E">
        <w:rPr>
          <w:rFonts w:ascii="Times New Roman" w:hAnsi="Times New Roman"/>
          <w:sz w:val="20"/>
          <w:szCs w:val="20"/>
        </w:rPr>
        <w:t>каникулы</w:t>
      </w:r>
      <w:r w:rsidR="00A80372" w:rsidRPr="00B7771E">
        <w:rPr>
          <w:rFonts w:ascii="Times New Roman" w:hAnsi="Times New Roman"/>
          <w:b/>
          <w:sz w:val="20"/>
          <w:szCs w:val="20"/>
        </w:rPr>
        <w:t>,  УП(6)</w:t>
      </w:r>
      <w:r w:rsidR="00A80372" w:rsidRPr="00B7771E">
        <w:rPr>
          <w:rFonts w:ascii="Times New Roman" w:hAnsi="Times New Roman"/>
          <w:sz w:val="20"/>
          <w:szCs w:val="20"/>
        </w:rPr>
        <w:t xml:space="preserve">. – дни проведения рассредоточенной учебной практики, </w:t>
      </w:r>
      <w:r w:rsidR="00A80372" w:rsidRPr="00B7771E">
        <w:rPr>
          <w:rFonts w:ascii="Times New Roman" w:hAnsi="Times New Roman"/>
          <w:b/>
          <w:sz w:val="20"/>
          <w:szCs w:val="20"/>
        </w:rPr>
        <w:t>УП</w:t>
      </w:r>
      <w:r w:rsidR="00A80372" w:rsidRPr="00B7771E">
        <w:rPr>
          <w:rFonts w:ascii="Times New Roman" w:hAnsi="Times New Roman"/>
          <w:sz w:val="20"/>
          <w:szCs w:val="20"/>
        </w:rPr>
        <w:t xml:space="preserve"> – сплошная учебная практика,  </w:t>
      </w:r>
      <w:r w:rsidR="00A80372" w:rsidRPr="00B7771E">
        <w:rPr>
          <w:rFonts w:ascii="Times New Roman" w:hAnsi="Times New Roman"/>
          <w:b/>
          <w:sz w:val="20"/>
          <w:szCs w:val="20"/>
        </w:rPr>
        <w:t>ПП</w:t>
      </w:r>
      <w:r w:rsidR="00A80372" w:rsidRPr="00B7771E">
        <w:rPr>
          <w:rFonts w:ascii="Times New Roman" w:hAnsi="Times New Roman"/>
          <w:sz w:val="20"/>
          <w:szCs w:val="20"/>
        </w:rPr>
        <w:t xml:space="preserve"> – производственная практика,   </w:t>
      </w:r>
      <w:r w:rsidR="00A80372" w:rsidRPr="00B7771E">
        <w:rPr>
          <w:rFonts w:ascii="Times New Roman" w:hAnsi="Times New Roman"/>
          <w:b/>
          <w:sz w:val="20"/>
          <w:szCs w:val="20"/>
        </w:rPr>
        <w:t>ГИА</w:t>
      </w:r>
      <w:r w:rsidR="00A80372" w:rsidRPr="00B7771E">
        <w:rPr>
          <w:rFonts w:ascii="Times New Roman" w:hAnsi="Times New Roman"/>
          <w:sz w:val="20"/>
          <w:szCs w:val="20"/>
        </w:rPr>
        <w:t xml:space="preserve"> – государственная итоговая аттестация,       </w:t>
      </w:r>
      <w:r w:rsidR="00A80372" w:rsidRPr="00B7771E">
        <w:rPr>
          <w:rFonts w:ascii="Times New Roman" w:hAnsi="Times New Roman"/>
          <w:b/>
          <w:sz w:val="20"/>
          <w:szCs w:val="20"/>
        </w:rPr>
        <w:t>С</w:t>
      </w:r>
      <w:r w:rsidR="00A80372" w:rsidRPr="00B7771E">
        <w:rPr>
          <w:rFonts w:ascii="Times New Roman" w:hAnsi="Times New Roman"/>
          <w:sz w:val="20"/>
          <w:szCs w:val="20"/>
        </w:rPr>
        <w:t xml:space="preserve"> – учебные сборы,  </w:t>
      </w:r>
      <w:r w:rsidR="00A80372" w:rsidRPr="00B7771E">
        <w:rPr>
          <w:rFonts w:ascii="Times New Roman" w:hAnsi="Times New Roman"/>
          <w:b/>
          <w:sz w:val="20"/>
          <w:szCs w:val="20"/>
        </w:rPr>
        <w:t>СС</w:t>
      </w:r>
      <w:r w:rsidR="00A80372" w:rsidRPr="00B7771E">
        <w:rPr>
          <w:rFonts w:ascii="Times New Roman" w:hAnsi="Times New Roman"/>
          <w:sz w:val="20"/>
          <w:szCs w:val="20"/>
        </w:rPr>
        <w:t xml:space="preserve"> –сессия заочников</w:t>
      </w:r>
    </w:p>
    <w:p w:rsidR="00A80372" w:rsidRPr="00B7771E" w:rsidRDefault="00A80372" w:rsidP="00A80372">
      <w:pPr>
        <w:tabs>
          <w:tab w:val="left" w:pos="2074"/>
        </w:tabs>
        <w:sectPr w:rsidR="00A80372" w:rsidRPr="00B7771E" w:rsidSect="009C216D">
          <w:pgSz w:w="16838" w:h="11906" w:orient="landscape"/>
          <w:pgMar w:top="426" w:right="1134" w:bottom="851" w:left="1134" w:header="709" w:footer="709" w:gutter="0"/>
          <w:cols w:space="708"/>
          <w:docGrid w:linePitch="360"/>
        </w:sectPr>
      </w:pPr>
      <w:r w:rsidRPr="00B7771E">
        <w:tab/>
      </w:r>
    </w:p>
    <w:p w:rsidR="00A80372" w:rsidRDefault="000A0D1F" w:rsidP="00A80372">
      <w:pPr>
        <w:pStyle w:val="afd"/>
        <w:ind w:left="142" w:firstLine="142"/>
        <w:jc w:val="left"/>
        <w:outlineLvl w:val="0"/>
        <w:rPr>
          <w:rFonts w:ascii="Times New Roman" w:hAnsi="Times New Roman"/>
          <w:szCs w:val="24"/>
        </w:rPr>
      </w:pPr>
      <w:bookmarkStart w:id="44" w:name="_Toc524354971"/>
      <w:r w:rsidRPr="00B7771E">
        <w:rPr>
          <w:rFonts w:ascii="Times New Roman" w:hAnsi="Times New Roman"/>
          <w:szCs w:val="24"/>
          <w:lang w:val="ru-RU"/>
        </w:rPr>
        <w:lastRenderedPageBreak/>
        <w:t>4</w:t>
      </w:r>
      <w:r w:rsidR="00A80372" w:rsidRPr="00B7771E">
        <w:rPr>
          <w:rFonts w:ascii="Times New Roman" w:hAnsi="Times New Roman"/>
          <w:szCs w:val="24"/>
        </w:rPr>
        <w:t>.1.</w:t>
      </w:r>
      <w:r w:rsidR="00B1183C" w:rsidRPr="00B1183C">
        <w:rPr>
          <w:rFonts w:ascii="Times New Roman" w:hAnsi="Times New Roman"/>
          <w:szCs w:val="24"/>
          <w:lang w:val="ru-RU"/>
        </w:rPr>
        <w:t>3/</w:t>
      </w:r>
      <w:r w:rsidR="00A80372" w:rsidRPr="00B7771E">
        <w:rPr>
          <w:rFonts w:ascii="Times New Roman" w:hAnsi="Times New Roman"/>
          <w:szCs w:val="24"/>
        </w:rPr>
        <w:t xml:space="preserve"> Основные итоги и анализ общеобразовательной подготовки за 201</w:t>
      </w:r>
      <w:r w:rsidR="00F611D2">
        <w:rPr>
          <w:rFonts w:ascii="Times New Roman" w:hAnsi="Times New Roman"/>
          <w:szCs w:val="24"/>
          <w:lang w:val="ru-RU"/>
        </w:rPr>
        <w:t>7</w:t>
      </w:r>
      <w:r w:rsidR="00A80372" w:rsidRPr="00B7771E">
        <w:rPr>
          <w:rFonts w:ascii="Times New Roman" w:hAnsi="Times New Roman"/>
          <w:szCs w:val="24"/>
        </w:rPr>
        <w:t>-201</w:t>
      </w:r>
      <w:r w:rsidR="00F611D2">
        <w:rPr>
          <w:rFonts w:ascii="Times New Roman" w:hAnsi="Times New Roman"/>
          <w:szCs w:val="24"/>
          <w:lang w:val="ru-RU"/>
        </w:rPr>
        <w:t xml:space="preserve">8 </w:t>
      </w:r>
      <w:r w:rsidR="00A80372" w:rsidRPr="00B7771E">
        <w:rPr>
          <w:rFonts w:ascii="Times New Roman" w:hAnsi="Times New Roman"/>
          <w:szCs w:val="24"/>
        </w:rPr>
        <w:t>уч.год</w:t>
      </w:r>
      <w:bookmarkEnd w:id="44"/>
    </w:p>
    <w:p w:rsidR="00F611D2" w:rsidRPr="00A31542" w:rsidRDefault="00F611D2" w:rsidP="00F611D2">
      <w:pPr>
        <w:ind w:firstLine="360"/>
        <w:jc w:val="both"/>
      </w:pPr>
      <w:r w:rsidRPr="00A31542">
        <w:t>В 2017-2018 учебном году педагогический коллектив решал следующие задачи:</w:t>
      </w:r>
    </w:p>
    <w:p w:rsidR="00F611D2" w:rsidRPr="00A31542" w:rsidRDefault="00F611D2" w:rsidP="00F611D2">
      <w:pPr>
        <w:numPr>
          <w:ilvl w:val="0"/>
          <w:numId w:val="10"/>
        </w:numPr>
      </w:pPr>
      <w:r w:rsidRPr="00A31542">
        <w:t>Создание условий, обеспечивающих целенаправленную работу по сохранению контингента обучающихся.</w:t>
      </w:r>
    </w:p>
    <w:p w:rsidR="00F611D2" w:rsidRPr="00A31542" w:rsidRDefault="00F611D2" w:rsidP="00F611D2">
      <w:pPr>
        <w:numPr>
          <w:ilvl w:val="0"/>
          <w:numId w:val="10"/>
        </w:numPr>
      </w:pPr>
      <w:r w:rsidRPr="00A31542">
        <w:t>Повышение уровня и качества обученности.</w:t>
      </w:r>
    </w:p>
    <w:p w:rsidR="00F611D2" w:rsidRPr="00A31542" w:rsidRDefault="00F611D2" w:rsidP="00F611D2">
      <w:pPr>
        <w:numPr>
          <w:ilvl w:val="0"/>
          <w:numId w:val="10"/>
        </w:numPr>
      </w:pPr>
      <w:r w:rsidRPr="00A31542">
        <w:t xml:space="preserve">Обеспечение благоприятных условий физического, интеллектуального, психологического, социального становления личности обучающихся. </w:t>
      </w:r>
    </w:p>
    <w:p w:rsidR="00F611D2" w:rsidRPr="00A31542" w:rsidRDefault="00F611D2" w:rsidP="00F611D2">
      <w:pPr>
        <w:numPr>
          <w:ilvl w:val="0"/>
          <w:numId w:val="10"/>
        </w:numPr>
      </w:pPr>
      <w:r w:rsidRPr="00A31542">
        <w:t>Обобщение, распространение положительного педагогического опыта творчески работающих преподавателей, внедрение в образовательный процесс современных форм, методов обучения, позволяющих повысить познавательную активность и качество знаний обучающихся.</w:t>
      </w:r>
    </w:p>
    <w:p w:rsidR="00F611D2" w:rsidRPr="00A31542" w:rsidRDefault="00F611D2" w:rsidP="00F611D2">
      <w:pPr>
        <w:numPr>
          <w:ilvl w:val="0"/>
          <w:numId w:val="10"/>
        </w:numPr>
      </w:pPr>
      <w:r w:rsidRPr="00A31542">
        <w:t xml:space="preserve">Развитие методических компетентностей педагогов, как на уроке, так и во внеурочное время. </w:t>
      </w:r>
    </w:p>
    <w:p w:rsidR="00F611D2" w:rsidRPr="00A31542" w:rsidRDefault="00F611D2" w:rsidP="00F611D2">
      <w:pPr>
        <w:ind w:left="360"/>
        <w:jc w:val="both"/>
      </w:pPr>
      <w:r w:rsidRPr="00A31542">
        <w:t>С поставленными задачами педагогический коллектив колледжа успешно справился. Вся работа по достижению поставленных целей основывалась на Законе РФ «Об образовании в РФ», ФГОС СПО ППКРС, ФГОС СПО ППССЗ, Уставе ГАПОУ МО «Мурманского индустриального колледжа», а также внутренних локальных актах и приказах образовательной организации.</w:t>
      </w:r>
    </w:p>
    <w:p w:rsidR="00F611D2" w:rsidRPr="00A31542" w:rsidRDefault="00F611D2" w:rsidP="00F611D2">
      <w:pPr>
        <w:ind w:firstLine="708"/>
        <w:jc w:val="both"/>
      </w:pPr>
      <w:r w:rsidRPr="00A31542">
        <w:t xml:space="preserve">В настоящее время в ГАПОУ МО «МИК» обучается 1245 студентов, из них: в академическом отпуске находятся 35 человек. Из 1245 успевают 1151, что составляет 92,5 %, что на 5.5 % выше предыдущего года.  </w:t>
      </w:r>
    </w:p>
    <w:p w:rsidR="00F611D2" w:rsidRPr="00A31542" w:rsidRDefault="00F611D2" w:rsidP="00F611D2">
      <w:pPr>
        <w:jc w:val="both"/>
      </w:pPr>
      <w:r w:rsidRPr="00A31542">
        <w:t>Итоги    2017-2018 учебного года (по корпусам)</w:t>
      </w:r>
    </w:p>
    <w:p w:rsidR="00F611D2" w:rsidRPr="00BF070C" w:rsidRDefault="00F611D2" w:rsidP="00F611D2">
      <w:pPr>
        <w:jc w:val="both"/>
        <w:rPr>
          <w:b/>
        </w:rPr>
      </w:pPr>
      <w:r w:rsidRPr="00BF070C">
        <w:rPr>
          <w:b/>
        </w:rPr>
        <w:t>Таблица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4"/>
      </w:tblGrid>
      <w:tr w:rsidR="00F611D2" w:rsidRPr="00C62F97" w:rsidTr="00C00801">
        <w:tc>
          <w:tcPr>
            <w:tcW w:w="1914" w:type="dxa"/>
          </w:tcPr>
          <w:p w:rsidR="00F611D2" w:rsidRPr="00C62F97" w:rsidRDefault="00F611D2" w:rsidP="00C00801">
            <w:pPr>
              <w:jc w:val="both"/>
              <w:rPr>
                <w:sz w:val="20"/>
                <w:szCs w:val="20"/>
              </w:rPr>
            </w:pPr>
          </w:p>
        </w:tc>
        <w:tc>
          <w:tcPr>
            <w:tcW w:w="1914" w:type="dxa"/>
          </w:tcPr>
          <w:p w:rsidR="00F611D2" w:rsidRPr="00C62F97" w:rsidRDefault="00F611D2" w:rsidP="00C00801">
            <w:pPr>
              <w:jc w:val="center"/>
              <w:rPr>
                <w:sz w:val="20"/>
                <w:szCs w:val="20"/>
              </w:rPr>
            </w:pPr>
            <w:r w:rsidRPr="00C62F97">
              <w:rPr>
                <w:sz w:val="20"/>
                <w:szCs w:val="20"/>
              </w:rPr>
              <w:t>Всего обучающихся</w:t>
            </w:r>
          </w:p>
        </w:tc>
        <w:tc>
          <w:tcPr>
            <w:tcW w:w="1914" w:type="dxa"/>
          </w:tcPr>
          <w:p w:rsidR="00F611D2" w:rsidRPr="00C62F97" w:rsidRDefault="00F611D2" w:rsidP="00C00801">
            <w:pPr>
              <w:jc w:val="center"/>
              <w:rPr>
                <w:sz w:val="20"/>
                <w:szCs w:val="20"/>
              </w:rPr>
            </w:pPr>
            <w:r w:rsidRPr="00C62F97">
              <w:rPr>
                <w:sz w:val="20"/>
                <w:szCs w:val="20"/>
              </w:rPr>
              <w:t>Количество успевающих обучающихся</w:t>
            </w:r>
          </w:p>
        </w:tc>
        <w:tc>
          <w:tcPr>
            <w:tcW w:w="1914" w:type="dxa"/>
          </w:tcPr>
          <w:p w:rsidR="00F611D2" w:rsidRPr="00C62F97" w:rsidRDefault="00F611D2" w:rsidP="00C00801">
            <w:pPr>
              <w:jc w:val="center"/>
              <w:rPr>
                <w:sz w:val="20"/>
                <w:szCs w:val="20"/>
              </w:rPr>
            </w:pPr>
            <w:r w:rsidRPr="00C62F97">
              <w:rPr>
                <w:sz w:val="20"/>
                <w:szCs w:val="20"/>
              </w:rPr>
              <w:t>Уровень обученности</w:t>
            </w:r>
          </w:p>
          <w:p w:rsidR="00F611D2" w:rsidRPr="00C62F97" w:rsidRDefault="00F611D2" w:rsidP="00C00801">
            <w:pPr>
              <w:jc w:val="center"/>
              <w:rPr>
                <w:sz w:val="20"/>
                <w:szCs w:val="20"/>
              </w:rPr>
            </w:pPr>
            <w:r w:rsidRPr="00C62F97">
              <w:rPr>
                <w:sz w:val="20"/>
                <w:szCs w:val="20"/>
              </w:rPr>
              <w:t>%</w:t>
            </w:r>
          </w:p>
        </w:tc>
        <w:tc>
          <w:tcPr>
            <w:tcW w:w="1914" w:type="dxa"/>
          </w:tcPr>
          <w:p w:rsidR="00F611D2" w:rsidRPr="00C62F97" w:rsidRDefault="00F611D2" w:rsidP="00C00801">
            <w:pPr>
              <w:jc w:val="center"/>
              <w:rPr>
                <w:sz w:val="20"/>
                <w:szCs w:val="20"/>
              </w:rPr>
            </w:pPr>
            <w:r w:rsidRPr="00C62F97">
              <w:rPr>
                <w:sz w:val="20"/>
                <w:szCs w:val="20"/>
              </w:rPr>
              <w:t>Качество успеваемости</w:t>
            </w:r>
          </w:p>
          <w:p w:rsidR="00F611D2" w:rsidRPr="00C62F97" w:rsidRDefault="00F611D2" w:rsidP="00C00801">
            <w:pPr>
              <w:jc w:val="center"/>
              <w:rPr>
                <w:sz w:val="20"/>
                <w:szCs w:val="20"/>
              </w:rPr>
            </w:pPr>
            <w:r w:rsidRPr="00C62F97">
              <w:rPr>
                <w:sz w:val="20"/>
                <w:szCs w:val="20"/>
              </w:rPr>
              <w:t>%</w:t>
            </w:r>
          </w:p>
        </w:tc>
      </w:tr>
      <w:tr w:rsidR="00F611D2" w:rsidRPr="00C62F97" w:rsidTr="00C00801">
        <w:tc>
          <w:tcPr>
            <w:tcW w:w="1914" w:type="dxa"/>
          </w:tcPr>
          <w:p w:rsidR="00F611D2" w:rsidRPr="00C62F97" w:rsidRDefault="00F611D2" w:rsidP="00C00801">
            <w:pPr>
              <w:jc w:val="both"/>
              <w:rPr>
                <w:sz w:val="20"/>
                <w:szCs w:val="20"/>
              </w:rPr>
            </w:pPr>
            <w:r w:rsidRPr="00C62F97">
              <w:rPr>
                <w:sz w:val="20"/>
                <w:szCs w:val="20"/>
              </w:rPr>
              <w:t>Фестивальная</w:t>
            </w:r>
          </w:p>
        </w:tc>
        <w:tc>
          <w:tcPr>
            <w:tcW w:w="1914" w:type="dxa"/>
          </w:tcPr>
          <w:p w:rsidR="00F611D2" w:rsidRPr="00C62F97" w:rsidRDefault="00F611D2" w:rsidP="00C00801">
            <w:pPr>
              <w:jc w:val="center"/>
              <w:rPr>
                <w:sz w:val="20"/>
                <w:szCs w:val="20"/>
              </w:rPr>
            </w:pPr>
            <w:r w:rsidRPr="00C62F97">
              <w:rPr>
                <w:sz w:val="20"/>
                <w:szCs w:val="20"/>
              </w:rPr>
              <w:t>407</w:t>
            </w:r>
          </w:p>
        </w:tc>
        <w:tc>
          <w:tcPr>
            <w:tcW w:w="1914" w:type="dxa"/>
          </w:tcPr>
          <w:p w:rsidR="00F611D2" w:rsidRPr="00C62F97" w:rsidRDefault="00F611D2" w:rsidP="00C00801">
            <w:pPr>
              <w:jc w:val="center"/>
              <w:rPr>
                <w:sz w:val="20"/>
                <w:szCs w:val="20"/>
              </w:rPr>
            </w:pPr>
            <w:r w:rsidRPr="00C62F97">
              <w:rPr>
                <w:sz w:val="20"/>
                <w:szCs w:val="20"/>
              </w:rPr>
              <w:t>375</w:t>
            </w:r>
          </w:p>
        </w:tc>
        <w:tc>
          <w:tcPr>
            <w:tcW w:w="1914" w:type="dxa"/>
          </w:tcPr>
          <w:p w:rsidR="00F611D2" w:rsidRPr="00C62F97" w:rsidRDefault="00F611D2" w:rsidP="00C00801">
            <w:pPr>
              <w:jc w:val="center"/>
              <w:rPr>
                <w:sz w:val="20"/>
                <w:szCs w:val="20"/>
              </w:rPr>
            </w:pPr>
            <w:r w:rsidRPr="00C62F97">
              <w:rPr>
                <w:sz w:val="20"/>
                <w:szCs w:val="20"/>
              </w:rPr>
              <w:t>93</w:t>
            </w:r>
          </w:p>
        </w:tc>
        <w:tc>
          <w:tcPr>
            <w:tcW w:w="1914" w:type="dxa"/>
          </w:tcPr>
          <w:p w:rsidR="00F611D2" w:rsidRPr="00C62F97" w:rsidRDefault="00F611D2" w:rsidP="00C00801">
            <w:pPr>
              <w:jc w:val="center"/>
              <w:rPr>
                <w:sz w:val="20"/>
                <w:szCs w:val="20"/>
              </w:rPr>
            </w:pPr>
            <w:r w:rsidRPr="00C62F97">
              <w:rPr>
                <w:sz w:val="20"/>
                <w:szCs w:val="20"/>
              </w:rPr>
              <w:t>27</w:t>
            </w:r>
          </w:p>
        </w:tc>
      </w:tr>
      <w:tr w:rsidR="00F611D2" w:rsidRPr="00C62F97" w:rsidTr="00C00801">
        <w:tc>
          <w:tcPr>
            <w:tcW w:w="1914" w:type="dxa"/>
          </w:tcPr>
          <w:p w:rsidR="00F611D2" w:rsidRPr="00C62F97" w:rsidRDefault="00F611D2" w:rsidP="00C00801">
            <w:pPr>
              <w:jc w:val="both"/>
              <w:rPr>
                <w:sz w:val="20"/>
                <w:szCs w:val="20"/>
              </w:rPr>
            </w:pPr>
            <w:r w:rsidRPr="00C62F97">
              <w:rPr>
                <w:sz w:val="20"/>
                <w:szCs w:val="20"/>
              </w:rPr>
              <w:t>Подгорная</w:t>
            </w:r>
          </w:p>
        </w:tc>
        <w:tc>
          <w:tcPr>
            <w:tcW w:w="1914" w:type="dxa"/>
          </w:tcPr>
          <w:p w:rsidR="00F611D2" w:rsidRPr="00C62F97" w:rsidRDefault="00F611D2" w:rsidP="00C00801">
            <w:pPr>
              <w:jc w:val="center"/>
              <w:rPr>
                <w:sz w:val="20"/>
                <w:szCs w:val="20"/>
              </w:rPr>
            </w:pPr>
            <w:r w:rsidRPr="00C62F97">
              <w:rPr>
                <w:sz w:val="20"/>
                <w:szCs w:val="20"/>
              </w:rPr>
              <w:t>460</w:t>
            </w:r>
          </w:p>
        </w:tc>
        <w:tc>
          <w:tcPr>
            <w:tcW w:w="1914" w:type="dxa"/>
          </w:tcPr>
          <w:p w:rsidR="00F611D2" w:rsidRPr="00C62F97" w:rsidRDefault="00F611D2" w:rsidP="00C00801">
            <w:pPr>
              <w:jc w:val="center"/>
              <w:rPr>
                <w:sz w:val="20"/>
                <w:szCs w:val="20"/>
              </w:rPr>
            </w:pPr>
            <w:r w:rsidRPr="00C62F97">
              <w:rPr>
                <w:sz w:val="20"/>
                <w:szCs w:val="20"/>
              </w:rPr>
              <w:t>424</w:t>
            </w:r>
          </w:p>
        </w:tc>
        <w:tc>
          <w:tcPr>
            <w:tcW w:w="1914" w:type="dxa"/>
          </w:tcPr>
          <w:p w:rsidR="00F611D2" w:rsidRPr="00C62F97" w:rsidRDefault="00F611D2" w:rsidP="00C00801">
            <w:pPr>
              <w:jc w:val="center"/>
              <w:rPr>
                <w:sz w:val="20"/>
                <w:szCs w:val="20"/>
              </w:rPr>
            </w:pPr>
            <w:r w:rsidRPr="00C62F97">
              <w:rPr>
                <w:sz w:val="20"/>
                <w:szCs w:val="20"/>
              </w:rPr>
              <w:t>92,2</w:t>
            </w:r>
          </w:p>
        </w:tc>
        <w:tc>
          <w:tcPr>
            <w:tcW w:w="1914" w:type="dxa"/>
          </w:tcPr>
          <w:p w:rsidR="00F611D2" w:rsidRPr="00C62F97" w:rsidRDefault="00F611D2" w:rsidP="00C00801">
            <w:pPr>
              <w:jc w:val="center"/>
              <w:rPr>
                <w:sz w:val="20"/>
                <w:szCs w:val="20"/>
              </w:rPr>
            </w:pPr>
            <w:r w:rsidRPr="00C62F97">
              <w:rPr>
                <w:sz w:val="20"/>
                <w:szCs w:val="20"/>
              </w:rPr>
              <w:t>28</w:t>
            </w:r>
          </w:p>
        </w:tc>
      </w:tr>
      <w:tr w:rsidR="00F611D2" w:rsidRPr="00C62F97" w:rsidTr="00C00801">
        <w:tc>
          <w:tcPr>
            <w:tcW w:w="1914" w:type="dxa"/>
          </w:tcPr>
          <w:p w:rsidR="00F611D2" w:rsidRPr="00C62F97" w:rsidRDefault="00F611D2" w:rsidP="00C00801">
            <w:pPr>
              <w:jc w:val="both"/>
              <w:rPr>
                <w:sz w:val="20"/>
                <w:szCs w:val="20"/>
              </w:rPr>
            </w:pPr>
            <w:r w:rsidRPr="00C62F97">
              <w:rPr>
                <w:sz w:val="20"/>
                <w:szCs w:val="20"/>
              </w:rPr>
              <w:t>Приморская</w:t>
            </w:r>
          </w:p>
        </w:tc>
        <w:tc>
          <w:tcPr>
            <w:tcW w:w="1914" w:type="dxa"/>
          </w:tcPr>
          <w:p w:rsidR="00F611D2" w:rsidRPr="00C62F97" w:rsidRDefault="00F611D2" w:rsidP="00C00801">
            <w:pPr>
              <w:jc w:val="center"/>
              <w:rPr>
                <w:sz w:val="20"/>
                <w:szCs w:val="20"/>
              </w:rPr>
            </w:pPr>
            <w:r w:rsidRPr="00C62F97">
              <w:rPr>
                <w:sz w:val="20"/>
                <w:szCs w:val="20"/>
              </w:rPr>
              <w:t>378</w:t>
            </w:r>
          </w:p>
        </w:tc>
        <w:tc>
          <w:tcPr>
            <w:tcW w:w="1914" w:type="dxa"/>
          </w:tcPr>
          <w:p w:rsidR="00F611D2" w:rsidRPr="00C62F97" w:rsidRDefault="00F611D2" w:rsidP="00C00801">
            <w:pPr>
              <w:jc w:val="center"/>
              <w:rPr>
                <w:sz w:val="20"/>
                <w:szCs w:val="20"/>
                <w:lang w:val="en-US"/>
              </w:rPr>
            </w:pPr>
            <w:r w:rsidRPr="00C62F97">
              <w:rPr>
                <w:sz w:val="20"/>
                <w:szCs w:val="20"/>
              </w:rPr>
              <w:t>35</w:t>
            </w:r>
            <w:r w:rsidRPr="00C62F97">
              <w:rPr>
                <w:sz w:val="20"/>
                <w:szCs w:val="20"/>
                <w:lang w:val="en-US"/>
              </w:rPr>
              <w:t>2</w:t>
            </w:r>
          </w:p>
        </w:tc>
        <w:tc>
          <w:tcPr>
            <w:tcW w:w="1914" w:type="dxa"/>
          </w:tcPr>
          <w:p w:rsidR="00F611D2" w:rsidRPr="00C62F97" w:rsidRDefault="00F611D2" w:rsidP="00C00801">
            <w:pPr>
              <w:jc w:val="center"/>
              <w:rPr>
                <w:sz w:val="20"/>
                <w:szCs w:val="20"/>
              </w:rPr>
            </w:pPr>
            <w:r w:rsidRPr="00C62F97">
              <w:rPr>
                <w:sz w:val="20"/>
                <w:szCs w:val="20"/>
              </w:rPr>
              <w:t>93</w:t>
            </w:r>
          </w:p>
        </w:tc>
        <w:tc>
          <w:tcPr>
            <w:tcW w:w="1914" w:type="dxa"/>
          </w:tcPr>
          <w:p w:rsidR="00F611D2" w:rsidRPr="00C62F97" w:rsidRDefault="00F611D2" w:rsidP="00C00801">
            <w:pPr>
              <w:jc w:val="center"/>
              <w:rPr>
                <w:sz w:val="20"/>
                <w:szCs w:val="20"/>
              </w:rPr>
            </w:pPr>
            <w:r w:rsidRPr="00C62F97">
              <w:rPr>
                <w:sz w:val="20"/>
                <w:szCs w:val="20"/>
              </w:rPr>
              <w:t>25</w:t>
            </w:r>
          </w:p>
        </w:tc>
      </w:tr>
      <w:tr w:rsidR="00F611D2" w:rsidRPr="00C62F97" w:rsidTr="00C00801">
        <w:tc>
          <w:tcPr>
            <w:tcW w:w="1914" w:type="dxa"/>
          </w:tcPr>
          <w:p w:rsidR="00F611D2" w:rsidRPr="00C62F97" w:rsidRDefault="00F611D2" w:rsidP="00C00801">
            <w:pPr>
              <w:jc w:val="both"/>
              <w:rPr>
                <w:sz w:val="20"/>
                <w:szCs w:val="20"/>
              </w:rPr>
            </w:pPr>
            <w:r w:rsidRPr="00C62F97">
              <w:rPr>
                <w:sz w:val="20"/>
                <w:szCs w:val="20"/>
              </w:rPr>
              <w:t>Итого</w:t>
            </w:r>
          </w:p>
        </w:tc>
        <w:tc>
          <w:tcPr>
            <w:tcW w:w="1914" w:type="dxa"/>
          </w:tcPr>
          <w:p w:rsidR="00F611D2" w:rsidRPr="00C62F97" w:rsidRDefault="00F611D2" w:rsidP="00C00801">
            <w:pPr>
              <w:jc w:val="center"/>
              <w:rPr>
                <w:sz w:val="20"/>
                <w:szCs w:val="20"/>
              </w:rPr>
            </w:pPr>
            <w:r w:rsidRPr="00C62F97">
              <w:rPr>
                <w:sz w:val="20"/>
                <w:szCs w:val="20"/>
              </w:rPr>
              <w:t>1245</w:t>
            </w:r>
          </w:p>
        </w:tc>
        <w:tc>
          <w:tcPr>
            <w:tcW w:w="1914" w:type="dxa"/>
          </w:tcPr>
          <w:p w:rsidR="00F611D2" w:rsidRPr="00C62F97" w:rsidRDefault="00F611D2" w:rsidP="00C00801">
            <w:pPr>
              <w:jc w:val="center"/>
              <w:rPr>
                <w:sz w:val="20"/>
                <w:szCs w:val="20"/>
                <w:lang w:val="en-US"/>
              </w:rPr>
            </w:pPr>
            <w:r w:rsidRPr="00C62F97">
              <w:rPr>
                <w:sz w:val="20"/>
                <w:szCs w:val="20"/>
              </w:rPr>
              <w:t>115</w:t>
            </w:r>
            <w:r w:rsidRPr="00C62F97">
              <w:rPr>
                <w:sz w:val="20"/>
                <w:szCs w:val="20"/>
                <w:lang w:val="en-US"/>
              </w:rPr>
              <w:t>1</w:t>
            </w:r>
          </w:p>
        </w:tc>
        <w:tc>
          <w:tcPr>
            <w:tcW w:w="1914" w:type="dxa"/>
          </w:tcPr>
          <w:p w:rsidR="00F611D2" w:rsidRPr="00C62F97" w:rsidRDefault="00F611D2" w:rsidP="00C00801">
            <w:pPr>
              <w:jc w:val="center"/>
              <w:rPr>
                <w:sz w:val="20"/>
                <w:szCs w:val="20"/>
              </w:rPr>
            </w:pPr>
            <w:r w:rsidRPr="00C62F97">
              <w:rPr>
                <w:sz w:val="20"/>
                <w:szCs w:val="20"/>
              </w:rPr>
              <w:t>92,5</w:t>
            </w:r>
          </w:p>
        </w:tc>
        <w:tc>
          <w:tcPr>
            <w:tcW w:w="1914" w:type="dxa"/>
          </w:tcPr>
          <w:p w:rsidR="00F611D2" w:rsidRPr="00C62F97" w:rsidRDefault="00F611D2" w:rsidP="00C00801">
            <w:pPr>
              <w:jc w:val="center"/>
              <w:rPr>
                <w:sz w:val="20"/>
                <w:szCs w:val="20"/>
              </w:rPr>
            </w:pPr>
            <w:r w:rsidRPr="00C62F97">
              <w:rPr>
                <w:sz w:val="20"/>
                <w:szCs w:val="20"/>
              </w:rPr>
              <w:t>26,6</w:t>
            </w:r>
          </w:p>
        </w:tc>
      </w:tr>
    </w:tbl>
    <w:p w:rsidR="00F611D2" w:rsidRPr="00BF070C" w:rsidRDefault="00F611D2" w:rsidP="00F611D2">
      <w:pPr>
        <w:jc w:val="both"/>
        <w:rPr>
          <w:b/>
        </w:rPr>
      </w:pPr>
      <w:r w:rsidRPr="00BF070C">
        <w:rPr>
          <w:b/>
        </w:rPr>
        <w:t xml:space="preserve">Таблица </w:t>
      </w:r>
      <w:r>
        <w:rPr>
          <w:b/>
        </w:rPr>
        <w:t>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2000"/>
        <w:gridCol w:w="1337"/>
        <w:gridCol w:w="1521"/>
        <w:gridCol w:w="1407"/>
        <w:gridCol w:w="1394"/>
      </w:tblGrid>
      <w:tr w:rsidR="00F611D2" w:rsidRPr="00A31542" w:rsidTr="00C00801">
        <w:tc>
          <w:tcPr>
            <w:tcW w:w="1912" w:type="dxa"/>
          </w:tcPr>
          <w:p w:rsidR="00F611D2" w:rsidRPr="00C62F97" w:rsidRDefault="00F611D2" w:rsidP="00C00801">
            <w:pPr>
              <w:jc w:val="both"/>
              <w:rPr>
                <w:sz w:val="20"/>
                <w:szCs w:val="20"/>
              </w:rPr>
            </w:pPr>
          </w:p>
        </w:tc>
        <w:tc>
          <w:tcPr>
            <w:tcW w:w="2000" w:type="dxa"/>
          </w:tcPr>
          <w:p w:rsidR="00F611D2" w:rsidRPr="00C62F97" w:rsidRDefault="00F611D2" w:rsidP="00C00801">
            <w:pPr>
              <w:jc w:val="center"/>
              <w:rPr>
                <w:sz w:val="20"/>
                <w:szCs w:val="20"/>
              </w:rPr>
            </w:pPr>
            <w:r w:rsidRPr="00C62F97">
              <w:rPr>
                <w:sz w:val="20"/>
                <w:szCs w:val="20"/>
              </w:rPr>
              <w:t>Количество неуспевающих об-ся</w:t>
            </w:r>
          </w:p>
        </w:tc>
        <w:tc>
          <w:tcPr>
            <w:tcW w:w="1337" w:type="dxa"/>
          </w:tcPr>
          <w:p w:rsidR="00F611D2" w:rsidRPr="00C62F97" w:rsidRDefault="00F611D2" w:rsidP="00C00801">
            <w:pPr>
              <w:jc w:val="center"/>
              <w:rPr>
                <w:sz w:val="20"/>
                <w:szCs w:val="20"/>
              </w:rPr>
            </w:pPr>
            <w:r w:rsidRPr="00C62F97">
              <w:rPr>
                <w:sz w:val="20"/>
                <w:szCs w:val="20"/>
              </w:rPr>
              <w:t>по 1 предмету</w:t>
            </w:r>
          </w:p>
        </w:tc>
        <w:tc>
          <w:tcPr>
            <w:tcW w:w="1521" w:type="dxa"/>
          </w:tcPr>
          <w:p w:rsidR="00F611D2" w:rsidRPr="00C62F97" w:rsidRDefault="00F611D2" w:rsidP="00C00801">
            <w:pPr>
              <w:jc w:val="center"/>
              <w:rPr>
                <w:sz w:val="20"/>
                <w:szCs w:val="20"/>
              </w:rPr>
            </w:pPr>
            <w:r w:rsidRPr="00C62F97">
              <w:rPr>
                <w:sz w:val="20"/>
                <w:szCs w:val="20"/>
              </w:rPr>
              <w:t>по 2 предметам</w:t>
            </w:r>
          </w:p>
        </w:tc>
        <w:tc>
          <w:tcPr>
            <w:tcW w:w="1407" w:type="dxa"/>
          </w:tcPr>
          <w:p w:rsidR="00F611D2" w:rsidRPr="00C62F97" w:rsidRDefault="00F611D2" w:rsidP="00C00801">
            <w:pPr>
              <w:jc w:val="center"/>
              <w:rPr>
                <w:sz w:val="20"/>
                <w:szCs w:val="20"/>
              </w:rPr>
            </w:pPr>
            <w:r w:rsidRPr="00C62F97">
              <w:rPr>
                <w:sz w:val="20"/>
                <w:szCs w:val="20"/>
              </w:rPr>
              <w:t>по 3 и более</w:t>
            </w:r>
          </w:p>
        </w:tc>
        <w:tc>
          <w:tcPr>
            <w:tcW w:w="1394" w:type="dxa"/>
          </w:tcPr>
          <w:p w:rsidR="00F611D2" w:rsidRPr="00C62F97" w:rsidRDefault="00F611D2" w:rsidP="00C00801">
            <w:pPr>
              <w:jc w:val="center"/>
              <w:rPr>
                <w:sz w:val="20"/>
                <w:szCs w:val="20"/>
              </w:rPr>
            </w:pPr>
            <w:r w:rsidRPr="00C62F97">
              <w:rPr>
                <w:sz w:val="20"/>
                <w:szCs w:val="20"/>
              </w:rPr>
              <w:t>не аттестованы по всем предметам</w:t>
            </w:r>
          </w:p>
        </w:tc>
      </w:tr>
      <w:tr w:rsidR="00F611D2" w:rsidRPr="00A31542" w:rsidTr="00C00801">
        <w:tc>
          <w:tcPr>
            <w:tcW w:w="1912" w:type="dxa"/>
          </w:tcPr>
          <w:p w:rsidR="00F611D2" w:rsidRPr="00C62F97" w:rsidRDefault="00F611D2" w:rsidP="00C00801">
            <w:pPr>
              <w:jc w:val="both"/>
              <w:rPr>
                <w:sz w:val="20"/>
                <w:szCs w:val="20"/>
              </w:rPr>
            </w:pPr>
            <w:r w:rsidRPr="00C62F97">
              <w:rPr>
                <w:sz w:val="20"/>
                <w:szCs w:val="20"/>
              </w:rPr>
              <w:t>Фестивальная</w:t>
            </w:r>
          </w:p>
        </w:tc>
        <w:tc>
          <w:tcPr>
            <w:tcW w:w="2000" w:type="dxa"/>
          </w:tcPr>
          <w:p w:rsidR="00F611D2" w:rsidRPr="00C62F97" w:rsidRDefault="00F611D2" w:rsidP="00C00801">
            <w:pPr>
              <w:jc w:val="center"/>
              <w:rPr>
                <w:sz w:val="20"/>
                <w:szCs w:val="20"/>
              </w:rPr>
            </w:pPr>
            <w:r w:rsidRPr="00C62F97">
              <w:rPr>
                <w:sz w:val="20"/>
                <w:szCs w:val="20"/>
              </w:rPr>
              <w:t>28</w:t>
            </w:r>
          </w:p>
        </w:tc>
        <w:tc>
          <w:tcPr>
            <w:tcW w:w="1337" w:type="dxa"/>
          </w:tcPr>
          <w:p w:rsidR="00F611D2" w:rsidRPr="00C62F97" w:rsidRDefault="00F611D2" w:rsidP="00C00801">
            <w:pPr>
              <w:jc w:val="center"/>
              <w:rPr>
                <w:sz w:val="20"/>
                <w:szCs w:val="20"/>
              </w:rPr>
            </w:pPr>
            <w:r w:rsidRPr="00C62F97">
              <w:rPr>
                <w:sz w:val="20"/>
                <w:szCs w:val="20"/>
              </w:rPr>
              <w:t>9</w:t>
            </w:r>
          </w:p>
        </w:tc>
        <w:tc>
          <w:tcPr>
            <w:tcW w:w="1521" w:type="dxa"/>
          </w:tcPr>
          <w:p w:rsidR="00F611D2" w:rsidRPr="00C62F97" w:rsidRDefault="00F611D2" w:rsidP="00C00801">
            <w:pPr>
              <w:jc w:val="center"/>
              <w:rPr>
                <w:sz w:val="20"/>
                <w:szCs w:val="20"/>
              </w:rPr>
            </w:pPr>
            <w:r w:rsidRPr="00C62F97">
              <w:rPr>
                <w:sz w:val="20"/>
                <w:szCs w:val="20"/>
              </w:rPr>
              <w:t>4</w:t>
            </w:r>
          </w:p>
        </w:tc>
        <w:tc>
          <w:tcPr>
            <w:tcW w:w="1407" w:type="dxa"/>
          </w:tcPr>
          <w:p w:rsidR="00F611D2" w:rsidRPr="00C62F97" w:rsidRDefault="00F611D2" w:rsidP="00C00801">
            <w:pPr>
              <w:jc w:val="center"/>
              <w:rPr>
                <w:sz w:val="20"/>
                <w:szCs w:val="20"/>
              </w:rPr>
            </w:pPr>
            <w:r w:rsidRPr="00C62F97">
              <w:rPr>
                <w:sz w:val="20"/>
                <w:szCs w:val="20"/>
              </w:rPr>
              <w:t>15</w:t>
            </w:r>
          </w:p>
        </w:tc>
        <w:tc>
          <w:tcPr>
            <w:tcW w:w="1394" w:type="dxa"/>
          </w:tcPr>
          <w:p w:rsidR="00F611D2" w:rsidRPr="00C62F97" w:rsidRDefault="00F611D2" w:rsidP="00C00801">
            <w:pPr>
              <w:jc w:val="center"/>
              <w:rPr>
                <w:sz w:val="20"/>
                <w:szCs w:val="20"/>
              </w:rPr>
            </w:pPr>
            <w:r w:rsidRPr="00C62F97">
              <w:rPr>
                <w:sz w:val="20"/>
                <w:szCs w:val="20"/>
              </w:rPr>
              <w:t>4</w:t>
            </w:r>
          </w:p>
        </w:tc>
      </w:tr>
      <w:tr w:rsidR="00F611D2" w:rsidRPr="00A31542" w:rsidTr="00C00801">
        <w:tc>
          <w:tcPr>
            <w:tcW w:w="1912" w:type="dxa"/>
          </w:tcPr>
          <w:p w:rsidR="00F611D2" w:rsidRPr="00C62F97" w:rsidRDefault="00F611D2" w:rsidP="00C00801">
            <w:pPr>
              <w:jc w:val="both"/>
              <w:rPr>
                <w:sz w:val="20"/>
                <w:szCs w:val="20"/>
              </w:rPr>
            </w:pPr>
            <w:r w:rsidRPr="00C62F97">
              <w:rPr>
                <w:sz w:val="20"/>
                <w:szCs w:val="20"/>
              </w:rPr>
              <w:t>Подгорная</w:t>
            </w:r>
          </w:p>
        </w:tc>
        <w:tc>
          <w:tcPr>
            <w:tcW w:w="2000" w:type="dxa"/>
          </w:tcPr>
          <w:p w:rsidR="00F611D2" w:rsidRPr="00C62F97" w:rsidRDefault="00F611D2" w:rsidP="00C00801">
            <w:pPr>
              <w:jc w:val="center"/>
              <w:rPr>
                <w:sz w:val="20"/>
                <w:szCs w:val="20"/>
              </w:rPr>
            </w:pPr>
            <w:r w:rsidRPr="00C62F97">
              <w:rPr>
                <w:sz w:val="20"/>
                <w:szCs w:val="20"/>
              </w:rPr>
              <w:t>36</w:t>
            </w:r>
          </w:p>
        </w:tc>
        <w:tc>
          <w:tcPr>
            <w:tcW w:w="1337" w:type="dxa"/>
          </w:tcPr>
          <w:p w:rsidR="00F611D2" w:rsidRPr="00C62F97" w:rsidRDefault="00F611D2" w:rsidP="00C00801">
            <w:pPr>
              <w:jc w:val="center"/>
              <w:rPr>
                <w:sz w:val="20"/>
                <w:szCs w:val="20"/>
              </w:rPr>
            </w:pPr>
            <w:r w:rsidRPr="00C62F97">
              <w:rPr>
                <w:sz w:val="20"/>
                <w:szCs w:val="20"/>
              </w:rPr>
              <w:t>3</w:t>
            </w:r>
          </w:p>
        </w:tc>
        <w:tc>
          <w:tcPr>
            <w:tcW w:w="1521" w:type="dxa"/>
          </w:tcPr>
          <w:p w:rsidR="00F611D2" w:rsidRPr="00C62F97" w:rsidRDefault="00F611D2" w:rsidP="00C00801">
            <w:pPr>
              <w:jc w:val="center"/>
              <w:rPr>
                <w:sz w:val="20"/>
                <w:szCs w:val="20"/>
              </w:rPr>
            </w:pPr>
            <w:r w:rsidRPr="00C62F97">
              <w:rPr>
                <w:sz w:val="20"/>
                <w:szCs w:val="20"/>
              </w:rPr>
              <w:t>4</w:t>
            </w:r>
          </w:p>
        </w:tc>
        <w:tc>
          <w:tcPr>
            <w:tcW w:w="1407" w:type="dxa"/>
          </w:tcPr>
          <w:p w:rsidR="00F611D2" w:rsidRPr="00C62F97" w:rsidRDefault="00F611D2" w:rsidP="00C00801">
            <w:pPr>
              <w:jc w:val="center"/>
              <w:rPr>
                <w:sz w:val="20"/>
                <w:szCs w:val="20"/>
                <w:lang w:val="en-US"/>
              </w:rPr>
            </w:pPr>
            <w:r w:rsidRPr="00C62F97">
              <w:rPr>
                <w:sz w:val="20"/>
                <w:szCs w:val="20"/>
              </w:rPr>
              <w:t>2</w:t>
            </w:r>
            <w:r w:rsidRPr="00C62F97">
              <w:rPr>
                <w:sz w:val="20"/>
                <w:szCs w:val="20"/>
                <w:lang w:val="en-US"/>
              </w:rPr>
              <w:t>9</w:t>
            </w:r>
          </w:p>
        </w:tc>
        <w:tc>
          <w:tcPr>
            <w:tcW w:w="1394" w:type="dxa"/>
          </w:tcPr>
          <w:p w:rsidR="00F611D2" w:rsidRPr="00C62F97" w:rsidRDefault="00F611D2" w:rsidP="00C00801">
            <w:pPr>
              <w:jc w:val="center"/>
              <w:rPr>
                <w:sz w:val="20"/>
                <w:szCs w:val="20"/>
              </w:rPr>
            </w:pPr>
            <w:r w:rsidRPr="00C62F97">
              <w:rPr>
                <w:sz w:val="20"/>
                <w:szCs w:val="20"/>
              </w:rPr>
              <w:t>5</w:t>
            </w:r>
          </w:p>
        </w:tc>
      </w:tr>
      <w:tr w:rsidR="00F611D2" w:rsidRPr="00A31542" w:rsidTr="00C00801">
        <w:tc>
          <w:tcPr>
            <w:tcW w:w="1912" w:type="dxa"/>
          </w:tcPr>
          <w:p w:rsidR="00F611D2" w:rsidRPr="00C62F97" w:rsidRDefault="00F611D2" w:rsidP="00C00801">
            <w:pPr>
              <w:jc w:val="both"/>
              <w:rPr>
                <w:sz w:val="20"/>
                <w:szCs w:val="20"/>
              </w:rPr>
            </w:pPr>
            <w:r w:rsidRPr="00C62F97">
              <w:rPr>
                <w:sz w:val="20"/>
                <w:szCs w:val="20"/>
              </w:rPr>
              <w:t>Приморская</w:t>
            </w:r>
          </w:p>
        </w:tc>
        <w:tc>
          <w:tcPr>
            <w:tcW w:w="2000" w:type="dxa"/>
          </w:tcPr>
          <w:p w:rsidR="00F611D2" w:rsidRPr="00C62F97" w:rsidRDefault="00F611D2" w:rsidP="00C00801">
            <w:pPr>
              <w:jc w:val="center"/>
              <w:rPr>
                <w:sz w:val="20"/>
                <w:szCs w:val="20"/>
              </w:rPr>
            </w:pPr>
            <w:r w:rsidRPr="00C62F97">
              <w:rPr>
                <w:sz w:val="20"/>
                <w:szCs w:val="20"/>
              </w:rPr>
              <w:t>26</w:t>
            </w:r>
          </w:p>
        </w:tc>
        <w:tc>
          <w:tcPr>
            <w:tcW w:w="1337" w:type="dxa"/>
          </w:tcPr>
          <w:p w:rsidR="00F611D2" w:rsidRPr="00C62F97" w:rsidRDefault="00F611D2" w:rsidP="00C00801">
            <w:pPr>
              <w:jc w:val="center"/>
              <w:rPr>
                <w:sz w:val="20"/>
                <w:szCs w:val="20"/>
              </w:rPr>
            </w:pPr>
            <w:r w:rsidRPr="00C62F97">
              <w:rPr>
                <w:sz w:val="20"/>
                <w:szCs w:val="20"/>
              </w:rPr>
              <w:t>0</w:t>
            </w:r>
          </w:p>
        </w:tc>
        <w:tc>
          <w:tcPr>
            <w:tcW w:w="1521" w:type="dxa"/>
          </w:tcPr>
          <w:p w:rsidR="00F611D2" w:rsidRPr="00C62F97" w:rsidRDefault="00F611D2" w:rsidP="00C00801">
            <w:pPr>
              <w:jc w:val="center"/>
              <w:rPr>
                <w:sz w:val="20"/>
                <w:szCs w:val="20"/>
              </w:rPr>
            </w:pPr>
            <w:r w:rsidRPr="00C62F97">
              <w:rPr>
                <w:sz w:val="20"/>
                <w:szCs w:val="20"/>
              </w:rPr>
              <w:t>2</w:t>
            </w:r>
          </w:p>
        </w:tc>
        <w:tc>
          <w:tcPr>
            <w:tcW w:w="1407" w:type="dxa"/>
          </w:tcPr>
          <w:p w:rsidR="00F611D2" w:rsidRPr="00C62F97" w:rsidRDefault="00F611D2" w:rsidP="00C00801">
            <w:pPr>
              <w:jc w:val="center"/>
              <w:rPr>
                <w:sz w:val="20"/>
                <w:szCs w:val="20"/>
              </w:rPr>
            </w:pPr>
            <w:r w:rsidRPr="00C62F97">
              <w:rPr>
                <w:sz w:val="20"/>
                <w:szCs w:val="20"/>
              </w:rPr>
              <w:t>24</w:t>
            </w:r>
          </w:p>
        </w:tc>
        <w:tc>
          <w:tcPr>
            <w:tcW w:w="1394" w:type="dxa"/>
          </w:tcPr>
          <w:p w:rsidR="00F611D2" w:rsidRPr="00C62F97" w:rsidRDefault="00F611D2" w:rsidP="00C00801">
            <w:pPr>
              <w:jc w:val="center"/>
              <w:rPr>
                <w:sz w:val="20"/>
                <w:szCs w:val="20"/>
              </w:rPr>
            </w:pPr>
            <w:r w:rsidRPr="00C62F97">
              <w:rPr>
                <w:sz w:val="20"/>
                <w:szCs w:val="20"/>
              </w:rPr>
              <w:t>9</w:t>
            </w:r>
          </w:p>
        </w:tc>
      </w:tr>
      <w:tr w:rsidR="00F611D2" w:rsidRPr="00A31542" w:rsidTr="00C00801">
        <w:tc>
          <w:tcPr>
            <w:tcW w:w="1912" w:type="dxa"/>
          </w:tcPr>
          <w:p w:rsidR="00F611D2" w:rsidRPr="00C62F97" w:rsidRDefault="00F611D2" w:rsidP="00C00801">
            <w:pPr>
              <w:jc w:val="both"/>
              <w:rPr>
                <w:sz w:val="20"/>
                <w:szCs w:val="20"/>
              </w:rPr>
            </w:pPr>
            <w:r w:rsidRPr="00C62F97">
              <w:rPr>
                <w:sz w:val="20"/>
                <w:szCs w:val="20"/>
              </w:rPr>
              <w:t>Итого</w:t>
            </w:r>
          </w:p>
        </w:tc>
        <w:tc>
          <w:tcPr>
            <w:tcW w:w="2000" w:type="dxa"/>
          </w:tcPr>
          <w:p w:rsidR="00F611D2" w:rsidRPr="00C62F97" w:rsidRDefault="00F611D2" w:rsidP="00C00801">
            <w:pPr>
              <w:jc w:val="center"/>
              <w:rPr>
                <w:sz w:val="20"/>
                <w:szCs w:val="20"/>
                <w:lang w:val="en-US"/>
              </w:rPr>
            </w:pPr>
            <w:r w:rsidRPr="00C62F97">
              <w:rPr>
                <w:sz w:val="20"/>
                <w:szCs w:val="20"/>
                <w:lang w:val="en-US"/>
              </w:rPr>
              <w:t>90</w:t>
            </w:r>
          </w:p>
        </w:tc>
        <w:tc>
          <w:tcPr>
            <w:tcW w:w="1337" w:type="dxa"/>
          </w:tcPr>
          <w:p w:rsidR="00F611D2" w:rsidRPr="00C62F97" w:rsidRDefault="00F611D2" w:rsidP="00C00801">
            <w:pPr>
              <w:jc w:val="center"/>
              <w:rPr>
                <w:sz w:val="20"/>
                <w:szCs w:val="20"/>
                <w:lang w:val="en-US"/>
              </w:rPr>
            </w:pPr>
            <w:r w:rsidRPr="00C62F97">
              <w:rPr>
                <w:sz w:val="20"/>
                <w:szCs w:val="20"/>
                <w:lang w:val="en-US"/>
              </w:rPr>
              <w:t>12</w:t>
            </w:r>
          </w:p>
        </w:tc>
        <w:tc>
          <w:tcPr>
            <w:tcW w:w="1521" w:type="dxa"/>
          </w:tcPr>
          <w:p w:rsidR="00F611D2" w:rsidRPr="00C62F97" w:rsidRDefault="00F611D2" w:rsidP="00C00801">
            <w:pPr>
              <w:jc w:val="center"/>
              <w:rPr>
                <w:sz w:val="20"/>
                <w:szCs w:val="20"/>
                <w:lang w:val="en-US"/>
              </w:rPr>
            </w:pPr>
            <w:r w:rsidRPr="00C62F97">
              <w:rPr>
                <w:sz w:val="20"/>
                <w:szCs w:val="20"/>
                <w:lang w:val="en-US"/>
              </w:rPr>
              <w:t>10</w:t>
            </w:r>
          </w:p>
        </w:tc>
        <w:tc>
          <w:tcPr>
            <w:tcW w:w="1407" w:type="dxa"/>
          </w:tcPr>
          <w:p w:rsidR="00F611D2" w:rsidRPr="00C62F97" w:rsidRDefault="00F611D2" w:rsidP="00C00801">
            <w:pPr>
              <w:jc w:val="center"/>
              <w:rPr>
                <w:sz w:val="20"/>
                <w:szCs w:val="20"/>
                <w:lang w:val="en-US"/>
              </w:rPr>
            </w:pPr>
            <w:r w:rsidRPr="00C62F97">
              <w:rPr>
                <w:sz w:val="20"/>
                <w:szCs w:val="20"/>
                <w:lang w:val="en-US"/>
              </w:rPr>
              <w:t>68</w:t>
            </w:r>
          </w:p>
        </w:tc>
        <w:tc>
          <w:tcPr>
            <w:tcW w:w="1394" w:type="dxa"/>
          </w:tcPr>
          <w:p w:rsidR="00F611D2" w:rsidRPr="00C62F97" w:rsidRDefault="00F611D2" w:rsidP="00C00801">
            <w:pPr>
              <w:jc w:val="center"/>
              <w:rPr>
                <w:sz w:val="20"/>
                <w:szCs w:val="20"/>
              </w:rPr>
            </w:pPr>
            <w:r w:rsidRPr="00C62F97">
              <w:rPr>
                <w:sz w:val="20"/>
                <w:szCs w:val="20"/>
              </w:rPr>
              <w:t>18</w:t>
            </w:r>
          </w:p>
        </w:tc>
      </w:tr>
    </w:tbl>
    <w:p w:rsidR="00F611D2" w:rsidRPr="00A31542" w:rsidRDefault="00F611D2" w:rsidP="00F611D2">
      <w:pPr>
        <w:jc w:val="both"/>
      </w:pPr>
      <w:r w:rsidRPr="00A31542">
        <w:t>Особую  тревогу  вызывают  обучающиеся, не  аттестованные практически  по  всем  предметам: Сорокин  Денис (группа 16, сирота), Ахундов Фуад (группа 16, сирота), Башмаков Денис (группа 201.2),  Владыкина Мария (группа 301.2), Соболев Алексей (группа 301.2), Захаров Иван (группа 27.1), Панькина Анастасия (группа 29), Кайгородова Евгения (группа 29), Чернов Даниил (группа 29), Дударева Светлана (группа 305.1, сирота), Борисюк Елена (группа 305.1, сирота), Балицкий Максим (группа 305.3),  Исаакян Артем (группа 306.2), Луценко Максим (группа 11, сирота), Цуркан Иляна (группа 12), Сытьков Иван (группа 14), Авалиани Наталья (группа 24), Фрейс Петр (группа 24).</w:t>
      </w:r>
    </w:p>
    <w:p w:rsidR="00F611D2" w:rsidRPr="00A31542" w:rsidRDefault="00F611D2" w:rsidP="00F611D2">
      <w:pPr>
        <w:jc w:val="both"/>
      </w:pPr>
    </w:p>
    <w:p w:rsidR="00F611D2" w:rsidRPr="0083047D" w:rsidRDefault="00F611D2" w:rsidP="00F611D2">
      <w:pPr>
        <w:jc w:val="both"/>
        <w:rPr>
          <w:b/>
          <w:sz w:val="20"/>
          <w:szCs w:val="20"/>
        </w:rPr>
      </w:pPr>
      <w:r>
        <w:rPr>
          <w:b/>
        </w:rPr>
        <w:br w:type="page"/>
      </w:r>
      <w:r w:rsidRPr="0083047D">
        <w:rPr>
          <w:b/>
          <w:sz w:val="20"/>
          <w:szCs w:val="20"/>
        </w:rPr>
        <w:lastRenderedPageBreak/>
        <w:t>Таблица 1.3</w:t>
      </w:r>
      <w:r w:rsidRPr="0083047D">
        <w:rPr>
          <w:sz w:val="20"/>
          <w:szCs w:val="20"/>
        </w:rPr>
        <w:t xml:space="preserve"> </w:t>
      </w:r>
      <w:r w:rsidRPr="0083047D">
        <w:rPr>
          <w:b/>
          <w:sz w:val="20"/>
          <w:szCs w:val="20"/>
        </w:rPr>
        <w:t>Уровень обученности за 2017-2018 уч.г.  по группам:</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134"/>
        <w:gridCol w:w="2835"/>
        <w:gridCol w:w="2126"/>
        <w:gridCol w:w="1559"/>
        <w:gridCol w:w="1559"/>
      </w:tblGrid>
      <w:tr w:rsidR="00F611D2" w:rsidRPr="00C62F97" w:rsidTr="00C00801">
        <w:tc>
          <w:tcPr>
            <w:tcW w:w="534" w:type="dxa"/>
          </w:tcPr>
          <w:p w:rsidR="00F611D2" w:rsidRPr="00C62F97" w:rsidRDefault="00F611D2" w:rsidP="00C00801">
            <w:pPr>
              <w:jc w:val="center"/>
              <w:rPr>
                <w:sz w:val="20"/>
                <w:szCs w:val="20"/>
              </w:rPr>
            </w:pPr>
            <w:r w:rsidRPr="00C62F97">
              <w:rPr>
                <w:sz w:val="20"/>
                <w:szCs w:val="20"/>
              </w:rPr>
              <w:t>№ п/п</w:t>
            </w:r>
          </w:p>
        </w:tc>
        <w:tc>
          <w:tcPr>
            <w:tcW w:w="1134" w:type="dxa"/>
          </w:tcPr>
          <w:p w:rsidR="00F611D2" w:rsidRPr="00C62F97" w:rsidRDefault="00F611D2" w:rsidP="00C00801">
            <w:pPr>
              <w:jc w:val="center"/>
              <w:rPr>
                <w:sz w:val="20"/>
                <w:szCs w:val="20"/>
              </w:rPr>
            </w:pPr>
            <w:r w:rsidRPr="00C62F97">
              <w:rPr>
                <w:sz w:val="20"/>
                <w:szCs w:val="20"/>
              </w:rPr>
              <w:t>№ группы</w:t>
            </w:r>
          </w:p>
        </w:tc>
        <w:tc>
          <w:tcPr>
            <w:tcW w:w="2835" w:type="dxa"/>
          </w:tcPr>
          <w:p w:rsidR="00F611D2" w:rsidRPr="00C62F97" w:rsidRDefault="00F611D2" w:rsidP="00C00801">
            <w:pPr>
              <w:jc w:val="center"/>
              <w:rPr>
                <w:sz w:val="20"/>
                <w:szCs w:val="20"/>
              </w:rPr>
            </w:pPr>
            <w:r w:rsidRPr="00C62F97">
              <w:rPr>
                <w:sz w:val="20"/>
                <w:szCs w:val="20"/>
              </w:rPr>
              <w:t>Профессия, специальность</w:t>
            </w:r>
          </w:p>
        </w:tc>
        <w:tc>
          <w:tcPr>
            <w:tcW w:w="2126" w:type="dxa"/>
          </w:tcPr>
          <w:p w:rsidR="00F611D2" w:rsidRPr="00C62F97" w:rsidRDefault="00F611D2" w:rsidP="00C00801">
            <w:pPr>
              <w:jc w:val="center"/>
              <w:rPr>
                <w:sz w:val="20"/>
                <w:szCs w:val="20"/>
              </w:rPr>
            </w:pPr>
            <w:r w:rsidRPr="00C62F97">
              <w:rPr>
                <w:sz w:val="20"/>
                <w:szCs w:val="20"/>
              </w:rPr>
              <w:t>Ф.И.О. классного руководителя</w:t>
            </w:r>
          </w:p>
        </w:tc>
        <w:tc>
          <w:tcPr>
            <w:tcW w:w="1559" w:type="dxa"/>
          </w:tcPr>
          <w:p w:rsidR="00F611D2" w:rsidRPr="00C62F97" w:rsidRDefault="00F611D2" w:rsidP="00C00801">
            <w:pPr>
              <w:jc w:val="center"/>
              <w:rPr>
                <w:sz w:val="20"/>
                <w:szCs w:val="20"/>
              </w:rPr>
            </w:pPr>
            <w:r w:rsidRPr="00C62F97">
              <w:rPr>
                <w:sz w:val="20"/>
                <w:szCs w:val="20"/>
              </w:rPr>
              <w:t>Уровень обученности,%</w:t>
            </w:r>
          </w:p>
        </w:tc>
        <w:tc>
          <w:tcPr>
            <w:tcW w:w="1559" w:type="dxa"/>
          </w:tcPr>
          <w:p w:rsidR="00F611D2" w:rsidRPr="00C62F97" w:rsidRDefault="00F611D2" w:rsidP="00C00801">
            <w:pPr>
              <w:jc w:val="center"/>
              <w:rPr>
                <w:sz w:val="20"/>
                <w:szCs w:val="20"/>
              </w:rPr>
            </w:pPr>
            <w:r w:rsidRPr="00C62F97">
              <w:rPr>
                <w:sz w:val="20"/>
                <w:szCs w:val="20"/>
              </w:rPr>
              <w:t>Качество обученности,%</w:t>
            </w:r>
          </w:p>
        </w:tc>
      </w:tr>
      <w:tr w:rsidR="00F611D2" w:rsidRPr="00C62F97" w:rsidTr="00C00801">
        <w:tc>
          <w:tcPr>
            <w:tcW w:w="9747" w:type="dxa"/>
            <w:gridSpan w:val="6"/>
          </w:tcPr>
          <w:p w:rsidR="00F611D2" w:rsidRPr="00C62F97" w:rsidRDefault="00F611D2" w:rsidP="00C00801">
            <w:pPr>
              <w:jc w:val="center"/>
              <w:rPr>
                <w:b/>
                <w:sz w:val="20"/>
                <w:szCs w:val="20"/>
              </w:rPr>
            </w:pPr>
            <w:r w:rsidRPr="00C62F97">
              <w:rPr>
                <w:b/>
                <w:sz w:val="20"/>
                <w:szCs w:val="20"/>
                <w:lang w:val="en-US"/>
              </w:rPr>
              <w:t xml:space="preserve">I  </w:t>
            </w:r>
            <w:r w:rsidRPr="00C62F97">
              <w:rPr>
                <w:b/>
                <w:sz w:val="20"/>
                <w:szCs w:val="20"/>
              </w:rPr>
              <w:t>курс</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1</w:t>
            </w:r>
          </w:p>
        </w:tc>
        <w:tc>
          <w:tcPr>
            <w:tcW w:w="1134" w:type="dxa"/>
          </w:tcPr>
          <w:p w:rsidR="00F611D2" w:rsidRPr="00C62F97" w:rsidRDefault="00F611D2" w:rsidP="00C00801">
            <w:pPr>
              <w:jc w:val="center"/>
              <w:rPr>
                <w:sz w:val="20"/>
                <w:szCs w:val="20"/>
              </w:rPr>
            </w:pPr>
            <w:r w:rsidRPr="00C62F97">
              <w:rPr>
                <w:sz w:val="20"/>
                <w:szCs w:val="20"/>
              </w:rPr>
              <w:t>10</w:t>
            </w:r>
          </w:p>
        </w:tc>
        <w:tc>
          <w:tcPr>
            <w:tcW w:w="2835" w:type="dxa"/>
          </w:tcPr>
          <w:p w:rsidR="00F611D2" w:rsidRPr="00C62F97" w:rsidRDefault="00F611D2" w:rsidP="00C00801">
            <w:pPr>
              <w:jc w:val="both"/>
              <w:rPr>
                <w:sz w:val="20"/>
                <w:szCs w:val="20"/>
              </w:rPr>
            </w:pPr>
            <w:r w:rsidRPr="00C62F97">
              <w:rPr>
                <w:sz w:val="20"/>
                <w:szCs w:val="20"/>
              </w:rPr>
              <w:t>Электрорадиомонтажник судовой</w:t>
            </w:r>
          </w:p>
        </w:tc>
        <w:tc>
          <w:tcPr>
            <w:tcW w:w="2126" w:type="dxa"/>
          </w:tcPr>
          <w:p w:rsidR="00F611D2" w:rsidRPr="00C62F97" w:rsidRDefault="00F611D2" w:rsidP="00C00801">
            <w:pPr>
              <w:jc w:val="both"/>
              <w:rPr>
                <w:sz w:val="20"/>
                <w:szCs w:val="20"/>
              </w:rPr>
            </w:pPr>
            <w:r w:rsidRPr="00C62F97">
              <w:rPr>
                <w:sz w:val="20"/>
                <w:szCs w:val="20"/>
              </w:rPr>
              <w:t>Крыжановская В.С.</w:t>
            </w:r>
          </w:p>
        </w:tc>
        <w:tc>
          <w:tcPr>
            <w:tcW w:w="1559" w:type="dxa"/>
          </w:tcPr>
          <w:p w:rsidR="00F611D2" w:rsidRPr="00C62F97" w:rsidRDefault="00F611D2" w:rsidP="00C00801">
            <w:pPr>
              <w:jc w:val="center"/>
              <w:rPr>
                <w:sz w:val="20"/>
                <w:szCs w:val="20"/>
              </w:rPr>
            </w:pPr>
            <w:r w:rsidRPr="00C62F97">
              <w:rPr>
                <w:sz w:val="20"/>
                <w:szCs w:val="20"/>
              </w:rPr>
              <w:t>96</w:t>
            </w:r>
          </w:p>
        </w:tc>
        <w:tc>
          <w:tcPr>
            <w:tcW w:w="1559" w:type="dxa"/>
          </w:tcPr>
          <w:p w:rsidR="00F611D2" w:rsidRPr="00C62F97" w:rsidRDefault="00F611D2" w:rsidP="00C00801">
            <w:pPr>
              <w:jc w:val="center"/>
              <w:rPr>
                <w:sz w:val="20"/>
                <w:szCs w:val="20"/>
              </w:rPr>
            </w:pPr>
            <w:r w:rsidRPr="00C62F97">
              <w:rPr>
                <w:sz w:val="20"/>
                <w:szCs w:val="20"/>
              </w:rPr>
              <w:t>30</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2</w:t>
            </w:r>
          </w:p>
        </w:tc>
        <w:tc>
          <w:tcPr>
            <w:tcW w:w="1134" w:type="dxa"/>
          </w:tcPr>
          <w:p w:rsidR="00F611D2" w:rsidRPr="00C62F97" w:rsidRDefault="00F611D2" w:rsidP="00C00801">
            <w:pPr>
              <w:jc w:val="center"/>
              <w:rPr>
                <w:sz w:val="20"/>
                <w:szCs w:val="20"/>
              </w:rPr>
            </w:pPr>
            <w:r w:rsidRPr="00C62F97">
              <w:rPr>
                <w:sz w:val="20"/>
                <w:szCs w:val="20"/>
              </w:rPr>
              <w:t>11</w:t>
            </w:r>
          </w:p>
        </w:tc>
        <w:tc>
          <w:tcPr>
            <w:tcW w:w="2835" w:type="dxa"/>
          </w:tcPr>
          <w:p w:rsidR="00F611D2" w:rsidRPr="00C62F97" w:rsidRDefault="00F611D2" w:rsidP="00C00801">
            <w:pPr>
              <w:jc w:val="both"/>
              <w:rPr>
                <w:sz w:val="20"/>
                <w:szCs w:val="20"/>
              </w:rPr>
            </w:pPr>
            <w:r w:rsidRPr="00C62F97">
              <w:rPr>
                <w:sz w:val="20"/>
                <w:szCs w:val="20"/>
              </w:rPr>
              <w:t>Судостроитель-судоремонтник металлических судов</w:t>
            </w:r>
          </w:p>
        </w:tc>
        <w:tc>
          <w:tcPr>
            <w:tcW w:w="2126" w:type="dxa"/>
          </w:tcPr>
          <w:p w:rsidR="00F611D2" w:rsidRPr="00C62F97" w:rsidRDefault="00F611D2" w:rsidP="00C00801">
            <w:pPr>
              <w:jc w:val="both"/>
              <w:rPr>
                <w:sz w:val="20"/>
                <w:szCs w:val="20"/>
              </w:rPr>
            </w:pPr>
            <w:r w:rsidRPr="00C62F97">
              <w:rPr>
                <w:sz w:val="20"/>
                <w:szCs w:val="20"/>
              </w:rPr>
              <w:t>Кулиш О.А.</w:t>
            </w:r>
          </w:p>
        </w:tc>
        <w:tc>
          <w:tcPr>
            <w:tcW w:w="1559" w:type="dxa"/>
          </w:tcPr>
          <w:p w:rsidR="00F611D2" w:rsidRPr="00C62F97" w:rsidRDefault="00F611D2" w:rsidP="00C00801">
            <w:pPr>
              <w:jc w:val="center"/>
              <w:rPr>
                <w:sz w:val="20"/>
                <w:szCs w:val="20"/>
              </w:rPr>
            </w:pPr>
            <w:r w:rsidRPr="00C62F97">
              <w:rPr>
                <w:sz w:val="20"/>
                <w:szCs w:val="20"/>
              </w:rPr>
              <w:t>59</w:t>
            </w:r>
          </w:p>
        </w:tc>
        <w:tc>
          <w:tcPr>
            <w:tcW w:w="1559" w:type="dxa"/>
          </w:tcPr>
          <w:p w:rsidR="00F611D2" w:rsidRPr="00C62F97" w:rsidRDefault="00F611D2" w:rsidP="00C00801">
            <w:pPr>
              <w:jc w:val="center"/>
              <w:rPr>
                <w:sz w:val="20"/>
                <w:szCs w:val="20"/>
              </w:rPr>
            </w:pPr>
            <w:r w:rsidRPr="00C62F97">
              <w:rPr>
                <w:sz w:val="20"/>
                <w:szCs w:val="20"/>
              </w:rPr>
              <w:t>0</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3</w:t>
            </w:r>
          </w:p>
        </w:tc>
        <w:tc>
          <w:tcPr>
            <w:tcW w:w="1134" w:type="dxa"/>
          </w:tcPr>
          <w:p w:rsidR="00F611D2" w:rsidRPr="00C62F97" w:rsidRDefault="00F611D2" w:rsidP="00C00801">
            <w:pPr>
              <w:jc w:val="center"/>
              <w:rPr>
                <w:sz w:val="20"/>
                <w:szCs w:val="20"/>
              </w:rPr>
            </w:pPr>
            <w:r w:rsidRPr="00C62F97">
              <w:rPr>
                <w:sz w:val="20"/>
                <w:szCs w:val="20"/>
              </w:rPr>
              <w:t>12</w:t>
            </w:r>
          </w:p>
        </w:tc>
        <w:tc>
          <w:tcPr>
            <w:tcW w:w="2835" w:type="dxa"/>
          </w:tcPr>
          <w:p w:rsidR="00F611D2" w:rsidRPr="00C62F97" w:rsidRDefault="00F611D2" w:rsidP="00C00801">
            <w:pPr>
              <w:jc w:val="both"/>
              <w:rPr>
                <w:sz w:val="20"/>
                <w:szCs w:val="20"/>
              </w:rPr>
            </w:pPr>
            <w:r w:rsidRPr="00C62F97">
              <w:rPr>
                <w:sz w:val="20"/>
                <w:szCs w:val="20"/>
              </w:rPr>
              <w:t>Повар, кондитер</w:t>
            </w:r>
          </w:p>
        </w:tc>
        <w:tc>
          <w:tcPr>
            <w:tcW w:w="2126" w:type="dxa"/>
          </w:tcPr>
          <w:p w:rsidR="00F611D2" w:rsidRPr="00C62F97" w:rsidRDefault="00F611D2" w:rsidP="00C00801">
            <w:pPr>
              <w:jc w:val="both"/>
              <w:rPr>
                <w:sz w:val="20"/>
                <w:szCs w:val="20"/>
              </w:rPr>
            </w:pPr>
            <w:r w:rsidRPr="00C62F97">
              <w:rPr>
                <w:sz w:val="20"/>
                <w:szCs w:val="20"/>
              </w:rPr>
              <w:t>Прокопьева Л.М.</w:t>
            </w:r>
          </w:p>
        </w:tc>
        <w:tc>
          <w:tcPr>
            <w:tcW w:w="1559" w:type="dxa"/>
          </w:tcPr>
          <w:p w:rsidR="00F611D2" w:rsidRPr="00C62F97" w:rsidRDefault="00F611D2" w:rsidP="00C00801">
            <w:pPr>
              <w:jc w:val="center"/>
              <w:rPr>
                <w:sz w:val="20"/>
                <w:szCs w:val="20"/>
              </w:rPr>
            </w:pPr>
            <w:r w:rsidRPr="00C62F97">
              <w:rPr>
                <w:sz w:val="20"/>
                <w:szCs w:val="20"/>
              </w:rPr>
              <w:t>92</w:t>
            </w:r>
          </w:p>
        </w:tc>
        <w:tc>
          <w:tcPr>
            <w:tcW w:w="1559" w:type="dxa"/>
          </w:tcPr>
          <w:p w:rsidR="00F611D2" w:rsidRPr="00C62F97" w:rsidRDefault="00F611D2" w:rsidP="00C00801">
            <w:pPr>
              <w:jc w:val="center"/>
              <w:rPr>
                <w:sz w:val="20"/>
                <w:szCs w:val="20"/>
              </w:rPr>
            </w:pPr>
            <w:r w:rsidRPr="00C62F97">
              <w:rPr>
                <w:sz w:val="20"/>
                <w:szCs w:val="20"/>
              </w:rPr>
              <w:t>16</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4</w:t>
            </w:r>
          </w:p>
        </w:tc>
        <w:tc>
          <w:tcPr>
            <w:tcW w:w="1134" w:type="dxa"/>
          </w:tcPr>
          <w:p w:rsidR="00F611D2" w:rsidRPr="00C62F97" w:rsidRDefault="00F611D2" w:rsidP="00C00801">
            <w:pPr>
              <w:jc w:val="center"/>
              <w:rPr>
                <w:sz w:val="20"/>
                <w:szCs w:val="20"/>
              </w:rPr>
            </w:pPr>
            <w:r w:rsidRPr="00C62F97">
              <w:rPr>
                <w:sz w:val="20"/>
                <w:szCs w:val="20"/>
              </w:rPr>
              <w:t>13</w:t>
            </w:r>
          </w:p>
        </w:tc>
        <w:tc>
          <w:tcPr>
            <w:tcW w:w="2835" w:type="dxa"/>
          </w:tcPr>
          <w:p w:rsidR="00F611D2" w:rsidRPr="00C62F97" w:rsidRDefault="00F611D2" w:rsidP="00C00801">
            <w:pPr>
              <w:jc w:val="both"/>
              <w:rPr>
                <w:sz w:val="20"/>
                <w:szCs w:val="20"/>
              </w:rPr>
            </w:pPr>
            <w:r w:rsidRPr="00C62F97">
              <w:rPr>
                <w:sz w:val="20"/>
                <w:szCs w:val="20"/>
              </w:rPr>
              <w:t>Повар, кондитер</w:t>
            </w:r>
          </w:p>
        </w:tc>
        <w:tc>
          <w:tcPr>
            <w:tcW w:w="2126" w:type="dxa"/>
          </w:tcPr>
          <w:p w:rsidR="00F611D2" w:rsidRPr="00C62F97" w:rsidRDefault="00F611D2" w:rsidP="00C00801">
            <w:pPr>
              <w:jc w:val="both"/>
              <w:rPr>
                <w:sz w:val="20"/>
                <w:szCs w:val="20"/>
              </w:rPr>
            </w:pPr>
            <w:r w:rsidRPr="00C62F97">
              <w:rPr>
                <w:sz w:val="20"/>
                <w:szCs w:val="20"/>
              </w:rPr>
              <w:t>Сидоренко А.Л.</w:t>
            </w:r>
          </w:p>
        </w:tc>
        <w:tc>
          <w:tcPr>
            <w:tcW w:w="1559" w:type="dxa"/>
          </w:tcPr>
          <w:p w:rsidR="00F611D2" w:rsidRPr="00C62F97" w:rsidRDefault="00F611D2" w:rsidP="00C00801">
            <w:pPr>
              <w:jc w:val="center"/>
              <w:rPr>
                <w:sz w:val="20"/>
                <w:szCs w:val="20"/>
              </w:rPr>
            </w:pPr>
            <w:r w:rsidRPr="00C62F97">
              <w:rPr>
                <w:sz w:val="20"/>
                <w:szCs w:val="20"/>
              </w:rPr>
              <w:t>88</w:t>
            </w:r>
          </w:p>
        </w:tc>
        <w:tc>
          <w:tcPr>
            <w:tcW w:w="1559" w:type="dxa"/>
          </w:tcPr>
          <w:p w:rsidR="00F611D2" w:rsidRPr="00C62F97" w:rsidRDefault="00F611D2" w:rsidP="00C00801">
            <w:pPr>
              <w:jc w:val="center"/>
              <w:rPr>
                <w:sz w:val="20"/>
                <w:szCs w:val="20"/>
              </w:rPr>
            </w:pPr>
            <w:r w:rsidRPr="00C62F97">
              <w:rPr>
                <w:sz w:val="20"/>
                <w:szCs w:val="20"/>
              </w:rPr>
              <w:t>9</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5</w:t>
            </w:r>
          </w:p>
        </w:tc>
        <w:tc>
          <w:tcPr>
            <w:tcW w:w="1134" w:type="dxa"/>
          </w:tcPr>
          <w:p w:rsidR="00F611D2" w:rsidRPr="00C62F97" w:rsidRDefault="00F611D2" w:rsidP="00C00801">
            <w:pPr>
              <w:jc w:val="center"/>
              <w:rPr>
                <w:sz w:val="20"/>
                <w:szCs w:val="20"/>
              </w:rPr>
            </w:pPr>
            <w:r w:rsidRPr="00C62F97">
              <w:rPr>
                <w:sz w:val="20"/>
                <w:szCs w:val="20"/>
              </w:rPr>
              <w:t>14</w:t>
            </w:r>
          </w:p>
        </w:tc>
        <w:tc>
          <w:tcPr>
            <w:tcW w:w="2835" w:type="dxa"/>
          </w:tcPr>
          <w:p w:rsidR="00F611D2" w:rsidRPr="00C62F97" w:rsidRDefault="00F611D2" w:rsidP="00C00801">
            <w:pPr>
              <w:jc w:val="both"/>
              <w:rPr>
                <w:sz w:val="20"/>
                <w:szCs w:val="20"/>
              </w:rPr>
            </w:pPr>
            <w:r w:rsidRPr="00C62F97">
              <w:rPr>
                <w:sz w:val="20"/>
                <w:szCs w:val="20"/>
              </w:rPr>
              <w:t>Повар, кондитер</w:t>
            </w:r>
          </w:p>
        </w:tc>
        <w:tc>
          <w:tcPr>
            <w:tcW w:w="2126" w:type="dxa"/>
          </w:tcPr>
          <w:p w:rsidR="00F611D2" w:rsidRPr="00C62F97" w:rsidRDefault="00F611D2" w:rsidP="00C00801">
            <w:pPr>
              <w:jc w:val="both"/>
              <w:rPr>
                <w:sz w:val="20"/>
                <w:szCs w:val="20"/>
              </w:rPr>
            </w:pPr>
            <w:r w:rsidRPr="00C62F97">
              <w:rPr>
                <w:sz w:val="20"/>
                <w:szCs w:val="20"/>
              </w:rPr>
              <w:t>Порядина М.Н.</w:t>
            </w:r>
          </w:p>
        </w:tc>
        <w:tc>
          <w:tcPr>
            <w:tcW w:w="1559" w:type="dxa"/>
          </w:tcPr>
          <w:p w:rsidR="00F611D2" w:rsidRPr="00C62F97" w:rsidRDefault="00F611D2" w:rsidP="00C00801">
            <w:pPr>
              <w:jc w:val="center"/>
              <w:rPr>
                <w:sz w:val="20"/>
                <w:szCs w:val="20"/>
              </w:rPr>
            </w:pPr>
            <w:r w:rsidRPr="00C62F97">
              <w:rPr>
                <w:sz w:val="20"/>
                <w:szCs w:val="20"/>
              </w:rPr>
              <w:t>63</w:t>
            </w:r>
          </w:p>
        </w:tc>
        <w:tc>
          <w:tcPr>
            <w:tcW w:w="1559" w:type="dxa"/>
          </w:tcPr>
          <w:p w:rsidR="00F611D2" w:rsidRPr="00C62F97" w:rsidRDefault="00F611D2" w:rsidP="00C00801">
            <w:pPr>
              <w:jc w:val="center"/>
              <w:rPr>
                <w:sz w:val="20"/>
                <w:szCs w:val="20"/>
              </w:rPr>
            </w:pPr>
            <w:r w:rsidRPr="00C62F97">
              <w:rPr>
                <w:sz w:val="20"/>
                <w:szCs w:val="20"/>
              </w:rPr>
              <w:t>21</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6</w:t>
            </w:r>
          </w:p>
        </w:tc>
        <w:tc>
          <w:tcPr>
            <w:tcW w:w="1134" w:type="dxa"/>
          </w:tcPr>
          <w:p w:rsidR="00F611D2" w:rsidRPr="00C62F97" w:rsidRDefault="00F611D2" w:rsidP="00C00801">
            <w:pPr>
              <w:jc w:val="center"/>
              <w:rPr>
                <w:sz w:val="20"/>
                <w:szCs w:val="20"/>
              </w:rPr>
            </w:pPr>
            <w:r w:rsidRPr="00C62F97">
              <w:rPr>
                <w:sz w:val="20"/>
                <w:szCs w:val="20"/>
              </w:rPr>
              <w:t>15</w:t>
            </w:r>
          </w:p>
        </w:tc>
        <w:tc>
          <w:tcPr>
            <w:tcW w:w="2835" w:type="dxa"/>
          </w:tcPr>
          <w:p w:rsidR="00F611D2" w:rsidRPr="00C62F97" w:rsidRDefault="00F611D2" w:rsidP="00C00801">
            <w:pPr>
              <w:rPr>
                <w:sz w:val="20"/>
                <w:szCs w:val="20"/>
              </w:rPr>
            </w:pPr>
            <w:r w:rsidRPr="00C62F97">
              <w:rPr>
                <w:sz w:val="20"/>
                <w:szCs w:val="20"/>
              </w:rPr>
              <w:t>Бурильщик морского бурения скважин</w:t>
            </w:r>
          </w:p>
        </w:tc>
        <w:tc>
          <w:tcPr>
            <w:tcW w:w="2126" w:type="dxa"/>
          </w:tcPr>
          <w:p w:rsidR="00F611D2" w:rsidRPr="00C62F97" w:rsidRDefault="00F611D2" w:rsidP="00C00801">
            <w:pPr>
              <w:jc w:val="both"/>
              <w:rPr>
                <w:sz w:val="20"/>
                <w:szCs w:val="20"/>
              </w:rPr>
            </w:pPr>
            <w:r w:rsidRPr="00C62F97">
              <w:rPr>
                <w:sz w:val="20"/>
                <w:szCs w:val="20"/>
              </w:rPr>
              <w:t>Глинчук Е.С.</w:t>
            </w:r>
          </w:p>
        </w:tc>
        <w:tc>
          <w:tcPr>
            <w:tcW w:w="1559" w:type="dxa"/>
          </w:tcPr>
          <w:p w:rsidR="00F611D2" w:rsidRPr="00C62F97" w:rsidRDefault="00F611D2" w:rsidP="00C00801">
            <w:pPr>
              <w:jc w:val="center"/>
              <w:rPr>
                <w:sz w:val="20"/>
                <w:szCs w:val="20"/>
              </w:rPr>
            </w:pPr>
            <w:r w:rsidRPr="00C62F97">
              <w:rPr>
                <w:sz w:val="20"/>
                <w:szCs w:val="20"/>
              </w:rPr>
              <w:t>84</w:t>
            </w:r>
          </w:p>
        </w:tc>
        <w:tc>
          <w:tcPr>
            <w:tcW w:w="1559" w:type="dxa"/>
          </w:tcPr>
          <w:p w:rsidR="00F611D2" w:rsidRPr="00C62F97" w:rsidRDefault="00F611D2" w:rsidP="00C00801">
            <w:pPr>
              <w:jc w:val="center"/>
              <w:rPr>
                <w:sz w:val="20"/>
                <w:szCs w:val="20"/>
              </w:rPr>
            </w:pPr>
            <w:r w:rsidRPr="00C62F97">
              <w:rPr>
                <w:sz w:val="20"/>
                <w:szCs w:val="20"/>
              </w:rPr>
              <w:t>0</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7</w:t>
            </w:r>
          </w:p>
        </w:tc>
        <w:tc>
          <w:tcPr>
            <w:tcW w:w="1134" w:type="dxa"/>
          </w:tcPr>
          <w:p w:rsidR="00F611D2" w:rsidRPr="00C62F97" w:rsidRDefault="00F611D2" w:rsidP="00C00801">
            <w:pPr>
              <w:jc w:val="center"/>
              <w:rPr>
                <w:sz w:val="20"/>
                <w:szCs w:val="20"/>
              </w:rPr>
            </w:pPr>
            <w:r w:rsidRPr="00C62F97">
              <w:rPr>
                <w:sz w:val="20"/>
                <w:szCs w:val="20"/>
              </w:rPr>
              <w:t>16</w:t>
            </w:r>
          </w:p>
        </w:tc>
        <w:tc>
          <w:tcPr>
            <w:tcW w:w="2835" w:type="dxa"/>
          </w:tcPr>
          <w:p w:rsidR="00F611D2" w:rsidRPr="00C62F97" w:rsidRDefault="00F611D2" w:rsidP="00C00801">
            <w:pPr>
              <w:rPr>
                <w:sz w:val="20"/>
                <w:szCs w:val="20"/>
              </w:rPr>
            </w:pPr>
            <w:r w:rsidRPr="00C62F97">
              <w:rPr>
                <w:sz w:val="20"/>
                <w:szCs w:val="20"/>
              </w:rPr>
              <w:t>Токарь на станках с числовым программным управлением</w:t>
            </w:r>
          </w:p>
        </w:tc>
        <w:tc>
          <w:tcPr>
            <w:tcW w:w="2126" w:type="dxa"/>
          </w:tcPr>
          <w:p w:rsidR="00F611D2" w:rsidRPr="00C62F97" w:rsidRDefault="00F611D2" w:rsidP="00C00801">
            <w:pPr>
              <w:jc w:val="both"/>
              <w:rPr>
                <w:sz w:val="20"/>
                <w:szCs w:val="20"/>
              </w:rPr>
            </w:pPr>
            <w:r w:rsidRPr="00C62F97">
              <w:rPr>
                <w:sz w:val="20"/>
                <w:szCs w:val="20"/>
              </w:rPr>
              <w:t>Орлова З.В.</w:t>
            </w:r>
          </w:p>
        </w:tc>
        <w:tc>
          <w:tcPr>
            <w:tcW w:w="1559" w:type="dxa"/>
          </w:tcPr>
          <w:p w:rsidR="00F611D2" w:rsidRPr="00C62F97" w:rsidRDefault="00F611D2" w:rsidP="00C00801">
            <w:pPr>
              <w:jc w:val="center"/>
              <w:rPr>
                <w:sz w:val="20"/>
                <w:szCs w:val="20"/>
              </w:rPr>
            </w:pPr>
            <w:r w:rsidRPr="00C62F97">
              <w:rPr>
                <w:sz w:val="20"/>
                <w:szCs w:val="20"/>
              </w:rPr>
              <w:t>70</w:t>
            </w:r>
          </w:p>
        </w:tc>
        <w:tc>
          <w:tcPr>
            <w:tcW w:w="1559" w:type="dxa"/>
          </w:tcPr>
          <w:p w:rsidR="00F611D2" w:rsidRPr="00C62F97" w:rsidRDefault="00F611D2" w:rsidP="00C00801">
            <w:pPr>
              <w:jc w:val="center"/>
              <w:rPr>
                <w:sz w:val="20"/>
                <w:szCs w:val="20"/>
              </w:rPr>
            </w:pPr>
            <w:r w:rsidRPr="00C62F97">
              <w:rPr>
                <w:sz w:val="20"/>
                <w:szCs w:val="20"/>
              </w:rPr>
              <w:t>4,3</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8</w:t>
            </w:r>
          </w:p>
        </w:tc>
        <w:tc>
          <w:tcPr>
            <w:tcW w:w="1134" w:type="dxa"/>
          </w:tcPr>
          <w:p w:rsidR="00F611D2" w:rsidRPr="00C62F97" w:rsidRDefault="00F611D2" w:rsidP="00C00801">
            <w:pPr>
              <w:jc w:val="center"/>
              <w:rPr>
                <w:sz w:val="20"/>
                <w:szCs w:val="20"/>
              </w:rPr>
            </w:pPr>
            <w:r w:rsidRPr="00C62F97">
              <w:rPr>
                <w:sz w:val="20"/>
                <w:szCs w:val="20"/>
              </w:rPr>
              <w:t>17</w:t>
            </w:r>
          </w:p>
        </w:tc>
        <w:tc>
          <w:tcPr>
            <w:tcW w:w="2835" w:type="dxa"/>
          </w:tcPr>
          <w:p w:rsidR="00F611D2" w:rsidRPr="00C62F97" w:rsidRDefault="00F611D2" w:rsidP="00C00801">
            <w:pPr>
              <w:rPr>
                <w:sz w:val="20"/>
                <w:szCs w:val="20"/>
              </w:rPr>
            </w:pPr>
            <w:r w:rsidRPr="00C62F97">
              <w:rPr>
                <w:sz w:val="20"/>
                <w:szCs w:val="20"/>
              </w:rPr>
              <w:t>Сварщик (ручной и частично механизированной сварки (наплавки)</w:t>
            </w:r>
          </w:p>
        </w:tc>
        <w:tc>
          <w:tcPr>
            <w:tcW w:w="2126" w:type="dxa"/>
          </w:tcPr>
          <w:p w:rsidR="00F611D2" w:rsidRPr="00C62F97" w:rsidRDefault="00F611D2" w:rsidP="00C00801">
            <w:pPr>
              <w:jc w:val="both"/>
              <w:rPr>
                <w:sz w:val="20"/>
                <w:szCs w:val="20"/>
              </w:rPr>
            </w:pPr>
            <w:r w:rsidRPr="00C62F97">
              <w:rPr>
                <w:sz w:val="20"/>
                <w:szCs w:val="20"/>
              </w:rPr>
              <w:t>Орлова З.В.</w:t>
            </w:r>
          </w:p>
        </w:tc>
        <w:tc>
          <w:tcPr>
            <w:tcW w:w="1559" w:type="dxa"/>
          </w:tcPr>
          <w:p w:rsidR="00F611D2" w:rsidRPr="00C62F97" w:rsidRDefault="00F611D2" w:rsidP="00C00801">
            <w:pPr>
              <w:jc w:val="center"/>
              <w:rPr>
                <w:sz w:val="20"/>
                <w:szCs w:val="20"/>
              </w:rPr>
            </w:pPr>
            <w:r w:rsidRPr="00C62F97">
              <w:rPr>
                <w:sz w:val="20"/>
                <w:szCs w:val="20"/>
              </w:rPr>
              <w:t>60</w:t>
            </w:r>
          </w:p>
        </w:tc>
        <w:tc>
          <w:tcPr>
            <w:tcW w:w="1559" w:type="dxa"/>
          </w:tcPr>
          <w:p w:rsidR="00F611D2" w:rsidRPr="00C62F97" w:rsidRDefault="00F611D2" w:rsidP="00C00801">
            <w:pPr>
              <w:jc w:val="center"/>
              <w:rPr>
                <w:sz w:val="20"/>
                <w:szCs w:val="20"/>
              </w:rPr>
            </w:pPr>
            <w:r w:rsidRPr="00C62F97">
              <w:rPr>
                <w:sz w:val="20"/>
                <w:szCs w:val="20"/>
              </w:rPr>
              <w:t>5</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9</w:t>
            </w:r>
          </w:p>
        </w:tc>
        <w:tc>
          <w:tcPr>
            <w:tcW w:w="1134" w:type="dxa"/>
          </w:tcPr>
          <w:p w:rsidR="00F611D2" w:rsidRPr="00C62F97" w:rsidRDefault="00F611D2" w:rsidP="00C00801">
            <w:pPr>
              <w:jc w:val="center"/>
              <w:rPr>
                <w:sz w:val="20"/>
                <w:szCs w:val="20"/>
              </w:rPr>
            </w:pPr>
            <w:r w:rsidRPr="00C62F97">
              <w:rPr>
                <w:sz w:val="20"/>
                <w:szCs w:val="20"/>
              </w:rPr>
              <w:t>101.1</w:t>
            </w:r>
          </w:p>
        </w:tc>
        <w:tc>
          <w:tcPr>
            <w:tcW w:w="2835" w:type="dxa"/>
          </w:tcPr>
          <w:p w:rsidR="00F611D2" w:rsidRPr="00C62F97" w:rsidRDefault="00F611D2" w:rsidP="00C00801">
            <w:pPr>
              <w:jc w:val="both"/>
              <w:rPr>
                <w:sz w:val="20"/>
                <w:szCs w:val="20"/>
              </w:rPr>
            </w:pPr>
            <w:r w:rsidRPr="00C62F97">
              <w:rPr>
                <w:sz w:val="20"/>
                <w:szCs w:val="20"/>
              </w:rPr>
              <w:t>Сварочное производство</w:t>
            </w:r>
          </w:p>
        </w:tc>
        <w:tc>
          <w:tcPr>
            <w:tcW w:w="2126" w:type="dxa"/>
          </w:tcPr>
          <w:p w:rsidR="00F611D2" w:rsidRPr="00C62F97" w:rsidRDefault="00F611D2" w:rsidP="00C00801">
            <w:pPr>
              <w:jc w:val="both"/>
              <w:rPr>
                <w:sz w:val="20"/>
                <w:szCs w:val="20"/>
              </w:rPr>
            </w:pPr>
            <w:r w:rsidRPr="00C62F97">
              <w:rPr>
                <w:sz w:val="20"/>
                <w:szCs w:val="20"/>
              </w:rPr>
              <w:t>Смирнова Т.Г.</w:t>
            </w:r>
          </w:p>
        </w:tc>
        <w:tc>
          <w:tcPr>
            <w:tcW w:w="1559" w:type="dxa"/>
          </w:tcPr>
          <w:p w:rsidR="00F611D2" w:rsidRPr="00C62F97" w:rsidRDefault="00F611D2" w:rsidP="00C00801">
            <w:pPr>
              <w:jc w:val="center"/>
              <w:rPr>
                <w:sz w:val="20"/>
                <w:szCs w:val="20"/>
              </w:rPr>
            </w:pPr>
            <w:r w:rsidRPr="00C62F97">
              <w:rPr>
                <w:sz w:val="20"/>
                <w:szCs w:val="20"/>
              </w:rPr>
              <w:t>96</w:t>
            </w:r>
          </w:p>
        </w:tc>
        <w:tc>
          <w:tcPr>
            <w:tcW w:w="1559" w:type="dxa"/>
          </w:tcPr>
          <w:p w:rsidR="00F611D2" w:rsidRPr="00C62F97" w:rsidRDefault="00F611D2" w:rsidP="00C00801">
            <w:pPr>
              <w:jc w:val="center"/>
              <w:rPr>
                <w:sz w:val="20"/>
                <w:szCs w:val="20"/>
              </w:rPr>
            </w:pPr>
            <w:r w:rsidRPr="00C62F97">
              <w:rPr>
                <w:sz w:val="20"/>
                <w:szCs w:val="20"/>
              </w:rPr>
              <w:t>25</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10</w:t>
            </w:r>
          </w:p>
        </w:tc>
        <w:tc>
          <w:tcPr>
            <w:tcW w:w="1134" w:type="dxa"/>
          </w:tcPr>
          <w:p w:rsidR="00F611D2" w:rsidRPr="00C62F97" w:rsidRDefault="00F611D2" w:rsidP="00C00801">
            <w:pPr>
              <w:jc w:val="center"/>
              <w:rPr>
                <w:sz w:val="20"/>
                <w:szCs w:val="20"/>
              </w:rPr>
            </w:pPr>
            <w:r w:rsidRPr="00C62F97">
              <w:rPr>
                <w:sz w:val="20"/>
                <w:szCs w:val="20"/>
              </w:rPr>
              <w:t>101.1</w:t>
            </w:r>
          </w:p>
        </w:tc>
        <w:tc>
          <w:tcPr>
            <w:tcW w:w="2835" w:type="dxa"/>
          </w:tcPr>
          <w:p w:rsidR="00F611D2" w:rsidRPr="00C62F97" w:rsidRDefault="00F611D2" w:rsidP="00C00801">
            <w:pPr>
              <w:jc w:val="both"/>
              <w:rPr>
                <w:sz w:val="20"/>
                <w:szCs w:val="20"/>
              </w:rPr>
            </w:pPr>
            <w:r w:rsidRPr="00C62F97">
              <w:rPr>
                <w:sz w:val="20"/>
                <w:szCs w:val="20"/>
              </w:rPr>
              <w:t>Сварочное производство</w:t>
            </w:r>
          </w:p>
        </w:tc>
        <w:tc>
          <w:tcPr>
            <w:tcW w:w="2126" w:type="dxa"/>
          </w:tcPr>
          <w:p w:rsidR="00F611D2" w:rsidRPr="00C62F97" w:rsidRDefault="00F611D2" w:rsidP="00C00801">
            <w:pPr>
              <w:jc w:val="both"/>
              <w:rPr>
                <w:sz w:val="20"/>
                <w:szCs w:val="20"/>
              </w:rPr>
            </w:pPr>
            <w:r w:rsidRPr="00C62F97">
              <w:rPr>
                <w:sz w:val="20"/>
                <w:szCs w:val="20"/>
              </w:rPr>
              <w:t>Фатюшкина Е.В.</w:t>
            </w:r>
          </w:p>
        </w:tc>
        <w:tc>
          <w:tcPr>
            <w:tcW w:w="1559" w:type="dxa"/>
          </w:tcPr>
          <w:p w:rsidR="00F611D2" w:rsidRPr="00C62F97" w:rsidRDefault="00F611D2" w:rsidP="00C00801">
            <w:pPr>
              <w:jc w:val="center"/>
              <w:rPr>
                <w:sz w:val="20"/>
                <w:szCs w:val="20"/>
              </w:rPr>
            </w:pPr>
            <w:r w:rsidRPr="00C62F97">
              <w:rPr>
                <w:sz w:val="20"/>
                <w:szCs w:val="20"/>
              </w:rPr>
              <w:t>100</w:t>
            </w:r>
          </w:p>
        </w:tc>
        <w:tc>
          <w:tcPr>
            <w:tcW w:w="1559" w:type="dxa"/>
          </w:tcPr>
          <w:p w:rsidR="00F611D2" w:rsidRPr="00C62F97" w:rsidRDefault="00F611D2" w:rsidP="00C00801">
            <w:pPr>
              <w:jc w:val="center"/>
              <w:rPr>
                <w:sz w:val="20"/>
                <w:szCs w:val="20"/>
              </w:rPr>
            </w:pPr>
            <w:r w:rsidRPr="00C62F97">
              <w:rPr>
                <w:sz w:val="20"/>
                <w:szCs w:val="20"/>
              </w:rPr>
              <w:t>16</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11</w:t>
            </w:r>
          </w:p>
        </w:tc>
        <w:tc>
          <w:tcPr>
            <w:tcW w:w="1134" w:type="dxa"/>
          </w:tcPr>
          <w:p w:rsidR="00F611D2" w:rsidRPr="00C62F97" w:rsidRDefault="00F611D2" w:rsidP="00C00801">
            <w:pPr>
              <w:jc w:val="center"/>
              <w:rPr>
                <w:sz w:val="20"/>
                <w:szCs w:val="20"/>
              </w:rPr>
            </w:pPr>
            <w:r w:rsidRPr="00C62F97">
              <w:rPr>
                <w:sz w:val="20"/>
                <w:szCs w:val="20"/>
              </w:rPr>
              <w:t>102</w:t>
            </w:r>
          </w:p>
        </w:tc>
        <w:tc>
          <w:tcPr>
            <w:tcW w:w="2835" w:type="dxa"/>
          </w:tcPr>
          <w:p w:rsidR="00F611D2" w:rsidRPr="00C62F97" w:rsidRDefault="00F611D2" w:rsidP="00C00801">
            <w:pPr>
              <w:rPr>
                <w:sz w:val="20"/>
                <w:szCs w:val="20"/>
              </w:rPr>
            </w:pPr>
            <w:r w:rsidRPr="00C62F97">
              <w:rPr>
                <w:sz w:val="20"/>
                <w:szCs w:val="20"/>
              </w:rPr>
              <w:t>Технология машиностроения</w:t>
            </w:r>
          </w:p>
        </w:tc>
        <w:tc>
          <w:tcPr>
            <w:tcW w:w="2126" w:type="dxa"/>
          </w:tcPr>
          <w:p w:rsidR="00F611D2" w:rsidRPr="00C62F97" w:rsidRDefault="00F611D2" w:rsidP="00C00801">
            <w:pPr>
              <w:jc w:val="both"/>
              <w:rPr>
                <w:sz w:val="20"/>
                <w:szCs w:val="20"/>
              </w:rPr>
            </w:pPr>
            <w:r w:rsidRPr="00C62F97">
              <w:rPr>
                <w:sz w:val="20"/>
                <w:szCs w:val="20"/>
              </w:rPr>
              <w:t>Возженников А.П.</w:t>
            </w:r>
          </w:p>
        </w:tc>
        <w:tc>
          <w:tcPr>
            <w:tcW w:w="1559" w:type="dxa"/>
          </w:tcPr>
          <w:p w:rsidR="00F611D2" w:rsidRPr="00C62F97" w:rsidRDefault="00F611D2" w:rsidP="00C00801">
            <w:pPr>
              <w:jc w:val="center"/>
              <w:rPr>
                <w:sz w:val="20"/>
                <w:szCs w:val="20"/>
              </w:rPr>
            </w:pPr>
            <w:r w:rsidRPr="00C62F97">
              <w:rPr>
                <w:sz w:val="20"/>
                <w:szCs w:val="20"/>
              </w:rPr>
              <w:t>94</w:t>
            </w:r>
          </w:p>
        </w:tc>
        <w:tc>
          <w:tcPr>
            <w:tcW w:w="1559" w:type="dxa"/>
          </w:tcPr>
          <w:p w:rsidR="00F611D2" w:rsidRPr="00C62F97" w:rsidRDefault="00F611D2" w:rsidP="00C00801">
            <w:pPr>
              <w:jc w:val="center"/>
              <w:rPr>
                <w:sz w:val="20"/>
                <w:szCs w:val="20"/>
              </w:rPr>
            </w:pPr>
            <w:r w:rsidRPr="00C62F97">
              <w:rPr>
                <w:sz w:val="20"/>
                <w:szCs w:val="20"/>
              </w:rPr>
              <w:t>11</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12</w:t>
            </w:r>
          </w:p>
        </w:tc>
        <w:tc>
          <w:tcPr>
            <w:tcW w:w="1134" w:type="dxa"/>
          </w:tcPr>
          <w:p w:rsidR="00F611D2" w:rsidRPr="00C62F97" w:rsidRDefault="00F611D2" w:rsidP="00C00801">
            <w:pPr>
              <w:jc w:val="center"/>
              <w:rPr>
                <w:sz w:val="20"/>
                <w:szCs w:val="20"/>
              </w:rPr>
            </w:pPr>
            <w:r w:rsidRPr="00C62F97">
              <w:rPr>
                <w:sz w:val="20"/>
                <w:szCs w:val="20"/>
              </w:rPr>
              <w:t>103</w:t>
            </w:r>
          </w:p>
        </w:tc>
        <w:tc>
          <w:tcPr>
            <w:tcW w:w="2835" w:type="dxa"/>
          </w:tcPr>
          <w:p w:rsidR="00F611D2" w:rsidRPr="00C62F97" w:rsidRDefault="00F611D2" w:rsidP="00C00801">
            <w:pPr>
              <w:jc w:val="both"/>
              <w:rPr>
                <w:sz w:val="20"/>
                <w:szCs w:val="20"/>
              </w:rPr>
            </w:pPr>
            <w:r w:rsidRPr="00C62F97">
              <w:rPr>
                <w:sz w:val="20"/>
                <w:szCs w:val="20"/>
              </w:rPr>
              <w:t>Техническое обслуживание и ремонт автомобильного транспорта</w:t>
            </w:r>
          </w:p>
        </w:tc>
        <w:tc>
          <w:tcPr>
            <w:tcW w:w="2126" w:type="dxa"/>
          </w:tcPr>
          <w:p w:rsidR="00F611D2" w:rsidRPr="00C62F97" w:rsidRDefault="00F611D2" w:rsidP="00C00801">
            <w:pPr>
              <w:jc w:val="both"/>
              <w:rPr>
                <w:sz w:val="20"/>
                <w:szCs w:val="20"/>
              </w:rPr>
            </w:pPr>
            <w:r w:rsidRPr="00C62F97">
              <w:rPr>
                <w:sz w:val="20"/>
                <w:szCs w:val="20"/>
              </w:rPr>
              <w:t>Лозовская Я.А.</w:t>
            </w:r>
          </w:p>
        </w:tc>
        <w:tc>
          <w:tcPr>
            <w:tcW w:w="1559" w:type="dxa"/>
          </w:tcPr>
          <w:p w:rsidR="00F611D2" w:rsidRPr="00C62F97" w:rsidRDefault="00F611D2" w:rsidP="00C00801">
            <w:pPr>
              <w:jc w:val="center"/>
              <w:rPr>
                <w:sz w:val="20"/>
                <w:szCs w:val="20"/>
              </w:rPr>
            </w:pPr>
            <w:r w:rsidRPr="00C62F97">
              <w:rPr>
                <w:sz w:val="20"/>
                <w:szCs w:val="20"/>
              </w:rPr>
              <w:t>96</w:t>
            </w:r>
          </w:p>
        </w:tc>
        <w:tc>
          <w:tcPr>
            <w:tcW w:w="1559" w:type="dxa"/>
          </w:tcPr>
          <w:p w:rsidR="00F611D2" w:rsidRPr="00C62F97" w:rsidRDefault="00F611D2" w:rsidP="00C00801">
            <w:pPr>
              <w:jc w:val="center"/>
              <w:rPr>
                <w:sz w:val="20"/>
                <w:szCs w:val="20"/>
              </w:rPr>
            </w:pPr>
            <w:r w:rsidRPr="00C62F97">
              <w:rPr>
                <w:sz w:val="20"/>
                <w:szCs w:val="20"/>
              </w:rPr>
              <w:t>21</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13</w:t>
            </w:r>
          </w:p>
        </w:tc>
        <w:tc>
          <w:tcPr>
            <w:tcW w:w="1134" w:type="dxa"/>
          </w:tcPr>
          <w:p w:rsidR="00F611D2" w:rsidRPr="00C62F97" w:rsidRDefault="00F611D2" w:rsidP="00C00801">
            <w:pPr>
              <w:jc w:val="center"/>
              <w:rPr>
                <w:sz w:val="20"/>
                <w:szCs w:val="20"/>
              </w:rPr>
            </w:pPr>
            <w:r w:rsidRPr="00C62F97">
              <w:rPr>
                <w:sz w:val="20"/>
                <w:szCs w:val="20"/>
              </w:rPr>
              <w:t>105</w:t>
            </w:r>
          </w:p>
        </w:tc>
        <w:tc>
          <w:tcPr>
            <w:tcW w:w="2835" w:type="dxa"/>
          </w:tcPr>
          <w:p w:rsidR="00F611D2" w:rsidRPr="00C62F97" w:rsidRDefault="00F611D2" w:rsidP="00C00801">
            <w:pPr>
              <w:jc w:val="both"/>
              <w:rPr>
                <w:sz w:val="20"/>
                <w:szCs w:val="20"/>
              </w:rPr>
            </w:pPr>
            <w:r w:rsidRPr="00C62F97">
              <w:rPr>
                <w:sz w:val="20"/>
                <w:szCs w:val="20"/>
              </w:rPr>
              <w:t>Судостроение</w:t>
            </w:r>
          </w:p>
        </w:tc>
        <w:tc>
          <w:tcPr>
            <w:tcW w:w="2126" w:type="dxa"/>
          </w:tcPr>
          <w:p w:rsidR="00F611D2" w:rsidRPr="00C62F97" w:rsidRDefault="00F611D2" w:rsidP="00C00801">
            <w:pPr>
              <w:jc w:val="both"/>
              <w:rPr>
                <w:sz w:val="20"/>
                <w:szCs w:val="20"/>
              </w:rPr>
            </w:pPr>
            <w:r w:rsidRPr="00C62F97">
              <w:rPr>
                <w:sz w:val="20"/>
                <w:szCs w:val="20"/>
              </w:rPr>
              <w:t>Лисицына И.Ю.</w:t>
            </w:r>
          </w:p>
        </w:tc>
        <w:tc>
          <w:tcPr>
            <w:tcW w:w="1559" w:type="dxa"/>
          </w:tcPr>
          <w:p w:rsidR="00F611D2" w:rsidRPr="00C62F97" w:rsidRDefault="00F611D2" w:rsidP="00C00801">
            <w:pPr>
              <w:jc w:val="center"/>
              <w:rPr>
                <w:sz w:val="20"/>
                <w:szCs w:val="20"/>
              </w:rPr>
            </w:pPr>
            <w:r w:rsidRPr="00C62F97">
              <w:rPr>
                <w:sz w:val="20"/>
                <w:szCs w:val="20"/>
              </w:rPr>
              <w:t>92</w:t>
            </w:r>
          </w:p>
        </w:tc>
        <w:tc>
          <w:tcPr>
            <w:tcW w:w="1559" w:type="dxa"/>
          </w:tcPr>
          <w:p w:rsidR="00F611D2" w:rsidRPr="00C62F97" w:rsidRDefault="00F611D2" w:rsidP="00C00801">
            <w:pPr>
              <w:jc w:val="center"/>
              <w:rPr>
                <w:sz w:val="20"/>
                <w:szCs w:val="20"/>
              </w:rPr>
            </w:pPr>
            <w:r w:rsidRPr="00C62F97">
              <w:rPr>
                <w:sz w:val="20"/>
                <w:szCs w:val="20"/>
              </w:rPr>
              <w:t>42</w:t>
            </w:r>
          </w:p>
        </w:tc>
      </w:tr>
      <w:tr w:rsidR="00F611D2" w:rsidRPr="00C62F97" w:rsidTr="00C00801">
        <w:trPr>
          <w:trHeight w:val="775"/>
        </w:trPr>
        <w:tc>
          <w:tcPr>
            <w:tcW w:w="534" w:type="dxa"/>
          </w:tcPr>
          <w:p w:rsidR="00F611D2" w:rsidRPr="00C62F97" w:rsidRDefault="00F611D2" w:rsidP="00C00801">
            <w:pPr>
              <w:jc w:val="both"/>
              <w:rPr>
                <w:sz w:val="20"/>
                <w:szCs w:val="20"/>
              </w:rPr>
            </w:pPr>
            <w:r w:rsidRPr="00C62F97">
              <w:rPr>
                <w:sz w:val="20"/>
                <w:szCs w:val="20"/>
              </w:rPr>
              <w:t>14</w:t>
            </w:r>
          </w:p>
        </w:tc>
        <w:tc>
          <w:tcPr>
            <w:tcW w:w="1134" w:type="dxa"/>
          </w:tcPr>
          <w:p w:rsidR="00F611D2" w:rsidRPr="00C62F97" w:rsidRDefault="00F611D2" w:rsidP="00C00801">
            <w:pPr>
              <w:jc w:val="center"/>
              <w:rPr>
                <w:sz w:val="20"/>
                <w:szCs w:val="20"/>
              </w:rPr>
            </w:pPr>
            <w:r w:rsidRPr="00C62F97">
              <w:rPr>
                <w:sz w:val="20"/>
                <w:szCs w:val="20"/>
              </w:rPr>
              <w:t>106.1</w:t>
            </w:r>
          </w:p>
        </w:tc>
        <w:tc>
          <w:tcPr>
            <w:tcW w:w="2835" w:type="dxa"/>
            <w:vMerge w:val="restart"/>
          </w:tcPr>
          <w:p w:rsidR="00F611D2" w:rsidRPr="00C62F97" w:rsidRDefault="00F611D2" w:rsidP="00C00801">
            <w:pPr>
              <w:jc w:val="both"/>
              <w:rPr>
                <w:sz w:val="20"/>
                <w:szCs w:val="20"/>
              </w:rPr>
            </w:pPr>
            <w:r w:rsidRPr="00C62F97">
              <w:rPr>
                <w:sz w:val="20"/>
                <w:szCs w:val="20"/>
              </w:rPr>
              <w:t>Техническая эксплуатация и обслуживание электрического и электромеханического оборудования (по отраслям)</w:t>
            </w:r>
          </w:p>
        </w:tc>
        <w:tc>
          <w:tcPr>
            <w:tcW w:w="2126" w:type="dxa"/>
          </w:tcPr>
          <w:p w:rsidR="00F611D2" w:rsidRPr="00C62F97" w:rsidRDefault="00F611D2" w:rsidP="00C00801">
            <w:pPr>
              <w:jc w:val="both"/>
              <w:rPr>
                <w:sz w:val="20"/>
                <w:szCs w:val="20"/>
              </w:rPr>
            </w:pPr>
            <w:r w:rsidRPr="00C62F97">
              <w:rPr>
                <w:sz w:val="20"/>
                <w:szCs w:val="20"/>
              </w:rPr>
              <w:t>Петухова А.К.</w:t>
            </w:r>
          </w:p>
        </w:tc>
        <w:tc>
          <w:tcPr>
            <w:tcW w:w="1559" w:type="dxa"/>
          </w:tcPr>
          <w:p w:rsidR="00F611D2" w:rsidRPr="00C62F97" w:rsidRDefault="00F611D2" w:rsidP="00C00801">
            <w:pPr>
              <w:jc w:val="center"/>
              <w:rPr>
                <w:sz w:val="20"/>
                <w:szCs w:val="20"/>
              </w:rPr>
            </w:pPr>
            <w:r w:rsidRPr="00C62F97">
              <w:rPr>
                <w:sz w:val="20"/>
                <w:szCs w:val="20"/>
              </w:rPr>
              <w:t>96</w:t>
            </w:r>
          </w:p>
        </w:tc>
        <w:tc>
          <w:tcPr>
            <w:tcW w:w="1559" w:type="dxa"/>
          </w:tcPr>
          <w:p w:rsidR="00F611D2" w:rsidRPr="00C62F97" w:rsidRDefault="00F611D2" w:rsidP="00C00801">
            <w:pPr>
              <w:jc w:val="center"/>
              <w:rPr>
                <w:sz w:val="20"/>
                <w:szCs w:val="20"/>
              </w:rPr>
            </w:pPr>
            <w:r w:rsidRPr="00C62F97">
              <w:rPr>
                <w:sz w:val="20"/>
                <w:szCs w:val="20"/>
              </w:rPr>
              <w:t>13</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15</w:t>
            </w:r>
          </w:p>
        </w:tc>
        <w:tc>
          <w:tcPr>
            <w:tcW w:w="1134" w:type="dxa"/>
          </w:tcPr>
          <w:p w:rsidR="00F611D2" w:rsidRPr="00C62F97" w:rsidRDefault="00F611D2" w:rsidP="00C00801">
            <w:pPr>
              <w:jc w:val="center"/>
              <w:rPr>
                <w:sz w:val="20"/>
                <w:szCs w:val="20"/>
              </w:rPr>
            </w:pPr>
            <w:r w:rsidRPr="00C62F97">
              <w:rPr>
                <w:sz w:val="20"/>
                <w:szCs w:val="20"/>
              </w:rPr>
              <w:t>106.2</w:t>
            </w:r>
          </w:p>
        </w:tc>
        <w:tc>
          <w:tcPr>
            <w:tcW w:w="2835" w:type="dxa"/>
            <w:vMerge/>
          </w:tcPr>
          <w:p w:rsidR="00F611D2" w:rsidRPr="00C62F97" w:rsidRDefault="00F611D2" w:rsidP="00C00801">
            <w:pPr>
              <w:jc w:val="both"/>
              <w:rPr>
                <w:sz w:val="20"/>
                <w:szCs w:val="20"/>
              </w:rPr>
            </w:pPr>
          </w:p>
        </w:tc>
        <w:tc>
          <w:tcPr>
            <w:tcW w:w="2126" w:type="dxa"/>
          </w:tcPr>
          <w:p w:rsidR="00F611D2" w:rsidRPr="00C62F97" w:rsidRDefault="00F611D2" w:rsidP="00C00801">
            <w:pPr>
              <w:jc w:val="both"/>
              <w:rPr>
                <w:sz w:val="20"/>
                <w:szCs w:val="20"/>
              </w:rPr>
            </w:pPr>
            <w:r w:rsidRPr="00C62F97">
              <w:rPr>
                <w:sz w:val="20"/>
                <w:szCs w:val="20"/>
              </w:rPr>
              <w:t>Сайчик Т.Н.</w:t>
            </w:r>
          </w:p>
        </w:tc>
        <w:tc>
          <w:tcPr>
            <w:tcW w:w="1559" w:type="dxa"/>
          </w:tcPr>
          <w:p w:rsidR="00F611D2" w:rsidRPr="00C62F97" w:rsidRDefault="00F611D2" w:rsidP="00C00801">
            <w:pPr>
              <w:jc w:val="center"/>
              <w:rPr>
                <w:sz w:val="20"/>
                <w:szCs w:val="20"/>
              </w:rPr>
            </w:pPr>
            <w:r w:rsidRPr="00C62F97">
              <w:rPr>
                <w:sz w:val="20"/>
                <w:szCs w:val="20"/>
              </w:rPr>
              <w:t>100</w:t>
            </w:r>
          </w:p>
        </w:tc>
        <w:tc>
          <w:tcPr>
            <w:tcW w:w="1559" w:type="dxa"/>
          </w:tcPr>
          <w:p w:rsidR="00F611D2" w:rsidRPr="00C62F97" w:rsidRDefault="00F611D2" w:rsidP="00C00801">
            <w:pPr>
              <w:jc w:val="center"/>
              <w:rPr>
                <w:sz w:val="20"/>
                <w:szCs w:val="20"/>
              </w:rPr>
            </w:pPr>
            <w:r w:rsidRPr="00C62F97">
              <w:rPr>
                <w:sz w:val="20"/>
                <w:szCs w:val="20"/>
              </w:rPr>
              <w:t>24</w:t>
            </w:r>
          </w:p>
        </w:tc>
      </w:tr>
      <w:tr w:rsidR="00F611D2" w:rsidRPr="00C62F97" w:rsidTr="00C00801">
        <w:tc>
          <w:tcPr>
            <w:tcW w:w="9747" w:type="dxa"/>
            <w:gridSpan w:val="6"/>
          </w:tcPr>
          <w:p w:rsidR="00F611D2" w:rsidRPr="00C62F97" w:rsidRDefault="00F611D2" w:rsidP="00C00801">
            <w:pPr>
              <w:jc w:val="center"/>
              <w:rPr>
                <w:b/>
                <w:sz w:val="20"/>
                <w:szCs w:val="20"/>
              </w:rPr>
            </w:pPr>
            <w:r w:rsidRPr="00C62F97">
              <w:rPr>
                <w:b/>
                <w:sz w:val="20"/>
                <w:szCs w:val="20"/>
                <w:lang w:val="en-US"/>
              </w:rPr>
              <w:t xml:space="preserve">II  </w:t>
            </w:r>
            <w:r w:rsidRPr="00C62F97">
              <w:rPr>
                <w:b/>
                <w:sz w:val="20"/>
                <w:szCs w:val="20"/>
              </w:rPr>
              <w:t>курс</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16</w:t>
            </w:r>
          </w:p>
        </w:tc>
        <w:tc>
          <w:tcPr>
            <w:tcW w:w="1134" w:type="dxa"/>
          </w:tcPr>
          <w:p w:rsidR="00F611D2" w:rsidRPr="00C62F97" w:rsidRDefault="00F611D2" w:rsidP="00C00801">
            <w:pPr>
              <w:jc w:val="center"/>
              <w:rPr>
                <w:sz w:val="20"/>
                <w:szCs w:val="20"/>
              </w:rPr>
            </w:pPr>
            <w:r w:rsidRPr="00C62F97">
              <w:rPr>
                <w:sz w:val="20"/>
                <w:szCs w:val="20"/>
              </w:rPr>
              <w:t>26</w:t>
            </w:r>
          </w:p>
        </w:tc>
        <w:tc>
          <w:tcPr>
            <w:tcW w:w="2835" w:type="dxa"/>
          </w:tcPr>
          <w:p w:rsidR="00F611D2" w:rsidRPr="00C62F97" w:rsidRDefault="00F611D2" w:rsidP="00C00801">
            <w:pPr>
              <w:jc w:val="both"/>
              <w:rPr>
                <w:sz w:val="20"/>
                <w:szCs w:val="20"/>
              </w:rPr>
            </w:pPr>
            <w:r w:rsidRPr="00C62F97">
              <w:rPr>
                <w:sz w:val="20"/>
                <w:szCs w:val="20"/>
              </w:rPr>
              <w:t>Станочник</w:t>
            </w:r>
          </w:p>
        </w:tc>
        <w:tc>
          <w:tcPr>
            <w:tcW w:w="2126" w:type="dxa"/>
          </w:tcPr>
          <w:p w:rsidR="00F611D2" w:rsidRPr="00C62F97" w:rsidRDefault="00F611D2" w:rsidP="00C00801">
            <w:pPr>
              <w:jc w:val="both"/>
              <w:rPr>
                <w:sz w:val="20"/>
                <w:szCs w:val="20"/>
              </w:rPr>
            </w:pPr>
            <w:r w:rsidRPr="00C62F97">
              <w:rPr>
                <w:sz w:val="20"/>
                <w:szCs w:val="20"/>
              </w:rPr>
              <w:t>Душина Л.А.</w:t>
            </w:r>
          </w:p>
        </w:tc>
        <w:tc>
          <w:tcPr>
            <w:tcW w:w="1559" w:type="dxa"/>
          </w:tcPr>
          <w:p w:rsidR="00F611D2" w:rsidRPr="00C62F97" w:rsidRDefault="00F611D2" w:rsidP="00C00801">
            <w:pPr>
              <w:jc w:val="center"/>
              <w:rPr>
                <w:sz w:val="20"/>
                <w:szCs w:val="20"/>
              </w:rPr>
            </w:pPr>
            <w:r w:rsidRPr="00C62F97">
              <w:rPr>
                <w:sz w:val="20"/>
                <w:szCs w:val="20"/>
              </w:rPr>
              <w:t>91</w:t>
            </w:r>
          </w:p>
        </w:tc>
        <w:tc>
          <w:tcPr>
            <w:tcW w:w="1559" w:type="dxa"/>
          </w:tcPr>
          <w:p w:rsidR="00F611D2" w:rsidRPr="00C62F97" w:rsidRDefault="00F611D2" w:rsidP="00C00801">
            <w:pPr>
              <w:jc w:val="center"/>
              <w:rPr>
                <w:sz w:val="20"/>
                <w:szCs w:val="20"/>
              </w:rPr>
            </w:pPr>
            <w:r w:rsidRPr="00C62F97">
              <w:rPr>
                <w:sz w:val="20"/>
                <w:szCs w:val="20"/>
              </w:rPr>
              <w:t>14</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17</w:t>
            </w:r>
          </w:p>
        </w:tc>
        <w:tc>
          <w:tcPr>
            <w:tcW w:w="1134" w:type="dxa"/>
          </w:tcPr>
          <w:p w:rsidR="00F611D2" w:rsidRPr="00C62F97" w:rsidRDefault="00F611D2" w:rsidP="00C00801">
            <w:pPr>
              <w:jc w:val="center"/>
              <w:rPr>
                <w:sz w:val="20"/>
                <w:szCs w:val="20"/>
              </w:rPr>
            </w:pPr>
            <w:r w:rsidRPr="00C62F97">
              <w:rPr>
                <w:sz w:val="20"/>
                <w:szCs w:val="20"/>
              </w:rPr>
              <w:t>21</w:t>
            </w:r>
          </w:p>
        </w:tc>
        <w:tc>
          <w:tcPr>
            <w:tcW w:w="2835" w:type="dxa"/>
          </w:tcPr>
          <w:p w:rsidR="00F611D2" w:rsidRPr="00C62F97" w:rsidRDefault="00F611D2" w:rsidP="00C00801">
            <w:pPr>
              <w:jc w:val="both"/>
              <w:rPr>
                <w:sz w:val="20"/>
                <w:szCs w:val="20"/>
              </w:rPr>
            </w:pPr>
            <w:r w:rsidRPr="00C62F97">
              <w:rPr>
                <w:sz w:val="20"/>
                <w:szCs w:val="20"/>
              </w:rPr>
              <w:t>Контролер банка</w:t>
            </w:r>
          </w:p>
        </w:tc>
        <w:tc>
          <w:tcPr>
            <w:tcW w:w="2126" w:type="dxa"/>
          </w:tcPr>
          <w:p w:rsidR="00F611D2" w:rsidRPr="00C62F97" w:rsidRDefault="00F611D2" w:rsidP="00C00801">
            <w:pPr>
              <w:jc w:val="both"/>
              <w:rPr>
                <w:sz w:val="20"/>
                <w:szCs w:val="20"/>
              </w:rPr>
            </w:pPr>
            <w:r w:rsidRPr="00C62F97">
              <w:rPr>
                <w:sz w:val="20"/>
                <w:szCs w:val="20"/>
              </w:rPr>
              <w:t>Бокова Н.А.</w:t>
            </w:r>
          </w:p>
        </w:tc>
        <w:tc>
          <w:tcPr>
            <w:tcW w:w="1559" w:type="dxa"/>
          </w:tcPr>
          <w:p w:rsidR="00F611D2" w:rsidRPr="00C62F97" w:rsidRDefault="00F611D2" w:rsidP="00C00801">
            <w:pPr>
              <w:jc w:val="center"/>
              <w:rPr>
                <w:sz w:val="20"/>
                <w:szCs w:val="20"/>
              </w:rPr>
            </w:pPr>
            <w:r w:rsidRPr="00C62F97">
              <w:rPr>
                <w:sz w:val="20"/>
                <w:szCs w:val="20"/>
              </w:rPr>
              <w:t>96</w:t>
            </w:r>
          </w:p>
        </w:tc>
        <w:tc>
          <w:tcPr>
            <w:tcW w:w="1559" w:type="dxa"/>
          </w:tcPr>
          <w:p w:rsidR="00F611D2" w:rsidRPr="00C62F97" w:rsidRDefault="00F611D2" w:rsidP="00C00801">
            <w:pPr>
              <w:jc w:val="center"/>
              <w:rPr>
                <w:sz w:val="20"/>
                <w:szCs w:val="20"/>
              </w:rPr>
            </w:pPr>
            <w:r w:rsidRPr="00C62F97">
              <w:rPr>
                <w:sz w:val="20"/>
                <w:szCs w:val="20"/>
              </w:rPr>
              <w:t>38</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18</w:t>
            </w:r>
          </w:p>
        </w:tc>
        <w:tc>
          <w:tcPr>
            <w:tcW w:w="1134" w:type="dxa"/>
          </w:tcPr>
          <w:p w:rsidR="00F611D2" w:rsidRPr="00C62F97" w:rsidRDefault="00F611D2" w:rsidP="00C00801">
            <w:pPr>
              <w:jc w:val="center"/>
              <w:rPr>
                <w:sz w:val="20"/>
                <w:szCs w:val="20"/>
              </w:rPr>
            </w:pPr>
            <w:r w:rsidRPr="00C62F97">
              <w:rPr>
                <w:sz w:val="20"/>
                <w:szCs w:val="20"/>
              </w:rPr>
              <w:t>22</w:t>
            </w:r>
          </w:p>
        </w:tc>
        <w:tc>
          <w:tcPr>
            <w:tcW w:w="2835" w:type="dxa"/>
          </w:tcPr>
          <w:p w:rsidR="00F611D2" w:rsidRPr="00C62F97" w:rsidRDefault="00F611D2" w:rsidP="00C00801">
            <w:pPr>
              <w:jc w:val="both"/>
              <w:rPr>
                <w:sz w:val="20"/>
                <w:szCs w:val="20"/>
              </w:rPr>
            </w:pPr>
            <w:r w:rsidRPr="00C62F97">
              <w:rPr>
                <w:sz w:val="20"/>
                <w:szCs w:val="20"/>
              </w:rPr>
              <w:t>Повар, кондитер</w:t>
            </w:r>
          </w:p>
        </w:tc>
        <w:tc>
          <w:tcPr>
            <w:tcW w:w="2126" w:type="dxa"/>
          </w:tcPr>
          <w:p w:rsidR="00F611D2" w:rsidRPr="00C62F97" w:rsidRDefault="00F611D2" w:rsidP="00C00801">
            <w:pPr>
              <w:jc w:val="both"/>
              <w:rPr>
                <w:sz w:val="20"/>
                <w:szCs w:val="20"/>
              </w:rPr>
            </w:pPr>
            <w:r w:rsidRPr="00C62F97">
              <w:rPr>
                <w:sz w:val="20"/>
                <w:szCs w:val="20"/>
              </w:rPr>
              <w:t>Абрамова Д.А.</w:t>
            </w:r>
          </w:p>
        </w:tc>
        <w:tc>
          <w:tcPr>
            <w:tcW w:w="1559" w:type="dxa"/>
          </w:tcPr>
          <w:p w:rsidR="00F611D2" w:rsidRPr="00C62F97" w:rsidRDefault="00F611D2" w:rsidP="00C00801">
            <w:pPr>
              <w:jc w:val="center"/>
              <w:rPr>
                <w:sz w:val="20"/>
                <w:szCs w:val="20"/>
              </w:rPr>
            </w:pPr>
            <w:r w:rsidRPr="00C62F97">
              <w:rPr>
                <w:sz w:val="20"/>
                <w:szCs w:val="20"/>
              </w:rPr>
              <w:t>100</w:t>
            </w:r>
          </w:p>
        </w:tc>
        <w:tc>
          <w:tcPr>
            <w:tcW w:w="1559" w:type="dxa"/>
          </w:tcPr>
          <w:p w:rsidR="00F611D2" w:rsidRPr="00C62F97" w:rsidRDefault="00F611D2" w:rsidP="00C00801">
            <w:pPr>
              <w:jc w:val="center"/>
              <w:rPr>
                <w:sz w:val="20"/>
                <w:szCs w:val="20"/>
              </w:rPr>
            </w:pPr>
            <w:r w:rsidRPr="00C62F97">
              <w:rPr>
                <w:sz w:val="20"/>
                <w:szCs w:val="20"/>
              </w:rPr>
              <w:t>24</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19</w:t>
            </w:r>
          </w:p>
        </w:tc>
        <w:tc>
          <w:tcPr>
            <w:tcW w:w="1134" w:type="dxa"/>
          </w:tcPr>
          <w:p w:rsidR="00F611D2" w:rsidRPr="00C62F97" w:rsidRDefault="00F611D2" w:rsidP="00C00801">
            <w:pPr>
              <w:jc w:val="center"/>
              <w:rPr>
                <w:sz w:val="20"/>
                <w:szCs w:val="20"/>
              </w:rPr>
            </w:pPr>
            <w:r w:rsidRPr="00C62F97">
              <w:rPr>
                <w:sz w:val="20"/>
                <w:szCs w:val="20"/>
              </w:rPr>
              <w:t>23</w:t>
            </w:r>
          </w:p>
        </w:tc>
        <w:tc>
          <w:tcPr>
            <w:tcW w:w="2835" w:type="dxa"/>
          </w:tcPr>
          <w:p w:rsidR="00F611D2" w:rsidRPr="00C62F97" w:rsidRDefault="00F611D2" w:rsidP="00C00801">
            <w:pPr>
              <w:jc w:val="both"/>
              <w:rPr>
                <w:sz w:val="20"/>
                <w:szCs w:val="20"/>
              </w:rPr>
            </w:pPr>
            <w:r w:rsidRPr="00C62F97">
              <w:rPr>
                <w:sz w:val="20"/>
                <w:szCs w:val="20"/>
              </w:rPr>
              <w:t>Повар, кондитер</w:t>
            </w:r>
          </w:p>
        </w:tc>
        <w:tc>
          <w:tcPr>
            <w:tcW w:w="2126" w:type="dxa"/>
          </w:tcPr>
          <w:p w:rsidR="00F611D2" w:rsidRPr="00C62F97" w:rsidRDefault="00F611D2" w:rsidP="00C00801">
            <w:pPr>
              <w:jc w:val="both"/>
              <w:rPr>
                <w:sz w:val="20"/>
                <w:szCs w:val="20"/>
              </w:rPr>
            </w:pPr>
            <w:r w:rsidRPr="00C62F97">
              <w:rPr>
                <w:sz w:val="20"/>
                <w:szCs w:val="20"/>
              </w:rPr>
              <w:t>Тютюнник В.И.</w:t>
            </w:r>
          </w:p>
        </w:tc>
        <w:tc>
          <w:tcPr>
            <w:tcW w:w="1559" w:type="dxa"/>
          </w:tcPr>
          <w:p w:rsidR="00F611D2" w:rsidRPr="00C62F97" w:rsidRDefault="00F611D2" w:rsidP="00C00801">
            <w:pPr>
              <w:jc w:val="center"/>
              <w:rPr>
                <w:sz w:val="20"/>
                <w:szCs w:val="20"/>
              </w:rPr>
            </w:pPr>
            <w:r w:rsidRPr="00C62F97">
              <w:rPr>
                <w:sz w:val="20"/>
                <w:szCs w:val="20"/>
              </w:rPr>
              <w:t>89</w:t>
            </w:r>
          </w:p>
        </w:tc>
        <w:tc>
          <w:tcPr>
            <w:tcW w:w="1559" w:type="dxa"/>
          </w:tcPr>
          <w:p w:rsidR="00F611D2" w:rsidRPr="00C62F97" w:rsidRDefault="00F611D2" w:rsidP="00C00801">
            <w:pPr>
              <w:jc w:val="center"/>
              <w:rPr>
                <w:sz w:val="20"/>
                <w:szCs w:val="20"/>
              </w:rPr>
            </w:pPr>
            <w:r w:rsidRPr="00C62F97">
              <w:rPr>
                <w:sz w:val="20"/>
                <w:szCs w:val="20"/>
              </w:rPr>
              <w:t>34</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20</w:t>
            </w:r>
          </w:p>
        </w:tc>
        <w:tc>
          <w:tcPr>
            <w:tcW w:w="1134" w:type="dxa"/>
          </w:tcPr>
          <w:p w:rsidR="00F611D2" w:rsidRPr="00C62F97" w:rsidRDefault="00F611D2" w:rsidP="00C00801">
            <w:pPr>
              <w:jc w:val="center"/>
              <w:rPr>
                <w:sz w:val="20"/>
                <w:szCs w:val="20"/>
              </w:rPr>
            </w:pPr>
            <w:r w:rsidRPr="00C62F97">
              <w:rPr>
                <w:sz w:val="20"/>
                <w:szCs w:val="20"/>
              </w:rPr>
              <w:t>24</w:t>
            </w:r>
          </w:p>
        </w:tc>
        <w:tc>
          <w:tcPr>
            <w:tcW w:w="2835" w:type="dxa"/>
          </w:tcPr>
          <w:p w:rsidR="00F611D2" w:rsidRPr="00C62F97" w:rsidRDefault="00F611D2" w:rsidP="00C00801">
            <w:pPr>
              <w:jc w:val="both"/>
              <w:rPr>
                <w:sz w:val="20"/>
                <w:szCs w:val="20"/>
              </w:rPr>
            </w:pPr>
            <w:r w:rsidRPr="00C62F97">
              <w:rPr>
                <w:sz w:val="20"/>
                <w:szCs w:val="20"/>
              </w:rPr>
              <w:t>Повар, кондитер</w:t>
            </w:r>
          </w:p>
        </w:tc>
        <w:tc>
          <w:tcPr>
            <w:tcW w:w="2126" w:type="dxa"/>
          </w:tcPr>
          <w:p w:rsidR="00F611D2" w:rsidRPr="00C62F97" w:rsidRDefault="00F611D2" w:rsidP="00C00801">
            <w:pPr>
              <w:jc w:val="both"/>
              <w:rPr>
                <w:sz w:val="20"/>
                <w:szCs w:val="20"/>
              </w:rPr>
            </w:pPr>
            <w:r w:rsidRPr="00C62F97">
              <w:rPr>
                <w:sz w:val="20"/>
                <w:szCs w:val="20"/>
              </w:rPr>
              <w:t>Владыкин А.В.</w:t>
            </w:r>
          </w:p>
        </w:tc>
        <w:tc>
          <w:tcPr>
            <w:tcW w:w="1559" w:type="dxa"/>
          </w:tcPr>
          <w:p w:rsidR="00F611D2" w:rsidRPr="00C62F97" w:rsidRDefault="00F611D2" w:rsidP="00C00801">
            <w:pPr>
              <w:jc w:val="center"/>
              <w:rPr>
                <w:sz w:val="20"/>
                <w:szCs w:val="20"/>
              </w:rPr>
            </w:pPr>
            <w:r w:rsidRPr="00C62F97">
              <w:rPr>
                <w:sz w:val="20"/>
                <w:szCs w:val="20"/>
              </w:rPr>
              <w:t>82</w:t>
            </w:r>
          </w:p>
        </w:tc>
        <w:tc>
          <w:tcPr>
            <w:tcW w:w="1559" w:type="dxa"/>
          </w:tcPr>
          <w:p w:rsidR="00F611D2" w:rsidRPr="00C62F97" w:rsidRDefault="00F611D2" w:rsidP="00C00801">
            <w:pPr>
              <w:jc w:val="center"/>
              <w:rPr>
                <w:sz w:val="20"/>
                <w:szCs w:val="20"/>
              </w:rPr>
            </w:pPr>
            <w:r w:rsidRPr="00C62F97">
              <w:rPr>
                <w:sz w:val="20"/>
                <w:szCs w:val="20"/>
              </w:rPr>
              <w:t>9</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21</w:t>
            </w:r>
          </w:p>
        </w:tc>
        <w:tc>
          <w:tcPr>
            <w:tcW w:w="1134" w:type="dxa"/>
          </w:tcPr>
          <w:p w:rsidR="00F611D2" w:rsidRPr="00C62F97" w:rsidRDefault="00F611D2" w:rsidP="00C00801">
            <w:pPr>
              <w:jc w:val="center"/>
              <w:rPr>
                <w:sz w:val="20"/>
                <w:szCs w:val="20"/>
              </w:rPr>
            </w:pPr>
            <w:r w:rsidRPr="00C62F97">
              <w:rPr>
                <w:sz w:val="20"/>
                <w:szCs w:val="20"/>
              </w:rPr>
              <w:t>25</w:t>
            </w:r>
          </w:p>
        </w:tc>
        <w:tc>
          <w:tcPr>
            <w:tcW w:w="2835" w:type="dxa"/>
          </w:tcPr>
          <w:p w:rsidR="00F611D2" w:rsidRPr="00C62F97" w:rsidRDefault="00F611D2" w:rsidP="00C00801">
            <w:pPr>
              <w:rPr>
                <w:sz w:val="20"/>
                <w:szCs w:val="20"/>
              </w:rPr>
            </w:pPr>
            <w:r w:rsidRPr="00C62F97">
              <w:rPr>
                <w:sz w:val="20"/>
                <w:szCs w:val="20"/>
              </w:rPr>
              <w:t>Бурильщик морского бурения скважин</w:t>
            </w:r>
          </w:p>
        </w:tc>
        <w:tc>
          <w:tcPr>
            <w:tcW w:w="2126" w:type="dxa"/>
          </w:tcPr>
          <w:p w:rsidR="00F611D2" w:rsidRPr="00C62F97" w:rsidRDefault="00F611D2" w:rsidP="00C00801">
            <w:pPr>
              <w:jc w:val="both"/>
              <w:rPr>
                <w:sz w:val="20"/>
                <w:szCs w:val="20"/>
              </w:rPr>
            </w:pPr>
            <w:r w:rsidRPr="00C62F97">
              <w:rPr>
                <w:sz w:val="20"/>
                <w:szCs w:val="20"/>
              </w:rPr>
              <w:t>Иванченко Т.Н.</w:t>
            </w:r>
          </w:p>
        </w:tc>
        <w:tc>
          <w:tcPr>
            <w:tcW w:w="1559" w:type="dxa"/>
          </w:tcPr>
          <w:p w:rsidR="00F611D2" w:rsidRPr="00C62F97" w:rsidRDefault="00F611D2" w:rsidP="00C00801">
            <w:pPr>
              <w:jc w:val="center"/>
              <w:rPr>
                <w:sz w:val="20"/>
                <w:szCs w:val="20"/>
              </w:rPr>
            </w:pPr>
            <w:r w:rsidRPr="00C62F97">
              <w:rPr>
                <w:sz w:val="20"/>
                <w:szCs w:val="20"/>
              </w:rPr>
              <w:t>88</w:t>
            </w:r>
          </w:p>
        </w:tc>
        <w:tc>
          <w:tcPr>
            <w:tcW w:w="1559" w:type="dxa"/>
          </w:tcPr>
          <w:p w:rsidR="00F611D2" w:rsidRPr="00C62F97" w:rsidRDefault="00F611D2" w:rsidP="00C00801">
            <w:pPr>
              <w:jc w:val="center"/>
              <w:rPr>
                <w:sz w:val="20"/>
                <w:szCs w:val="20"/>
              </w:rPr>
            </w:pPr>
            <w:r w:rsidRPr="00C62F97">
              <w:rPr>
                <w:sz w:val="20"/>
                <w:szCs w:val="20"/>
              </w:rPr>
              <w:t>13</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22</w:t>
            </w:r>
          </w:p>
        </w:tc>
        <w:tc>
          <w:tcPr>
            <w:tcW w:w="1134" w:type="dxa"/>
          </w:tcPr>
          <w:p w:rsidR="00F611D2" w:rsidRPr="00C62F97" w:rsidRDefault="00F611D2" w:rsidP="00C00801">
            <w:pPr>
              <w:jc w:val="center"/>
              <w:rPr>
                <w:sz w:val="20"/>
                <w:szCs w:val="20"/>
              </w:rPr>
            </w:pPr>
            <w:r w:rsidRPr="00C62F97">
              <w:rPr>
                <w:sz w:val="20"/>
                <w:szCs w:val="20"/>
              </w:rPr>
              <w:t>27.1</w:t>
            </w:r>
          </w:p>
        </w:tc>
        <w:tc>
          <w:tcPr>
            <w:tcW w:w="2835" w:type="dxa"/>
          </w:tcPr>
          <w:p w:rsidR="00F611D2" w:rsidRPr="00C62F97" w:rsidRDefault="00F611D2" w:rsidP="00C00801">
            <w:pPr>
              <w:jc w:val="both"/>
              <w:rPr>
                <w:sz w:val="20"/>
                <w:szCs w:val="20"/>
              </w:rPr>
            </w:pPr>
            <w:r w:rsidRPr="00C62F97">
              <w:rPr>
                <w:sz w:val="20"/>
                <w:szCs w:val="20"/>
              </w:rPr>
              <w:t>Судостроитель-судоремонтник металлических судов</w:t>
            </w:r>
          </w:p>
        </w:tc>
        <w:tc>
          <w:tcPr>
            <w:tcW w:w="2126" w:type="dxa"/>
          </w:tcPr>
          <w:p w:rsidR="00F611D2" w:rsidRPr="00C62F97" w:rsidRDefault="00F611D2" w:rsidP="00C00801">
            <w:pPr>
              <w:jc w:val="both"/>
              <w:rPr>
                <w:sz w:val="20"/>
                <w:szCs w:val="20"/>
              </w:rPr>
            </w:pPr>
            <w:r w:rsidRPr="00C62F97">
              <w:rPr>
                <w:sz w:val="20"/>
                <w:szCs w:val="20"/>
              </w:rPr>
              <w:t>Лукьянчук В.В.</w:t>
            </w:r>
          </w:p>
        </w:tc>
        <w:tc>
          <w:tcPr>
            <w:tcW w:w="1559" w:type="dxa"/>
          </w:tcPr>
          <w:p w:rsidR="00F611D2" w:rsidRPr="00C62F97" w:rsidRDefault="00F611D2" w:rsidP="00C00801">
            <w:pPr>
              <w:jc w:val="center"/>
              <w:rPr>
                <w:sz w:val="20"/>
                <w:szCs w:val="20"/>
              </w:rPr>
            </w:pPr>
            <w:r w:rsidRPr="00C62F97">
              <w:rPr>
                <w:sz w:val="20"/>
                <w:szCs w:val="20"/>
              </w:rPr>
              <w:t>80</w:t>
            </w:r>
          </w:p>
        </w:tc>
        <w:tc>
          <w:tcPr>
            <w:tcW w:w="1559" w:type="dxa"/>
          </w:tcPr>
          <w:p w:rsidR="00F611D2" w:rsidRPr="00C62F97" w:rsidRDefault="00F611D2" w:rsidP="00C00801">
            <w:pPr>
              <w:jc w:val="center"/>
              <w:rPr>
                <w:sz w:val="20"/>
                <w:szCs w:val="20"/>
              </w:rPr>
            </w:pPr>
            <w:r w:rsidRPr="00C62F97">
              <w:rPr>
                <w:sz w:val="20"/>
                <w:szCs w:val="20"/>
              </w:rPr>
              <w:t>15</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23</w:t>
            </w:r>
          </w:p>
        </w:tc>
        <w:tc>
          <w:tcPr>
            <w:tcW w:w="1134" w:type="dxa"/>
          </w:tcPr>
          <w:p w:rsidR="00F611D2" w:rsidRPr="00C62F97" w:rsidRDefault="00F611D2" w:rsidP="00C00801">
            <w:pPr>
              <w:jc w:val="center"/>
              <w:rPr>
                <w:sz w:val="20"/>
                <w:szCs w:val="20"/>
              </w:rPr>
            </w:pPr>
            <w:r w:rsidRPr="00C62F97">
              <w:rPr>
                <w:sz w:val="20"/>
                <w:szCs w:val="20"/>
              </w:rPr>
              <w:t>27.2</w:t>
            </w:r>
          </w:p>
        </w:tc>
        <w:tc>
          <w:tcPr>
            <w:tcW w:w="2835" w:type="dxa"/>
          </w:tcPr>
          <w:p w:rsidR="00F611D2" w:rsidRPr="00C62F97" w:rsidRDefault="00F611D2" w:rsidP="00C00801">
            <w:pPr>
              <w:jc w:val="both"/>
              <w:rPr>
                <w:sz w:val="20"/>
                <w:szCs w:val="20"/>
              </w:rPr>
            </w:pPr>
            <w:r w:rsidRPr="00C62F97">
              <w:rPr>
                <w:sz w:val="20"/>
                <w:szCs w:val="20"/>
              </w:rPr>
              <w:t>Судостроитель-судоремонтник металлических судов</w:t>
            </w:r>
          </w:p>
        </w:tc>
        <w:tc>
          <w:tcPr>
            <w:tcW w:w="2126" w:type="dxa"/>
          </w:tcPr>
          <w:p w:rsidR="00F611D2" w:rsidRPr="00C62F97" w:rsidRDefault="00F611D2" w:rsidP="00C00801">
            <w:pPr>
              <w:jc w:val="both"/>
              <w:rPr>
                <w:sz w:val="20"/>
                <w:szCs w:val="20"/>
              </w:rPr>
            </w:pPr>
            <w:r w:rsidRPr="00C62F97">
              <w:rPr>
                <w:sz w:val="20"/>
                <w:szCs w:val="20"/>
              </w:rPr>
              <w:t>Лукьянчук В.В.</w:t>
            </w:r>
          </w:p>
        </w:tc>
        <w:tc>
          <w:tcPr>
            <w:tcW w:w="1559" w:type="dxa"/>
          </w:tcPr>
          <w:p w:rsidR="00F611D2" w:rsidRPr="00C62F97" w:rsidRDefault="00F611D2" w:rsidP="00C00801">
            <w:pPr>
              <w:jc w:val="center"/>
              <w:rPr>
                <w:sz w:val="20"/>
                <w:szCs w:val="20"/>
              </w:rPr>
            </w:pPr>
            <w:r w:rsidRPr="00C62F97">
              <w:rPr>
                <w:sz w:val="20"/>
                <w:szCs w:val="20"/>
              </w:rPr>
              <w:t>95</w:t>
            </w:r>
          </w:p>
        </w:tc>
        <w:tc>
          <w:tcPr>
            <w:tcW w:w="1559" w:type="dxa"/>
          </w:tcPr>
          <w:p w:rsidR="00F611D2" w:rsidRPr="00C62F97" w:rsidRDefault="00F611D2" w:rsidP="00C00801">
            <w:pPr>
              <w:jc w:val="center"/>
              <w:rPr>
                <w:sz w:val="20"/>
                <w:szCs w:val="20"/>
              </w:rPr>
            </w:pPr>
            <w:r w:rsidRPr="00C62F97">
              <w:rPr>
                <w:sz w:val="20"/>
                <w:szCs w:val="20"/>
              </w:rPr>
              <w:t>5</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24</w:t>
            </w:r>
          </w:p>
        </w:tc>
        <w:tc>
          <w:tcPr>
            <w:tcW w:w="1134" w:type="dxa"/>
          </w:tcPr>
          <w:p w:rsidR="00F611D2" w:rsidRPr="00C62F97" w:rsidRDefault="00F611D2" w:rsidP="00C00801">
            <w:pPr>
              <w:jc w:val="center"/>
              <w:rPr>
                <w:sz w:val="20"/>
                <w:szCs w:val="20"/>
              </w:rPr>
            </w:pPr>
            <w:r w:rsidRPr="00C62F97">
              <w:rPr>
                <w:sz w:val="20"/>
                <w:szCs w:val="20"/>
              </w:rPr>
              <w:t>29</w:t>
            </w:r>
          </w:p>
        </w:tc>
        <w:tc>
          <w:tcPr>
            <w:tcW w:w="2835" w:type="dxa"/>
          </w:tcPr>
          <w:p w:rsidR="00F611D2" w:rsidRPr="00C62F97" w:rsidRDefault="00F611D2" w:rsidP="00C00801">
            <w:pPr>
              <w:jc w:val="both"/>
              <w:rPr>
                <w:sz w:val="20"/>
                <w:szCs w:val="20"/>
              </w:rPr>
            </w:pPr>
            <w:r w:rsidRPr="00C62F97">
              <w:rPr>
                <w:sz w:val="20"/>
                <w:szCs w:val="20"/>
              </w:rPr>
              <w:t>Электрорадиомонтажник судовой</w:t>
            </w:r>
          </w:p>
        </w:tc>
        <w:tc>
          <w:tcPr>
            <w:tcW w:w="2126" w:type="dxa"/>
          </w:tcPr>
          <w:p w:rsidR="00F611D2" w:rsidRPr="00C62F97" w:rsidRDefault="00F611D2" w:rsidP="00C00801">
            <w:pPr>
              <w:jc w:val="both"/>
              <w:rPr>
                <w:sz w:val="20"/>
                <w:szCs w:val="20"/>
              </w:rPr>
            </w:pPr>
            <w:r w:rsidRPr="00C62F97">
              <w:rPr>
                <w:sz w:val="20"/>
                <w:szCs w:val="20"/>
              </w:rPr>
              <w:t>Майорова Е.В.</w:t>
            </w:r>
          </w:p>
        </w:tc>
        <w:tc>
          <w:tcPr>
            <w:tcW w:w="1559" w:type="dxa"/>
          </w:tcPr>
          <w:p w:rsidR="00F611D2" w:rsidRPr="00C62F97" w:rsidRDefault="00F611D2" w:rsidP="00C00801">
            <w:pPr>
              <w:jc w:val="center"/>
              <w:rPr>
                <w:sz w:val="20"/>
                <w:szCs w:val="20"/>
              </w:rPr>
            </w:pPr>
            <w:r w:rsidRPr="00C62F97">
              <w:rPr>
                <w:sz w:val="20"/>
                <w:szCs w:val="20"/>
              </w:rPr>
              <w:t>81</w:t>
            </w:r>
          </w:p>
        </w:tc>
        <w:tc>
          <w:tcPr>
            <w:tcW w:w="1559" w:type="dxa"/>
          </w:tcPr>
          <w:p w:rsidR="00F611D2" w:rsidRPr="00C62F97" w:rsidRDefault="00F611D2" w:rsidP="00C00801">
            <w:pPr>
              <w:jc w:val="center"/>
              <w:rPr>
                <w:sz w:val="20"/>
                <w:szCs w:val="20"/>
              </w:rPr>
            </w:pPr>
            <w:r w:rsidRPr="00C62F97">
              <w:rPr>
                <w:sz w:val="20"/>
                <w:szCs w:val="20"/>
              </w:rPr>
              <w:t>14</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25</w:t>
            </w:r>
          </w:p>
        </w:tc>
        <w:tc>
          <w:tcPr>
            <w:tcW w:w="1134" w:type="dxa"/>
          </w:tcPr>
          <w:p w:rsidR="00F611D2" w:rsidRPr="00C62F97" w:rsidRDefault="00F611D2" w:rsidP="00C00801">
            <w:pPr>
              <w:jc w:val="center"/>
              <w:rPr>
                <w:sz w:val="20"/>
                <w:szCs w:val="20"/>
              </w:rPr>
            </w:pPr>
            <w:r w:rsidRPr="00C62F97">
              <w:rPr>
                <w:sz w:val="20"/>
                <w:szCs w:val="20"/>
              </w:rPr>
              <w:t>201.1</w:t>
            </w:r>
          </w:p>
        </w:tc>
        <w:tc>
          <w:tcPr>
            <w:tcW w:w="2835" w:type="dxa"/>
          </w:tcPr>
          <w:p w:rsidR="00F611D2" w:rsidRPr="00C62F97" w:rsidRDefault="00F611D2" w:rsidP="00C00801">
            <w:pPr>
              <w:jc w:val="both"/>
              <w:rPr>
                <w:sz w:val="20"/>
                <w:szCs w:val="20"/>
              </w:rPr>
            </w:pPr>
            <w:r w:rsidRPr="00C62F97">
              <w:rPr>
                <w:sz w:val="20"/>
                <w:szCs w:val="20"/>
              </w:rPr>
              <w:t>Сварочное производство</w:t>
            </w:r>
          </w:p>
        </w:tc>
        <w:tc>
          <w:tcPr>
            <w:tcW w:w="2126" w:type="dxa"/>
          </w:tcPr>
          <w:p w:rsidR="00F611D2" w:rsidRPr="00C62F97" w:rsidRDefault="00F611D2" w:rsidP="00C00801">
            <w:pPr>
              <w:jc w:val="both"/>
              <w:rPr>
                <w:sz w:val="20"/>
                <w:szCs w:val="20"/>
              </w:rPr>
            </w:pPr>
            <w:r w:rsidRPr="00C62F97">
              <w:rPr>
                <w:sz w:val="20"/>
                <w:szCs w:val="20"/>
              </w:rPr>
              <w:t>Смирнова Т.Г.</w:t>
            </w:r>
          </w:p>
        </w:tc>
        <w:tc>
          <w:tcPr>
            <w:tcW w:w="1559" w:type="dxa"/>
          </w:tcPr>
          <w:p w:rsidR="00F611D2" w:rsidRPr="00C62F97" w:rsidRDefault="00F611D2" w:rsidP="00C00801">
            <w:pPr>
              <w:jc w:val="center"/>
              <w:rPr>
                <w:sz w:val="20"/>
                <w:szCs w:val="20"/>
              </w:rPr>
            </w:pPr>
            <w:r w:rsidRPr="00C62F97">
              <w:rPr>
                <w:sz w:val="20"/>
                <w:szCs w:val="20"/>
              </w:rPr>
              <w:t>92</w:t>
            </w:r>
          </w:p>
        </w:tc>
        <w:tc>
          <w:tcPr>
            <w:tcW w:w="1559" w:type="dxa"/>
          </w:tcPr>
          <w:p w:rsidR="00F611D2" w:rsidRPr="00C62F97" w:rsidRDefault="00F611D2" w:rsidP="00C00801">
            <w:pPr>
              <w:jc w:val="center"/>
              <w:rPr>
                <w:sz w:val="20"/>
                <w:szCs w:val="20"/>
              </w:rPr>
            </w:pPr>
            <w:r w:rsidRPr="00C62F97">
              <w:rPr>
                <w:sz w:val="20"/>
                <w:szCs w:val="20"/>
              </w:rPr>
              <w:t>33</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26</w:t>
            </w:r>
          </w:p>
        </w:tc>
        <w:tc>
          <w:tcPr>
            <w:tcW w:w="1134" w:type="dxa"/>
          </w:tcPr>
          <w:p w:rsidR="00F611D2" w:rsidRPr="00C62F97" w:rsidRDefault="00F611D2" w:rsidP="00C00801">
            <w:pPr>
              <w:jc w:val="center"/>
              <w:rPr>
                <w:sz w:val="20"/>
                <w:szCs w:val="20"/>
              </w:rPr>
            </w:pPr>
            <w:r w:rsidRPr="00C62F97">
              <w:rPr>
                <w:sz w:val="20"/>
                <w:szCs w:val="20"/>
              </w:rPr>
              <w:t>201.2</w:t>
            </w:r>
          </w:p>
        </w:tc>
        <w:tc>
          <w:tcPr>
            <w:tcW w:w="2835" w:type="dxa"/>
          </w:tcPr>
          <w:p w:rsidR="00F611D2" w:rsidRPr="00C62F97" w:rsidRDefault="00F611D2" w:rsidP="00C00801">
            <w:pPr>
              <w:jc w:val="both"/>
              <w:rPr>
                <w:sz w:val="20"/>
                <w:szCs w:val="20"/>
              </w:rPr>
            </w:pPr>
            <w:r w:rsidRPr="00C62F97">
              <w:rPr>
                <w:sz w:val="20"/>
                <w:szCs w:val="20"/>
              </w:rPr>
              <w:t>Сварочное производство</w:t>
            </w:r>
          </w:p>
        </w:tc>
        <w:tc>
          <w:tcPr>
            <w:tcW w:w="2126" w:type="dxa"/>
          </w:tcPr>
          <w:p w:rsidR="00F611D2" w:rsidRPr="00C62F97" w:rsidRDefault="00F611D2" w:rsidP="00C00801">
            <w:pPr>
              <w:jc w:val="both"/>
              <w:rPr>
                <w:sz w:val="20"/>
                <w:szCs w:val="20"/>
              </w:rPr>
            </w:pPr>
            <w:r w:rsidRPr="00C62F97">
              <w:rPr>
                <w:sz w:val="20"/>
                <w:szCs w:val="20"/>
              </w:rPr>
              <w:t>Агафонова Е.С.</w:t>
            </w:r>
          </w:p>
        </w:tc>
        <w:tc>
          <w:tcPr>
            <w:tcW w:w="1559" w:type="dxa"/>
          </w:tcPr>
          <w:p w:rsidR="00F611D2" w:rsidRPr="00C62F97" w:rsidRDefault="00F611D2" w:rsidP="00C00801">
            <w:pPr>
              <w:jc w:val="center"/>
              <w:rPr>
                <w:sz w:val="20"/>
                <w:szCs w:val="20"/>
              </w:rPr>
            </w:pPr>
            <w:r w:rsidRPr="00C62F97">
              <w:rPr>
                <w:sz w:val="20"/>
                <w:szCs w:val="20"/>
              </w:rPr>
              <w:t>79</w:t>
            </w:r>
          </w:p>
        </w:tc>
        <w:tc>
          <w:tcPr>
            <w:tcW w:w="1559" w:type="dxa"/>
          </w:tcPr>
          <w:p w:rsidR="00F611D2" w:rsidRPr="00C62F97" w:rsidRDefault="00F611D2" w:rsidP="00C00801">
            <w:pPr>
              <w:jc w:val="center"/>
              <w:rPr>
                <w:sz w:val="20"/>
                <w:szCs w:val="20"/>
              </w:rPr>
            </w:pPr>
            <w:r w:rsidRPr="00C62F97">
              <w:rPr>
                <w:sz w:val="20"/>
                <w:szCs w:val="20"/>
              </w:rPr>
              <w:t>8</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27</w:t>
            </w:r>
          </w:p>
        </w:tc>
        <w:tc>
          <w:tcPr>
            <w:tcW w:w="1134" w:type="dxa"/>
          </w:tcPr>
          <w:p w:rsidR="00F611D2" w:rsidRPr="00C62F97" w:rsidRDefault="00F611D2" w:rsidP="00C00801">
            <w:pPr>
              <w:jc w:val="center"/>
              <w:rPr>
                <w:sz w:val="20"/>
                <w:szCs w:val="20"/>
              </w:rPr>
            </w:pPr>
            <w:r w:rsidRPr="00C62F97">
              <w:rPr>
                <w:sz w:val="20"/>
                <w:szCs w:val="20"/>
              </w:rPr>
              <w:t>202</w:t>
            </w:r>
          </w:p>
        </w:tc>
        <w:tc>
          <w:tcPr>
            <w:tcW w:w="2835" w:type="dxa"/>
          </w:tcPr>
          <w:p w:rsidR="00F611D2" w:rsidRPr="00C62F97" w:rsidRDefault="00F611D2" w:rsidP="00C00801">
            <w:pPr>
              <w:jc w:val="both"/>
              <w:rPr>
                <w:sz w:val="20"/>
                <w:szCs w:val="20"/>
              </w:rPr>
            </w:pPr>
            <w:r w:rsidRPr="00C62F97">
              <w:rPr>
                <w:sz w:val="20"/>
                <w:szCs w:val="20"/>
              </w:rPr>
              <w:t>Технология машиностроения</w:t>
            </w:r>
          </w:p>
        </w:tc>
        <w:tc>
          <w:tcPr>
            <w:tcW w:w="2126" w:type="dxa"/>
          </w:tcPr>
          <w:p w:rsidR="00F611D2" w:rsidRPr="00C62F97" w:rsidRDefault="00F611D2" w:rsidP="00C00801">
            <w:pPr>
              <w:jc w:val="both"/>
              <w:rPr>
                <w:sz w:val="20"/>
                <w:szCs w:val="20"/>
              </w:rPr>
            </w:pPr>
            <w:r w:rsidRPr="00C62F97">
              <w:rPr>
                <w:sz w:val="20"/>
                <w:szCs w:val="20"/>
              </w:rPr>
              <w:t>Крайнова Н.А.</w:t>
            </w:r>
          </w:p>
        </w:tc>
        <w:tc>
          <w:tcPr>
            <w:tcW w:w="1559" w:type="dxa"/>
          </w:tcPr>
          <w:p w:rsidR="00F611D2" w:rsidRPr="00C62F97" w:rsidRDefault="00F611D2" w:rsidP="00C00801">
            <w:pPr>
              <w:jc w:val="center"/>
              <w:rPr>
                <w:sz w:val="20"/>
                <w:szCs w:val="20"/>
              </w:rPr>
            </w:pPr>
            <w:r w:rsidRPr="00C62F97">
              <w:rPr>
                <w:sz w:val="20"/>
                <w:szCs w:val="20"/>
              </w:rPr>
              <w:t>92</w:t>
            </w:r>
          </w:p>
        </w:tc>
        <w:tc>
          <w:tcPr>
            <w:tcW w:w="1559" w:type="dxa"/>
          </w:tcPr>
          <w:p w:rsidR="00F611D2" w:rsidRPr="00C62F97" w:rsidRDefault="00F611D2" w:rsidP="00C00801">
            <w:pPr>
              <w:jc w:val="center"/>
              <w:rPr>
                <w:sz w:val="20"/>
                <w:szCs w:val="20"/>
              </w:rPr>
            </w:pPr>
            <w:r w:rsidRPr="00C62F97">
              <w:rPr>
                <w:sz w:val="20"/>
                <w:szCs w:val="20"/>
              </w:rPr>
              <w:t>44</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28</w:t>
            </w:r>
          </w:p>
        </w:tc>
        <w:tc>
          <w:tcPr>
            <w:tcW w:w="1134" w:type="dxa"/>
          </w:tcPr>
          <w:p w:rsidR="00F611D2" w:rsidRPr="00C62F97" w:rsidRDefault="00F611D2" w:rsidP="00C00801">
            <w:pPr>
              <w:jc w:val="center"/>
              <w:rPr>
                <w:sz w:val="20"/>
                <w:szCs w:val="20"/>
              </w:rPr>
            </w:pPr>
            <w:r w:rsidRPr="00C62F97">
              <w:rPr>
                <w:sz w:val="20"/>
                <w:szCs w:val="20"/>
              </w:rPr>
              <w:t>203</w:t>
            </w:r>
          </w:p>
        </w:tc>
        <w:tc>
          <w:tcPr>
            <w:tcW w:w="2835" w:type="dxa"/>
          </w:tcPr>
          <w:p w:rsidR="00F611D2" w:rsidRPr="00C62F97" w:rsidRDefault="00F611D2" w:rsidP="00C00801">
            <w:pPr>
              <w:jc w:val="both"/>
              <w:rPr>
                <w:sz w:val="20"/>
                <w:szCs w:val="20"/>
              </w:rPr>
            </w:pPr>
            <w:r w:rsidRPr="00C62F97">
              <w:rPr>
                <w:sz w:val="20"/>
                <w:szCs w:val="20"/>
              </w:rPr>
              <w:t>Техническое обслуживание и ремонт автомобильного транспорта</w:t>
            </w:r>
          </w:p>
        </w:tc>
        <w:tc>
          <w:tcPr>
            <w:tcW w:w="2126" w:type="dxa"/>
          </w:tcPr>
          <w:p w:rsidR="00F611D2" w:rsidRPr="00C62F97" w:rsidRDefault="00F611D2" w:rsidP="00C00801">
            <w:pPr>
              <w:jc w:val="both"/>
              <w:rPr>
                <w:sz w:val="20"/>
                <w:szCs w:val="20"/>
              </w:rPr>
            </w:pPr>
            <w:r w:rsidRPr="00C62F97">
              <w:rPr>
                <w:sz w:val="20"/>
                <w:szCs w:val="20"/>
              </w:rPr>
              <w:t>Лозовская Я.А.</w:t>
            </w:r>
          </w:p>
        </w:tc>
        <w:tc>
          <w:tcPr>
            <w:tcW w:w="1559" w:type="dxa"/>
          </w:tcPr>
          <w:p w:rsidR="00F611D2" w:rsidRPr="00C62F97" w:rsidRDefault="00F611D2" w:rsidP="00C00801">
            <w:pPr>
              <w:jc w:val="center"/>
              <w:rPr>
                <w:sz w:val="20"/>
                <w:szCs w:val="20"/>
              </w:rPr>
            </w:pPr>
            <w:r w:rsidRPr="00C62F97">
              <w:rPr>
                <w:sz w:val="20"/>
                <w:szCs w:val="20"/>
              </w:rPr>
              <w:t>100</w:t>
            </w:r>
          </w:p>
        </w:tc>
        <w:tc>
          <w:tcPr>
            <w:tcW w:w="1559" w:type="dxa"/>
          </w:tcPr>
          <w:p w:rsidR="00F611D2" w:rsidRPr="00C62F97" w:rsidRDefault="00F611D2" w:rsidP="00C00801">
            <w:pPr>
              <w:jc w:val="center"/>
              <w:rPr>
                <w:sz w:val="20"/>
                <w:szCs w:val="20"/>
              </w:rPr>
            </w:pPr>
            <w:r w:rsidRPr="00C62F97">
              <w:rPr>
                <w:sz w:val="20"/>
                <w:szCs w:val="20"/>
              </w:rPr>
              <w:t>46</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29</w:t>
            </w:r>
          </w:p>
        </w:tc>
        <w:tc>
          <w:tcPr>
            <w:tcW w:w="1134" w:type="dxa"/>
          </w:tcPr>
          <w:p w:rsidR="00F611D2" w:rsidRPr="00C62F97" w:rsidRDefault="00F611D2" w:rsidP="00C00801">
            <w:pPr>
              <w:jc w:val="center"/>
              <w:rPr>
                <w:sz w:val="20"/>
                <w:szCs w:val="20"/>
              </w:rPr>
            </w:pPr>
            <w:r w:rsidRPr="00C62F97">
              <w:rPr>
                <w:sz w:val="20"/>
                <w:szCs w:val="20"/>
              </w:rPr>
              <w:t>205</w:t>
            </w:r>
          </w:p>
        </w:tc>
        <w:tc>
          <w:tcPr>
            <w:tcW w:w="2835" w:type="dxa"/>
          </w:tcPr>
          <w:p w:rsidR="00F611D2" w:rsidRPr="00C62F97" w:rsidRDefault="00F611D2" w:rsidP="00C00801">
            <w:pPr>
              <w:jc w:val="both"/>
              <w:rPr>
                <w:sz w:val="20"/>
                <w:szCs w:val="20"/>
              </w:rPr>
            </w:pPr>
            <w:r w:rsidRPr="00C62F97">
              <w:rPr>
                <w:sz w:val="20"/>
                <w:szCs w:val="20"/>
              </w:rPr>
              <w:t>Судостроение</w:t>
            </w:r>
          </w:p>
        </w:tc>
        <w:tc>
          <w:tcPr>
            <w:tcW w:w="2126" w:type="dxa"/>
          </w:tcPr>
          <w:p w:rsidR="00F611D2" w:rsidRPr="00C62F97" w:rsidRDefault="00F611D2" w:rsidP="00C00801">
            <w:pPr>
              <w:jc w:val="both"/>
              <w:rPr>
                <w:sz w:val="20"/>
                <w:szCs w:val="20"/>
              </w:rPr>
            </w:pPr>
            <w:r w:rsidRPr="00C62F97">
              <w:rPr>
                <w:sz w:val="20"/>
                <w:szCs w:val="20"/>
              </w:rPr>
              <w:t>Дидусенко Л.В.</w:t>
            </w:r>
          </w:p>
        </w:tc>
        <w:tc>
          <w:tcPr>
            <w:tcW w:w="1559" w:type="dxa"/>
          </w:tcPr>
          <w:p w:rsidR="00F611D2" w:rsidRPr="00C62F97" w:rsidRDefault="00F611D2" w:rsidP="00C00801">
            <w:pPr>
              <w:jc w:val="center"/>
              <w:rPr>
                <w:sz w:val="20"/>
                <w:szCs w:val="20"/>
              </w:rPr>
            </w:pPr>
            <w:r w:rsidRPr="00C62F97">
              <w:rPr>
                <w:sz w:val="20"/>
                <w:szCs w:val="20"/>
              </w:rPr>
              <w:t>95</w:t>
            </w:r>
          </w:p>
        </w:tc>
        <w:tc>
          <w:tcPr>
            <w:tcW w:w="1559" w:type="dxa"/>
          </w:tcPr>
          <w:p w:rsidR="00F611D2" w:rsidRPr="00C62F97" w:rsidRDefault="00F611D2" w:rsidP="00C00801">
            <w:pPr>
              <w:jc w:val="center"/>
              <w:rPr>
                <w:sz w:val="20"/>
                <w:szCs w:val="20"/>
              </w:rPr>
            </w:pPr>
            <w:r w:rsidRPr="00C62F97">
              <w:rPr>
                <w:sz w:val="20"/>
                <w:szCs w:val="20"/>
              </w:rPr>
              <w:t>36</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30</w:t>
            </w:r>
          </w:p>
        </w:tc>
        <w:tc>
          <w:tcPr>
            <w:tcW w:w="1134" w:type="dxa"/>
          </w:tcPr>
          <w:p w:rsidR="00F611D2" w:rsidRPr="00C62F97" w:rsidRDefault="00F611D2" w:rsidP="00C00801">
            <w:pPr>
              <w:jc w:val="center"/>
              <w:rPr>
                <w:sz w:val="20"/>
                <w:szCs w:val="20"/>
              </w:rPr>
            </w:pPr>
            <w:r w:rsidRPr="00C62F97">
              <w:rPr>
                <w:sz w:val="20"/>
                <w:szCs w:val="20"/>
              </w:rPr>
              <w:t>206</w:t>
            </w:r>
          </w:p>
        </w:tc>
        <w:tc>
          <w:tcPr>
            <w:tcW w:w="2835" w:type="dxa"/>
          </w:tcPr>
          <w:p w:rsidR="00F611D2" w:rsidRPr="00C62F97" w:rsidRDefault="00F611D2" w:rsidP="00C00801">
            <w:pPr>
              <w:jc w:val="both"/>
              <w:rPr>
                <w:sz w:val="20"/>
                <w:szCs w:val="20"/>
              </w:rPr>
            </w:pPr>
            <w:r w:rsidRPr="00C62F97">
              <w:rPr>
                <w:sz w:val="20"/>
                <w:szCs w:val="20"/>
              </w:rPr>
              <w:t>Техническая эксплуатация и обслуживание электрического и электромеханического оборудования</w:t>
            </w:r>
          </w:p>
        </w:tc>
        <w:tc>
          <w:tcPr>
            <w:tcW w:w="2126" w:type="dxa"/>
          </w:tcPr>
          <w:p w:rsidR="00F611D2" w:rsidRPr="00C62F97" w:rsidRDefault="00F611D2" w:rsidP="00C00801">
            <w:pPr>
              <w:jc w:val="both"/>
              <w:rPr>
                <w:sz w:val="20"/>
                <w:szCs w:val="20"/>
              </w:rPr>
            </w:pPr>
            <w:r w:rsidRPr="00C62F97">
              <w:rPr>
                <w:sz w:val="20"/>
                <w:szCs w:val="20"/>
              </w:rPr>
              <w:t>Решетильникова Н.В.</w:t>
            </w:r>
          </w:p>
        </w:tc>
        <w:tc>
          <w:tcPr>
            <w:tcW w:w="1559" w:type="dxa"/>
          </w:tcPr>
          <w:p w:rsidR="00F611D2" w:rsidRPr="00C62F97" w:rsidRDefault="00F611D2" w:rsidP="00C00801">
            <w:pPr>
              <w:jc w:val="center"/>
              <w:rPr>
                <w:sz w:val="20"/>
                <w:szCs w:val="20"/>
              </w:rPr>
            </w:pPr>
            <w:r w:rsidRPr="00C62F97">
              <w:rPr>
                <w:sz w:val="20"/>
                <w:szCs w:val="20"/>
              </w:rPr>
              <w:t>100</w:t>
            </w:r>
          </w:p>
        </w:tc>
        <w:tc>
          <w:tcPr>
            <w:tcW w:w="1559" w:type="dxa"/>
          </w:tcPr>
          <w:p w:rsidR="00F611D2" w:rsidRPr="00C62F97" w:rsidRDefault="00F611D2" w:rsidP="00C00801">
            <w:pPr>
              <w:jc w:val="center"/>
              <w:rPr>
                <w:sz w:val="20"/>
                <w:szCs w:val="20"/>
              </w:rPr>
            </w:pPr>
            <w:r w:rsidRPr="00C62F97">
              <w:rPr>
                <w:sz w:val="20"/>
                <w:szCs w:val="20"/>
              </w:rPr>
              <w:t>37</w:t>
            </w:r>
          </w:p>
        </w:tc>
      </w:tr>
      <w:tr w:rsidR="00F611D2" w:rsidRPr="00C62F97" w:rsidTr="00C00801">
        <w:tc>
          <w:tcPr>
            <w:tcW w:w="9747" w:type="dxa"/>
            <w:gridSpan w:val="6"/>
          </w:tcPr>
          <w:p w:rsidR="00F611D2" w:rsidRPr="00C62F97" w:rsidRDefault="00F611D2" w:rsidP="00C00801">
            <w:pPr>
              <w:jc w:val="center"/>
              <w:rPr>
                <w:b/>
                <w:sz w:val="20"/>
                <w:szCs w:val="20"/>
              </w:rPr>
            </w:pPr>
            <w:r w:rsidRPr="00C62F97">
              <w:rPr>
                <w:b/>
                <w:sz w:val="20"/>
                <w:szCs w:val="20"/>
                <w:lang w:val="en-US"/>
              </w:rPr>
              <w:t xml:space="preserve">III </w:t>
            </w:r>
            <w:r w:rsidRPr="00C62F97">
              <w:rPr>
                <w:b/>
                <w:sz w:val="20"/>
                <w:szCs w:val="20"/>
              </w:rPr>
              <w:t>курс</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31</w:t>
            </w:r>
          </w:p>
        </w:tc>
        <w:tc>
          <w:tcPr>
            <w:tcW w:w="1134" w:type="dxa"/>
          </w:tcPr>
          <w:p w:rsidR="00F611D2" w:rsidRPr="00C62F97" w:rsidRDefault="00F611D2" w:rsidP="00C00801">
            <w:pPr>
              <w:jc w:val="center"/>
              <w:rPr>
                <w:sz w:val="20"/>
                <w:szCs w:val="20"/>
              </w:rPr>
            </w:pPr>
            <w:r w:rsidRPr="00C62F97">
              <w:rPr>
                <w:sz w:val="20"/>
                <w:szCs w:val="20"/>
              </w:rPr>
              <w:t>30</w:t>
            </w:r>
          </w:p>
        </w:tc>
        <w:tc>
          <w:tcPr>
            <w:tcW w:w="2835" w:type="dxa"/>
          </w:tcPr>
          <w:p w:rsidR="00F611D2" w:rsidRPr="00C62F97" w:rsidRDefault="00F611D2" w:rsidP="00C00801">
            <w:pPr>
              <w:jc w:val="both"/>
              <w:rPr>
                <w:sz w:val="20"/>
                <w:szCs w:val="20"/>
              </w:rPr>
            </w:pPr>
            <w:r w:rsidRPr="00C62F97">
              <w:rPr>
                <w:sz w:val="20"/>
                <w:szCs w:val="20"/>
              </w:rPr>
              <w:t>Судоводитель-помощник механика маломерного судна</w:t>
            </w:r>
          </w:p>
        </w:tc>
        <w:tc>
          <w:tcPr>
            <w:tcW w:w="2126" w:type="dxa"/>
          </w:tcPr>
          <w:p w:rsidR="00F611D2" w:rsidRPr="00C62F97" w:rsidRDefault="00F611D2" w:rsidP="00C00801">
            <w:pPr>
              <w:jc w:val="both"/>
              <w:rPr>
                <w:sz w:val="20"/>
                <w:szCs w:val="20"/>
              </w:rPr>
            </w:pPr>
            <w:r w:rsidRPr="00C62F97">
              <w:rPr>
                <w:sz w:val="20"/>
                <w:szCs w:val="20"/>
              </w:rPr>
              <w:t>Симонова Н.Ю.</w:t>
            </w:r>
          </w:p>
        </w:tc>
        <w:tc>
          <w:tcPr>
            <w:tcW w:w="1559" w:type="dxa"/>
          </w:tcPr>
          <w:p w:rsidR="00F611D2" w:rsidRPr="00C62F97" w:rsidRDefault="00F611D2" w:rsidP="00C00801">
            <w:pPr>
              <w:jc w:val="center"/>
              <w:rPr>
                <w:sz w:val="20"/>
                <w:szCs w:val="20"/>
              </w:rPr>
            </w:pPr>
            <w:r w:rsidRPr="00C62F97">
              <w:rPr>
                <w:sz w:val="20"/>
                <w:szCs w:val="20"/>
              </w:rPr>
              <w:t>100</w:t>
            </w:r>
          </w:p>
        </w:tc>
        <w:tc>
          <w:tcPr>
            <w:tcW w:w="1559" w:type="dxa"/>
          </w:tcPr>
          <w:p w:rsidR="00F611D2" w:rsidRPr="00C62F97" w:rsidRDefault="00F611D2" w:rsidP="00C00801">
            <w:pPr>
              <w:jc w:val="center"/>
              <w:rPr>
                <w:sz w:val="20"/>
                <w:szCs w:val="20"/>
              </w:rPr>
            </w:pPr>
            <w:r w:rsidRPr="00C62F97">
              <w:rPr>
                <w:sz w:val="20"/>
                <w:szCs w:val="20"/>
              </w:rPr>
              <w:t>13</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32</w:t>
            </w:r>
          </w:p>
        </w:tc>
        <w:tc>
          <w:tcPr>
            <w:tcW w:w="1134" w:type="dxa"/>
          </w:tcPr>
          <w:p w:rsidR="00F611D2" w:rsidRPr="00C62F97" w:rsidRDefault="00F611D2" w:rsidP="00C00801">
            <w:pPr>
              <w:jc w:val="center"/>
              <w:rPr>
                <w:sz w:val="20"/>
                <w:szCs w:val="20"/>
              </w:rPr>
            </w:pPr>
            <w:r w:rsidRPr="00C62F97">
              <w:rPr>
                <w:sz w:val="20"/>
                <w:szCs w:val="20"/>
              </w:rPr>
              <w:t>31</w:t>
            </w:r>
          </w:p>
        </w:tc>
        <w:tc>
          <w:tcPr>
            <w:tcW w:w="2835" w:type="dxa"/>
          </w:tcPr>
          <w:p w:rsidR="00F611D2" w:rsidRPr="00C62F97" w:rsidRDefault="00F611D2" w:rsidP="00C00801">
            <w:pPr>
              <w:jc w:val="both"/>
              <w:rPr>
                <w:sz w:val="20"/>
                <w:szCs w:val="20"/>
              </w:rPr>
            </w:pPr>
            <w:r w:rsidRPr="00C62F97">
              <w:rPr>
                <w:sz w:val="20"/>
                <w:szCs w:val="20"/>
              </w:rPr>
              <w:t>Контролер банка</w:t>
            </w:r>
          </w:p>
        </w:tc>
        <w:tc>
          <w:tcPr>
            <w:tcW w:w="2126" w:type="dxa"/>
          </w:tcPr>
          <w:p w:rsidR="00F611D2" w:rsidRPr="00C62F97" w:rsidRDefault="00F611D2" w:rsidP="00C00801">
            <w:pPr>
              <w:jc w:val="both"/>
              <w:rPr>
                <w:sz w:val="20"/>
                <w:szCs w:val="20"/>
              </w:rPr>
            </w:pPr>
            <w:r w:rsidRPr="00C62F97">
              <w:rPr>
                <w:sz w:val="20"/>
                <w:szCs w:val="20"/>
              </w:rPr>
              <w:t>Пенкина Н.В.</w:t>
            </w:r>
          </w:p>
        </w:tc>
        <w:tc>
          <w:tcPr>
            <w:tcW w:w="1559" w:type="dxa"/>
          </w:tcPr>
          <w:p w:rsidR="00F611D2" w:rsidRPr="00C62F97" w:rsidRDefault="00F611D2" w:rsidP="00C00801">
            <w:pPr>
              <w:jc w:val="center"/>
              <w:rPr>
                <w:sz w:val="20"/>
                <w:szCs w:val="20"/>
              </w:rPr>
            </w:pPr>
            <w:r w:rsidRPr="00C62F97">
              <w:rPr>
                <w:sz w:val="20"/>
                <w:szCs w:val="20"/>
              </w:rPr>
              <w:t>100</w:t>
            </w:r>
          </w:p>
        </w:tc>
        <w:tc>
          <w:tcPr>
            <w:tcW w:w="1559" w:type="dxa"/>
          </w:tcPr>
          <w:p w:rsidR="00F611D2" w:rsidRPr="00C62F97" w:rsidRDefault="00F611D2" w:rsidP="00C00801">
            <w:pPr>
              <w:jc w:val="center"/>
              <w:rPr>
                <w:sz w:val="20"/>
                <w:szCs w:val="20"/>
              </w:rPr>
            </w:pPr>
            <w:r w:rsidRPr="00C62F97">
              <w:rPr>
                <w:sz w:val="20"/>
                <w:szCs w:val="20"/>
              </w:rPr>
              <w:t>50</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33</w:t>
            </w:r>
          </w:p>
        </w:tc>
        <w:tc>
          <w:tcPr>
            <w:tcW w:w="1134" w:type="dxa"/>
          </w:tcPr>
          <w:p w:rsidR="00F611D2" w:rsidRPr="00C62F97" w:rsidRDefault="00F611D2" w:rsidP="00C00801">
            <w:pPr>
              <w:jc w:val="center"/>
              <w:rPr>
                <w:sz w:val="20"/>
                <w:szCs w:val="20"/>
              </w:rPr>
            </w:pPr>
            <w:r w:rsidRPr="00C62F97">
              <w:rPr>
                <w:sz w:val="20"/>
                <w:szCs w:val="20"/>
              </w:rPr>
              <w:t>32</w:t>
            </w:r>
          </w:p>
        </w:tc>
        <w:tc>
          <w:tcPr>
            <w:tcW w:w="2835" w:type="dxa"/>
          </w:tcPr>
          <w:p w:rsidR="00F611D2" w:rsidRPr="00C62F97" w:rsidRDefault="00F611D2" w:rsidP="00C00801">
            <w:pPr>
              <w:jc w:val="both"/>
              <w:rPr>
                <w:sz w:val="20"/>
                <w:szCs w:val="20"/>
              </w:rPr>
            </w:pPr>
            <w:r w:rsidRPr="00C62F97">
              <w:rPr>
                <w:sz w:val="20"/>
                <w:szCs w:val="20"/>
              </w:rPr>
              <w:t>Повар, кондитер</w:t>
            </w:r>
          </w:p>
        </w:tc>
        <w:tc>
          <w:tcPr>
            <w:tcW w:w="2126" w:type="dxa"/>
          </w:tcPr>
          <w:p w:rsidR="00F611D2" w:rsidRPr="00C62F97" w:rsidRDefault="00F611D2" w:rsidP="00C00801">
            <w:pPr>
              <w:jc w:val="both"/>
              <w:rPr>
                <w:sz w:val="20"/>
                <w:szCs w:val="20"/>
              </w:rPr>
            </w:pPr>
            <w:r w:rsidRPr="00C62F97">
              <w:rPr>
                <w:sz w:val="20"/>
                <w:szCs w:val="20"/>
              </w:rPr>
              <w:t>Хоботова Л.М.</w:t>
            </w:r>
          </w:p>
        </w:tc>
        <w:tc>
          <w:tcPr>
            <w:tcW w:w="1559" w:type="dxa"/>
          </w:tcPr>
          <w:p w:rsidR="00F611D2" w:rsidRPr="00C62F97" w:rsidRDefault="00F611D2" w:rsidP="00C00801">
            <w:pPr>
              <w:jc w:val="center"/>
              <w:rPr>
                <w:sz w:val="20"/>
                <w:szCs w:val="20"/>
              </w:rPr>
            </w:pPr>
            <w:r w:rsidRPr="00C62F97">
              <w:rPr>
                <w:sz w:val="20"/>
                <w:szCs w:val="20"/>
              </w:rPr>
              <w:t>100</w:t>
            </w:r>
          </w:p>
        </w:tc>
        <w:tc>
          <w:tcPr>
            <w:tcW w:w="1559" w:type="dxa"/>
          </w:tcPr>
          <w:p w:rsidR="00F611D2" w:rsidRPr="00C62F97" w:rsidRDefault="00F611D2" w:rsidP="00C00801">
            <w:pPr>
              <w:jc w:val="center"/>
              <w:rPr>
                <w:sz w:val="20"/>
                <w:szCs w:val="20"/>
              </w:rPr>
            </w:pPr>
            <w:r w:rsidRPr="00C62F97">
              <w:rPr>
                <w:sz w:val="20"/>
                <w:szCs w:val="20"/>
              </w:rPr>
              <w:t>18</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34</w:t>
            </w:r>
          </w:p>
        </w:tc>
        <w:tc>
          <w:tcPr>
            <w:tcW w:w="1134" w:type="dxa"/>
          </w:tcPr>
          <w:p w:rsidR="00F611D2" w:rsidRPr="00C62F97" w:rsidRDefault="00F611D2" w:rsidP="00C00801">
            <w:pPr>
              <w:jc w:val="center"/>
              <w:rPr>
                <w:sz w:val="20"/>
                <w:szCs w:val="20"/>
              </w:rPr>
            </w:pPr>
            <w:r w:rsidRPr="00C62F97">
              <w:rPr>
                <w:sz w:val="20"/>
                <w:szCs w:val="20"/>
              </w:rPr>
              <w:t>33</w:t>
            </w:r>
          </w:p>
        </w:tc>
        <w:tc>
          <w:tcPr>
            <w:tcW w:w="2835" w:type="dxa"/>
          </w:tcPr>
          <w:p w:rsidR="00F611D2" w:rsidRPr="00C62F97" w:rsidRDefault="00F611D2" w:rsidP="00C00801">
            <w:pPr>
              <w:jc w:val="both"/>
              <w:rPr>
                <w:sz w:val="20"/>
                <w:szCs w:val="20"/>
              </w:rPr>
            </w:pPr>
            <w:r w:rsidRPr="00C62F97">
              <w:rPr>
                <w:sz w:val="20"/>
                <w:szCs w:val="20"/>
              </w:rPr>
              <w:t>Повар, кондитер</w:t>
            </w:r>
          </w:p>
        </w:tc>
        <w:tc>
          <w:tcPr>
            <w:tcW w:w="2126" w:type="dxa"/>
          </w:tcPr>
          <w:p w:rsidR="00F611D2" w:rsidRPr="00C62F97" w:rsidRDefault="00F611D2" w:rsidP="00C00801">
            <w:pPr>
              <w:jc w:val="both"/>
              <w:rPr>
                <w:sz w:val="20"/>
                <w:szCs w:val="20"/>
              </w:rPr>
            </w:pPr>
            <w:r w:rsidRPr="00C62F97">
              <w:rPr>
                <w:sz w:val="20"/>
                <w:szCs w:val="20"/>
              </w:rPr>
              <w:t>Баранова Н.М.</w:t>
            </w:r>
          </w:p>
        </w:tc>
        <w:tc>
          <w:tcPr>
            <w:tcW w:w="1559" w:type="dxa"/>
          </w:tcPr>
          <w:p w:rsidR="00F611D2" w:rsidRPr="00C62F97" w:rsidRDefault="00F611D2" w:rsidP="00C00801">
            <w:pPr>
              <w:jc w:val="center"/>
              <w:rPr>
                <w:sz w:val="20"/>
                <w:szCs w:val="20"/>
              </w:rPr>
            </w:pPr>
            <w:r w:rsidRPr="00C62F97">
              <w:rPr>
                <w:sz w:val="20"/>
                <w:szCs w:val="20"/>
              </w:rPr>
              <w:t>100</w:t>
            </w:r>
          </w:p>
        </w:tc>
        <w:tc>
          <w:tcPr>
            <w:tcW w:w="1559" w:type="dxa"/>
          </w:tcPr>
          <w:p w:rsidR="00F611D2" w:rsidRPr="00C62F97" w:rsidRDefault="00F611D2" w:rsidP="00C00801">
            <w:pPr>
              <w:jc w:val="center"/>
              <w:rPr>
                <w:sz w:val="20"/>
                <w:szCs w:val="20"/>
              </w:rPr>
            </w:pPr>
            <w:r w:rsidRPr="00C62F97">
              <w:rPr>
                <w:sz w:val="20"/>
                <w:szCs w:val="20"/>
              </w:rPr>
              <w:t>9</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lastRenderedPageBreak/>
              <w:t>35</w:t>
            </w:r>
          </w:p>
        </w:tc>
        <w:tc>
          <w:tcPr>
            <w:tcW w:w="1134" w:type="dxa"/>
          </w:tcPr>
          <w:p w:rsidR="00F611D2" w:rsidRPr="00C62F97" w:rsidRDefault="00F611D2" w:rsidP="00C00801">
            <w:pPr>
              <w:jc w:val="center"/>
              <w:rPr>
                <w:sz w:val="20"/>
                <w:szCs w:val="20"/>
              </w:rPr>
            </w:pPr>
            <w:r w:rsidRPr="00C62F97">
              <w:rPr>
                <w:sz w:val="20"/>
                <w:szCs w:val="20"/>
              </w:rPr>
              <w:t>34</w:t>
            </w:r>
          </w:p>
        </w:tc>
        <w:tc>
          <w:tcPr>
            <w:tcW w:w="2835" w:type="dxa"/>
          </w:tcPr>
          <w:p w:rsidR="00F611D2" w:rsidRPr="00C62F97" w:rsidRDefault="00F611D2" w:rsidP="00C00801">
            <w:pPr>
              <w:jc w:val="both"/>
              <w:rPr>
                <w:sz w:val="20"/>
                <w:szCs w:val="20"/>
              </w:rPr>
            </w:pPr>
            <w:r w:rsidRPr="00C62F97">
              <w:rPr>
                <w:sz w:val="20"/>
                <w:szCs w:val="20"/>
              </w:rPr>
              <w:t>Повар, кондитер</w:t>
            </w:r>
          </w:p>
        </w:tc>
        <w:tc>
          <w:tcPr>
            <w:tcW w:w="2126" w:type="dxa"/>
          </w:tcPr>
          <w:p w:rsidR="00F611D2" w:rsidRPr="00C62F97" w:rsidRDefault="00F611D2" w:rsidP="00C00801">
            <w:pPr>
              <w:jc w:val="both"/>
              <w:rPr>
                <w:sz w:val="20"/>
                <w:szCs w:val="20"/>
              </w:rPr>
            </w:pPr>
            <w:r w:rsidRPr="00C62F97">
              <w:rPr>
                <w:sz w:val="20"/>
                <w:szCs w:val="20"/>
              </w:rPr>
              <w:t>Порядина М.Н.</w:t>
            </w:r>
          </w:p>
        </w:tc>
        <w:tc>
          <w:tcPr>
            <w:tcW w:w="1559" w:type="dxa"/>
          </w:tcPr>
          <w:p w:rsidR="00F611D2" w:rsidRPr="00C62F97" w:rsidRDefault="00F611D2" w:rsidP="00C00801">
            <w:pPr>
              <w:jc w:val="center"/>
              <w:rPr>
                <w:sz w:val="20"/>
                <w:szCs w:val="20"/>
              </w:rPr>
            </w:pPr>
            <w:r w:rsidRPr="00C62F97">
              <w:rPr>
                <w:sz w:val="20"/>
                <w:szCs w:val="20"/>
              </w:rPr>
              <w:t>100</w:t>
            </w:r>
          </w:p>
        </w:tc>
        <w:tc>
          <w:tcPr>
            <w:tcW w:w="1559" w:type="dxa"/>
          </w:tcPr>
          <w:p w:rsidR="00F611D2" w:rsidRPr="00C62F97" w:rsidRDefault="00F611D2" w:rsidP="00C00801">
            <w:pPr>
              <w:jc w:val="center"/>
              <w:rPr>
                <w:sz w:val="20"/>
                <w:szCs w:val="20"/>
              </w:rPr>
            </w:pPr>
            <w:r w:rsidRPr="00C62F97">
              <w:rPr>
                <w:sz w:val="20"/>
                <w:szCs w:val="20"/>
              </w:rPr>
              <w:t>24</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36</w:t>
            </w:r>
          </w:p>
        </w:tc>
        <w:tc>
          <w:tcPr>
            <w:tcW w:w="1134" w:type="dxa"/>
          </w:tcPr>
          <w:p w:rsidR="00F611D2" w:rsidRPr="00C62F97" w:rsidRDefault="00F611D2" w:rsidP="00C00801">
            <w:pPr>
              <w:jc w:val="center"/>
              <w:rPr>
                <w:sz w:val="20"/>
                <w:szCs w:val="20"/>
              </w:rPr>
            </w:pPr>
            <w:r w:rsidRPr="00C62F97">
              <w:rPr>
                <w:sz w:val="20"/>
                <w:szCs w:val="20"/>
              </w:rPr>
              <w:t>35</w:t>
            </w:r>
          </w:p>
        </w:tc>
        <w:tc>
          <w:tcPr>
            <w:tcW w:w="2835" w:type="dxa"/>
          </w:tcPr>
          <w:p w:rsidR="00F611D2" w:rsidRPr="00C62F97" w:rsidRDefault="00F611D2" w:rsidP="00C00801">
            <w:pPr>
              <w:rPr>
                <w:sz w:val="20"/>
                <w:szCs w:val="20"/>
              </w:rPr>
            </w:pPr>
            <w:r w:rsidRPr="00C62F97">
              <w:rPr>
                <w:sz w:val="20"/>
                <w:szCs w:val="20"/>
              </w:rPr>
              <w:t>Бурильщик морского бурения скважин</w:t>
            </w:r>
          </w:p>
        </w:tc>
        <w:tc>
          <w:tcPr>
            <w:tcW w:w="2126" w:type="dxa"/>
          </w:tcPr>
          <w:p w:rsidR="00F611D2" w:rsidRPr="00C62F97" w:rsidRDefault="00F611D2" w:rsidP="00C00801">
            <w:pPr>
              <w:jc w:val="both"/>
              <w:rPr>
                <w:sz w:val="20"/>
                <w:szCs w:val="20"/>
              </w:rPr>
            </w:pPr>
            <w:r w:rsidRPr="00C62F97">
              <w:rPr>
                <w:sz w:val="20"/>
                <w:szCs w:val="20"/>
              </w:rPr>
              <w:t>Иванченко Т.Н.</w:t>
            </w:r>
          </w:p>
        </w:tc>
        <w:tc>
          <w:tcPr>
            <w:tcW w:w="1559" w:type="dxa"/>
          </w:tcPr>
          <w:p w:rsidR="00F611D2" w:rsidRPr="00C62F97" w:rsidRDefault="00F611D2" w:rsidP="00C00801">
            <w:pPr>
              <w:jc w:val="center"/>
              <w:rPr>
                <w:sz w:val="20"/>
                <w:szCs w:val="20"/>
              </w:rPr>
            </w:pPr>
            <w:r w:rsidRPr="00C62F97">
              <w:rPr>
                <w:sz w:val="20"/>
                <w:szCs w:val="20"/>
              </w:rPr>
              <w:t>100</w:t>
            </w:r>
          </w:p>
        </w:tc>
        <w:tc>
          <w:tcPr>
            <w:tcW w:w="1559" w:type="dxa"/>
          </w:tcPr>
          <w:p w:rsidR="00F611D2" w:rsidRPr="00C62F97" w:rsidRDefault="00F611D2" w:rsidP="00C00801">
            <w:pPr>
              <w:jc w:val="center"/>
              <w:rPr>
                <w:sz w:val="20"/>
                <w:szCs w:val="20"/>
              </w:rPr>
            </w:pPr>
            <w:r w:rsidRPr="00C62F97">
              <w:rPr>
                <w:sz w:val="20"/>
                <w:szCs w:val="20"/>
              </w:rPr>
              <w:t>56</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37</w:t>
            </w:r>
          </w:p>
        </w:tc>
        <w:tc>
          <w:tcPr>
            <w:tcW w:w="1134" w:type="dxa"/>
          </w:tcPr>
          <w:p w:rsidR="00F611D2" w:rsidRPr="00C62F97" w:rsidRDefault="00F611D2" w:rsidP="00C00801">
            <w:pPr>
              <w:jc w:val="center"/>
              <w:rPr>
                <w:sz w:val="20"/>
                <w:szCs w:val="20"/>
              </w:rPr>
            </w:pPr>
            <w:r w:rsidRPr="00C62F97">
              <w:rPr>
                <w:sz w:val="20"/>
                <w:szCs w:val="20"/>
              </w:rPr>
              <w:t>36</w:t>
            </w:r>
          </w:p>
        </w:tc>
        <w:tc>
          <w:tcPr>
            <w:tcW w:w="2835" w:type="dxa"/>
          </w:tcPr>
          <w:p w:rsidR="00F611D2" w:rsidRPr="00C62F97" w:rsidRDefault="00F611D2" w:rsidP="00C00801">
            <w:pPr>
              <w:jc w:val="both"/>
              <w:rPr>
                <w:sz w:val="20"/>
                <w:szCs w:val="20"/>
              </w:rPr>
            </w:pPr>
            <w:r w:rsidRPr="00C62F97">
              <w:rPr>
                <w:sz w:val="20"/>
                <w:szCs w:val="20"/>
              </w:rPr>
              <w:t>Станочник (металлообработка)</w:t>
            </w:r>
          </w:p>
        </w:tc>
        <w:tc>
          <w:tcPr>
            <w:tcW w:w="2126" w:type="dxa"/>
          </w:tcPr>
          <w:p w:rsidR="00F611D2" w:rsidRPr="00C62F97" w:rsidRDefault="00F611D2" w:rsidP="00C00801">
            <w:pPr>
              <w:jc w:val="both"/>
              <w:rPr>
                <w:sz w:val="20"/>
                <w:szCs w:val="20"/>
              </w:rPr>
            </w:pPr>
            <w:r w:rsidRPr="00C62F97">
              <w:rPr>
                <w:sz w:val="20"/>
                <w:szCs w:val="20"/>
              </w:rPr>
              <w:t>Преснухина Е.В.</w:t>
            </w:r>
          </w:p>
        </w:tc>
        <w:tc>
          <w:tcPr>
            <w:tcW w:w="1559" w:type="dxa"/>
          </w:tcPr>
          <w:p w:rsidR="00F611D2" w:rsidRPr="00C62F97" w:rsidRDefault="00F611D2" w:rsidP="00C00801">
            <w:pPr>
              <w:jc w:val="center"/>
              <w:rPr>
                <w:sz w:val="20"/>
                <w:szCs w:val="20"/>
              </w:rPr>
            </w:pPr>
            <w:r w:rsidRPr="00C62F97">
              <w:rPr>
                <w:sz w:val="20"/>
                <w:szCs w:val="20"/>
              </w:rPr>
              <w:t>100</w:t>
            </w:r>
          </w:p>
        </w:tc>
        <w:tc>
          <w:tcPr>
            <w:tcW w:w="1559" w:type="dxa"/>
          </w:tcPr>
          <w:p w:rsidR="00F611D2" w:rsidRPr="00C62F97" w:rsidRDefault="00F611D2" w:rsidP="00C00801">
            <w:pPr>
              <w:jc w:val="center"/>
              <w:rPr>
                <w:sz w:val="20"/>
                <w:szCs w:val="20"/>
              </w:rPr>
            </w:pPr>
            <w:r w:rsidRPr="00C62F97">
              <w:rPr>
                <w:sz w:val="20"/>
                <w:szCs w:val="20"/>
              </w:rPr>
              <w:t>14</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38</w:t>
            </w:r>
          </w:p>
        </w:tc>
        <w:tc>
          <w:tcPr>
            <w:tcW w:w="1134" w:type="dxa"/>
          </w:tcPr>
          <w:p w:rsidR="00F611D2" w:rsidRPr="00C62F97" w:rsidRDefault="00F611D2" w:rsidP="00C00801">
            <w:pPr>
              <w:jc w:val="center"/>
              <w:rPr>
                <w:sz w:val="20"/>
                <w:szCs w:val="20"/>
              </w:rPr>
            </w:pPr>
            <w:r w:rsidRPr="00C62F97">
              <w:rPr>
                <w:sz w:val="20"/>
                <w:szCs w:val="20"/>
              </w:rPr>
              <w:t>37</w:t>
            </w:r>
          </w:p>
        </w:tc>
        <w:tc>
          <w:tcPr>
            <w:tcW w:w="2835" w:type="dxa"/>
          </w:tcPr>
          <w:p w:rsidR="00F611D2" w:rsidRPr="00C62F97" w:rsidRDefault="00F611D2" w:rsidP="00C00801">
            <w:pPr>
              <w:jc w:val="both"/>
              <w:rPr>
                <w:sz w:val="20"/>
                <w:szCs w:val="20"/>
              </w:rPr>
            </w:pPr>
            <w:r w:rsidRPr="00C62F97">
              <w:rPr>
                <w:sz w:val="20"/>
                <w:szCs w:val="20"/>
              </w:rPr>
              <w:t>Судостроитель-судоремонтник металлических судов</w:t>
            </w:r>
          </w:p>
        </w:tc>
        <w:tc>
          <w:tcPr>
            <w:tcW w:w="2126" w:type="dxa"/>
          </w:tcPr>
          <w:p w:rsidR="00F611D2" w:rsidRPr="00C62F97" w:rsidRDefault="00F611D2" w:rsidP="00C00801">
            <w:pPr>
              <w:jc w:val="both"/>
              <w:rPr>
                <w:sz w:val="20"/>
                <w:szCs w:val="20"/>
              </w:rPr>
            </w:pPr>
            <w:r w:rsidRPr="00C62F97">
              <w:rPr>
                <w:sz w:val="20"/>
                <w:szCs w:val="20"/>
              </w:rPr>
              <w:t>Кулиш О.А.</w:t>
            </w:r>
          </w:p>
        </w:tc>
        <w:tc>
          <w:tcPr>
            <w:tcW w:w="1559" w:type="dxa"/>
          </w:tcPr>
          <w:p w:rsidR="00F611D2" w:rsidRPr="00C62F97" w:rsidRDefault="00F611D2" w:rsidP="00C00801">
            <w:pPr>
              <w:jc w:val="center"/>
              <w:rPr>
                <w:sz w:val="20"/>
                <w:szCs w:val="20"/>
              </w:rPr>
            </w:pPr>
            <w:r w:rsidRPr="00C62F97">
              <w:rPr>
                <w:sz w:val="20"/>
                <w:szCs w:val="20"/>
              </w:rPr>
              <w:t>100</w:t>
            </w:r>
          </w:p>
        </w:tc>
        <w:tc>
          <w:tcPr>
            <w:tcW w:w="1559" w:type="dxa"/>
          </w:tcPr>
          <w:p w:rsidR="00F611D2" w:rsidRPr="00C62F97" w:rsidRDefault="00F611D2" w:rsidP="00C00801">
            <w:pPr>
              <w:jc w:val="center"/>
              <w:rPr>
                <w:sz w:val="20"/>
                <w:szCs w:val="20"/>
              </w:rPr>
            </w:pPr>
            <w:r w:rsidRPr="00C62F97">
              <w:rPr>
                <w:sz w:val="20"/>
                <w:szCs w:val="20"/>
              </w:rPr>
              <w:t>9</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39</w:t>
            </w:r>
          </w:p>
        </w:tc>
        <w:tc>
          <w:tcPr>
            <w:tcW w:w="1134" w:type="dxa"/>
          </w:tcPr>
          <w:p w:rsidR="00F611D2" w:rsidRPr="00C62F97" w:rsidRDefault="00F611D2" w:rsidP="00C00801">
            <w:pPr>
              <w:jc w:val="center"/>
              <w:rPr>
                <w:sz w:val="20"/>
                <w:szCs w:val="20"/>
              </w:rPr>
            </w:pPr>
            <w:r w:rsidRPr="00C62F97">
              <w:rPr>
                <w:sz w:val="20"/>
                <w:szCs w:val="20"/>
              </w:rPr>
              <w:t>301.1</w:t>
            </w:r>
          </w:p>
        </w:tc>
        <w:tc>
          <w:tcPr>
            <w:tcW w:w="2835" w:type="dxa"/>
          </w:tcPr>
          <w:p w:rsidR="00F611D2" w:rsidRPr="00C62F97" w:rsidRDefault="00F611D2" w:rsidP="00C00801">
            <w:pPr>
              <w:jc w:val="both"/>
              <w:rPr>
                <w:sz w:val="20"/>
                <w:szCs w:val="20"/>
              </w:rPr>
            </w:pPr>
            <w:r w:rsidRPr="00C62F97">
              <w:rPr>
                <w:sz w:val="20"/>
                <w:szCs w:val="20"/>
              </w:rPr>
              <w:t>Сварочное производство</w:t>
            </w:r>
          </w:p>
        </w:tc>
        <w:tc>
          <w:tcPr>
            <w:tcW w:w="2126" w:type="dxa"/>
          </w:tcPr>
          <w:p w:rsidR="00F611D2" w:rsidRPr="00C62F97" w:rsidRDefault="00F611D2" w:rsidP="00C00801">
            <w:pPr>
              <w:jc w:val="both"/>
              <w:rPr>
                <w:sz w:val="20"/>
                <w:szCs w:val="20"/>
              </w:rPr>
            </w:pPr>
            <w:r w:rsidRPr="00C62F97">
              <w:rPr>
                <w:sz w:val="20"/>
                <w:szCs w:val="20"/>
              </w:rPr>
              <w:t>Лысенко В.М.</w:t>
            </w:r>
          </w:p>
        </w:tc>
        <w:tc>
          <w:tcPr>
            <w:tcW w:w="1559" w:type="dxa"/>
          </w:tcPr>
          <w:p w:rsidR="00F611D2" w:rsidRPr="00C62F97" w:rsidRDefault="00F611D2" w:rsidP="00C00801">
            <w:pPr>
              <w:jc w:val="center"/>
              <w:rPr>
                <w:sz w:val="20"/>
                <w:szCs w:val="20"/>
              </w:rPr>
            </w:pPr>
            <w:r w:rsidRPr="00C62F97">
              <w:rPr>
                <w:sz w:val="20"/>
                <w:szCs w:val="20"/>
              </w:rPr>
              <w:t>100</w:t>
            </w:r>
          </w:p>
        </w:tc>
        <w:tc>
          <w:tcPr>
            <w:tcW w:w="1559" w:type="dxa"/>
          </w:tcPr>
          <w:p w:rsidR="00F611D2" w:rsidRPr="00C62F97" w:rsidRDefault="00F611D2" w:rsidP="00C00801">
            <w:pPr>
              <w:jc w:val="center"/>
              <w:rPr>
                <w:sz w:val="20"/>
                <w:szCs w:val="20"/>
              </w:rPr>
            </w:pPr>
            <w:r w:rsidRPr="00C62F97">
              <w:rPr>
                <w:sz w:val="20"/>
                <w:szCs w:val="20"/>
              </w:rPr>
              <w:t>14</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40</w:t>
            </w:r>
          </w:p>
        </w:tc>
        <w:tc>
          <w:tcPr>
            <w:tcW w:w="1134" w:type="dxa"/>
          </w:tcPr>
          <w:p w:rsidR="00F611D2" w:rsidRPr="00C62F97" w:rsidRDefault="00F611D2" w:rsidP="00C00801">
            <w:pPr>
              <w:jc w:val="center"/>
              <w:rPr>
                <w:sz w:val="20"/>
                <w:szCs w:val="20"/>
              </w:rPr>
            </w:pPr>
            <w:r w:rsidRPr="00C62F97">
              <w:rPr>
                <w:sz w:val="20"/>
                <w:szCs w:val="20"/>
              </w:rPr>
              <w:t>301.2</w:t>
            </w:r>
          </w:p>
        </w:tc>
        <w:tc>
          <w:tcPr>
            <w:tcW w:w="2835" w:type="dxa"/>
          </w:tcPr>
          <w:p w:rsidR="00F611D2" w:rsidRPr="00C62F97" w:rsidRDefault="00F611D2" w:rsidP="00C00801">
            <w:pPr>
              <w:jc w:val="both"/>
              <w:rPr>
                <w:sz w:val="20"/>
                <w:szCs w:val="20"/>
              </w:rPr>
            </w:pPr>
            <w:r w:rsidRPr="00C62F97">
              <w:rPr>
                <w:sz w:val="20"/>
                <w:szCs w:val="20"/>
              </w:rPr>
              <w:t>Сварочное производство</w:t>
            </w:r>
          </w:p>
        </w:tc>
        <w:tc>
          <w:tcPr>
            <w:tcW w:w="2126" w:type="dxa"/>
          </w:tcPr>
          <w:p w:rsidR="00F611D2" w:rsidRPr="00C62F97" w:rsidRDefault="00F611D2" w:rsidP="00C00801">
            <w:pPr>
              <w:jc w:val="both"/>
              <w:rPr>
                <w:sz w:val="20"/>
                <w:szCs w:val="20"/>
              </w:rPr>
            </w:pPr>
            <w:r w:rsidRPr="00C62F97">
              <w:rPr>
                <w:sz w:val="20"/>
                <w:szCs w:val="20"/>
              </w:rPr>
              <w:t>Кирилова И.Л.</w:t>
            </w:r>
          </w:p>
        </w:tc>
        <w:tc>
          <w:tcPr>
            <w:tcW w:w="1559" w:type="dxa"/>
          </w:tcPr>
          <w:p w:rsidR="00F611D2" w:rsidRPr="00C62F97" w:rsidRDefault="00F611D2" w:rsidP="00C00801">
            <w:pPr>
              <w:jc w:val="center"/>
              <w:rPr>
                <w:sz w:val="20"/>
                <w:szCs w:val="20"/>
              </w:rPr>
            </w:pPr>
            <w:r w:rsidRPr="00C62F97">
              <w:rPr>
                <w:sz w:val="20"/>
                <w:szCs w:val="20"/>
              </w:rPr>
              <w:t>91</w:t>
            </w:r>
          </w:p>
        </w:tc>
        <w:tc>
          <w:tcPr>
            <w:tcW w:w="1559" w:type="dxa"/>
          </w:tcPr>
          <w:p w:rsidR="00F611D2" w:rsidRPr="00C62F97" w:rsidRDefault="00F611D2" w:rsidP="00C00801">
            <w:pPr>
              <w:jc w:val="center"/>
              <w:rPr>
                <w:sz w:val="20"/>
                <w:szCs w:val="20"/>
              </w:rPr>
            </w:pPr>
            <w:r w:rsidRPr="00C62F97">
              <w:rPr>
                <w:sz w:val="20"/>
                <w:szCs w:val="20"/>
              </w:rPr>
              <w:t>19</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41</w:t>
            </w:r>
          </w:p>
        </w:tc>
        <w:tc>
          <w:tcPr>
            <w:tcW w:w="1134" w:type="dxa"/>
          </w:tcPr>
          <w:p w:rsidR="00F611D2" w:rsidRPr="00C62F97" w:rsidRDefault="00F611D2" w:rsidP="00C00801">
            <w:pPr>
              <w:jc w:val="center"/>
              <w:rPr>
                <w:sz w:val="20"/>
                <w:szCs w:val="20"/>
              </w:rPr>
            </w:pPr>
            <w:r w:rsidRPr="00C62F97">
              <w:rPr>
                <w:sz w:val="20"/>
                <w:szCs w:val="20"/>
              </w:rPr>
              <w:t>302</w:t>
            </w:r>
          </w:p>
        </w:tc>
        <w:tc>
          <w:tcPr>
            <w:tcW w:w="2835" w:type="dxa"/>
          </w:tcPr>
          <w:p w:rsidR="00F611D2" w:rsidRPr="00C62F97" w:rsidRDefault="00F611D2" w:rsidP="00C00801">
            <w:pPr>
              <w:jc w:val="both"/>
              <w:rPr>
                <w:sz w:val="20"/>
                <w:szCs w:val="20"/>
              </w:rPr>
            </w:pPr>
            <w:r w:rsidRPr="00C62F97">
              <w:rPr>
                <w:sz w:val="20"/>
                <w:szCs w:val="20"/>
              </w:rPr>
              <w:t>Технология машиностроения</w:t>
            </w:r>
          </w:p>
        </w:tc>
        <w:tc>
          <w:tcPr>
            <w:tcW w:w="2126" w:type="dxa"/>
          </w:tcPr>
          <w:p w:rsidR="00F611D2" w:rsidRPr="00C62F97" w:rsidRDefault="00F611D2" w:rsidP="00C00801">
            <w:pPr>
              <w:jc w:val="both"/>
              <w:rPr>
                <w:sz w:val="20"/>
                <w:szCs w:val="20"/>
              </w:rPr>
            </w:pPr>
            <w:r w:rsidRPr="00C62F97">
              <w:rPr>
                <w:sz w:val="20"/>
                <w:szCs w:val="20"/>
              </w:rPr>
              <w:t>Ющук Е.В.</w:t>
            </w:r>
          </w:p>
        </w:tc>
        <w:tc>
          <w:tcPr>
            <w:tcW w:w="1559" w:type="dxa"/>
          </w:tcPr>
          <w:p w:rsidR="00F611D2" w:rsidRPr="00C62F97" w:rsidRDefault="00F611D2" w:rsidP="00C00801">
            <w:pPr>
              <w:jc w:val="center"/>
              <w:rPr>
                <w:sz w:val="20"/>
                <w:szCs w:val="20"/>
              </w:rPr>
            </w:pPr>
            <w:r w:rsidRPr="00C62F97">
              <w:rPr>
                <w:sz w:val="20"/>
                <w:szCs w:val="20"/>
              </w:rPr>
              <w:t>100</w:t>
            </w:r>
          </w:p>
        </w:tc>
        <w:tc>
          <w:tcPr>
            <w:tcW w:w="1559" w:type="dxa"/>
          </w:tcPr>
          <w:p w:rsidR="00F611D2" w:rsidRPr="00C62F97" w:rsidRDefault="00F611D2" w:rsidP="00C00801">
            <w:pPr>
              <w:jc w:val="center"/>
              <w:rPr>
                <w:sz w:val="20"/>
                <w:szCs w:val="20"/>
              </w:rPr>
            </w:pPr>
            <w:r w:rsidRPr="00C62F97">
              <w:rPr>
                <w:sz w:val="20"/>
                <w:szCs w:val="20"/>
              </w:rPr>
              <w:t>23</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42</w:t>
            </w:r>
          </w:p>
        </w:tc>
        <w:tc>
          <w:tcPr>
            <w:tcW w:w="1134" w:type="dxa"/>
          </w:tcPr>
          <w:p w:rsidR="00F611D2" w:rsidRPr="00C62F97" w:rsidRDefault="00F611D2" w:rsidP="00C00801">
            <w:pPr>
              <w:jc w:val="center"/>
              <w:rPr>
                <w:sz w:val="20"/>
                <w:szCs w:val="20"/>
              </w:rPr>
            </w:pPr>
            <w:r w:rsidRPr="00C62F97">
              <w:rPr>
                <w:sz w:val="20"/>
                <w:szCs w:val="20"/>
              </w:rPr>
              <w:t>303</w:t>
            </w:r>
          </w:p>
        </w:tc>
        <w:tc>
          <w:tcPr>
            <w:tcW w:w="2835" w:type="dxa"/>
          </w:tcPr>
          <w:p w:rsidR="00F611D2" w:rsidRPr="00C62F97" w:rsidRDefault="00F611D2" w:rsidP="00C00801">
            <w:pPr>
              <w:jc w:val="both"/>
              <w:rPr>
                <w:sz w:val="20"/>
                <w:szCs w:val="20"/>
              </w:rPr>
            </w:pPr>
            <w:r w:rsidRPr="00C62F97">
              <w:rPr>
                <w:sz w:val="20"/>
                <w:szCs w:val="20"/>
              </w:rPr>
              <w:t>Техническое обслуживание и ремонт автомобильного транспорта</w:t>
            </w:r>
          </w:p>
        </w:tc>
        <w:tc>
          <w:tcPr>
            <w:tcW w:w="2126" w:type="dxa"/>
          </w:tcPr>
          <w:p w:rsidR="00F611D2" w:rsidRPr="00C62F97" w:rsidRDefault="00F611D2" w:rsidP="00C00801">
            <w:pPr>
              <w:jc w:val="both"/>
              <w:rPr>
                <w:sz w:val="20"/>
                <w:szCs w:val="20"/>
              </w:rPr>
            </w:pPr>
            <w:r w:rsidRPr="00C62F97">
              <w:rPr>
                <w:sz w:val="20"/>
                <w:szCs w:val="20"/>
              </w:rPr>
              <w:t>Еремичева Н.М.</w:t>
            </w:r>
          </w:p>
        </w:tc>
        <w:tc>
          <w:tcPr>
            <w:tcW w:w="1559" w:type="dxa"/>
          </w:tcPr>
          <w:p w:rsidR="00F611D2" w:rsidRPr="00C62F97" w:rsidRDefault="00F611D2" w:rsidP="00C00801">
            <w:pPr>
              <w:jc w:val="center"/>
              <w:rPr>
                <w:sz w:val="20"/>
                <w:szCs w:val="20"/>
              </w:rPr>
            </w:pPr>
            <w:r w:rsidRPr="00C62F97">
              <w:rPr>
                <w:sz w:val="20"/>
                <w:szCs w:val="20"/>
              </w:rPr>
              <w:t>100</w:t>
            </w:r>
          </w:p>
        </w:tc>
        <w:tc>
          <w:tcPr>
            <w:tcW w:w="1559" w:type="dxa"/>
          </w:tcPr>
          <w:p w:rsidR="00F611D2" w:rsidRPr="00C62F97" w:rsidRDefault="00F611D2" w:rsidP="00C00801">
            <w:pPr>
              <w:jc w:val="center"/>
              <w:rPr>
                <w:sz w:val="20"/>
                <w:szCs w:val="20"/>
              </w:rPr>
            </w:pPr>
            <w:r w:rsidRPr="00C62F97">
              <w:rPr>
                <w:sz w:val="20"/>
                <w:szCs w:val="20"/>
              </w:rPr>
              <w:t>67</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43</w:t>
            </w:r>
          </w:p>
        </w:tc>
        <w:tc>
          <w:tcPr>
            <w:tcW w:w="1134" w:type="dxa"/>
          </w:tcPr>
          <w:p w:rsidR="00F611D2" w:rsidRPr="00C62F97" w:rsidRDefault="00F611D2" w:rsidP="00C00801">
            <w:pPr>
              <w:jc w:val="center"/>
              <w:rPr>
                <w:sz w:val="20"/>
                <w:szCs w:val="20"/>
              </w:rPr>
            </w:pPr>
            <w:r w:rsidRPr="00C62F97">
              <w:rPr>
                <w:sz w:val="20"/>
                <w:szCs w:val="20"/>
              </w:rPr>
              <w:t>304</w:t>
            </w:r>
          </w:p>
        </w:tc>
        <w:tc>
          <w:tcPr>
            <w:tcW w:w="2835" w:type="dxa"/>
          </w:tcPr>
          <w:p w:rsidR="00F611D2" w:rsidRPr="00C62F97" w:rsidRDefault="00F611D2" w:rsidP="00C00801">
            <w:pPr>
              <w:jc w:val="both"/>
              <w:rPr>
                <w:sz w:val="20"/>
                <w:szCs w:val="20"/>
              </w:rPr>
            </w:pPr>
            <w:r w:rsidRPr="00C62F97">
              <w:rPr>
                <w:sz w:val="20"/>
                <w:szCs w:val="20"/>
              </w:rPr>
              <w:t>Товароведение и экспертиза потребительских товаров</w:t>
            </w:r>
          </w:p>
        </w:tc>
        <w:tc>
          <w:tcPr>
            <w:tcW w:w="2126" w:type="dxa"/>
          </w:tcPr>
          <w:p w:rsidR="00F611D2" w:rsidRPr="00C62F97" w:rsidRDefault="00F611D2" w:rsidP="00C00801">
            <w:pPr>
              <w:jc w:val="both"/>
              <w:rPr>
                <w:sz w:val="20"/>
                <w:szCs w:val="20"/>
              </w:rPr>
            </w:pPr>
            <w:r w:rsidRPr="00C62F97">
              <w:rPr>
                <w:sz w:val="20"/>
                <w:szCs w:val="20"/>
              </w:rPr>
              <w:t>Пенкина Н.В.</w:t>
            </w:r>
          </w:p>
        </w:tc>
        <w:tc>
          <w:tcPr>
            <w:tcW w:w="1559" w:type="dxa"/>
          </w:tcPr>
          <w:p w:rsidR="00F611D2" w:rsidRPr="00C62F97" w:rsidRDefault="00F611D2" w:rsidP="00C00801">
            <w:pPr>
              <w:jc w:val="center"/>
              <w:rPr>
                <w:sz w:val="20"/>
                <w:szCs w:val="20"/>
              </w:rPr>
            </w:pPr>
            <w:r w:rsidRPr="00C62F97">
              <w:rPr>
                <w:sz w:val="20"/>
                <w:szCs w:val="20"/>
              </w:rPr>
              <w:t>100</w:t>
            </w:r>
          </w:p>
        </w:tc>
        <w:tc>
          <w:tcPr>
            <w:tcW w:w="1559" w:type="dxa"/>
          </w:tcPr>
          <w:p w:rsidR="00F611D2" w:rsidRPr="00C62F97" w:rsidRDefault="00F611D2" w:rsidP="00C00801">
            <w:pPr>
              <w:jc w:val="center"/>
              <w:rPr>
                <w:sz w:val="20"/>
                <w:szCs w:val="20"/>
              </w:rPr>
            </w:pPr>
            <w:r w:rsidRPr="00C62F97">
              <w:rPr>
                <w:sz w:val="20"/>
                <w:szCs w:val="20"/>
              </w:rPr>
              <w:t>39</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44</w:t>
            </w:r>
          </w:p>
        </w:tc>
        <w:tc>
          <w:tcPr>
            <w:tcW w:w="1134" w:type="dxa"/>
          </w:tcPr>
          <w:p w:rsidR="00F611D2" w:rsidRPr="00C62F97" w:rsidRDefault="00F611D2" w:rsidP="00C00801">
            <w:pPr>
              <w:jc w:val="center"/>
              <w:rPr>
                <w:sz w:val="20"/>
                <w:szCs w:val="20"/>
              </w:rPr>
            </w:pPr>
            <w:r w:rsidRPr="00C62F97">
              <w:rPr>
                <w:sz w:val="20"/>
                <w:szCs w:val="20"/>
              </w:rPr>
              <w:t>305.1</w:t>
            </w:r>
          </w:p>
        </w:tc>
        <w:tc>
          <w:tcPr>
            <w:tcW w:w="2835" w:type="dxa"/>
          </w:tcPr>
          <w:p w:rsidR="00F611D2" w:rsidRPr="00C62F97" w:rsidRDefault="00F611D2" w:rsidP="00C00801">
            <w:pPr>
              <w:jc w:val="both"/>
              <w:rPr>
                <w:sz w:val="20"/>
                <w:szCs w:val="20"/>
              </w:rPr>
            </w:pPr>
            <w:r w:rsidRPr="00C62F97">
              <w:rPr>
                <w:sz w:val="20"/>
                <w:szCs w:val="20"/>
              </w:rPr>
              <w:t>Судостроение</w:t>
            </w:r>
          </w:p>
        </w:tc>
        <w:tc>
          <w:tcPr>
            <w:tcW w:w="2126" w:type="dxa"/>
          </w:tcPr>
          <w:p w:rsidR="00F611D2" w:rsidRPr="00C62F97" w:rsidRDefault="00F611D2" w:rsidP="00C00801">
            <w:pPr>
              <w:jc w:val="both"/>
              <w:rPr>
                <w:sz w:val="20"/>
                <w:szCs w:val="20"/>
              </w:rPr>
            </w:pPr>
            <w:r w:rsidRPr="00C62F97">
              <w:rPr>
                <w:sz w:val="20"/>
                <w:szCs w:val="20"/>
              </w:rPr>
              <w:t>Ануфриева И.М.</w:t>
            </w:r>
          </w:p>
        </w:tc>
        <w:tc>
          <w:tcPr>
            <w:tcW w:w="1559" w:type="dxa"/>
          </w:tcPr>
          <w:p w:rsidR="00F611D2" w:rsidRPr="00C62F97" w:rsidRDefault="00F611D2" w:rsidP="00C00801">
            <w:pPr>
              <w:jc w:val="center"/>
              <w:rPr>
                <w:sz w:val="20"/>
                <w:szCs w:val="20"/>
              </w:rPr>
            </w:pPr>
            <w:r w:rsidRPr="00C62F97">
              <w:rPr>
                <w:sz w:val="20"/>
                <w:szCs w:val="20"/>
              </w:rPr>
              <w:t>88</w:t>
            </w:r>
          </w:p>
        </w:tc>
        <w:tc>
          <w:tcPr>
            <w:tcW w:w="1559" w:type="dxa"/>
          </w:tcPr>
          <w:p w:rsidR="00F611D2" w:rsidRPr="00C62F97" w:rsidRDefault="00F611D2" w:rsidP="00C00801">
            <w:pPr>
              <w:jc w:val="center"/>
              <w:rPr>
                <w:sz w:val="20"/>
                <w:szCs w:val="20"/>
              </w:rPr>
            </w:pPr>
            <w:r w:rsidRPr="00C62F97">
              <w:rPr>
                <w:sz w:val="20"/>
                <w:szCs w:val="20"/>
              </w:rPr>
              <w:t>6</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45</w:t>
            </w:r>
          </w:p>
        </w:tc>
        <w:tc>
          <w:tcPr>
            <w:tcW w:w="1134" w:type="dxa"/>
          </w:tcPr>
          <w:p w:rsidR="00F611D2" w:rsidRPr="00C62F97" w:rsidRDefault="00F611D2" w:rsidP="00C00801">
            <w:pPr>
              <w:jc w:val="center"/>
              <w:rPr>
                <w:sz w:val="20"/>
                <w:szCs w:val="20"/>
              </w:rPr>
            </w:pPr>
            <w:r w:rsidRPr="00C62F97">
              <w:rPr>
                <w:sz w:val="20"/>
                <w:szCs w:val="20"/>
              </w:rPr>
              <w:t>305.2</w:t>
            </w:r>
          </w:p>
        </w:tc>
        <w:tc>
          <w:tcPr>
            <w:tcW w:w="2835" w:type="dxa"/>
          </w:tcPr>
          <w:p w:rsidR="00F611D2" w:rsidRPr="00C62F97" w:rsidRDefault="00F611D2" w:rsidP="00C00801">
            <w:pPr>
              <w:jc w:val="both"/>
              <w:rPr>
                <w:sz w:val="20"/>
                <w:szCs w:val="20"/>
              </w:rPr>
            </w:pPr>
            <w:r w:rsidRPr="00C62F97">
              <w:rPr>
                <w:sz w:val="20"/>
                <w:szCs w:val="20"/>
              </w:rPr>
              <w:t>Судостроение</w:t>
            </w:r>
          </w:p>
        </w:tc>
        <w:tc>
          <w:tcPr>
            <w:tcW w:w="2126" w:type="dxa"/>
          </w:tcPr>
          <w:p w:rsidR="00F611D2" w:rsidRPr="00C62F97" w:rsidRDefault="00F611D2" w:rsidP="00C00801">
            <w:pPr>
              <w:jc w:val="both"/>
              <w:rPr>
                <w:sz w:val="20"/>
                <w:szCs w:val="20"/>
              </w:rPr>
            </w:pPr>
            <w:r w:rsidRPr="00C62F97">
              <w:rPr>
                <w:sz w:val="20"/>
                <w:szCs w:val="20"/>
              </w:rPr>
              <w:t>Гуликов Г.В.</w:t>
            </w:r>
          </w:p>
        </w:tc>
        <w:tc>
          <w:tcPr>
            <w:tcW w:w="1559" w:type="dxa"/>
          </w:tcPr>
          <w:p w:rsidR="00F611D2" w:rsidRPr="00C62F97" w:rsidRDefault="00F611D2" w:rsidP="00C00801">
            <w:pPr>
              <w:jc w:val="center"/>
              <w:rPr>
                <w:sz w:val="20"/>
                <w:szCs w:val="20"/>
              </w:rPr>
            </w:pPr>
            <w:r w:rsidRPr="00C62F97">
              <w:rPr>
                <w:sz w:val="20"/>
                <w:szCs w:val="20"/>
              </w:rPr>
              <w:t>100</w:t>
            </w:r>
          </w:p>
        </w:tc>
        <w:tc>
          <w:tcPr>
            <w:tcW w:w="1559" w:type="dxa"/>
          </w:tcPr>
          <w:p w:rsidR="00F611D2" w:rsidRPr="00C62F97" w:rsidRDefault="00F611D2" w:rsidP="00C00801">
            <w:pPr>
              <w:jc w:val="center"/>
              <w:rPr>
                <w:sz w:val="20"/>
                <w:szCs w:val="20"/>
              </w:rPr>
            </w:pPr>
            <w:r w:rsidRPr="00C62F97">
              <w:rPr>
                <w:sz w:val="20"/>
                <w:szCs w:val="20"/>
              </w:rPr>
              <w:t>7</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46</w:t>
            </w:r>
          </w:p>
        </w:tc>
        <w:tc>
          <w:tcPr>
            <w:tcW w:w="1134" w:type="dxa"/>
          </w:tcPr>
          <w:p w:rsidR="00F611D2" w:rsidRPr="00C62F97" w:rsidRDefault="00F611D2" w:rsidP="00C00801">
            <w:pPr>
              <w:jc w:val="center"/>
              <w:rPr>
                <w:sz w:val="20"/>
                <w:szCs w:val="20"/>
              </w:rPr>
            </w:pPr>
            <w:r w:rsidRPr="00C62F97">
              <w:rPr>
                <w:sz w:val="20"/>
                <w:szCs w:val="20"/>
              </w:rPr>
              <w:t>305.3</w:t>
            </w:r>
          </w:p>
        </w:tc>
        <w:tc>
          <w:tcPr>
            <w:tcW w:w="2835" w:type="dxa"/>
          </w:tcPr>
          <w:p w:rsidR="00F611D2" w:rsidRPr="00C62F97" w:rsidRDefault="00F611D2" w:rsidP="00C00801">
            <w:pPr>
              <w:jc w:val="both"/>
              <w:rPr>
                <w:sz w:val="20"/>
                <w:szCs w:val="20"/>
              </w:rPr>
            </w:pPr>
            <w:r w:rsidRPr="00C62F97">
              <w:rPr>
                <w:sz w:val="20"/>
                <w:szCs w:val="20"/>
              </w:rPr>
              <w:t>Судостроение</w:t>
            </w:r>
          </w:p>
        </w:tc>
        <w:tc>
          <w:tcPr>
            <w:tcW w:w="2126" w:type="dxa"/>
          </w:tcPr>
          <w:p w:rsidR="00F611D2" w:rsidRPr="00C62F97" w:rsidRDefault="00F611D2" w:rsidP="00C00801">
            <w:pPr>
              <w:jc w:val="both"/>
              <w:rPr>
                <w:sz w:val="20"/>
                <w:szCs w:val="20"/>
              </w:rPr>
            </w:pPr>
            <w:r w:rsidRPr="00C62F97">
              <w:rPr>
                <w:sz w:val="20"/>
                <w:szCs w:val="20"/>
              </w:rPr>
              <w:t>Ануфриева И.М.</w:t>
            </w:r>
          </w:p>
        </w:tc>
        <w:tc>
          <w:tcPr>
            <w:tcW w:w="1559" w:type="dxa"/>
          </w:tcPr>
          <w:p w:rsidR="00F611D2" w:rsidRPr="00C62F97" w:rsidRDefault="00F611D2" w:rsidP="00C00801">
            <w:pPr>
              <w:jc w:val="center"/>
              <w:rPr>
                <w:sz w:val="20"/>
                <w:szCs w:val="20"/>
              </w:rPr>
            </w:pPr>
            <w:r w:rsidRPr="00C62F97">
              <w:rPr>
                <w:sz w:val="20"/>
                <w:szCs w:val="20"/>
              </w:rPr>
              <w:t>89</w:t>
            </w:r>
          </w:p>
        </w:tc>
        <w:tc>
          <w:tcPr>
            <w:tcW w:w="1559" w:type="dxa"/>
          </w:tcPr>
          <w:p w:rsidR="00F611D2" w:rsidRPr="00C62F97" w:rsidRDefault="00F611D2" w:rsidP="00C00801">
            <w:pPr>
              <w:jc w:val="center"/>
              <w:rPr>
                <w:sz w:val="20"/>
                <w:szCs w:val="20"/>
              </w:rPr>
            </w:pPr>
            <w:r w:rsidRPr="00C62F97">
              <w:rPr>
                <w:sz w:val="20"/>
                <w:szCs w:val="20"/>
              </w:rPr>
              <w:t>56</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47</w:t>
            </w:r>
          </w:p>
        </w:tc>
        <w:tc>
          <w:tcPr>
            <w:tcW w:w="1134" w:type="dxa"/>
          </w:tcPr>
          <w:p w:rsidR="00F611D2" w:rsidRPr="00C62F97" w:rsidRDefault="00F611D2" w:rsidP="00C00801">
            <w:pPr>
              <w:jc w:val="center"/>
              <w:rPr>
                <w:sz w:val="20"/>
                <w:szCs w:val="20"/>
              </w:rPr>
            </w:pPr>
            <w:r w:rsidRPr="00C62F97">
              <w:rPr>
                <w:sz w:val="20"/>
                <w:szCs w:val="20"/>
              </w:rPr>
              <w:t>306.1</w:t>
            </w:r>
          </w:p>
        </w:tc>
        <w:tc>
          <w:tcPr>
            <w:tcW w:w="2835" w:type="dxa"/>
          </w:tcPr>
          <w:p w:rsidR="00F611D2" w:rsidRPr="00C62F97" w:rsidRDefault="00F611D2" w:rsidP="00C00801">
            <w:pPr>
              <w:jc w:val="both"/>
              <w:rPr>
                <w:sz w:val="20"/>
                <w:szCs w:val="20"/>
              </w:rPr>
            </w:pPr>
            <w:r w:rsidRPr="00C62F97">
              <w:rPr>
                <w:sz w:val="20"/>
                <w:szCs w:val="20"/>
              </w:rPr>
              <w:t>Техническая эксплуатация и обслуживание электрического и электромеханического оборудования</w:t>
            </w:r>
          </w:p>
        </w:tc>
        <w:tc>
          <w:tcPr>
            <w:tcW w:w="2126" w:type="dxa"/>
          </w:tcPr>
          <w:p w:rsidR="00F611D2" w:rsidRPr="00C62F97" w:rsidRDefault="00F611D2" w:rsidP="00C00801">
            <w:pPr>
              <w:jc w:val="both"/>
              <w:rPr>
                <w:sz w:val="20"/>
                <w:szCs w:val="20"/>
              </w:rPr>
            </w:pPr>
            <w:r w:rsidRPr="00C62F97">
              <w:rPr>
                <w:sz w:val="20"/>
                <w:szCs w:val="20"/>
              </w:rPr>
              <w:t>Ануфриева И.М.</w:t>
            </w:r>
          </w:p>
        </w:tc>
        <w:tc>
          <w:tcPr>
            <w:tcW w:w="1559" w:type="dxa"/>
          </w:tcPr>
          <w:p w:rsidR="00F611D2" w:rsidRPr="00C62F97" w:rsidRDefault="00F611D2" w:rsidP="00C00801">
            <w:pPr>
              <w:jc w:val="center"/>
              <w:rPr>
                <w:sz w:val="20"/>
                <w:szCs w:val="20"/>
              </w:rPr>
            </w:pPr>
            <w:r w:rsidRPr="00C62F97">
              <w:rPr>
                <w:sz w:val="20"/>
                <w:szCs w:val="20"/>
              </w:rPr>
              <w:t>94</w:t>
            </w:r>
          </w:p>
        </w:tc>
        <w:tc>
          <w:tcPr>
            <w:tcW w:w="1559" w:type="dxa"/>
          </w:tcPr>
          <w:p w:rsidR="00F611D2" w:rsidRPr="00C62F97" w:rsidRDefault="00F611D2" w:rsidP="00C00801">
            <w:pPr>
              <w:jc w:val="center"/>
              <w:rPr>
                <w:sz w:val="20"/>
                <w:szCs w:val="20"/>
              </w:rPr>
            </w:pPr>
            <w:r w:rsidRPr="00C62F97">
              <w:rPr>
                <w:sz w:val="20"/>
                <w:szCs w:val="20"/>
              </w:rPr>
              <w:t>44</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48</w:t>
            </w:r>
          </w:p>
        </w:tc>
        <w:tc>
          <w:tcPr>
            <w:tcW w:w="1134" w:type="dxa"/>
          </w:tcPr>
          <w:p w:rsidR="00F611D2" w:rsidRPr="00C62F97" w:rsidRDefault="00F611D2" w:rsidP="00C00801">
            <w:pPr>
              <w:jc w:val="center"/>
              <w:rPr>
                <w:sz w:val="20"/>
                <w:szCs w:val="20"/>
              </w:rPr>
            </w:pPr>
            <w:r w:rsidRPr="00C62F97">
              <w:rPr>
                <w:sz w:val="20"/>
                <w:szCs w:val="20"/>
              </w:rPr>
              <w:t>306.2</w:t>
            </w:r>
          </w:p>
        </w:tc>
        <w:tc>
          <w:tcPr>
            <w:tcW w:w="2835" w:type="dxa"/>
          </w:tcPr>
          <w:p w:rsidR="00F611D2" w:rsidRPr="00C62F97" w:rsidRDefault="00F611D2" w:rsidP="00C00801">
            <w:pPr>
              <w:jc w:val="both"/>
              <w:rPr>
                <w:sz w:val="20"/>
                <w:szCs w:val="20"/>
              </w:rPr>
            </w:pPr>
            <w:r w:rsidRPr="00C62F97">
              <w:rPr>
                <w:sz w:val="20"/>
                <w:szCs w:val="20"/>
              </w:rPr>
              <w:t>Техническая эксплуатация и обслуживание электрического и электромеханического оборудования</w:t>
            </w:r>
          </w:p>
        </w:tc>
        <w:tc>
          <w:tcPr>
            <w:tcW w:w="2126" w:type="dxa"/>
          </w:tcPr>
          <w:p w:rsidR="00F611D2" w:rsidRPr="00C62F97" w:rsidRDefault="00F611D2" w:rsidP="00C00801">
            <w:pPr>
              <w:jc w:val="both"/>
              <w:rPr>
                <w:sz w:val="20"/>
                <w:szCs w:val="20"/>
              </w:rPr>
            </w:pPr>
            <w:r w:rsidRPr="00C62F97">
              <w:rPr>
                <w:sz w:val="20"/>
                <w:szCs w:val="20"/>
              </w:rPr>
              <w:t>Кузьмина Н.А.</w:t>
            </w:r>
          </w:p>
        </w:tc>
        <w:tc>
          <w:tcPr>
            <w:tcW w:w="1559" w:type="dxa"/>
          </w:tcPr>
          <w:p w:rsidR="00F611D2" w:rsidRPr="00C62F97" w:rsidRDefault="00F611D2" w:rsidP="00C00801">
            <w:pPr>
              <w:jc w:val="center"/>
              <w:rPr>
                <w:sz w:val="20"/>
                <w:szCs w:val="20"/>
              </w:rPr>
            </w:pPr>
            <w:r w:rsidRPr="00C62F97">
              <w:rPr>
                <w:sz w:val="20"/>
                <w:szCs w:val="20"/>
              </w:rPr>
              <w:t>96</w:t>
            </w:r>
          </w:p>
        </w:tc>
        <w:tc>
          <w:tcPr>
            <w:tcW w:w="1559" w:type="dxa"/>
          </w:tcPr>
          <w:p w:rsidR="00F611D2" w:rsidRPr="00C62F97" w:rsidRDefault="00F611D2" w:rsidP="00C00801">
            <w:pPr>
              <w:jc w:val="center"/>
              <w:rPr>
                <w:sz w:val="20"/>
                <w:szCs w:val="20"/>
              </w:rPr>
            </w:pPr>
            <w:r w:rsidRPr="00C62F97">
              <w:rPr>
                <w:sz w:val="20"/>
                <w:szCs w:val="20"/>
              </w:rPr>
              <w:t>32</w:t>
            </w:r>
          </w:p>
        </w:tc>
      </w:tr>
      <w:tr w:rsidR="00F611D2" w:rsidRPr="00C62F97" w:rsidTr="00C00801">
        <w:tc>
          <w:tcPr>
            <w:tcW w:w="9747" w:type="dxa"/>
            <w:gridSpan w:val="6"/>
          </w:tcPr>
          <w:p w:rsidR="00F611D2" w:rsidRPr="00C62F97" w:rsidRDefault="00F611D2" w:rsidP="00C00801">
            <w:pPr>
              <w:jc w:val="center"/>
              <w:rPr>
                <w:b/>
                <w:sz w:val="20"/>
                <w:szCs w:val="20"/>
              </w:rPr>
            </w:pPr>
            <w:r w:rsidRPr="00C62F97">
              <w:rPr>
                <w:b/>
                <w:sz w:val="20"/>
                <w:szCs w:val="20"/>
                <w:lang w:val="en-US"/>
              </w:rPr>
              <w:t xml:space="preserve">IV </w:t>
            </w:r>
            <w:r w:rsidRPr="00C62F97">
              <w:rPr>
                <w:b/>
                <w:sz w:val="20"/>
                <w:szCs w:val="20"/>
              </w:rPr>
              <w:t xml:space="preserve"> курс </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49</w:t>
            </w:r>
          </w:p>
        </w:tc>
        <w:tc>
          <w:tcPr>
            <w:tcW w:w="1134" w:type="dxa"/>
          </w:tcPr>
          <w:p w:rsidR="00F611D2" w:rsidRPr="00C62F97" w:rsidRDefault="00F611D2" w:rsidP="00C00801">
            <w:pPr>
              <w:jc w:val="center"/>
              <w:rPr>
                <w:sz w:val="20"/>
                <w:szCs w:val="20"/>
              </w:rPr>
            </w:pPr>
            <w:r w:rsidRPr="00C62F97">
              <w:rPr>
                <w:sz w:val="20"/>
                <w:szCs w:val="20"/>
              </w:rPr>
              <w:t>41-Р</w:t>
            </w:r>
          </w:p>
        </w:tc>
        <w:tc>
          <w:tcPr>
            <w:tcW w:w="2835" w:type="dxa"/>
          </w:tcPr>
          <w:p w:rsidR="00F611D2" w:rsidRPr="00C62F97" w:rsidRDefault="00F611D2" w:rsidP="00C00801">
            <w:pPr>
              <w:jc w:val="both"/>
              <w:rPr>
                <w:sz w:val="20"/>
                <w:szCs w:val="20"/>
              </w:rPr>
            </w:pPr>
            <w:r w:rsidRPr="00C62F97">
              <w:rPr>
                <w:sz w:val="20"/>
                <w:szCs w:val="20"/>
              </w:rPr>
              <w:t>Судостроение</w:t>
            </w:r>
          </w:p>
        </w:tc>
        <w:tc>
          <w:tcPr>
            <w:tcW w:w="2126" w:type="dxa"/>
          </w:tcPr>
          <w:p w:rsidR="00F611D2" w:rsidRPr="00C62F97" w:rsidRDefault="00F611D2" w:rsidP="00C00801">
            <w:pPr>
              <w:jc w:val="both"/>
              <w:rPr>
                <w:sz w:val="20"/>
                <w:szCs w:val="20"/>
              </w:rPr>
            </w:pPr>
            <w:r w:rsidRPr="00C62F97">
              <w:rPr>
                <w:sz w:val="20"/>
                <w:szCs w:val="20"/>
              </w:rPr>
              <w:t>Делибатаньян И.В.</w:t>
            </w:r>
          </w:p>
        </w:tc>
        <w:tc>
          <w:tcPr>
            <w:tcW w:w="1559" w:type="dxa"/>
          </w:tcPr>
          <w:p w:rsidR="00F611D2" w:rsidRPr="00C62F97" w:rsidRDefault="00F611D2" w:rsidP="00C00801">
            <w:pPr>
              <w:jc w:val="center"/>
              <w:rPr>
                <w:sz w:val="20"/>
                <w:szCs w:val="20"/>
              </w:rPr>
            </w:pPr>
            <w:r w:rsidRPr="00C62F97">
              <w:rPr>
                <w:sz w:val="20"/>
                <w:szCs w:val="20"/>
              </w:rPr>
              <w:t>100</w:t>
            </w:r>
          </w:p>
        </w:tc>
        <w:tc>
          <w:tcPr>
            <w:tcW w:w="1559" w:type="dxa"/>
          </w:tcPr>
          <w:p w:rsidR="00F611D2" w:rsidRPr="00C62F97" w:rsidRDefault="00F611D2" w:rsidP="00C00801">
            <w:pPr>
              <w:jc w:val="center"/>
              <w:rPr>
                <w:sz w:val="20"/>
                <w:szCs w:val="20"/>
              </w:rPr>
            </w:pPr>
            <w:r w:rsidRPr="00C62F97">
              <w:rPr>
                <w:sz w:val="20"/>
                <w:szCs w:val="20"/>
              </w:rPr>
              <w:t>33</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50</w:t>
            </w:r>
          </w:p>
        </w:tc>
        <w:tc>
          <w:tcPr>
            <w:tcW w:w="1134" w:type="dxa"/>
          </w:tcPr>
          <w:p w:rsidR="00F611D2" w:rsidRPr="00C62F97" w:rsidRDefault="00F611D2" w:rsidP="00C00801">
            <w:pPr>
              <w:jc w:val="center"/>
              <w:rPr>
                <w:sz w:val="20"/>
                <w:szCs w:val="20"/>
              </w:rPr>
            </w:pPr>
            <w:r w:rsidRPr="00C62F97">
              <w:rPr>
                <w:sz w:val="20"/>
                <w:szCs w:val="20"/>
              </w:rPr>
              <w:t>44-Р</w:t>
            </w:r>
          </w:p>
        </w:tc>
        <w:tc>
          <w:tcPr>
            <w:tcW w:w="2835" w:type="dxa"/>
          </w:tcPr>
          <w:p w:rsidR="00F611D2" w:rsidRPr="00C62F97" w:rsidRDefault="00F611D2" w:rsidP="00C00801">
            <w:pPr>
              <w:jc w:val="both"/>
              <w:rPr>
                <w:sz w:val="20"/>
                <w:szCs w:val="20"/>
              </w:rPr>
            </w:pPr>
            <w:r w:rsidRPr="00C62F97">
              <w:rPr>
                <w:sz w:val="20"/>
                <w:szCs w:val="20"/>
              </w:rPr>
              <w:t>Техническая эксплуатация и обслуживание электрического и электромеханического оборудования</w:t>
            </w:r>
          </w:p>
        </w:tc>
        <w:tc>
          <w:tcPr>
            <w:tcW w:w="2126" w:type="dxa"/>
          </w:tcPr>
          <w:p w:rsidR="00F611D2" w:rsidRPr="00C62F97" w:rsidRDefault="00F611D2" w:rsidP="00C00801">
            <w:pPr>
              <w:jc w:val="both"/>
              <w:rPr>
                <w:sz w:val="20"/>
                <w:szCs w:val="20"/>
              </w:rPr>
            </w:pPr>
            <w:r w:rsidRPr="00C62F97">
              <w:rPr>
                <w:sz w:val="20"/>
                <w:szCs w:val="20"/>
              </w:rPr>
              <w:t>Гуликов Г.В.</w:t>
            </w:r>
          </w:p>
        </w:tc>
        <w:tc>
          <w:tcPr>
            <w:tcW w:w="1559" w:type="dxa"/>
          </w:tcPr>
          <w:p w:rsidR="00F611D2" w:rsidRPr="00C62F97" w:rsidRDefault="00F611D2" w:rsidP="00C00801">
            <w:pPr>
              <w:jc w:val="center"/>
              <w:rPr>
                <w:sz w:val="20"/>
                <w:szCs w:val="20"/>
              </w:rPr>
            </w:pPr>
            <w:r w:rsidRPr="00C62F97">
              <w:rPr>
                <w:sz w:val="20"/>
                <w:szCs w:val="20"/>
              </w:rPr>
              <w:t>100</w:t>
            </w:r>
          </w:p>
        </w:tc>
        <w:tc>
          <w:tcPr>
            <w:tcW w:w="1559" w:type="dxa"/>
          </w:tcPr>
          <w:p w:rsidR="00F611D2" w:rsidRPr="00C62F97" w:rsidRDefault="00F611D2" w:rsidP="00C00801">
            <w:pPr>
              <w:jc w:val="center"/>
              <w:rPr>
                <w:sz w:val="20"/>
                <w:szCs w:val="20"/>
              </w:rPr>
            </w:pPr>
            <w:r w:rsidRPr="00C62F97">
              <w:rPr>
                <w:sz w:val="20"/>
                <w:szCs w:val="20"/>
              </w:rPr>
              <w:t>38</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51</w:t>
            </w:r>
          </w:p>
        </w:tc>
        <w:tc>
          <w:tcPr>
            <w:tcW w:w="1134" w:type="dxa"/>
          </w:tcPr>
          <w:p w:rsidR="00F611D2" w:rsidRPr="00C62F97" w:rsidRDefault="00F611D2" w:rsidP="00C00801">
            <w:pPr>
              <w:jc w:val="center"/>
              <w:rPr>
                <w:sz w:val="20"/>
                <w:szCs w:val="20"/>
              </w:rPr>
            </w:pPr>
            <w:r w:rsidRPr="00C62F97">
              <w:rPr>
                <w:sz w:val="20"/>
                <w:szCs w:val="20"/>
              </w:rPr>
              <w:t>401</w:t>
            </w:r>
          </w:p>
        </w:tc>
        <w:tc>
          <w:tcPr>
            <w:tcW w:w="2835" w:type="dxa"/>
          </w:tcPr>
          <w:p w:rsidR="00F611D2" w:rsidRPr="00C62F97" w:rsidRDefault="00F611D2" w:rsidP="00C00801">
            <w:pPr>
              <w:jc w:val="both"/>
              <w:rPr>
                <w:sz w:val="20"/>
                <w:szCs w:val="20"/>
              </w:rPr>
            </w:pPr>
            <w:r w:rsidRPr="00C62F97">
              <w:rPr>
                <w:sz w:val="20"/>
                <w:szCs w:val="20"/>
              </w:rPr>
              <w:t>Сварочное производство</w:t>
            </w:r>
          </w:p>
        </w:tc>
        <w:tc>
          <w:tcPr>
            <w:tcW w:w="2126" w:type="dxa"/>
          </w:tcPr>
          <w:p w:rsidR="00F611D2" w:rsidRPr="00C62F97" w:rsidRDefault="00F611D2" w:rsidP="00C00801">
            <w:pPr>
              <w:jc w:val="both"/>
              <w:rPr>
                <w:sz w:val="20"/>
                <w:szCs w:val="20"/>
              </w:rPr>
            </w:pPr>
            <w:r w:rsidRPr="00C62F97">
              <w:rPr>
                <w:sz w:val="20"/>
                <w:szCs w:val="20"/>
              </w:rPr>
              <w:t>Лозовская Я.А.</w:t>
            </w:r>
          </w:p>
        </w:tc>
        <w:tc>
          <w:tcPr>
            <w:tcW w:w="1559" w:type="dxa"/>
          </w:tcPr>
          <w:p w:rsidR="00F611D2" w:rsidRPr="00C62F97" w:rsidRDefault="00F611D2" w:rsidP="00C00801">
            <w:pPr>
              <w:jc w:val="center"/>
              <w:rPr>
                <w:sz w:val="20"/>
                <w:szCs w:val="20"/>
              </w:rPr>
            </w:pPr>
            <w:r w:rsidRPr="00C62F97">
              <w:rPr>
                <w:sz w:val="20"/>
                <w:szCs w:val="20"/>
              </w:rPr>
              <w:t>100</w:t>
            </w:r>
          </w:p>
        </w:tc>
        <w:tc>
          <w:tcPr>
            <w:tcW w:w="1559" w:type="dxa"/>
          </w:tcPr>
          <w:p w:rsidR="00F611D2" w:rsidRPr="00C62F97" w:rsidRDefault="00F611D2" w:rsidP="00C00801">
            <w:pPr>
              <w:jc w:val="center"/>
              <w:rPr>
                <w:sz w:val="20"/>
                <w:szCs w:val="20"/>
              </w:rPr>
            </w:pPr>
            <w:r w:rsidRPr="00C62F97">
              <w:rPr>
                <w:sz w:val="20"/>
                <w:szCs w:val="20"/>
              </w:rPr>
              <w:t>55</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52</w:t>
            </w:r>
          </w:p>
        </w:tc>
        <w:tc>
          <w:tcPr>
            <w:tcW w:w="1134" w:type="dxa"/>
          </w:tcPr>
          <w:p w:rsidR="00F611D2" w:rsidRPr="00C62F97" w:rsidRDefault="00F611D2" w:rsidP="00C00801">
            <w:pPr>
              <w:jc w:val="center"/>
              <w:rPr>
                <w:sz w:val="20"/>
                <w:szCs w:val="20"/>
              </w:rPr>
            </w:pPr>
            <w:r w:rsidRPr="00C62F97">
              <w:rPr>
                <w:sz w:val="20"/>
                <w:szCs w:val="20"/>
              </w:rPr>
              <w:t>402</w:t>
            </w:r>
          </w:p>
        </w:tc>
        <w:tc>
          <w:tcPr>
            <w:tcW w:w="2835" w:type="dxa"/>
          </w:tcPr>
          <w:p w:rsidR="00F611D2" w:rsidRPr="00C62F97" w:rsidRDefault="00F611D2" w:rsidP="00C00801">
            <w:pPr>
              <w:jc w:val="both"/>
              <w:rPr>
                <w:sz w:val="20"/>
                <w:szCs w:val="20"/>
              </w:rPr>
            </w:pPr>
            <w:r w:rsidRPr="00C62F97">
              <w:rPr>
                <w:sz w:val="20"/>
                <w:szCs w:val="20"/>
              </w:rPr>
              <w:t>Технология машиностроения</w:t>
            </w:r>
          </w:p>
        </w:tc>
        <w:tc>
          <w:tcPr>
            <w:tcW w:w="2126" w:type="dxa"/>
          </w:tcPr>
          <w:p w:rsidR="00F611D2" w:rsidRPr="00C62F97" w:rsidRDefault="00F611D2" w:rsidP="00C00801">
            <w:pPr>
              <w:jc w:val="both"/>
              <w:rPr>
                <w:sz w:val="20"/>
                <w:szCs w:val="20"/>
              </w:rPr>
            </w:pPr>
            <w:r w:rsidRPr="00C62F97">
              <w:rPr>
                <w:sz w:val="20"/>
                <w:szCs w:val="20"/>
              </w:rPr>
              <w:t>Олькин В.А.</w:t>
            </w:r>
          </w:p>
        </w:tc>
        <w:tc>
          <w:tcPr>
            <w:tcW w:w="1559" w:type="dxa"/>
          </w:tcPr>
          <w:p w:rsidR="00F611D2" w:rsidRPr="00C62F97" w:rsidRDefault="00F611D2" w:rsidP="00C00801">
            <w:pPr>
              <w:jc w:val="center"/>
              <w:rPr>
                <w:sz w:val="20"/>
                <w:szCs w:val="20"/>
              </w:rPr>
            </w:pPr>
            <w:r w:rsidRPr="00C62F97">
              <w:rPr>
                <w:sz w:val="20"/>
                <w:szCs w:val="20"/>
              </w:rPr>
              <w:t>75</w:t>
            </w:r>
          </w:p>
        </w:tc>
        <w:tc>
          <w:tcPr>
            <w:tcW w:w="1559" w:type="dxa"/>
          </w:tcPr>
          <w:p w:rsidR="00F611D2" w:rsidRPr="00C62F97" w:rsidRDefault="00F611D2" w:rsidP="00C00801">
            <w:pPr>
              <w:jc w:val="center"/>
              <w:rPr>
                <w:sz w:val="20"/>
                <w:szCs w:val="20"/>
              </w:rPr>
            </w:pPr>
            <w:r w:rsidRPr="00C62F97">
              <w:rPr>
                <w:sz w:val="20"/>
                <w:szCs w:val="20"/>
              </w:rPr>
              <w:t>40</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53</w:t>
            </w:r>
          </w:p>
        </w:tc>
        <w:tc>
          <w:tcPr>
            <w:tcW w:w="1134" w:type="dxa"/>
          </w:tcPr>
          <w:p w:rsidR="00F611D2" w:rsidRPr="00C62F97" w:rsidRDefault="00F611D2" w:rsidP="00C00801">
            <w:pPr>
              <w:jc w:val="center"/>
              <w:rPr>
                <w:sz w:val="20"/>
                <w:szCs w:val="20"/>
              </w:rPr>
            </w:pPr>
            <w:r w:rsidRPr="00C62F97">
              <w:rPr>
                <w:sz w:val="20"/>
                <w:szCs w:val="20"/>
              </w:rPr>
              <w:t>403.1</w:t>
            </w:r>
          </w:p>
        </w:tc>
        <w:tc>
          <w:tcPr>
            <w:tcW w:w="2835" w:type="dxa"/>
          </w:tcPr>
          <w:p w:rsidR="00F611D2" w:rsidRPr="00C62F97" w:rsidRDefault="00F611D2" w:rsidP="00C00801">
            <w:pPr>
              <w:jc w:val="both"/>
              <w:rPr>
                <w:sz w:val="20"/>
                <w:szCs w:val="20"/>
              </w:rPr>
            </w:pPr>
            <w:r w:rsidRPr="00C62F97">
              <w:rPr>
                <w:sz w:val="20"/>
                <w:szCs w:val="20"/>
              </w:rPr>
              <w:t>Техническое обслуживание и ремонт автомобильного транспорта</w:t>
            </w:r>
          </w:p>
        </w:tc>
        <w:tc>
          <w:tcPr>
            <w:tcW w:w="2126" w:type="dxa"/>
          </w:tcPr>
          <w:p w:rsidR="00F611D2" w:rsidRPr="00C62F97" w:rsidRDefault="00F611D2" w:rsidP="00C00801">
            <w:pPr>
              <w:jc w:val="both"/>
              <w:rPr>
                <w:sz w:val="20"/>
                <w:szCs w:val="20"/>
              </w:rPr>
            </w:pPr>
            <w:r w:rsidRPr="00C62F97">
              <w:rPr>
                <w:sz w:val="20"/>
                <w:szCs w:val="20"/>
              </w:rPr>
              <w:t>Саенко А.И.</w:t>
            </w:r>
          </w:p>
        </w:tc>
        <w:tc>
          <w:tcPr>
            <w:tcW w:w="1559" w:type="dxa"/>
          </w:tcPr>
          <w:p w:rsidR="00F611D2" w:rsidRPr="00C62F97" w:rsidRDefault="00F611D2" w:rsidP="00C00801">
            <w:pPr>
              <w:jc w:val="center"/>
              <w:rPr>
                <w:sz w:val="20"/>
                <w:szCs w:val="20"/>
              </w:rPr>
            </w:pPr>
            <w:r w:rsidRPr="00C62F97">
              <w:rPr>
                <w:sz w:val="20"/>
                <w:szCs w:val="20"/>
              </w:rPr>
              <w:t>100</w:t>
            </w:r>
          </w:p>
        </w:tc>
        <w:tc>
          <w:tcPr>
            <w:tcW w:w="1559" w:type="dxa"/>
          </w:tcPr>
          <w:p w:rsidR="00F611D2" w:rsidRPr="00C62F97" w:rsidRDefault="00F611D2" w:rsidP="00C00801">
            <w:pPr>
              <w:jc w:val="center"/>
              <w:rPr>
                <w:sz w:val="20"/>
                <w:szCs w:val="20"/>
              </w:rPr>
            </w:pPr>
            <w:r w:rsidRPr="00C62F97">
              <w:rPr>
                <w:sz w:val="20"/>
                <w:szCs w:val="20"/>
              </w:rPr>
              <w:t>40</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54</w:t>
            </w:r>
          </w:p>
        </w:tc>
        <w:tc>
          <w:tcPr>
            <w:tcW w:w="1134" w:type="dxa"/>
          </w:tcPr>
          <w:p w:rsidR="00F611D2" w:rsidRPr="00C62F97" w:rsidRDefault="00F611D2" w:rsidP="00C00801">
            <w:pPr>
              <w:jc w:val="center"/>
              <w:rPr>
                <w:sz w:val="20"/>
                <w:szCs w:val="20"/>
              </w:rPr>
            </w:pPr>
            <w:r w:rsidRPr="00C62F97">
              <w:rPr>
                <w:sz w:val="20"/>
                <w:szCs w:val="20"/>
              </w:rPr>
              <w:t>403.2</w:t>
            </w:r>
          </w:p>
        </w:tc>
        <w:tc>
          <w:tcPr>
            <w:tcW w:w="2835" w:type="dxa"/>
          </w:tcPr>
          <w:p w:rsidR="00F611D2" w:rsidRPr="00C62F97" w:rsidRDefault="00F611D2" w:rsidP="00C00801">
            <w:pPr>
              <w:jc w:val="both"/>
              <w:rPr>
                <w:sz w:val="20"/>
                <w:szCs w:val="20"/>
              </w:rPr>
            </w:pPr>
            <w:r w:rsidRPr="00C62F97">
              <w:rPr>
                <w:sz w:val="20"/>
                <w:szCs w:val="20"/>
              </w:rPr>
              <w:t>Техническое обслуживание и ремонт автомобильного транспорта</w:t>
            </w:r>
          </w:p>
        </w:tc>
        <w:tc>
          <w:tcPr>
            <w:tcW w:w="2126" w:type="dxa"/>
          </w:tcPr>
          <w:p w:rsidR="00F611D2" w:rsidRPr="00C62F97" w:rsidRDefault="00F611D2" w:rsidP="00C00801">
            <w:pPr>
              <w:jc w:val="both"/>
              <w:rPr>
                <w:sz w:val="20"/>
                <w:szCs w:val="20"/>
              </w:rPr>
            </w:pPr>
            <w:r w:rsidRPr="00C62F97">
              <w:rPr>
                <w:sz w:val="20"/>
                <w:szCs w:val="20"/>
              </w:rPr>
              <w:t>Еремичева Н.М.</w:t>
            </w:r>
          </w:p>
        </w:tc>
        <w:tc>
          <w:tcPr>
            <w:tcW w:w="1559" w:type="dxa"/>
          </w:tcPr>
          <w:p w:rsidR="00F611D2" w:rsidRPr="00C62F97" w:rsidRDefault="00F611D2" w:rsidP="00C00801">
            <w:pPr>
              <w:jc w:val="center"/>
              <w:rPr>
                <w:sz w:val="20"/>
                <w:szCs w:val="20"/>
              </w:rPr>
            </w:pPr>
            <w:r w:rsidRPr="00C62F97">
              <w:rPr>
                <w:sz w:val="20"/>
                <w:szCs w:val="20"/>
              </w:rPr>
              <w:t>100</w:t>
            </w:r>
          </w:p>
        </w:tc>
        <w:tc>
          <w:tcPr>
            <w:tcW w:w="1559" w:type="dxa"/>
          </w:tcPr>
          <w:p w:rsidR="00F611D2" w:rsidRPr="00C62F97" w:rsidRDefault="00F611D2" w:rsidP="00C00801">
            <w:pPr>
              <w:jc w:val="center"/>
              <w:rPr>
                <w:sz w:val="20"/>
                <w:szCs w:val="20"/>
              </w:rPr>
            </w:pPr>
            <w:r w:rsidRPr="00C62F97">
              <w:rPr>
                <w:sz w:val="20"/>
                <w:szCs w:val="20"/>
              </w:rPr>
              <w:t>53</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55</w:t>
            </w:r>
          </w:p>
        </w:tc>
        <w:tc>
          <w:tcPr>
            <w:tcW w:w="1134" w:type="dxa"/>
          </w:tcPr>
          <w:p w:rsidR="00F611D2" w:rsidRPr="00C62F97" w:rsidRDefault="00F611D2" w:rsidP="00C00801">
            <w:pPr>
              <w:jc w:val="center"/>
              <w:rPr>
                <w:sz w:val="20"/>
                <w:szCs w:val="20"/>
              </w:rPr>
            </w:pPr>
            <w:r w:rsidRPr="00C62F97">
              <w:rPr>
                <w:sz w:val="20"/>
                <w:szCs w:val="20"/>
              </w:rPr>
              <w:t>406</w:t>
            </w:r>
          </w:p>
        </w:tc>
        <w:tc>
          <w:tcPr>
            <w:tcW w:w="2835" w:type="dxa"/>
          </w:tcPr>
          <w:p w:rsidR="00F611D2" w:rsidRPr="00C62F97" w:rsidRDefault="00F611D2" w:rsidP="00C00801">
            <w:pPr>
              <w:jc w:val="both"/>
              <w:rPr>
                <w:sz w:val="20"/>
                <w:szCs w:val="20"/>
              </w:rPr>
            </w:pPr>
            <w:r w:rsidRPr="00C62F97">
              <w:rPr>
                <w:sz w:val="20"/>
                <w:szCs w:val="20"/>
              </w:rPr>
              <w:t>Техническая эксплуатация и обслуживание электрического и электромеханического оборудования</w:t>
            </w:r>
          </w:p>
        </w:tc>
        <w:tc>
          <w:tcPr>
            <w:tcW w:w="2126" w:type="dxa"/>
          </w:tcPr>
          <w:p w:rsidR="00F611D2" w:rsidRPr="00C62F97" w:rsidRDefault="00F611D2" w:rsidP="00C00801">
            <w:pPr>
              <w:jc w:val="both"/>
              <w:rPr>
                <w:sz w:val="20"/>
                <w:szCs w:val="20"/>
              </w:rPr>
            </w:pPr>
            <w:r w:rsidRPr="00C62F97">
              <w:rPr>
                <w:sz w:val="20"/>
                <w:szCs w:val="20"/>
              </w:rPr>
              <w:t>Беленцова Е.А.</w:t>
            </w:r>
          </w:p>
        </w:tc>
        <w:tc>
          <w:tcPr>
            <w:tcW w:w="1559" w:type="dxa"/>
          </w:tcPr>
          <w:p w:rsidR="00F611D2" w:rsidRPr="00C62F97" w:rsidRDefault="00F611D2" w:rsidP="00C00801">
            <w:pPr>
              <w:jc w:val="center"/>
              <w:rPr>
                <w:sz w:val="20"/>
                <w:szCs w:val="20"/>
              </w:rPr>
            </w:pPr>
            <w:r w:rsidRPr="00C62F97">
              <w:rPr>
                <w:sz w:val="20"/>
                <w:szCs w:val="20"/>
              </w:rPr>
              <w:t>100</w:t>
            </w:r>
          </w:p>
        </w:tc>
        <w:tc>
          <w:tcPr>
            <w:tcW w:w="1559" w:type="dxa"/>
          </w:tcPr>
          <w:p w:rsidR="00F611D2" w:rsidRPr="00C62F97" w:rsidRDefault="00F611D2" w:rsidP="00C00801">
            <w:pPr>
              <w:jc w:val="center"/>
              <w:rPr>
                <w:sz w:val="20"/>
                <w:szCs w:val="20"/>
              </w:rPr>
            </w:pPr>
            <w:r w:rsidRPr="00C62F97">
              <w:rPr>
                <w:sz w:val="20"/>
                <w:szCs w:val="20"/>
              </w:rPr>
              <w:t>25</w:t>
            </w:r>
          </w:p>
        </w:tc>
      </w:tr>
      <w:tr w:rsidR="00F611D2" w:rsidRPr="00C62F97" w:rsidTr="00C00801">
        <w:tc>
          <w:tcPr>
            <w:tcW w:w="9747" w:type="dxa"/>
            <w:gridSpan w:val="6"/>
          </w:tcPr>
          <w:p w:rsidR="00F611D2" w:rsidRPr="00C62F97" w:rsidRDefault="00F611D2" w:rsidP="00C00801">
            <w:pPr>
              <w:jc w:val="center"/>
              <w:rPr>
                <w:sz w:val="20"/>
                <w:szCs w:val="20"/>
              </w:rPr>
            </w:pPr>
            <w:r w:rsidRPr="00C62F97">
              <w:rPr>
                <w:sz w:val="20"/>
                <w:szCs w:val="20"/>
                <w:lang w:val="en-US"/>
              </w:rPr>
              <w:t xml:space="preserve"> V  </w:t>
            </w:r>
            <w:r w:rsidRPr="00C62F97">
              <w:rPr>
                <w:sz w:val="20"/>
                <w:szCs w:val="20"/>
              </w:rPr>
              <w:t>курс</w:t>
            </w:r>
          </w:p>
        </w:tc>
      </w:tr>
      <w:tr w:rsidR="00F611D2" w:rsidRPr="00C62F97" w:rsidTr="00C00801">
        <w:tc>
          <w:tcPr>
            <w:tcW w:w="534" w:type="dxa"/>
          </w:tcPr>
          <w:p w:rsidR="00F611D2" w:rsidRPr="00C62F97" w:rsidRDefault="00F611D2" w:rsidP="00C00801">
            <w:pPr>
              <w:jc w:val="both"/>
              <w:rPr>
                <w:sz w:val="20"/>
                <w:szCs w:val="20"/>
              </w:rPr>
            </w:pPr>
            <w:r w:rsidRPr="00C62F97">
              <w:rPr>
                <w:sz w:val="20"/>
                <w:szCs w:val="20"/>
              </w:rPr>
              <w:t>56</w:t>
            </w:r>
          </w:p>
        </w:tc>
        <w:tc>
          <w:tcPr>
            <w:tcW w:w="1134" w:type="dxa"/>
          </w:tcPr>
          <w:p w:rsidR="00F611D2" w:rsidRPr="00C62F97" w:rsidRDefault="00F611D2" w:rsidP="00C00801">
            <w:pPr>
              <w:jc w:val="center"/>
              <w:rPr>
                <w:sz w:val="20"/>
                <w:szCs w:val="20"/>
              </w:rPr>
            </w:pPr>
            <w:r w:rsidRPr="00C62F97">
              <w:rPr>
                <w:sz w:val="20"/>
                <w:szCs w:val="20"/>
              </w:rPr>
              <w:t>502</w:t>
            </w:r>
          </w:p>
        </w:tc>
        <w:tc>
          <w:tcPr>
            <w:tcW w:w="2835" w:type="dxa"/>
          </w:tcPr>
          <w:p w:rsidR="00F611D2" w:rsidRPr="00C62F97" w:rsidRDefault="00F611D2" w:rsidP="00C00801">
            <w:pPr>
              <w:jc w:val="both"/>
              <w:rPr>
                <w:sz w:val="20"/>
                <w:szCs w:val="20"/>
              </w:rPr>
            </w:pPr>
            <w:r w:rsidRPr="00C62F97">
              <w:rPr>
                <w:sz w:val="20"/>
                <w:szCs w:val="20"/>
              </w:rPr>
              <w:t>Технология машиностроения</w:t>
            </w:r>
          </w:p>
        </w:tc>
        <w:tc>
          <w:tcPr>
            <w:tcW w:w="2126" w:type="dxa"/>
          </w:tcPr>
          <w:p w:rsidR="00F611D2" w:rsidRPr="00C62F97" w:rsidRDefault="00F611D2" w:rsidP="00C00801">
            <w:pPr>
              <w:jc w:val="both"/>
              <w:rPr>
                <w:sz w:val="20"/>
                <w:szCs w:val="20"/>
              </w:rPr>
            </w:pPr>
            <w:r w:rsidRPr="00C62F97">
              <w:rPr>
                <w:sz w:val="20"/>
                <w:szCs w:val="20"/>
              </w:rPr>
              <w:t>Лысенко В.М.</w:t>
            </w:r>
          </w:p>
        </w:tc>
        <w:tc>
          <w:tcPr>
            <w:tcW w:w="1559" w:type="dxa"/>
          </w:tcPr>
          <w:p w:rsidR="00F611D2" w:rsidRPr="00C62F97" w:rsidRDefault="00F611D2" w:rsidP="00C00801">
            <w:pPr>
              <w:jc w:val="center"/>
              <w:rPr>
                <w:sz w:val="20"/>
                <w:szCs w:val="20"/>
              </w:rPr>
            </w:pPr>
            <w:r w:rsidRPr="00C62F97">
              <w:rPr>
                <w:sz w:val="20"/>
                <w:szCs w:val="20"/>
              </w:rPr>
              <w:t>100</w:t>
            </w:r>
          </w:p>
        </w:tc>
        <w:tc>
          <w:tcPr>
            <w:tcW w:w="1559" w:type="dxa"/>
          </w:tcPr>
          <w:p w:rsidR="00F611D2" w:rsidRPr="00C62F97" w:rsidRDefault="00F611D2" w:rsidP="00C00801">
            <w:pPr>
              <w:jc w:val="center"/>
              <w:rPr>
                <w:sz w:val="20"/>
                <w:szCs w:val="20"/>
              </w:rPr>
            </w:pPr>
            <w:r w:rsidRPr="00C62F97">
              <w:rPr>
                <w:sz w:val="20"/>
                <w:szCs w:val="20"/>
              </w:rPr>
              <w:t>35</w:t>
            </w:r>
          </w:p>
        </w:tc>
      </w:tr>
    </w:tbl>
    <w:p w:rsidR="00F611D2" w:rsidRPr="00C62F97" w:rsidRDefault="00F611D2" w:rsidP="00F611D2">
      <w:pPr>
        <w:ind w:firstLine="708"/>
        <w:jc w:val="both"/>
        <w:rPr>
          <w:b/>
          <w:sz w:val="20"/>
          <w:szCs w:val="20"/>
        </w:rPr>
      </w:pPr>
      <w:r w:rsidRPr="00C62F97">
        <w:rPr>
          <w:b/>
          <w:sz w:val="20"/>
          <w:szCs w:val="20"/>
        </w:rPr>
        <w:t>Таблица 1.4</w:t>
      </w:r>
      <w:r w:rsidRPr="00C62F97">
        <w:rPr>
          <w:sz w:val="20"/>
          <w:szCs w:val="20"/>
        </w:rPr>
        <w:t xml:space="preserve"> </w:t>
      </w:r>
      <w:r w:rsidRPr="00C62F97">
        <w:rPr>
          <w:b/>
          <w:sz w:val="20"/>
          <w:szCs w:val="20"/>
        </w:rPr>
        <w:t>Программы профессионального обучения</w:t>
      </w:r>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134"/>
        <w:gridCol w:w="2758"/>
        <w:gridCol w:w="2449"/>
        <w:gridCol w:w="1636"/>
        <w:gridCol w:w="1559"/>
      </w:tblGrid>
      <w:tr w:rsidR="00F611D2" w:rsidRPr="00C62F97" w:rsidTr="00C00801">
        <w:tc>
          <w:tcPr>
            <w:tcW w:w="534" w:type="dxa"/>
          </w:tcPr>
          <w:p w:rsidR="00F611D2" w:rsidRPr="00C62F97" w:rsidRDefault="00F611D2" w:rsidP="00C00801">
            <w:pPr>
              <w:jc w:val="center"/>
              <w:rPr>
                <w:sz w:val="20"/>
                <w:szCs w:val="20"/>
              </w:rPr>
            </w:pPr>
            <w:r w:rsidRPr="00C62F97">
              <w:rPr>
                <w:sz w:val="20"/>
                <w:szCs w:val="20"/>
              </w:rPr>
              <w:t>№ п/п</w:t>
            </w:r>
          </w:p>
        </w:tc>
        <w:tc>
          <w:tcPr>
            <w:tcW w:w="1134" w:type="dxa"/>
          </w:tcPr>
          <w:p w:rsidR="00F611D2" w:rsidRPr="00C62F97" w:rsidRDefault="00F611D2" w:rsidP="00C00801">
            <w:pPr>
              <w:jc w:val="center"/>
              <w:rPr>
                <w:sz w:val="20"/>
                <w:szCs w:val="20"/>
              </w:rPr>
            </w:pPr>
            <w:r w:rsidRPr="00C62F97">
              <w:rPr>
                <w:sz w:val="20"/>
                <w:szCs w:val="20"/>
              </w:rPr>
              <w:t>№ группы</w:t>
            </w:r>
          </w:p>
        </w:tc>
        <w:tc>
          <w:tcPr>
            <w:tcW w:w="2758" w:type="dxa"/>
          </w:tcPr>
          <w:p w:rsidR="00F611D2" w:rsidRPr="00C62F97" w:rsidRDefault="00F611D2" w:rsidP="00C00801">
            <w:pPr>
              <w:jc w:val="center"/>
              <w:rPr>
                <w:sz w:val="20"/>
                <w:szCs w:val="20"/>
              </w:rPr>
            </w:pPr>
            <w:r w:rsidRPr="00C62F97">
              <w:rPr>
                <w:sz w:val="20"/>
                <w:szCs w:val="20"/>
              </w:rPr>
              <w:t>Профессия, специальность</w:t>
            </w:r>
          </w:p>
        </w:tc>
        <w:tc>
          <w:tcPr>
            <w:tcW w:w="2449" w:type="dxa"/>
          </w:tcPr>
          <w:p w:rsidR="00F611D2" w:rsidRPr="00C62F97" w:rsidRDefault="00F611D2" w:rsidP="00C00801">
            <w:pPr>
              <w:jc w:val="center"/>
              <w:rPr>
                <w:sz w:val="20"/>
                <w:szCs w:val="20"/>
              </w:rPr>
            </w:pPr>
            <w:r w:rsidRPr="00C62F97">
              <w:rPr>
                <w:sz w:val="20"/>
                <w:szCs w:val="20"/>
              </w:rPr>
              <w:t>Ф.И.О. классного руководителя</w:t>
            </w:r>
          </w:p>
        </w:tc>
        <w:tc>
          <w:tcPr>
            <w:tcW w:w="1636" w:type="dxa"/>
          </w:tcPr>
          <w:p w:rsidR="00F611D2" w:rsidRPr="00C62F97" w:rsidRDefault="00F611D2" w:rsidP="00C00801">
            <w:pPr>
              <w:jc w:val="center"/>
              <w:rPr>
                <w:sz w:val="20"/>
                <w:szCs w:val="20"/>
              </w:rPr>
            </w:pPr>
            <w:r w:rsidRPr="00C62F97">
              <w:rPr>
                <w:sz w:val="20"/>
                <w:szCs w:val="20"/>
              </w:rPr>
              <w:t>Уровень обученности,%</w:t>
            </w:r>
          </w:p>
        </w:tc>
        <w:tc>
          <w:tcPr>
            <w:tcW w:w="1559" w:type="dxa"/>
          </w:tcPr>
          <w:p w:rsidR="00F611D2" w:rsidRPr="00C62F97" w:rsidRDefault="00F611D2" w:rsidP="00C00801">
            <w:pPr>
              <w:jc w:val="center"/>
              <w:rPr>
                <w:sz w:val="20"/>
                <w:szCs w:val="20"/>
              </w:rPr>
            </w:pPr>
            <w:r w:rsidRPr="00C62F97">
              <w:rPr>
                <w:sz w:val="20"/>
                <w:szCs w:val="20"/>
              </w:rPr>
              <w:t>Качество обученности,%</w:t>
            </w:r>
          </w:p>
        </w:tc>
      </w:tr>
      <w:tr w:rsidR="00F611D2" w:rsidRPr="00C62F97" w:rsidTr="00C00801">
        <w:tc>
          <w:tcPr>
            <w:tcW w:w="534" w:type="dxa"/>
          </w:tcPr>
          <w:p w:rsidR="00F611D2" w:rsidRPr="00C62F97" w:rsidRDefault="00F611D2" w:rsidP="00C00801">
            <w:pPr>
              <w:jc w:val="both"/>
              <w:rPr>
                <w:sz w:val="20"/>
                <w:szCs w:val="20"/>
                <w:lang w:val="en-US"/>
              </w:rPr>
            </w:pPr>
            <w:r w:rsidRPr="00C62F97">
              <w:rPr>
                <w:sz w:val="20"/>
                <w:szCs w:val="20"/>
                <w:lang w:val="en-US"/>
              </w:rPr>
              <w:t>57</w:t>
            </w:r>
          </w:p>
        </w:tc>
        <w:tc>
          <w:tcPr>
            <w:tcW w:w="1134" w:type="dxa"/>
          </w:tcPr>
          <w:p w:rsidR="00F611D2" w:rsidRPr="00C62F97" w:rsidRDefault="00F611D2" w:rsidP="00C00801">
            <w:pPr>
              <w:jc w:val="center"/>
              <w:rPr>
                <w:sz w:val="20"/>
                <w:szCs w:val="20"/>
              </w:rPr>
            </w:pPr>
            <w:r w:rsidRPr="00C62F97">
              <w:rPr>
                <w:sz w:val="20"/>
                <w:szCs w:val="20"/>
              </w:rPr>
              <w:t>18</w:t>
            </w:r>
          </w:p>
        </w:tc>
        <w:tc>
          <w:tcPr>
            <w:tcW w:w="2758" w:type="dxa"/>
          </w:tcPr>
          <w:p w:rsidR="00F611D2" w:rsidRPr="00C62F97" w:rsidRDefault="00F611D2" w:rsidP="00C00801">
            <w:pPr>
              <w:jc w:val="both"/>
              <w:rPr>
                <w:sz w:val="20"/>
                <w:szCs w:val="20"/>
              </w:rPr>
            </w:pPr>
            <w:r w:rsidRPr="00C62F97">
              <w:rPr>
                <w:sz w:val="20"/>
                <w:szCs w:val="20"/>
              </w:rPr>
              <w:t>Продавец продовольственных товаров</w:t>
            </w:r>
          </w:p>
        </w:tc>
        <w:tc>
          <w:tcPr>
            <w:tcW w:w="2449" w:type="dxa"/>
          </w:tcPr>
          <w:p w:rsidR="00F611D2" w:rsidRPr="00C62F97" w:rsidRDefault="00F611D2" w:rsidP="00C00801">
            <w:pPr>
              <w:rPr>
                <w:sz w:val="20"/>
                <w:szCs w:val="20"/>
              </w:rPr>
            </w:pPr>
            <w:r w:rsidRPr="00C62F97">
              <w:rPr>
                <w:sz w:val="20"/>
                <w:szCs w:val="20"/>
              </w:rPr>
              <w:t>Звягинцева Т.В.</w:t>
            </w:r>
          </w:p>
        </w:tc>
        <w:tc>
          <w:tcPr>
            <w:tcW w:w="1636" w:type="dxa"/>
          </w:tcPr>
          <w:p w:rsidR="00F611D2" w:rsidRPr="00C62F97" w:rsidRDefault="00F611D2" w:rsidP="00C00801">
            <w:pPr>
              <w:jc w:val="center"/>
              <w:rPr>
                <w:sz w:val="20"/>
                <w:szCs w:val="20"/>
              </w:rPr>
            </w:pPr>
            <w:r w:rsidRPr="00C62F97">
              <w:rPr>
                <w:sz w:val="20"/>
                <w:szCs w:val="20"/>
              </w:rPr>
              <w:t>100</w:t>
            </w:r>
          </w:p>
        </w:tc>
        <w:tc>
          <w:tcPr>
            <w:tcW w:w="1559" w:type="dxa"/>
          </w:tcPr>
          <w:p w:rsidR="00F611D2" w:rsidRPr="00C62F97" w:rsidRDefault="00F611D2" w:rsidP="00C00801">
            <w:pPr>
              <w:jc w:val="center"/>
              <w:rPr>
                <w:sz w:val="20"/>
                <w:szCs w:val="20"/>
              </w:rPr>
            </w:pPr>
            <w:r w:rsidRPr="00C62F97">
              <w:rPr>
                <w:sz w:val="20"/>
                <w:szCs w:val="20"/>
              </w:rPr>
              <w:t>46</w:t>
            </w:r>
          </w:p>
        </w:tc>
      </w:tr>
      <w:tr w:rsidR="00F611D2" w:rsidRPr="00C62F97" w:rsidTr="00C00801">
        <w:tc>
          <w:tcPr>
            <w:tcW w:w="534" w:type="dxa"/>
          </w:tcPr>
          <w:p w:rsidR="00F611D2" w:rsidRPr="00C62F97" w:rsidRDefault="00F611D2" w:rsidP="00C00801">
            <w:pPr>
              <w:jc w:val="both"/>
              <w:rPr>
                <w:sz w:val="20"/>
                <w:szCs w:val="20"/>
                <w:lang w:val="en-US"/>
              </w:rPr>
            </w:pPr>
            <w:r w:rsidRPr="00C62F97">
              <w:rPr>
                <w:sz w:val="20"/>
                <w:szCs w:val="20"/>
                <w:lang w:val="en-US"/>
              </w:rPr>
              <w:t>58</w:t>
            </w:r>
          </w:p>
        </w:tc>
        <w:tc>
          <w:tcPr>
            <w:tcW w:w="1134" w:type="dxa"/>
          </w:tcPr>
          <w:p w:rsidR="00F611D2" w:rsidRPr="00C62F97" w:rsidRDefault="00F611D2" w:rsidP="00C00801">
            <w:pPr>
              <w:jc w:val="center"/>
              <w:rPr>
                <w:sz w:val="20"/>
                <w:szCs w:val="20"/>
              </w:rPr>
            </w:pPr>
            <w:r w:rsidRPr="00C62F97">
              <w:rPr>
                <w:sz w:val="20"/>
                <w:szCs w:val="20"/>
              </w:rPr>
              <w:t>19</w:t>
            </w:r>
          </w:p>
        </w:tc>
        <w:tc>
          <w:tcPr>
            <w:tcW w:w="2758" w:type="dxa"/>
          </w:tcPr>
          <w:p w:rsidR="00F611D2" w:rsidRPr="00C62F97" w:rsidRDefault="00F611D2" w:rsidP="00C00801">
            <w:pPr>
              <w:rPr>
                <w:sz w:val="20"/>
                <w:szCs w:val="20"/>
              </w:rPr>
            </w:pPr>
            <w:r w:rsidRPr="00C62F97">
              <w:rPr>
                <w:sz w:val="20"/>
                <w:szCs w:val="20"/>
              </w:rPr>
              <w:t>Повар</w:t>
            </w:r>
          </w:p>
        </w:tc>
        <w:tc>
          <w:tcPr>
            <w:tcW w:w="2449" w:type="dxa"/>
          </w:tcPr>
          <w:p w:rsidR="00F611D2" w:rsidRPr="00C62F97" w:rsidRDefault="00F611D2" w:rsidP="00C00801">
            <w:pPr>
              <w:rPr>
                <w:sz w:val="20"/>
                <w:szCs w:val="20"/>
              </w:rPr>
            </w:pPr>
            <w:r w:rsidRPr="00C62F97">
              <w:rPr>
                <w:sz w:val="20"/>
                <w:szCs w:val="20"/>
              </w:rPr>
              <w:t>Добровольская Н.В.</w:t>
            </w:r>
          </w:p>
        </w:tc>
        <w:tc>
          <w:tcPr>
            <w:tcW w:w="1636" w:type="dxa"/>
          </w:tcPr>
          <w:p w:rsidR="00F611D2" w:rsidRPr="00C62F97" w:rsidRDefault="00F611D2" w:rsidP="00C00801">
            <w:pPr>
              <w:jc w:val="center"/>
              <w:rPr>
                <w:sz w:val="20"/>
                <w:szCs w:val="20"/>
              </w:rPr>
            </w:pPr>
            <w:r w:rsidRPr="00C62F97">
              <w:rPr>
                <w:sz w:val="20"/>
                <w:szCs w:val="20"/>
              </w:rPr>
              <w:t>100</w:t>
            </w:r>
          </w:p>
        </w:tc>
        <w:tc>
          <w:tcPr>
            <w:tcW w:w="1559" w:type="dxa"/>
          </w:tcPr>
          <w:p w:rsidR="00F611D2" w:rsidRPr="00C62F97" w:rsidRDefault="00F611D2" w:rsidP="00C00801">
            <w:pPr>
              <w:jc w:val="center"/>
              <w:rPr>
                <w:sz w:val="20"/>
                <w:szCs w:val="20"/>
              </w:rPr>
            </w:pPr>
            <w:r w:rsidRPr="00C62F97">
              <w:rPr>
                <w:sz w:val="20"/>
                <w:szCs w:val="20"/>
              </w:rPr>
              <w:t>58</w:t>
            </w:r>
          </w:p>
        </w:tc>
      </w:tr>
      <w:tr w:rsidR="00F611D2" w:rsidRPr="00C62F97" w:rsidTr="00C00801">
        <w:tc>
          <w:tcPr>
            <w:tcW w:w="534" w:type="dxa"/>
          </w:tcPr>
          <w:p w:rsidR="00F611D2" w:rsidRPr="00C62F97" w:rsidRDefault="00F611D2" w:rsidP="00C00801">
            <w:pPr>
              <w:jc w:val="both"/>
              <w:rPr>
                <w:sz w:val="20"/>
                <w:szCs w:val="20"/>
                <w:lang w:val="en-US"/>
              </w:rPr>
            </w:pPr>
            <w:r w:rsidRPr="00C62F97">
              <w:rPr>
                <w:sz w:val="20"/>
                <w:szCs w:val="20"/>
                <w:lang w:val="en-US"/>
              </w:rPr>
              <w:t>59</w:t>
            </w:r>
          </w:p>
        </w:tc>
        <w:tc>
          <w:tcPr>
            <w:tcW w:w="1134" w:type="dxa"/>
          </w:tcPr>
          <w:p w:rsidR="00F611D2" w:rsidRPr="00C62F97" w:rsidRDefault="00F611D2" w:rsidP="00C00801">
            <w:pPr>
              <w:jc w:val="center"/>
              <w:rPr>
                <w:sz w:val="20"/>
                <w:szCs w:val="20"/>
              </w:rPr>
            </w:pPr>
            <w:r w:rsidRPr="00C62F97">
              <w:rPr>
                <w:sz w:val="20"/>
                <w:szCs w:val="20"/>
              </w:rPr>
              <w:t>28</w:t>
            </w:r>
          </w:p>
        </w:tc>
        <w:tc>
          <w:tcPr>
            <w:tcW w:w="2758" w:type="dxa"/>
          </w:tcPr>
          <w:p w:rsidR="00F611D2" w:rsidRPr="00C62F97" w:rsidRDefault="00F611D2" w:rsidP="00C00801">
            <w:pPr>
              <w:jc w:val="both"/>
              <w:rPr>
                <w:sz w:val="20"/>
                <w:szCs w:val="20"/>
              </w:rPr>
            </w:pPr>
            <w:r w:rsidRPr="00C62F97">
              <w:rPr>
                <w:sz w:val="20"/>
                <w:szCs w:val="20"/>
              </w:rPr>
              <w:t>Продавец продовольственных товаров</w:t>
            </w:r>
          </w:p>
        </w:tc>
        <w:tc>
          <w:tcPr>
            <w:tcW w:w="2449" w:type="dxa"/>
          </w:tcPr>
          <w:p w:rsidR="00F611D2" w:rsidRPr="00C62F97" w:rsidRDefault="00F611D2" w:rsidP="00C00801">
            <w:pPr>
              <w:jc w:val="both"/>
              <w:rPr>
                <w:sz w:val="20"/>
                <w:szCs w:val="20"/>
              </w:rPr>
            </w:pPr>
            <w:r w:rsidRPr="00C62F97">
              <w:rPr>
                <w:sz w:val="20"/>
                <w:szCs w:val="20"/>
              </w:rPr>
              <w:t>Звягинцева Т.В.</w:t>
            </w:r>
          </w:p>
        </w:tc>
        <w:tc>
          <w:tcPr>
            <w:tcW w:w="1636" w:type="dxa"/>
          </w:tcPr>
          <w:p w:rsidR="00F611D2" w:rsidRPr="00C62F97" w:rsidRDefault="00F611D2" w:rsidP="00C00801">
            <w:pPr>
              <w:jc w:val="center"/>
              <w:rPr>
                <w:sz w:val="20"/>
                <w:szCs w:val="20"/>
              </w:rPr>
            </w:pPr>
            <w:r w:rsidRPr="00C62F97">
              <w:rPr>
                <w:sz w:val="20"/>
                <w:szCs w:val="20"/>
              </w:rPr>
              <w:t>100</w:t>
            </w:r>
          </w:p>
        </w:tc>
        <w:tc>
          <w:tcPr>
            <w:tcW w:w="1559" w:type="dxa"/>
          </w:tcPr>
          <w:p w:rsidR="00F611D2" w:rsidRPr="00C62F97" w:rsidRDefault="00F611D2" w:rsidP="00C00801">
            <w:pPr>
              <w:jc w:val="center"/>
              <w:rPr>
                <w:sz w:val="20"/>
                <w:szCs w:val="20"/>
              </w:rPr>
            </w:pPr>
            <w:r w:rsidRPr="00C62F97">
              <w:rPr>
                <w:sz w:val="20"/>
                <w:szCs w:val="20"/>
              </w:rPr>
              <w:t>53</w:t>
            </w:r>
          </w:p>
        </w:tc>
      </w:tr>
    </w:tbl>
    <w:p w:rsidR="00F611D2" w:rsidRPr="00A31542" w:rsidRDefault="00F611D2" w:rsidP="00F611D2">
      <w:pPr>
        <w:ind w:firstLine="708"/>
        <w:jc w:val="both"/>
      </w:pPr>
      <w:r w:rsidRPr="00A31542">
        <w:t xml:space="preserve">Из 369 студентов первого курса 322 освоили программу на базовом уровне, что составляет 87 %, что на 2 % ниже предыдущего года. </w:t>
      </w:r>
    </w:p>
    <w:p w:rsidR="00F611D2" w:rsidRPr="00A31542" w:rsidRDefault="00F611D2" w:rsidP="00F611D2">
      <w:pPr>
        <w:ind w:firstLine="708"/>
        <w:jc w:val="both"/>
      </w:pPr>
      <w:r w:rsidRPr="00A31542">
        <w:t xml:space="preserve">Первопричиной низкой успеваемости обучающихся является изначально отсутствие   мотивации на получение профессии, группы скомплектованы из обучающихся, не прошедших на другие специальности и профессии. Набор в группы по профессиям «Сварщик (ручной и частично механизированной сварки (наплавки), «Токарь на станках с числовым программным управлением», «Станочник (металлообработка)» </w:t>
      </w:r>
      <w:r w:rsidRPr="00A31542">
        <w:lastRenderedPageBreak/>
        <w:t>продолжался да ноября 2018 г., на эти профессии в основном поступили школьники, не сдавшие ОГЭ, не освоившие программу основной школы, имеющие низкую учебную мотивацию, что и явилось причиной и большого отсева обучающихся и их низкой успеваемости.</w:t>
      </w:r>
    </w:p>
    <w:p w:rsidR="00F611D2" w:rsidRPr="00A31542" w:rsidRDefault="00F611D2" w:rsidP="00F611D2">
      <w:pPr>
        <w:ind w:firstLine="708"/>
        <w:jc w:val="both"/>
      </w:pPr>
      <w:r w:rsidRPr="00A31542">
        <w:t xml:space="preserve">Из 47 неуспевающих студентов </w:t>
      </w:r>
      <w:r w:rsidRPr="00A31542">
        <w:rPr>
          <w:lang w:val="en-US"/>
        </w:rPr>
        <w:t>I</w:t>
      </w:r>
      <w:r w:rsidRPr="00A31542">
        <w:t xml:space="preserve"> курса особое внимание следует обратить на детей-сирот, детей, находящихся под опекой: данные обучающиеся не успевают по 5 и более дисциплинам. Всем неуспевающим выдано задание на летний период. Решением педагогического совета они переведены условно на следующий курс с обязательной сдачей всех задолженностей до 01 октября 2018 года. </w:t>
      </w:r>
    </w:p>
    <w:p w:rsidR="00F611D2" w:rsidRPr="00A31542" w:rsidRDefault="00F611D2" w:rsidP="00F611D2">
      <w:pPr>
        <w:ind w:firstLine="708"/>
        <w:jc w:val="both"/>
      </w:pPr>
      <w:r w:rsidRPr="00A31542">
        <w:t>Для повышения учебной мотивации и предупреждения неуспеваемости необходима реализация следующих мероприятий:</w:t>
      </w:r>
    </w:p>
    <w:p w:rsidR="00F611D2" w:rsidRPr="00A31542" w:rsidRDefault="00F611D2" w:rsidP="00F611D2">
      <w:pPr>
        <w:ind w:firstLine="708"/>
        <w:jc w:val="both"/>
      </w:pPr>
      <w:r w:rsidRPr="00A31542">
        <w:t xml:space="preserve">- социальной службе колледжа выявить причины низкой учебной мотивации студентов, разработать методику работы с данной категорией детей, организовать социально-психологическое сопровождение студентов; </w:t>
      </w:r>
    </w:p>
    <w:p w:rsidR="00F611D2" w:rsidRPr="00A31542" w:rsidRDefault="00F611D2" w:rsidP="00F611D2">
      <w:pPr>
        <w:ind w:firstLine="708"/>
        <w:jc w:val="both"/>
      </w:pPr>
      <w:r w:rsidRPr="00A31542">
        <w:t>- классным руководителям и педагогам более тесно работать с родителями и лицами, их заменяющими;</w:t>
      </w:r>
    </w:p>
    <w:p w:rsidR="00F611D2" w:rsidRPr="00A31542" w:rsidRDefault="00F611D2" w:rsidP="00F611D2">
      <w:pPr>
        <w:ind w:firstLine="708"/>
        <w:jc w:val="both"/>
      </w:pPr>
      <w:r w:rsidRPr="00A31542">
        <w:t>- преподавателям своевременно информировать о возникших проблемах классных руководителей и родителей неуспевающих студентов.</w:t>
      </w:r>
    </w:p>
    <w:p w:rsidR="00F611D2" w:rsidRPr="00A31542" w:rsidRDefault="00F611D2" w:rsidP="00F611D2">
      <w:pPr>
        <w:ind w:firstLine="708"/>
        <w:jc w:val="both"/>
      </w:pPr>
      <w:r w:rsidRPr="00A31542">
        <w:t>Из 354 студентов второго курса 322 человека (91 %.) успешно закончили учебный год, что на 6 % больше предыдущего учебного года.</w:t>
      </w:r>
    </w:p>
    <w:p w:rsidR="00F611D2" w:rsidRPr="00A31542" w:rsidRDefault="00F611D2" w:rsidP="00F611D2">
      <w:pPr>
        <w:ind w:firstLine="708"/>
        <w:jc w:val="both"/>
      </w:pPr>
      <w:r w:rsidRPr="00A31542">
        <w:t xml:space="preserve">Из 376 студентов третьего курса 366 (97,6 %) успешно освоили образовательную программу, успеваемость на 3 курсе на 8,6 % выше. Из 129 студентов четвертого курса успевает 124 (96 %, на 4 % выше предыдущего учебного года) </w:t>
      </w:r>
    </w:p>
    <w:p w:rsidR="00F611D2" w:rsidRPr="00A31542" w:rsidRDefault="00F611D2" w:rsidP="00F611D2">
      <w:pPr>
        <w:ind w:firstLine="708"/>
        <w:jc w:val="both"/>
      </w:pPr>
      <w:r w:rsidRPr="00A31542">
        <w:t>. Успеваемость по курсам:</w:t>
      </w:r>
    </w:p>
    <w:p w:rsidR="00F611D2" w:rsidRPr="00BF070C" w:rsidRDefault="00F611D2" w:rsidP="00F611D2">
      <w:pPr>
        <w:jc w:val="both"/>
        <w:rPr>
          <w:b/>
        </w:rPr>
      </w:pPr>
      <w:r>
        <w:rPr>
          <w:b/>
        </w:rPr>
        <w:t>Таблица 1.5</w:t>
      </w:r>
      <w:r w:rsidRPr="00A31542">
        <w:rPr>
          <w:b/>
        </w:rPr>
        <w:t xml:space="preserve"> </w:t>
      </w:r>
      <w:r>
        <w:rPr>
          <w:b/>
        </w:rPr>
        <w:t xml:space="preserve">Мониторинг </w:t>
      </w:r>
      <w:r w:rsidRPr="00BF070C">
        <w:rPr>
          <w:b/>
        </w:rPr>
        <w:t>успеваемости студентов по курсам.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3190"/>
        <w:gridCol w:w="3191"/>
      </w:tblGrid>
      <w:tr w:rsidR="00F611D2" w:rsidRPr="00A31542" w:rsidTr="00C00801">
        <w:trPr>
          <w:trHeight w:val="158"/>
        </w:trPr>
        <w:tc>
          <w:tcPr>
            <w:tcW w:w="3190" w:type="dxa"/>
            <w:vMerge w:val="restart"/>
            <w:shd w:val="clear" w:color="auto" w:fill="auto"/>
          </w:tcPr>
          <w:p w:rsidR="00F611D2" w:rsidRPr="00C62F97" w:rsidRDefault="00F611D2" w:rsidP="00C00801">
            <w:pPr>
              <w:jc w:val="center"/>
              <w:rPr>
                <w:b/>
                <w:sz w:val="20"/>
                <w:szCs w:val="20"/>
              </w:rPr>
            </w:pPr>
            <w:r w:rsidRPr="00C62F97">
              <w:rPr>
                <w:b/>
                <w:sz w:val="20"/>
                <w:szCs w:val="20"/>
              </w:rPr>
              <w:t>Курсы</w:t>
            </w:r>
          </w:p>
        </w:tc>
        <w:tc>
          <w:tcPr>
            <w:tcW w:w="6381" w:type="dxa"/>
            <w:gridSpan w:val="2"/>
            <w:shd w:val="clear" w:color="auto" w:fill="auto"/>
          </w:tcPr>
          <w:p w:rsidR="00F611D2" w:rsidRPr="00C62F97" w:rsidRDefault="00F611D2" w:rsidP="00C00801">
            <w:pPr>
              <w:jc w:val="center"/>
              <w:rPr>
                <w:b/>
                <w:sz w:val="20"/>
                <w:szCs w:val="20"/>
              </w:rPr>
            </w:pPr>
            <w:r w:rsidRPr="00C62F97">
              <w:rPr>
                <w:b/>
                <w:sz w:val="20"/>
                <w:szCs w:val="20"/>
              </w:rPr>
              <w:t>Успеваемость</w:t>
            </w:r>
          </w:p>
        </w:tc>
      </w:tr>
      <w:tr w:rsidR="00F611D2" w:rsidRPr="00A31542" w:rsidTr="00C00801">
        <w:trPr>
          <w:trHeight w:val="157"/>
        </w:trPr>
        <w:tc>
          <w:tcPr>
            <w:tcW w:w="3190" w:type="dxa"/>
            <w:vMerge/>
            <w:shd w:val="clear" w:color="auto" w:fill="auto"/>
          </w:tcPr>
          <w:p w:rsidR="00F611D2" w:rsidRPr="00C62F97" w:rsidRDefault="00F611D2" w:rsidP="00C00801">
            <w:pPr>
              <w:rPr>
                <w:b/>
                <w:sz w:val="20"/>
                <w:szCs w:val="20"/>
              </w:rPr>
            </w:pPr>
          </w:p>
        </w:tc>
        <w:tc>
          <w:tcPr>
            <w:tcW w:w="3190" w:type="dxa"/>
            <w:shd w:val="clear" w:color="auto" w:fill="auto"/>
          </w:tcPr>
          <w:p w:rsidR="00F611D2" w:rsidRPr="00C62F97" w:rsidRDefault="00F611D2" w:rsidP="00C00801">
            <w:pPr>
              <w:jc w:val="center"/>
              <w:rPr>
                <w:b/>
                <w:sz w:val="20"/>
                <w:szCs w:val="20"/>
              </w:rPr>
            </w:pPr>
            <w:r w:rsidRPr="00C62F97">
              <w:rPr>
                <w:b/>
                <w:sz w:val="20"/>
                <w:szCs w:val="20"/>
              </w:rPr>
              <w:t>2016-2017 уч.г.</w:t>
            </w:r>
          </w:p>
        </w:tc>
        <w:tc>
          <w:tcPr>
            <w:tcW w:w="3191" w:type="dxa"/>
            <w:shd w:val="clear" w:color="auto" w:fill="auto"/>
          </w:tcPr>
          <w:p w:rsidR="00F611D2" w:rsidRPr="00C62F97" w:rsidRDefault="00F611D2" w:rsidP="00C00801">
            <w:pPr>
              <w:jc w:val="center"/>
              <w:rPr>
                <w:b/>
                <w:sz w:val="20"/>
                <w:szCs w:val="20"/>
              </w:rPr>
            </w:pPr>
            <w:r w:rsidRPr="00C62F97">
              <w:rPr>
                <w:b/>
                <w:sz w:val="20"/>
                <w:szCs w:val="20"/>
              </w:rPr>
              <w:t>2017-2018 уч.г.</w:t>
            </w:r>
          </w:p>
        </w:tc>
      </w:tr>
      <w:tr w:rsidR="00F611D2" w:rsidRPr="00A31542" w:rsidTr="00C00801">
        <w:tc>
          <w:tcPr>
            <w:tcW w:w="3190" w:type="dxa"/>
            <w:shd w:val="clear" w:color="auto" w:fill="auto"/>
          </w:tcPr>
          <w:p w:rsidR="00F611D2" w:rsidRPr="00C62F97" w:rsidRDefault="00F611D2" w:rsidP="00C00801">
            <w:pPr>
              <w:jc w:val="center"/>
              <w:rPr>
                <w:sz w:val="20"/>
                <w:szCs w:val="20"/>
              </w:rPr>
            </w:pPr>
            <w:r w:rsidRPr="00C62F97">
              <w:rPr>
                <w:sz w:val="20"/>
                <w:szCs w:val="20"/>
                <w:lang w:val="en-US"/>
              </w:rPr>
              <w:t>I</w:t>
            </w:r>
            <w:r w:rsidRPr="00C62F97">
              <w:rPr>
                <w:sz w:val="20"/>
                <w:szCs w:val="20"/>
              </w:rPr>
              <w:t xml:space="preserve"> курс</w:t>
            </w:r>
          </w:p>
        </w:tc>
        <w:tc>
          <w:tcPr>
            <w:tcW w:w="3190" w:type="dxa"/>
            <w:shd w:val="clear" w:color="auto" w:fill="auto"/>
          </w:tcPr>
          <w:p w:rsidR="00F611D2" w:rsidRPr="00C62F97" w:rsidRDefault="00F611D2" w:rsidP="00C00801">
            <w:pPr>
              <w:jc w:val="center"/>
              <w:rPr>
                <w:sz w:val="20"/>
                <w:szCs w:val="20"/>
              </w:rPr>
            </w:pPr>
            <w:r w:rsidRPr="00C62F97">
              <w:rPr>
                <w:sz w:val="20"/>
                <w:szCs w:val="20"/>
              </w:rPr>
              <w:t>89</w:t>
            </w:r>
          </w:p>
        </w:tc>
        <w:tc>
          <w:tcPr>
            <w:tcW w:w="3191" w:type="dxa"/>
            <w:shd w:val="clear" w:color="auto" w:fill="auto"/>
          </w:tcPr>
          <w:p w:rsidR="00F611D2" w:rsidRPr="00C62F97" w:rsidRDefault="00F611D2" w:rsidP="00C00801">
            <w:pPr>
              <w:jc w:val="center"/>
              <w:rPr>
                <w:sz w:val="20"/>
                <w:szCs w:val="20"/>
              </w:rPr>
            </w:pPr>
            <w:r w:rsidRPr="00C62F97">
              <w:rPr>
                <w:sz w:val="20"/>
                <w:szCs w:val="20"/>
              </w:rPr>
              <w:t>87</w:t>
            </w:r>
          </w:p>
        </w:tc>
      </w:tr>
      <w:tr w:rsidR="00F611D2" w:rsidRPr="00A31542" w:rsidTr="00C00801">
        <w:tc>
          <w:tcPr>
            <w:tcW w:w="3190" w:type="dxa"/>
            <w:shd w:val="clear" w:color="auto" w:fill="auto"/>
          </w:tcPr>
          <w:p w:rsidR="00F611D2" w:rsidRPr="00C62F97" w:rsidRDefault="00F611D2" w:rsidP="00C00801">
            <w:pPr>
              <w:jc w:val="center"/>
              <w:rPr>
                <w:sz w:val="20"/>
                <w:szCs w:val="20"/>
              </w:rPr>
            </w:pPr>
            <w:r w:rsidRPr="00C62F97">
              <w:rPr>
                <w:sz w:val="20"/>
                <w:szCs w:val="20"/>
                <w:lang w:val="en-US"/>
              </w:rPr>
              <w:t>II</w:t>
            </w:r>
            <w:r w:rsidRPr="00C62F97">
              <w:rPr>
                <w:sz w:val="20"/>
                <w:szCs w:val="20"/>
              </w:rPr>
              <w:t xml:space="preserve"> курс</w:t>
            </w:r>
          </w:p>
        </w:tc>
        <w:tc>
          <w:tcPr>
            <w:tcW w:w="3190" w:type="dxa"/>
            <w:shd w:val="clear" w:color="auto" w:fill="auto"/>
          </w:tcPr>
          <w:p w:rsidR="00F611D2" w:rsidRPr="00C62F97" w:rsidRDefault="00F611D2" w:rsidP="00C00801">
            <w:pPr>
              <w:jc w:val="center"/>
              <w:rPr>
                <w:sz w:val="20"/>
                <w:szCs w:val="20"/>
              </w:rPr>
            </w:pPr>
            <w:r w:rsidRPr="00C62F97">
              <w:rPr>
                <w:sz w:val="20"/>
                <w:szCs w:val="20"/>
              </w:rPr>
              <w:t>85</w:t>
            </w:r>
          </w:p>
        </w:tc>
        <w:tc>
          <w:tcPr>
            <w:tcW w:w="3191" w:type="dxa"/>
            <w:shd w:val="clear" w:color="auto" w:fill="auto"/>
          </w:tcPr>
          <w:p w:rsidR="00F611D2" w:rsidRPr="00C62F97" w:rsidRDefault="00F611D2" w:rsidP="00C00801">
            <w:pPr>
              <w:jc w:val="center"/>
              <w:rPr>
                <w:sz w:val="20"/>
                <w:szCs w:val="20"/>
              </w:rPr>
            </w:pPr>
            <w:r w:rsidRPr="00C62F97">
              <w:rPr>
                <w:sz w:val="20"/>
                <w:szCs w:val="20"/>
              </w:rPr>
              <w:t>91</w:t>
            </w:r>
          </w:p>
        </w:tc>
      </w:tr>
      <w:tr w:rsidR="00F611D2" w:rsidRPr="00A31542" w:rsidTr="00C00801">
        <w:tc>
          <w:tcPr>
            <w:tcW w:w="3190" w:type="dxa"/>
            <w:shd w:val="clear" w:color="auto" w:fill="auto"/>
          </w:tcPr>
          <w:p w:rsidR="00F611D2" w:rsidRPr="00C62F97" w:rsidRDefault="00F611D2" w:rsidP="00C00801">
            <w:pPr>
              <w:jc w:val="center"/>
              <w:rPr>
                <w:sz w:val="20"/>
                <w:szCs w:val="20"/>
              </w:rPr>
            </w:pPr>
            <w:r w:rsidRPr="00C62F97">
              <w:rPr>
                <w:sz w:val="20"/>
                <w:szCs w:val="20"/>
                <w:lang w:val="en-US"/>
              </w:rPr>
              <w:t>III</w:t>
            </w:r>
            <w:r w:rsidRPr="00C62F97">
              <w:rPr>
                <w:sz w:val="20"/>
                <w:szCs w:val="20"/>
              </w:rPr>
              <w:t xml:space="preserve"> курс</w:t>
            </w:r>
          </w:p>
        </w:tc>
        <w:tc>
          <w:tcPr>
            <w:tcW w:w="3190" w:type="dxa"/>
            <w:shd w:val="clear" w:color="auto" w:fill="auto"/>
          </w:tcPr>
          <w:p w:rsidR="00F611D2" w:rsidRPr="00C62F97" w:rsidRDefault="00F611D2" w:rsidP="00C00801">
            <w:pPr>
              <w:jc w:val="center"/>
              <w:rPr>
                <w:sz w:val="20"/>
                <w:szCs w:val="20"/>
              </w:rPr>
            </w:pPr>
            <w:r w:rsidRPr="00C62F97">
              <w:rPr>
                <w:sz w:val="20"/>
                <w:szCs w:val="20"/>
              </w:rPr>
              <w:t>89</w:t>
            </w:r>
          </w:p>
        </w:tc>
        <w:tc>
          <w:tcPr>
            <w:tcW w:w="3191" w:type="dxa"/>
            <w:shd w:val="clear" w:color="auto" w:fill="auto"/>
          </w:tcPr>
          <w:p w:rsidR="00F611D2" w:rsidRPr="00C62F97" w:rsidRDefault="00F611D2" w:rsidP="00C00801">
            <w:pPr>
              <w:jc w:val="center"/>
              <w:rPr>
                <w:sz w:val="20"/>
                <w:szCs w:val="20"/>
              </w:rPr>
            </w:pPr>
            <w:r w:rsidRPr="00C62F97">
              <w:rPr>
                <w:sz w:val="20"/>
                <w:szCs w:val="20"/>
              </w:rPr>
              <w:t>97,6</w:t>
            </w:r>
          </w:p>
        </w:tc>
      </w:tr>
      <w:tr w:rsidR="00F611D2" w:rsidRPr="00A31542" w:rsidTr="00C00801">
        <w:tc>
          <w:tcPr>
            <w:tcW w:w="3190" w:type="dxa"/>
            <w:shd w:val="clear" w:color="auto" w:fill="auto"/>
          </w:tcPr>
          <w:p w:rsidR="00F611D2" w:rsidRPr="00C62F97" w:rsidRDefault="00F611D2" w:rsidP="00C00801">
            <w:pPr>
              <w:jc w:val="center"/>
              <w:rPr>
                <w:sz w:val="20"/>
                <w:szCs w:val="20"/>
              </w:rPr>
            </w:pPr>
            <w:r w:rsidRPr="00C62F97">
              <w:rPr>
                <w:sz w:val="20"/>
                <w:szCs w:val="20"/>
                <w:lang w:val="en-US"/>
              </w:rPr>
              <w:t>IV</w:t>
            </w:r>
            <w:r w:rsidRPr="00C62F97">
              <w:rPr>
                <w:sz w:val="20"/>
                <w:szCs w:val="20"/>
              </w:rPr>
              <w:t>курс</w:t>
            </w:r>
          </w:p>
        </w:tc>
        <w:tc>
          <w:tcPr>
            <w:tcW w:w="3190" w:type="dxa"/>
            <w:shd w:val="clear" w:color="auto" w:fill="auto"/>
          </w:tcPr>
          <w:p w:rsidR="00F611D2" w:rsidRPr="00C62F97" w:rsidRDefault="00F611D2" w:rsidP="00C00801">
            <w:pPr>
              <w:jc w:val="center"/>
              <w:rPr>
                <w:sz w:val="20"/>
                <w:szCs w:val="20"/>
              </w:rPr>
            </w:pPr>
            <w:r w:rsidRPr="00C62F97">
              <w:rPr>
                <w:sz w:val="20"/>
                <w:szCs w:val="20"/>
              </w:rPr>
              <w:t>92</w:t>
            </w:r>
          </w:p>
        </w:tc>
        <w:tc>
          <w:tcPr>
            <w:tcW w:w="3191" w:type="dxa"/>
            <w:shd w:val="clear" w:color="auto" w:fill="auto"/>
          </w:tcPr>
          <w:p w:rsidR="00F611D2" w:rsidRPr="00C62F97" w:rsidRDefault="00F611D2" w:rsidP="00C00801">
            <w:pPr>
              <w:jc w:val="center"/>
              <w:rPr>
                <w:sz w:val="20"/>
                <w:szCs w:val="20"/>
              </w:rPr>
            </w:pPr>
            <w:r w:rsidRPr="00C62F97">
              <w:rPr>
                <w:sz w:val="20"/>
                <w:szCs w:val="20"/>
              </w:rPr>
              <w:t>96</w:t>
            </w:r>
          </w:p>
        </w:tc>
      </w:tr>
      <w:tr w:rsidR="00F611D2" w:rsidRPr="00A31542" w:rsidTr="00C00801">
        <w:tc>
          <w:tcPr>
            <w:tcW w:w="3190" w:type="dxa"/>
            <w:shd w:val="clear" w:color="auto" w:fill="auto"/>
          </w:tcPr>
          <w:p w:rsidR="00F611D2" w:rsidRPr="00C62F97" w:rsidRDefault="00F611D2" w:rsidP="00C00801">
            <w:pPr>
              <w:jc w:val="center"/>
              <w:rPr>
                <w:sz w:val="20"/>
                <w:szCs w:val="20"/>
              </w:rPr>
            </w:pPr>
            <w:r w:rsidRPr="00C62F97">
              <w:rPr>
                <w:sz w:val="20"/>
                <w:szCs w:val="20"/>
                <w:lang w:val="en-US"/>
              </w:rPr>
              <w:t>V</w:t>
            </w:r>
            <w:r w:rsidRPr="00C62F97">
              <w:rPr>
                <w:sz w:val="20"/>
                <w:szCs w:val="20"/>
              </w:rPr>
              <w:t xml:space="preserve"> курс</w:t>
            </w:r>
          </w:p>
        </w:tc>
        <w:tc>
          <w:tcPr>
            <w:tcW w:w="3190" w:type="dxa"/>
            <w:shd w:val="clear" w:color="auto" w:fill="auto"/>
          </w:tcPr>
          <w:p w:rsidR="00F611D2" w:rsidRPr="00C62F97" w:rsidRDefault="00F611D2" w:rsidP="00C00801">
            <w:pPr>
              <w:jc w:val="center"/>
              <w:rPr>
                <w:sz w:val="20"/>
                <w:szCs w:val="20"/>
              </w:rPr>
            </w:pPr>
            <w:r w:rsidRPr="00C62F97">
              <w:rPr>
                <w:sz w:val="20"/>
                <w:szCs w:val="20"/>
              </w:rPr>
              <w:t>100</w:t>
            </w:r>
          </w:p>
        </w:tc>
        <w:tc>
          <w:tcPr>
            <w:tcW w:w="3191" w:type="dxa"/>
            <w:shd w:val="clear" w:color="auto" w:fill="auto"/>
          </w:tcPr>
          <w:p w:rsidR="00F611D2" w:rsidRPr="00C62F97" w:rsidRDefault="00F611D2" w:rsidP="00C00801">
            <w:pPr>
              <w:jc w:val="center"/>
              <w:rPr>
                <w:sz w:val="20"/>
                <w:szCs w:val="20"/>
              </w:rPr>
            </w:pPr>
            <w:r w:rsidRPr="00C62F97">
              <w:rPr>
                <w:sz w:val="20"/>
                <w:szCs w:val="20"/>
              </w:rPr>
              <w:t>100</w:t>
            </w:r>
          </w:p>
        </w:tc>
      </w:tr>
      <w:tr w:rsidR="00F611D2" w:rsidRPr="00A31542" w:rsidTr="00C00801">
        <w:tc>
          <w:tcPr>
            <w:tcW w:w="3190" w:type="dxa"/>
            <w:shd w:val="clear" w:color="auto" w:fill="auto"/>
          </w:tcPr>
          <w:p w:rsidR="00F611D2" w:rsidRPr="00C62F97" w:rsidRDefault="00F611D2" w:rsidP="00C00801">
            <w:pPr>
              <w:jc w:val="center"/>
              <w:rPr>
                <w:b/>
                <w:sz w:val="20"/>
                <w:szCs w:val="20"/>
              </w:rPr>
            </w:pPr>
            <w:r w:rsidRPr="00C62F97">
              <w:rPr>
                <w:b/>
                <w:sz w:val="20"/>
                <w:szCs w:val="20"/>
              </w:rPr>
              <w:t>Итого</w:t>
            </w:r>
          </w:p>
        </w:tc>
        <w:tc>
          <w:tcPr>
            <w:tcW w:w="3190" w:type="dxa"/>
            <w:shd w:val="clear" w:color="auto" w:fill="auto"/>
          </w:tcPr>
          <w:p w:rsidR="00F611D2" w:rsidRPr="00C62F97" w:rsidRDefault="00F611D2" w:rsidP="00C00801">
            <w:pPr>
              <w:jc w:val="center"/>
              <w:rPr>
                <w:b/>
                <w:sz w:val="20"/>
                <w:szCs w:val="20"/>
              </w:rPr>
            </w:pPr>
            <w:r w:rsidRPr="00C62F97">
              <w:rPr>
                <w:b/>
                <w:sz w:val="20"/>
                <w:szCs w:val="20"/>
              </w:rPr>
              <w:t>89</w:t>
            </w:r>
          </w:p>
        </w:tc>
        <w:tc>
          <w:tcPr>
            <w:tcW w:w="3191" w:type="dxa"/>
            <w:shd w:val="clear" w:color="auto" w:fill="auto"/>
          </w:tcPr>
          <w:p w:rsidR="00F611D2" w:rsidRPr="00C62F97" w:rsidRDefault="00F611D2" w:rsidP="00C00801">
            <w:pPr>
              <w:jc w:val="center"/>
              <w:rPr>
                <w:b/>
                <w:sz w:val="20"/>
                <w:szCs w:val="20"/>
              </w:rPr>
            </w:pPr>
            <w:r w:rsidRPr="00C62F97">
              <w:rPr>
                <w:b/>
                <w:sz w:val="20"/>
                <w:szCs w:val="20"/>
              </w:rPr>
              <w:t>92,5</w:t>
            </w:r>
          </w:p>
        </w:tc>
      </w:tr>
    </w:tbl>
    <w:p w:rsidR="00F611D2" w:rsidRPr="00A31542" w:rsidRDefault="00F611D2" w:rsidP="00F611D2">
      <w:pPr>
        <w:ind w:right="-143"/>
        <w:jc w:val="both"/>
      </w:pPr>
      <w:r w:rsidRPr="00A31542">
        <w:rPr>
          <w:i/>
        </w:rPr>
        <w:tab/>
      </w:r>
      <w:r w:rsidRPr="00A31542">
        <w:tab/>
      </w:r>
      <w:r w:rsidRPr="0017599F">
        <w:t>Классные руководители Фатюшкина Е.В., Лозовская Я.А., Ющук Е.В.,Иванченко Т.Н., Хоботова Л.М., Пенкина Н.В., Бокова Н.А., Звягинцева Т.В., Абрамова Д.В., Баранова Н.М., Добровольская Н.В., Симонова Н.Ю.,Кузьмина Н.А., Ерофеев А.А., Петухова А.К., Сидоренко А.Л., П</w:t>
      </w:r>
      <w:r>
        <w:t xml:space="preserve">рокопьева Л.М., Медведева Н.А.  </w:t>
      </w:r>
      <w:r w:rsidRPr="00A31542">
        <w:t>проводили в течение года большую профилактическую работу с неуспевающими, что привело к успешному завершению учебного года.</w:t>
      </w:r>
    </w:p>
    <w:p w:rsidR="00F611D2" w:rsidRPr="00A31542" w:rsidRDefault="00F611D2" w:rsidP="00F611D2">
      <w:pPr>
        <w:ind w:firstLine="708"/>
        <w:jc w:val="both"/>
      </w:pPr>
      <w:r w:rsidRPr="00A31542">
        <w:t xml:space="preserve">Низкий уровень обученности показали обучающиеся следующих групп: </w:t>
      </w:r>
    </w:p>
    <w:p w:rsidR="00F611D2" w:rsidRPr="00A31542" w:rsidRDefault="00F611D2" w:rsidP="00F611D2">
      <w:pPr>
        <w:ind w:firstLine="708"/>
        <w:jc w:val="both"/>
      </w:pPr>
      <w:r w:rsidRPr="00A31542">
        <w:t xml:space="preserve">16,17 (классный руководитель Орлова З.В., уровень обученности соответственно 70 и 60 %), 402 (классный руководитель Олькин В.А., успеваемость – 75 %), 14 </w:t>
      </w:r>
    </w:p>
    <w:p w:rsidR="00F611D2" w:rsidRPr="00A31542" w:rsidRDefault="00F611D2" w:rsidP="00F611D2">
      <w:pPr>
        <w:jc w:val="both"/>
      </w:pPr>
      <w:r w:rsidRPr="00A31542">
        <w:t>(классный руководитель Порядина М.Н., успеваемость – 63 %).</w:t>
      </w:r>
    </w:p>
    <w:p w:rsidR="00F611D2" w:rsidRPr="00A31542" w:rsidRDefault="00F611D2" w:rsidP="00F611D2">
      <w:pPr>
        <w:ind w:right="-143"/>
        <w:jc w:val="both"/>
      </w:pPr>
      <w:r w:rsidRPr="00A31542">
        <w:t>Одна из главных причин неуспеваемости – пропуски учебных занятий. Классным руководителям и социальной службе колледжа необходимо систематически осуществлять планомерную работу с неуспевающими, поддерживать тесный контакт с родителями данной категории детей.</w:t>
      </w:r>
    </w:p>
    <w:p w:rsidR="00F611D2" w:rsidRPr="00C62F97" w:rsidRDefault="00F611D2" w:rsidP="00F611D2">
      <w:pPr>
        <w:rPr>
          <w:b/>
          <w:sz w:val="20"/>
          <w:szCs w:val="20"/>
        </w:rPr>
      </w:pPr>
      <w:r w:rsidRPr="00C62F97">
        <w:rPr>
          <w:b/>
          <w:sz w:val="20"/>
          <w:szCs w:val="20"/>
        </w:rPr>
        <w:t xml:space="preserve">Таблица 1.6 Уровень обученности по профессиям: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4"/>
        <w:gridCol w:w="977"/>
        <w:gridCol w:w="992"/>
        <w:gridCol w:w="1134"/>
        <w:gridCol w:w="1134"/>
        <w:gridCol w:w="1134"/>
        <w:gridCol w:w="1134"/>
        <w:gridCol w:w="1134"/>
      </w:tblGrid>
      <w:tr w:rsidR="00F611D2" w:rsidRPr="00C62F97" w:rsidTr="00C00801">
        <w:tc>
          <w:tcPr>
            <w:tcW w:w="2284" w:type="dxa"/>
            <w:vMerge w:val="restart"/>
            <w:shd w:val="clear" w:color="auto" w:fill="auto"/>
          </w:tcPr>
          <w:p w:rsidR="00F611D2" w:rsidRPr="00C62F97" w:rsidRDefault="00F611D2" w:rsidP="00C00801">
            <w:pPr>
              <w:jc w:val="center"/>
              <w:rPr>
                <w:b/>
                <w:sz w:val="20"/>
                <w:szCs w:val="20"/>
              </w:rPr>
            </w:pPr>
            <w:r w:rsidRPr="00C62F97">
              <w:rPr>
                <w:b/>
                <w:sz w:val="20"/>
                <w:szCs w:val="20"/>
              </w:rPr>
              <w:t>Профессия</w:t>
            </w:r>
          </w:p>
        </w:tc>
        <w:tc>
          <w:tcPr>
            <w:tcW w:w="1969" w:type="dxa"/>
            <w:gridSpan w:val="2"/>
            <w:shd w:val="clear" w:color="auto" w:fill="auto"/>
          </w:tcPr>
          <w:p w:rsidR="00F611D2" w:rsidRPr="00C62F97" w:rsidRDefault="00F611D2" w:rsidP="00C00801">
            <w:pPr>
              <w:jc w:val="center"/>
              <w:rPr>
                <w:b/>
                <w:sz w:val="20"/>
                <w:szCs w:val="20"/>
              </w:rPr>
            </w:pPr>
            <w:r w:rsidRPr="00C62F97">
              <w:rPr>
                <w:b/>
                <w:sz w:val="20"/>
                <w:szCs w:val="20"/>
              </w:rPr>
              <w:t>Всего обучающихся</w:t>
            </w:r>
          </w:p>
        </w:tc>
        <w:tc>
          <w:tcPr>
            <w:tcW w:w="2268" w:type="dxa"/>
            <w:gridSpan w:val="2"/>
            <w:shd w:val="clear" w:color="auto" w:fill="auto"/>
          </w:tcPr>
          <w:p w:rsidR="00F611D2" w:rsidRPr="00C62F97" w:rsidRDefault="00F611D2" w:rsidP="00C00801">
            <w:pPr>
              <w:jc w:val="center"/>
              <w:rPr>
                <w:b/>
                <w:sz w:val="20"/>
                <w:szCs w:val="20"/>
              </w:rPr>
            </w:pPr>
            <w:r w:rsidRPr="00C62F97">
              <w:rPr>
                <w:b/>
                <w:sz w:val="20"/>
                <w:szCs w:val="20"/>
              </w:rPr>
              <w:t>Уровень обученности, %</w:t>
            </w:r>
          </w:p>
        </w:tc>
        <w:tc>
          <w:tcPr>
            <w:tcW w:w="2268" w:type="dxa"/>
            <w:gridSpan w:val="2"/>
            <w:shd w:val="clear" w:color="auto" w:fill="auto"/>
          </w:tcPr>
          <w:p w:rsidR="00F611D2" w:rsidRPr="00C62F97" w:rsidRDefault="00F611D2" w:rsidP="00C00801">
            <w:pPr>
              <w:jc w:val="center"/>
              <w:rPr>
                <w:b/>
                <w:sz w:val="20"/>
                <w:szCs w:val="20"/>
              </w:rPr>
            </w:pPr>
            <w:r w:rsidRPr="00C62F97">
              <w:rPr>
                <w:b/>
                <w:sz w:val="20"/>
                <w:szCs w:val="20"/>
              </w:rPr>
              <w:t>Качество обученности, %</w:t>
            </w:r>
          </w:p>
        </w:tc>
        <w:tc>
          <w:tcPr>
            <w:tcW w:w="1134" w:type="dxa"/>
            <w:vMerge w:val="restart"/>
          </w:tcPr>
          <w:p w:rsidR="00F611D2" w:rsidRPr="00C62F97" w:rsidRDefault="00F611D2" w:rsidP="00C00801">
            <w:pPr>
              <w:jc w:val="center"/>
              <w:rPr>
                <w:b/>
                <w:sz w:val="20"/>
                <w:szCs w:val="20"/>
              </w:rPr>
            </w:pPr>
            <w:r w:rsidRPr="00C62F97">
              <w:rPr>
                <w:b/>
                <w:sz w:val="20"/>
                <w:szCs w:val="20"/>
              </w:rPr>
              <w:t>Рейтинг</w:t>
            </w:r>
          </w:p>
        </w:tc>
      </w:tr>
      <w:tr w:rsidR="00F611D2" w:rsidRPr="00C62F97" w:rsidTr="00C00801">
        <w:tc>
          <w:tcPr>
            <w:tcW w:w="2284" w:type="dxa"/>
            <w:vMerge/>
            <w:shd w:val="clear" w:color="auto" w:fill="auto"/>
          </w:tcPr>
          <w:p w:rsidR="00F611D2" w:rsidRPr="00C62F97" w:rsidRDefault="00F611D2" w:rsidP="00C00801">
            <w:pPr>
              <w:rPr>
                <w:sz w:val="20"/>
                <w:szCs w:val="20"/>
              </w:rPr>
            </w:pPr>
          </w:p>
        </w:tc>
        <w:tc>
          <w:tcPr>
            <w:tcW w:w="977" w:type="dxa"/>
            <w:shd w:val="clear" w:color="auto" w:fill="auto"/>
          </w:tcPr>
          <w:p w:rsidR="00F611D2" w:rsidRPr="00C62F97" w:rsidRDefault="00F611D2" w:rsidP="00C00801">
            <w:pPr>
              <w:jc w:val="center"/>
              <w:rPr>
                <w:b/>
                <w:sz w:val="20"/>
                <w:szCs w:val="20"/>
              </w:rPr>
            </w:pPr>
            <w:r w:rsidRPr="00C62F97">
              <w:rPr>
                <w:b/>
                <w:sz w:val="20"/>
                <w:szCs w:val="20"/>
              </w:rPr>
              <w:t>2016-2017</w:t>
            </w:r>
          </w:p>
        </w:tc>
        <w:tc>
          <w:tcPr>
            <w:tcW w:w="992" w:type="dxa"/>
            <w:shd w:val="clear" w:color="auto" w:fill="auto"/>
          </w:tcPr>
          <w:p w:rsidR="00F611D2" w:rsidRPr="00C62F97" w:rsidRDefault="00F611D2" w:rsidP="00C00801">
            <w:pPr>
              <w:jc w:val="center"/>
              <w:rPr>
                <w:b/>
                <w:sz w:val="20"/>
                <w:szCs w:val="20"/>
              </w:rPr>
            </w:pPr>
            <w:r w:rsidRPr="00C62F97">
              <w:rPr>
                <w:b/>
                <w:sz w:val="20"/>
                <w:szCs w:val="20"/>
              </w:rPr>
              <w:t>2017-2018</w:t>
            </w:r>
          </w:p>
        </w:tc>
        <w:tc>
          <w:tcPr>
            <w:tcW w:w="1134" w:type="dxa"/>
            <w:shd w:val="clear" w:color="auto" w:fill="auto"/>
          </w:tcPr>
          <w:p w:rsidR="00F611D2" w:rsidRPr="00C62F97" w:rsidRDefault="00F611D2" w:rsidP="00C00801">
            <w:pPr>
              <w:jc w:val="center"/>
              <w:rPr>
                <w:b/>
                <w:sz w:val="20"/>
                <w:szCs w:val="20"/>
              </w:rPr>
            </w:pPr>
            <w:r w:rsidRPr="00C62F97">
              <w:rPr>
                <w:b/>
                <w:sz w:val="20"/>
                <w:szCs w:val="20"/>
              </w:rPr>
              <w:t>2016-2017</w:t>
            </w:r>
          </w:p>
        </w:tc>
        <w:tc>
          <w:tcPr>
            <w:tcW w:w="1134" w:type="dxa"/>
            <w:shd w:val="clear" w:color="auto" w:fill="auto"/>
          </w:tcPr>
          <w:p w:rsidR="00F611D2" w:rsidRPr="00C62F97" w:rsidRDefault="00F611D2" w:rsidP="00C00801">
            <w:pPr>
              <w:jc w:val="center"/>
              <w:rPr>
                <w:b/>
                <w:sz w:val="20"/>
                <w:szCs w:val="20"/>
              </w:rPr>
            </w:pPr>
            <w:r w:rsidRPr="00C62F97">
              <w:rPr>
                <w:b/>
                <w:sz w:val="20"/>
                <w:szCs w:val="20"/>
              </w:rPr>
              <w:t>2017-2018</w:t>
            </w:r>
          </w:p>
        </w:tc>
        <w:tc>
          <w:tcPr>
            <w:tcW w:w="1134" w:type="dxa"/>
            <w:shd w:val="clear" w:color="auto" w:fill="auto"/>
          </w:tcPr>
          <w:p w:rsidR="00F611D2" w:rsidRPr="00C62F97" w:rsidRDefault="00F611D2" w:rsidP="00C00801">
            <w:pPr>
              <w:jc w:val="center"/>
              <w:rPr>
                <w:b/>
                <w:sz w:val="20"/>
                <w:szCs w:val="20"/>
              </w:rPr>
            </w:pPr>
            <w:r w:rsidRPr="00C62F97">
              <w:rPr>
                <w:b/>
                <w:sz w:val="20"/>
                <w:szCs w:val="20"/>
              </w:rPr>
              <w:t>2016-2017</w:t>
            </w:r>
          </w:p>
        </w:tc>
        <w:tc>
          <w:tcPr>
            <w:tcW w:w="1134" w:type="dxa"/>
            <w:shd w:val="clear" w:color="auto" w:fill="auto"/>
          </w:tcPr>
          <w:p w:rsidR="00F611D2" w:rsidRPr="00C62F97" w:rsidRDefault="00F611D2" w:rsidP="00C00801">
            <w:pPr>
              <w:jc w:val="center"/>
              <w:rPr>
                <w:b/>
                <w:sz w:val="20"/>
                <w:szCs w:val="20"/>
              </w:rPr>
            </w:pPr>
            <w:r w:rsidRPr="00C62F97">
              <w:rPr>
                <w:b/>
                <w:sz w:val="20"/>
                <w:szCs w:val="20"/>
              </w:rPr>
              <w:t>2017-2018</w:t>
            </w:r>
          </w:p>
        </w:tc>
        <w:tc>
          <w:tcPr>
            <w:tcW w:w="1134" w:type="dxa"/>
            <w:vMerge/>
          </w:tcPr>
          <w:p w:rsidR="00F611D2" w:rsidRPr="00C62F97" w:rsidRDefault="00F611D2" w:rsidP="00C00801">
            <w:pPr>
              <w:jc w:val="center"/>
              <w:rPr>
                <w:b/>
                <w:sz w:val="20"/>
                <w:szCs w:val="20"/>
              </w:rPr>
            </w:pPr>
          </w:p>
        </w:tc>
      </w:tr>
      <w:tr w:rsidR="00F611D2" w:rsidRPr="00C62F97" w:rsidTr="00C00801">
        <w:tc>
          <w:tcPr>
            <w:tcW w:w="2284" w:type="dxa"/>
            <w:shd w:val="clear" w:color="auto" w:fill="auto"/>
          </w:tcPr>
          <w:p w:rsidR="00F611D2" w:rsidRPr="00C62F97" w:rsidRDefault="00F611D2" w:rsidP="00C00801">
            <w:pPr>
              <w:rPr>
                <w:sz w:val="20"/>
                <w:szCs w:val="20"/>
              </w:rPr>
            </w:pPr>
            <w:r w:rsidRPr="00C62F97">
              <w:rPr>
                <w:sz w:val="20"/>
                <w:szCs w:val="20"/>
              </w:rPr>
              <w:t>26.01.06 Судоводитель-помощник механика маломерного судна</w:t>
            </w:r>
          </w:p>
        </w:tc>
        <w:tc>
          <w:tcPr>
            <w:tcW w:w="977" w:type="dxa"/>
            <w:shd w:val="clear" w:color="auto" w:fill="auto"/>
          </w:tcPr>
          <w:p w:rsidR="00F611D2" w:rsidRPr="00C62F97" w:rsidRDefault="00F611D2" w:rsidP="00C00801">
            <w:pPr>
              <w:jc w:val="center"/>
              <w:rPr>
                <w:sz w:val="20"/>
                <w:szCs w:val="20"/>
                <w:lang w:val="en-US"/>
              </w:rPr>
            </w:pPr>
            <w:r w:rsidRPr="00C62F97">
              <w:rPr>
                <w:sz w:val="20"/>
                <w:szCs w:val="20"/>
                <w:lang w:val="en-US"/>
              </w:rPr>
              <w:t>40</w:t>
            </w:r>
          </w:p>
        </w:tc>
        <w:tc>
          <w:tcPr>
            <w:tcW w:w="992" w:type="dxa"/>
            <w:shd w:val="clear" w:color="auto" w:fill="auto"/>
          </w:tcPr>
          <w:p w:rsidR="00F611D2" w:rsidRPr="00C62F97" w:rsidRDefault="00F611D2" w:rsidP="00C00801">
            <w:pPr>
              <w:jc w:val="center"/>
              <w:rPr>
                <w:sz w:val="20"/>
                <w:szCs w:val="20"/>
              </w:rPr>
            </w:pPr>
            <w:r w:rsidRPr="00C62F97">
              <w:rPr>
                <w:sz w:val="20"/>
                <w:szCs w:val="20"/>
              </w:rPr>
              <w:t>23</w:t>
            </w:r>
          </w:p>
        </w:tc>
        <w:tc>
          <w:tcPr>
            <w:tcW w:w="1134" w:type="dxa"/>
            <w:shd w:val="clear" w:color="auto" w:fill="auto"/>
          </w:tcPr>
          <w:p w:rsidR="00F611D2" w:rsidRPr="00C62F97" w:rsidRDefault="00F611D2" w:rsidP="00C00801">
            <w:pPr>
              <w:jc w:val="center"/>
              <w:rPr>
                <w:sz w:val="20"/>
                <w:szCs w:val="20"/>
                <w:lang w:val="en-US"/>
              </w:rPr>
            </w:pPr>
            <w:r w:rsidRPr="00C62F97">
              <w:rPr>
                <w:sz w:val="20"/>
                <w:szCs w:val="20"/>
                <w:lang w:val="en-US"/>
              </w:rPr>
              <w:t>87.5</w:t>
            </w:r>
          </w:p>
        </w:tc>
        <w:tc>
          <w:tcPr>
            <w:tcW w:w="1134" w:type="dxa"/>
            <w:shd w:val="clear" w:color="auto" w:fill="auto"/>
          </w:tcPr>
          <w:p w:rsidR="00F611D2" w:rsidRPr="00C62F97" w:rsidRDefault="00F611D2" w:rsidP="00C00801">
            <w:pPr>
              <w:jc w:val="center"/>
              <w:rPr>
                <w:sz w:val="20"/>
                <w:szCs w:val="20"/>
              </w:rPr>
            </w:pPr>
            <w:r w:rsidRPr="00C62F97">
              <w:rPr>
                <w:sz w:val="20"/>
                <w:szCs w:val="20"/>
              </w:rPr>
              <w:t>100</w:t>
            </w:r>
          </w:p>
        </w:tc>
        <w:tc>
          <w:tcPr>
            <w:tcW w:w="1134" w:type="dxa"/>
            <w:shd w:val="clear" w:color="auto" w:fill="auto"/>
          </w:tcPr>
          <w:p w:rsidR="00F611D2" w:rsidRPr="00C62F97" w:rsidRDefault="00F611D2" w:rsidP="00C00801">
            <w:pPr>
              <w:jc w:val="center"/>
              <w:rPr>
                <w:sz w:val="20"/>
                <w:szCs w:val="20"/>
                <w:lang w:val="en-US"/>
              </w:rPr>
            </w:pPr>
            <w:r w:rsidRPr="00C62F97">
              <w:rPr>
                <w:sz w:val="20"/>
                <w:szCs w:val="20"/>
                <w:lang w:val="en-US"/>
              </w:rPr>
              <w:t>12</w:t>
            </w:r>
          </w:p>
        </w:tc>
        <w:tc>
          <w:tcPr>
            <w:tcW w:w="1134" w:type="dxa"/>
            <w:shd w:val="clear" w:color="auto" w:fill="auto"/>
          </w:tcPr>
          <w:p w:rsidR="00F611D2" w:rsidRPr="00C62F97" w:rsidRDefault="00F611D2" w:rsidP="00C00801">
            <w:pPr>
              <w:jc w:val="center"/>
              <w:rPr>
                <w:sz w:val="20"/>
                <w:szCs w:val="20"/>
              </w:rPr>
            </w:pPr>
            <w:r w:rsidRPr="00C62F97">
              <w:rPr>
                <w:sz w:val="20"/>
                <w:szCs w:val="20"/>
              </w:rPr>
              <w:t>13</w:t>
            </w:r>
          </w:p>
        </w:tc>
        <w:tc>
          <w:tcPr>
            <w:tcW w:w="1134" w:type="dxa"/>
          </w:tcPr>
          <w:p w:rsidR="00F611D2" w:rsidRPr="00C62F97" w:rsidRDefault="00F611D2" w:rsidP="00C00801">
            <w:pPr>
              <w:jc w:val="center"/>
              <w:rPr>
                <w:sz w:val="20"/>
                <w:szCs w:val="20"/>
              </w:rPr>
            </w:pPr>
            <w:r w:rsidRPr="00C62F97">
              <w:rPr>
                <w:sz w:val="20"/>
                <w:szCs w:val="20"/>
              </w:rPr>
              <w:t>1</w:t>
            </w:r>
          </w:p>
        </w:tc>
      </w:tr>
      <w:tr w:rsidR="00F611D2" w:rsidRPr="00C62F97" w:rsidTr="00C00801">
        <w:tc>
          <w:tcPr>
            <w:tcW w:w="2284" w:type="dxa"/>
            <w:shd w:val="clear" w:color="auto" w:fill="auto"/>
          </w:tcPr>
          <w:p w:rsidR="00F611D2" w:rsidRPr="00C62F97" w:rsidRDefault="00F611D2" w:rsidP="00C00801">
            <w:pPr>
              <w:rPr>
                <w:sz w:val="20"/>
                <w:szCs w:val="20"/>
              </w:rPr>
            </w:pPr>
            <w:r w:rsidRPr="00C62F97">
              <w:rPr>
                <w:sz w:val="20"/>
                <w:szCs w:val="20"/>
              </w:rPr>
              <w:t xml:space="preserve">38.01.03 Контролер </w:t>
            </w:r>
            <w:r w:rsidRPr="00C62F97">
              <w:rPr>
                <w:sz w:val="20"/>
                <w:szCs w:val="20"/>
              </w:rPr>
              <w:lastRenderedPageBreak/>
              <w:t>банка</w:t>
            </w:r>
          </w:p>
        </w:tc>
        <w:tc>
          <w:tcPr>
            <w:tcW w:w="977" w:type="dxa"/>
            <w:shd w:val="clear" w:color="auto" w:fill="auto"/>
          </w:tcPr>
          <w:p w:rsidR="00F611D2" w:rsidRPr="00C62F97" w:rsidRDefault="00F611D2" w:rsidP="00C00801">
            <w:pPr>
              <w:jc w:val="center"/>
              <w:rPr>
                <w:sz w:val="20"/>
                <w:szCs w:val="20"/>
                <w:lang w:val="en-US"/>
              </w:rPr>
            </w:pPr>
            <w:r w:rsidRPr="00C62F97">
              <w:rPr>
                <w:sz w:val="20"/>
                <w:szCs w:val="20"/>
                <w:lang w:val="en-US"/>
              </w:rPr>
              <w:lastRenderedPageBreak/>
              <w:t>69</w:t>
            </w:r>
          </w:p>
        </w:tc>
        <w:tc>
          <w:tcPr>
            <w:tcW w:w="992" w:type="dxa"/>
            <w:shd w:val="clear" w:color="auto" w:fill="auto"/>
          </w:tcPr>
          <w:p w:rsidR="00F611D2" w:rsidRPr="00C62F97" w:rsidRDefault="00F611D2" w:rsidP="00C00801">
            <w:pPr>
              <w:jc w:val="center"/>
              <w:rPr>
                <w:sz w:val="20"/>
                <w:szCs w:val="20"/>
              </w:rPr>
            </w:pPr>
            <w:r w:rsidRPr="00C62F97">
              <w:rPr>
                <w:sz w:val="20"/>
                <w:szCs w:val="20"/>
              </w:rPr>
              <w:t>48</w:t>
            </w:r>
          </w:p>
        </w:tc>
        <w:tc>
          <w:tcPr>
            <w:tcW w:w="1134" w:type="dxa"/>
            <w:shd w:val="clear" w:color="auto" w:fill="auto"/>
          </w:tcPr>
          <w:p w:rsidR="00F611D2" w:rsidRPr="00C62F97" w:rsidRDefault="00F611D2" w:rsidP="00C00801">
            <w:pPr>
              <w:jc w:val="center"/>
              <w:rPr>
                <w:sz w:val="20"/>
                <w:szCs w:val="20"/>
                <w:lang w:val="en-US"/>
              </w:rPr>
            </w:pPr>
            <w:r w:rsidRPr="00C62F97">
              <w:rPr>
                <w:sz w:val="20"/>
                <w:szCs w:val="20"/>
                <w:lang w:val="en-US"/>
              </w:rPr>
              <w:t>90</w:t>
            </w:r>
          </w:p>
        </w:tc>
        <w:tc>
          <w:tcPr>
            <w:tcW w:w="1134" w:type="dxa"/>
            <w:shd w:val="clear" w:color="auto" w:fill="auto"/>
          </w:tcPr>
          <w:p w:rsidR="00F611D2" w:rsidRPr="00C62F97" w:rsidRDefault="00F611D2" w:rsidP="00C00801">
            <w:pPr>
              <w:jc w:val="center"/>
              <w:rPr>
                <w:sz w:val="20"/>
                <w:szCs w:val="20"/>
              </w:rPr>
            </w:pPr>
            <w:r w:rsidRPr="00C62F97">
              <w:rPr>
                <w:sz w:val="20"/>
                <w:szCs w:val="20"/>
              </w:rPr>
              <w:t>98</w:t>
            </w:r>
          </w:p>
        </w:tc>
        <w:tc>
          <w:tcPr>
            <w:tcW w:w="1134" w:type="dxa"/>
            <w:shd w:val="clear" w:color="auto" w:fill="auto"/>
          </w:tcPr>
          <w:p w:rsidR="00F611D2" w:rsidRPr="00C62F97" w:rsidRDefault="00F611D2" w:rsidP="00C00801">
            <w:pPr>
              <w:jc w:val="center"/>
              <w:rPr>
                <w:sz w:val="20"/>
                <w:szCs w:val="20"/>
                <w:lang w:val="en-US"/>
              </w:rPr>
            </w:pPr>
            <w:r w:rsidRPr="00C62F97">
              <w:rPr>
                <w:sz w:val="20"/>
                <w:szCs w:val="20"/>
                <w:lang w:val="en-US"/>
              </w:rPr>
              <w:t>46</w:t>
            </w:r>
          </w:p>
        </w:tc>
        <w:tc>
          <w:tcPr>
            <w:tcW w:w="1134" w:type="dxa"/>
            <w:shd w:val="clear" w:color="auto" w:fill="auto"/>
          </w:tcPr>
          <w:p w:rsidR="00F611D2" w:rsidRPr="00C62F97" w:rsidRDefault="00F611D2" w:rsidP="00C00801">
            <w:pPr>
              <w:jc w:val="center"/>
              <w:rPr>
                <w:sz w:val="20"/>
                <w:szCs w:val="20"/>
              </w:rPr>
            </w:pPr>
            <w:r w:rsidRPr="00C62F97">
              <w:rPr>
                <w:sz w:val="20"/>
                <w:szCs w:val="20"/>
              </w:rPr>
              <w:t>44</w:t>
            </w:r>
          </w:p>
        </w:tc>
        <w:tc>
          <w:tcPr>
            <w:tcW w:w="1134" w:type="dxa"/>
          </w:tcPr>
          <w:p w:rsidR="00F611D2" w:rsidRPr="00C62F97" w:rsidRDefault="00F611D2" w:rsidP="00C00801">
            <w:pPr>
              <w:jc w:val="center"/>
              <w:rPr>
                <w:sz w:val="20"/>
                <w:szCs w:val="20"/>
              </w:rPr>
            </w:pPr>
            <w:r w:rsidRPr="00C62F97">
              <w:rPr>
                <w:sz w:val="20"/>
                <w:szCs w:val="20"/>
              </w:rPr>
              <w:t>2</w:t>
            </w:r>
          </w:p>
        </w:tc>
      </w:tr>
      <w:tr w:rsidR="00F611D2" w:rsidRPr="00C62F97" w:rsidTr="00C00801">
        <w:tc>
          <w:tcPr>
            <w:tcW w:w="2284" w:type="dxa"/>
            <w:shd w:val="clear" w:color="auto" w:fill="auto"/>
          </w:tcPr>
          <w:p w:rsidR="00F611D2" w:rsidRPr="00C62F97" w:rsidRDefault="00F611D2" w:rsidP="00C00801">
            <w:pPr>
              <w:rPr>
                <w:sz w:val="20"/>
                <w:szCs w:val="20"/>
              </w:rPr>
            </w:pPr>
            <w:r w:rsidRPr="00C62F97">
              <w:rPr>
                <w:sz w:val="20"/>
                <w:szCs w:val="20"/>
              </w:rPr>
              <w:t>19.01.17 Повар, кондитер</w:t>
            </w:r>
          </w:p>
        </w:tc>
        <w:tc>
          <w:tcPr>
            <w:tcW w:w="977" w:type="dxa"/>
            <w:shd w:val="clear" w:color="auto" w:fill="auto"/>
          </w:tcPr>
          <w:p w:rsidR="00F611D2" w:rsidRPr="00C62F97" w:rsidRDefault="00F611D2" w:rsidP="00C00801">
            <w:pPr>
              <w:jc w:val="center"/>
              <w:rPr>
                <w:sz w:val="20"/>
                <w:szCs w:val="20"/>
                <w:lang w:val="en-US"/>
              </w:rPr>
            </w:pPr>
            <w:r w:rsidRPr="00C62F97">
              <w:rPr>
                <w:sz w:val="20"/>
                <w:szCs w:val="20"/>
                <w:lang w:val="en-US"/>
              </w:rPr>
              <w:t>204</w:t>
            </w:r>
          </w:p>
        </w:tc>
        <w:tc>
          <w:tcPr>
            <w:tcW w:w="992" w:type="dxa"/>
            <w:shd w:val="clear" w:color="auto" w:fill="auto"/>
          </w:tcPr>
          <w:p w:rsidR="00F611D2" w:rsidRPr="00C62F97" w:rsidRDefault="00F611D2" w:rsidP="00C00801">
            <w:pPr>
              <w:jc w:val="center"/>
              <w:rPr>
                <w:sz w:val="20"/>
                <w:szCs w:val="20"/>
              </w:rPr>
            </w:pPr>
            <w:r w:rsidRPr="00C62F97">
              <w:rPr>
                <w:sz w:val="20"/>
                <w:szCs w:val="20"/>
              </w:rPr>
              <w:t>123</w:t>
            </w:r>
          </w:p>
        </w:tc>
        <w:tc>
          <w:tcPr>
            <w:tcW w:w="1134" w:type="dxa"/>
            <w:shd w:val="clear" w:color="auto" w:fill="auto"/>
          </w:tcPr>
          <w:p w:rsidR="00F611D2" w:rsidRPr="00C62F97" w:rsidRDefault="00F611D2" w:rsidP="00C00801">
            <w:pPr>
              <w:jc w:val="center"/>
              <w:rPr>
                <w:sz w:val="20"/>
                <w:szCs w:val="20"/>
                <w:lang w:val="en-US"/>
              </w:rPr>
            </w:pPr>
            <w:r w:rsidRPr="00C62F97">
              <w:rPr>
                <w:sz w:val="20"/>
                <w:szCs w:val="20"/>
                <w:lang w:val="en-US"/>
              </w:rPr>
              <w:t>87</w:t>
            </w:r>
          </w:p>
        </w:tc>
        <w:tc>
          <w:tcPr>
            <w:tcW w:w="1134" w:type="dxa"/>
            <w:shd w:val="clear" w:color="auto" w:fill="auto"/>
          </w:tcPr>
          <w:p w:rsidR="00F611D2" w:rsidRPr="00C62F97" w:rsidRDefault="00F611D2" w:rsidP="00C00801">
            <w:pPr>
              <w:jc w:val="center"/>
              <w:rPr>
                <w:sz w:val="20"/>
                <w:szCs w:val="20"/>
              </w:rPr>
            </w:pPr>
            <w:r w:rsidRPr="00C62F97">
              <w:rPr>
                <w:sz w:val="20"/>
                <w:szCs w:val="20"/>
              </w:rPr>
              <w:t>95</w:t>
            </w:r>
          </w:p>
        </w:tc>
        <w:tc>
          <w:tcPr>
            <w:tcW w:w="1134" w:type="dxa"/>
            <w:shd w:val="clear" w:color="auto" w:fill="auto"/>
          </w:tcPr>
          <w:p w:rsidR="00F611D2" w:rsidRPr="00C62F97" w:rsidRDefault="00F611D2" w:rsidP="00C00801">
            <w:pPr>
              <w:jc w:val="center"/>
              <w:rPr>
                <w:sz w:val="20"/>
                <w:szCs w:val="20"/>
                <w:lang w:val="en-US"/>
              </w:rPr>
            </w:pPr>
            <w:r w:rsidRPr="00C62F97">
              <w:rPr>
                <w:sz w:val="20"/>
                <w:szCs w:val="20"/>
                <w:lang w:val="en-US"/>
              </w:rPr>
              <w:t>20</w:t>
            </w:r>
          </w:p>
        </w:tc>
        <w:tc>
          <w:tcPr>
            <w:tcW w:w="1134" w:type="dxa"/>
            <w:shd w:val="clear" w:color="auto" w:fill="auto"/>
          </w:tcPr>
          <w:p w:rsidR="00F611D2" w:rsidRPr="00C62F97" w:rsidRDefault="00F611D2" w:rsidP="00C00801">
            <w:pPr>
              <w:jc w:val="center"/>
              <w:rPr>
                <w:sz w:val="20"/>
                <w:szCs w:val="20"/>
              </w:rPr>
            </w:pPr>
            <w:r w:rsidRPr="00C62F97">
              <w:rPr>
                <w:sz w:val="20"/>
                <w:szCs w:val="20"/>
              </w:rPr>
              <w:t>20</w:t>
            </w:r>
          </w:p>
        </w:tc>
        <w:tc>
          <w:tcPr>
            <w:tcW w:w="1134" w:type="dxa"/>
          </w:tcPr>
          <w:p w:rsidR="00F611D2" w:rsidRPr="00C62F97" w:rsidRDefault="00F611D2" w:rsidP="00C00801">
            <w:pPr>
              <w:jc w:val="center"/>
              <w:rPr>
                <w:sz w:val="20"/>
                <w:szCs w:val="20"/>
              </w:rPr>
            </w:pPr>
            <w:r w:rsidRPr="00C62F97">
              <w:rPr>
                <w:sz w:val="20"/>
                <w:szCs w:val="20"/>
              </w:rPr>
              <w:t>4</w:t>
            </w:r>
          </w:p>
        </w:tc>
      </w:tr>
      <w:tr w:rsidR="00F611D2" w:rsidRPr="00C62F97" w:rsidTr="00C00801">
        <w:tc>
          <w:tcPr>
            <w:tcW w:w="2284" w:type="dxa"/>
            <w:shd w:val="clear" w:color="auto" w:fill="auto"/>
          </w:tcPr>
          <w:p w:rsidR="00F611D2" w:rsidRPr="00C62F97" w:rsidRDefault="00F611D2" w:rsidP="00C00801">
            <w:pPr>
              <w:rPr>
                <w:sz w:val="20"/>
                <w:szCs w:val="20"/>
              </w:rPr>
            </w:pPr>
            <w:r w:rsidRPr="00C62F97">
              <w:rPr>
                <w:sz w:val="20"/>
                <w:szCs w:val="20"/>
              </w:rPr>
              <w:t>43.01.09 Повар, кондитер</w:t>
            </w:r>
          </w:p>
        </w:tc>
        <w:tc>
          <w:tcPr>
            <w:tcW w:w="977" w:type="dxa"/>
            <w:shd w:val="clear" w:color="auto" w:fill="auto"/>
          </w:tcPr>
          <w:p w:rsidR="00F611D2" w:rsidRPr="00C62F97" w:rsidRDefault="00F611D2" w:rsidP="00C00801">
            <w:pPr>
              <w:jc w:val="center"/>
              <w:rPr>
                <w:sz w:val="20"/>
                <w:szCs w:val="20"/>
                <w:lang w:val="en-US"/>
              </w:rPr>
            </w:pPr>
            <w:r w:rsidRPr="00C62F97">
              <w:rPr>
                <w:sz w:val="20"/>
                <w:szCs w:val="20"/>
                <w:lang w:val="en-US"/>
              </w:rPr>
              <w:t>0</w:t>
            </w:r>
          </w:p>
        </w:tc>
        <w:tc>
          <w:tcPr>
            <w:tcW w:w="992" w:type="dxa"/>
            <w:shd w:val="clear" w:color="auto" w:fill="auto"/>
          </w:tcPr>
          <w:p w:rsidR="00F611D2" w:rsidRPr="00C62F97" w:rsidRDefault="00F611D2" w:rsidP="00C00801">
            <w:pPr>
              <w:jc w:val="center"/>
              <w:rPr>
                <w:sz w:val="20"/>
                <w:szCs w:val="20"/>
              </w:rPr>
            </w:pPr>
            <w:r w:rsidRPr="00C62F97">
              <w:rPr>
                <w:sz w:val="20"/>
                <w:szCs w:val="20"/>
              </w:rPr>
              <w:t>73</w:t>
            </w:r>
          </w:p>
        </w:tc>
        <w:tc>
          <w:tcPr>
            <w:tcW w:w="1134" w:type="dxa"/>
            <w:shd w:val="clear" w:color="auto" w:fill="auto"/>
          </w:tcPr>
          <w:p w:rsidR="00F611D2" w:rsidRPr="00C62F97" w:rsidRDefault="00F611D2" w:rsidP="00C00801">
            <w:pPr>
              <w:jc w:val="center"/>
              <w:rPr>
                <w:sz w:val="20"/>
                <w:szCs w:val="20"/>
                <w:lang w:val="en-US"/>
              </w:rPr>
            </w:pPr>
            <w:r w:rsidRPr="00C62F97">
              <w:rPr>
                <w:sz w:val="20"/>
                <w:szCs w:val="20"/>
                <w:lang w:val="en-US"/>
              </w:rPr>
              <w:t>-</w:t>
            </w:r>
          </w:p>
        </w:tc>
        <w:tc>
          <w:tcPr>
            <w:tcW w:w="1134" w:type="dxa"/>
            <w:shd w:val="clear" w:color="auto" w:fill="auto"/>
          </w:tcPr>
          <w:p w:rsidR="00F611D2" w:rsidRPr="00C62F97" w:rsidRDefault="00F611D2" w:rsidP="00C00801">
            <w:pPr>
              <w:jc w:val="center"/>
              <w:rPr>
                <w:sz w:val="20"/>
                <w:szCs w:val="20"/>
              </w:rPr>
            </w:pPr>
            <w:r w:rsidRPr="00C62F97">
              <w:rPr>
                <w:sz w:val="20"/>
                <w:szCs w:val="20"/>
              </w:rPr>
              <w:t>81</w:t>
            </w:r>
          </w:p>
        </w:tc>
        <w:tc>
          <w:tcPr>
            <w:tcW w:w="1134" w:type="dxa"/>
            <w:shd w:val="clear" w:color="auto" w:fill="auto"/>
          </w:tcPr>
          <w:p w:rsidR="00F611D2" w:rsidRPr="00C62F97" w:rsidRDefault="00F611D2" w:rsidP="00C00801">
            <w:pPr>
              <w:jc w:val="center"/>
              <w:rPr>
                <w:sz w:val="20"/>
                <w:szCs w:val="20"/>
                <w:lang w:val="en-US"/>
              </w:rPr>
            </w:pPr>
            <w:r w:rsidRPr="00C62F97">
              <w:rPr>
                <w:sz w:val="20"/>
                <w:szCs w:val="20"/>
                <w:lang w:val="en-US"/>
              </w:rPr>
              <w:t>-</w:t>
            </w:r>
          </w:p>
        </w:tc>
        <w:tc>
          <w:tcPr>
            <w:tcW w:w="1134" w:type="dxa"/>
            <w:shd w:val="clear" w:color="auto" w:fill="auto"/>
          </w:tcPr>
          <w:p w:rsidR="00F611D2" w:rsidRPr="00C62F97" w:rsidRDefault="00F611D2" w:rsidP="00C00801">
            <w:pPr>
              <w:jc w:val="center"/>
              <w:rPr>
                <w:sz w:val="20"/>
                <w:szCs w:val="20"/>
              </w:rPr>
            </w:pPr>
            <w:r w:rsidRPr="00C62F97">
              <w:rPr>
                <w:sz w:val="20"/>
                <w:szCs w:val="20"/>
              </w:rPr>
              <w:t>15</w:t>
            </w:r>
          </w:p>
        </w:tc>
        <w:tc>
          <w:tcPr>
            <w:tcW w:w="1134" w:type="dxa"/>
          </w:tcPr>
          <w:p w:rsidR="00F611D2" w:rsidRPr="00C62F97" w:rsidRDefault="00F611D2" w:rsidP="00C00801">
            <w:pPr>
              <w:jc w:val="center"/>
              <w:rPr>
                <w:sz w:val="20"/>
                <w:szCs w:val="20"/>
              </w:rPr>
            </w:pPr>
            <w:r w:rsidRPr="00C62F97">
              <w:rPr>
                <w:sz w:val="20"/>
                <w:szCs w:val="20"/>
              </w:rPr>
              <w:t>8</w:t>
            </w:r>
          </w:p>
        </w:tc>
      </w:tr>
      <w:tr w:rsidR="00F611D2" w:rsidRPr="00C62F97" w:rsidTr="00C00801">
        <w:tc>
          <w:tcPr>
            <w:tcW w:w="2284" w:type="dxa"/>
            <w:shd w:val="clear" w:color="auto" w:fill="auto"/>
          </w:tcPr>
          <w:p w:rsidR="00F611D2" w:rsidRPr="00C62F97" w:rsidRDefault="00F611D2" w:rsidP="00C00801">
            <w:pPr>
              <w:rPr>
                <w:sz w:val="20"/>
                <w:szCs w:val="20"/>
              </w:rPr>
            </w:pPr>
            <w:r w:rsidRPr="00C62F97">
              <w:rPr>
                <w:sz w:val="20"/>
                <w:szCs w:val="20"/>
              </w:rPr>
              <w:t>21.01.07 Бурильщик морского бурения скважин</w:t>
            </w:r>
          </w:p>
        </w:tc>
        <w:tc>
          <w:tcPr>
            <w:tcW w:w="977" w:type="dxa"/>
            <w:shd w:val="clear" w:color="auto" w:fill="auto"/>
          </w:tcPr>
          <w:p w:rsidR="00F611D2" w:rsidRPr="00C62F97" w:rsidRDefault="00F611D2" w:rsidP="00C00801">
            <w:pPr>
              <w:jc w:val="center"/>
              <w:rPr>
                <w:sz w:val="20"/>
                <w:szCs w:val="20"/>
                <w:lang w:val="en-US"/>
              </w:rPr>
            </w:pPr>
            <w:r w:rsidRPr="00C62F97">
              <w:rPr>
                <w:sz w:val="20"/>
                <w:szCs w:val="20"/>
                <w:lang w:val="en-US"/>
              </w:rPr>
              <w:t>51</w:t>
            </w:r>
          </w:p>
        </w:tc>
        <w:tc>
          <w:tcPr>
            <w:tcW w:w="992" w:type="dxa"/>
            <w:shd w:val="clear" w:color="auto" w:fill="auto"/>
          </w:tcPr>
          <w:p w:rsidR="00F611D2" w:rsidRPr="00C62F97" w:rsidRDefault="00F611D2" w:rsidP="00C00801">
            <w:pPr>
              <w:jc w:val="center"/>
              <w:rPr>
                <w:sz w:val="20"/>
                <w:szCs w:val="20"/>
              </w:rPr>
            </w:pPr>
            <w:r w:rsidRPr="00C62F97">
              <w:rPr>
                <w:sz w:val="20"/>
                <w:szCs w:val="20"/>
              </w:rPr>
              <w:t>76</w:t>
            </w:r>
          </w:p>
        </w:tc>
        <w:tc>
          <w:tcPr>
            <w:tcW w:w="1134" w:type="dxa"/>
            <w:shd w:val="clear" w:color="auto" w:fill="auto"/>
          </w:tcPr>
          <w:p w:rsidR="00F611D2" w:rsidRPr="00C62F97" w:rsidRDefault="00F611D2" w:rsidP="00C00801">
            <w:pPr>
              <w:jc w:val="center"/>
              <w:rPr>
                <w:sz w:val="20"/>
                <w:szCs w:val="20"/>
                <w:lang w:val="en-US"/>
              </w:rPr>
            </w:pPr>
            <w:r w:rsidRPr="00C62F97">
              <w:rPr>
                <w:sz w:val="20"/>
                <w:szCs w:val="20"/>
                <w:lang w:val="en-US"/>
              </w:rPr>
              <w:t>94</w:t>
            </w:r>
          </w:p>
        </w:tc>
        <w:tc>
          <w:tcPr>
            <w:tcW w:w="1134" w:type="dxa"/>
            <w:shd w:val="clear" w:color="auto" w:fill="auto"/>
          </w:tcPr>
          <w:p w:rsidR="00F611D2" w:rsidRPr="00C62F97" w:rsidRDefault="00F611D2" w:rsidP="00C00801">
            <w:pPr>
              <w:jc w:val="center"/>
              <w:rPr>
                <w:sz w:val="20"/>
                <w:szCs w:val="20"/>
              </w:rPr>
            </w:pPr>
            <w:r w:rsidRPr="00C62F97">
              <w:rPr>
                <w:sz w:val="20"/>
                <w:szCs w:val="20"/>
              </w:rPr>
              <w:t>91</w:t>
            </w:r>
          </w:p>
        </w:tc>
        <w:tc>
          <w:tcPr>
            <w:tcW w:w="1134" w:type="dxa"/>
            <w:shd w:val="clear" w:color="auto" w:fill="auto"/>
          </w:tcPr>
          <w:p w:rsidR="00F611D2" w:rsidRPr="00C62F97" w:rsidRDefault="00F611D2" w:rsidP="00C00801">
            <w:pPr>
              <w:jc w:val="center"/>
              <w:rPr>
                <w:sz w:val="20"/>
                <w:szCs w:val="20"/>
                <w:lang w:val="en-US"/>
              </w:rPr>
            </w:pPr>
            <w:r w:rsidRPr="00C62F97">
              <w:rPr>
                <w:sz w:val="20"/>
                <w:szCs w:val="20"/>
                <w:lang w:val="en-US"/>
              </w:rPr>
              <w:t>21</w:t>
            </w:r>
          </w:p>
        </w:tc>
        <w:tc>
          <w:tcPr>
            <w:tcW w:w="1134" w:type="dxa"/>
            <w:shd w:val="clear" w:color="auto" w:fill="auto"/>
          </w:tcPr>
          <w:p w:rsidR="00F611D2" w:rsidRPr="00C62F97" w:rsidRDefault="00F611D2" w:rsidP="00C00801">
            <w:pPr>
              <w:jc w:val="center"/>
              <w:rPr>
                <w:sz w:val="20"/>
                <w:szCs w:val="20"/>
              </w:rPr>
            </w:pPr>
            <w:r w:rsidRPr="00C62F97">
              <w:rPr>
                <w:sz w:val="20"/>
                <w:szCs w:val="20"/>
              </w:rPr>
              <w:t>23</w:t>
            </w:r>
          </w:p>
        </w:tc>
        <w:tc>
          <w:tcPr>
            <w:tcW w:w="1134" w:type="dxa"/>
          </w:tcPr>
          <w:p w:rsidR="00F611D2" w:rsidRPr="00C62F97" w:rsidRDefault="00F611D2" w:rsidP="00C00801">
            <w:pPr>
              <w:jc w:val="center"/>
              <w:rPr>
                <w:sz w:val="20"/>
                <w:szCs w:val="20"/>
              </w:rPr>
            </w:pPr>
            <w:r w:rsidRPr="00C62F97">
              <w:rPr>
                <w:sz w:val="20"/>
                <w:szCs w:val="20"/>
              </w:rPr>
              <w:t>5</w:t>
            </w:r>
          </w:p>
        </w:tc>
      </w:tr>
      <w:tr w:rsidR="00F611D2" w:rsidRPr="00C62F97" w:rsidTr="00C00801">
        <w:tc>
          <w:tcPr>
            <w:tcW w:w="2284" w:type="dxa"/>
            <w:shd w:val="clear" w:color="auto" w:fill="auto"/>
          </w:tcPr>
          <w:p w:rsidR="00F611D2" w:rsidRPr="00C62F97" w:rsidRDefault="00F611D2" w:rsidP="00C00801">
            <w:pPr>
              <w:rPr>
                <w:sz w:val="20"/>
                <w:szCs w:val="20"/>
              </w:rPr>
            </w:pPr>
            <w:r w:rsidRPr="00C62F97">
              <w:rPr>
                <w:sz w:val="20"/>
                <w:szCs w:val="20"/>
              </w:rPr>
              <w:t>15.01.25 Станочник (металлообработка)</w:t>
            </w:r>
          </w:p>
        </w:tc>
        <w:tc>
          <w:tcPr>
            <w:tcW w:w="977" w:type="dxa"/>
            <w:shd w:val="clear" w:color="auto" w:fill="auto"/>
          </w:tcPr>
          <w:p w:rsidR="00F611D2" w:rsidRPr="00C62F97" w:rsidRDefault="00F611D2" w:rsidP="00C00801">
            <w:pPr>
              <w:jc w:val="center"/>
              <w:rPr>
                <w:sz w:val="20"/>
                <w:szCs w:val="20"/>
              </w:rPr>
            </w:pPr>
            <w:r w:rsidRPr="00C62F97">
              <w:rPr>
                <w:sz w:val="20"/>
                <w:szCs w:val="20"/>
              </w:rPr>
              <w:t>51</w:t>
            </w:r>
          </w:p>
        </w:tc>
        <w:tc>
          <w:tcPr>
            <w:tcW w:w="992" w:type="dxa"/>
            <w:shd w:val="clear" w:color="auto" w:fill="auto"/>
          </w:tcPr>
          <w:p w:rsidR="00F611D2" w:rsidRPr="00C62F97" w:rsidRDefault="00F611D2" w:rsidP="00C00801">
            <w:pPr>
              <w:jc w:val="center"/>
              <w:rPr>
                <w:sz w:val="20"/>
                <w:szCs w:val="20"/>
              </w:rPr>
            </w:pPr>
            <w:r w:rsidRPr="00C62F97">
              <w:rPr>
                <w:sz w:val="20"/>
                <w:szCs w:val="20"/>
              </w:rPr>
              <w:t>42</w:t>
            </w:r>
          </w:p>
        </w:tc>
        <w:tc>
          <w:tcPr>
            <w:tcW w:w="1134" w:type="dxa"/>
            <w:shd w:val="clear" w:color="auto" w:fill="auto"/>
          </w:tcPr>
          <w:p w:rsidR="00F611D2" w:rsidRPr="00C62F97" w:rsidRDefault="00F611D2" w:rsidP="00C00801">
            <w:pPr>
              <w:jc w:val="center"/>
              <w:rPr>
                <w:sz w:val="20"/>
                <w:szCs w:val="20"/>
              </w:rPr>
            </w:pPr>
            <w:r w:rsidRPr="00C62F97">
              <w:rPr>
                <w:sz w:val="20"/>
                <w:szCs w:val="20"/>
              </w:rPr>
              <w:t>84</w:t>
            </w:r>
          </w:p>
        </w:tc>
        <w:tc>
          <w:tcPr>
            <w:tcW w:w="1134" w:type="dxa"/>
            <w:shd w:val="clear" w:color="auto" w:fill="auto"/>
          </w:tcPr>
          <w:p w:rsidR="00F611D2" w:rsidRPr="00C62F97" w:rsidRDefault="00F611D2" w:rsidP="00C00801">
            <w:pPr>
              <w:jc w:val="center"/>
              <w:rPr>
                <w:sz w:val="20"/>
                <w:szCs w:val="20"/>
              </w:rPr>
            </w:pPr>
            <w:r w:rsidRPr="00C62F97">
              <w:rPr>
                <w:sz w:val="20"/>
                <w:szCs w:val="20"/>
              </w:rPr>
              <w:t>95,3</w:t>
            </w:r>
          </w:p>
        </w:tc>
        <w:tc>
          <w:tcPr>
            <w:tcW w:w="1134" w:type="dxa"/>
            <w:shd w:val="clear" w:color="auto" w:fill="auto"/>
          </w:tcPr>
          <w:p w:rsidR="00F611D2" w:rsidRPr="00C62F97" w:rsidRDefault="00F611D2" w:rsidP="00C00801">
            <w:pPr>
              <w:jc w:val="center"/>
              <w:rPr>
                <w:sz w:val="20"/>
                <w:szCs w:val="20"/>
              </w:rPr>
            </w:pPr>
            <w:r w:rsidRPr="00C62F97">
              <w:rPr>
                <w:sz w:val="20"/>
                <w:szCs w:val="20"/>
              </w:rPr>
              <w:t>9,8</w:t>
            </w:r>
          </w:p>
        </w:tc>
        <w:tc>
          <w:tcPr>
            <w:tcW w:w="1134" w:type="dxa"/>
            <w:shd w:val="clear" w:color="auto" w:fill="auto"/>
          </w:tcPr>
          <w:p w:rsidR="00F611D2" w:rsidRPr="00C62F97" w:rsidRDefault="00F611D2" w:rsidP="00C00801">
            <w:pPr>
              <w:jc w:val="center"/>
              <w:rPr>
                <w:sz w:val="20"/>
                <w:szCs w:val="20"/>
              </w:rPr>
            </w:pPr>
            <w:r w:rsidRPr="00C62F97">
              <w:rPr>
                <w:sz w:val="20"/>
                <w:szCs w:val="20"/>
              </w:rPr>
              <w:t>14,3</w:t>
            </w:r>
          </w:p>
        </w:tc>
        <w:tc>
          <w:tcPr>
            <w:tcW w:w="1134" w:type="dxa"/>
          </w:tcPr>
          <w:p w:rsidR="00F611D2" w:rsidRPr="00C62F97" w:rsidRDefault="00F611D2" w:rsidP="00C00801">
            <w:pPr>
              <w:jc w:val="center"/>
              <w:rPr>
                <w:sz w:val="20"/>
                <w:szCs w:val="20"/>
              </w:rPr>
            </w:pPr>
            <w:r w:rsidRPr="00C62F97">
              <w:rPr>
                <w:sz w:val="20"/>
                <w:szCs w:val="20"/>
              </w:rPr>
              <w:t>3</w:t>
            </w:r>
          </w:p>
        </w:tc>
      </w:tr>
      <w:tr w:rsidR="00F611D2" w:rsidRPr="00C62F97" w:rsidTr="00C00801">
        <w:tc>
          <w:tcPr>
            <w:tcW w:w="2284" w:type="dxa"/>
            <w:shd w:val="clear" w:color="auto" w:fill="auto"/>
          </w:tcPr>
          <w:p w:rsidR="00F611D2" w:rsidRPr="00C62F97" w:rsidRDefault="00F611D2" w:rsidP="00C00801">
            <w:pPr>
              <w:rPr>
                <w:sz w:val="20"/>
                <w:szCs w:val="20"/>
              </w:rPr>
            </w:pPr>
            <w:r w:rsidRPr="00C62F97">
              <w:rPr>
                <w:sz w:val="20"/>
                <w:szCs w:val="20"/>
              </w:rPr>
              <w:t>15.01.33 Токарь на станках с числовым программным управлением</w:t>
            </w:r>
          </w:p>
        </w:tc>
        <w:tc>
          <w:tcPr>
            <w:tcW w:w="977" w:type="dxa"/>
            <w:shd w:val="clear" w:color="auto" w:fill="auto"/>
          </w:tcPr>
          <w:p w:rsidR="00F611D2" w:rsidRPr="00C62F97" w:rsidRDefault="00F611D2" w:rsidP="00C00801">
            <w:pPr>
              <w:jc w:val="center"/>
              <w:rPr>
                <w:sz w:val="20"/>
                <w:szCs w:val="20"/>
              </w:rPr>
            </w:pPr>
            <w:r w:rsidRPr="00C62F97">
              <w:rPr>
                <w:sz w:val="20"/>
                <w:szCs w:val="20"/>
              </w:rPr>
              <w:t>0</w:t>
            </w:r>
          </w:p>
        </w:tc>
        <w:tc>
          <w:tcPr>
            <w:tcW w:w="992" w:type="dxa"/>
            <w:shd w:val="clear" w:color="auto" w:fill="auto"/>
          </w:tcPr>
          <w:p w:rsidR="00F611D2" w:rsidRPr="00C62F97" w:rsidRDefault="00F611D2" w:rsidP="00C00801">
            <w:pPr>
              <w:jc w:val="center"/>
              <w:rPr>
                <w:sz w:val="20"/>
                <w:szCs w:val="20"/>
              </w:rPr>
            </w:pPr>
            <w:r w:rsidRPr="00C62F97">
              <w:rPr>
                <w:sz w:val="20"/>
                <w:szCs w:val="20"/>
              </w:rPr>
              <w:t>23</w:t>
            </w:r>
          </w:p>
        </w:tc>
        <w:tc>
          <w:tcPr>
            <w:tcW w:w="1134" w:type="dxa"/>
            <w:shd w:val="clear" w:color="auto" w:fill="auto"/>
          </w:tcPr>
          <w:p w:rsidR="00F611D2" w:rsidRPr="00C62F97" w:rsidRDefault="00F611D2" w:rsidP="00C00801">
            <w:pPr>
              <w:jc w:val="center"/>
              <w:rPr>
                <w:sz w:val="20"/>
                <w:szCs w:val="20"/>
              </w:rPr>
            </w:pPr>
            <w:r w:rsidRPr="00C62F97">
              <w:rPr>
                <w:sz w:val="20"/>
                <w:szCs w:val="20"/>
              </w:rPr>
              <w:t>-</w:t>
            </w:r>
          </w:p>
        </w:tc>
        <w:tc>
          <w:tcPr>
            <w:tcW w:w="1134" w:type="dxa"/>
            <w:shd w:val="clear" w:color="auto" w:fill="auto"/>
          </w:tcPr>
          <w:p w:rsidR="00F611D2" w:rsidRPr="00C62F97" w:rsidRDefault="00F611D2" w:rsidP="00C00801">
            <w:pPr>
              <w:jc w:val="center"/>
              <w:rPr>
                <w:sz w:val="20"/>
                <w:szCs w:val="20"/>
              </w:rPr>
            </w:pPr>
            <w:r w:rsidRPr="00C62F97">
              <w:rPr>
                <w:sz w:val="20"/>
                <w:szCs w:val="20"/>
              </w:rPr>
              <w:t>70</w:t>
            </w:r>
          </w:p>
        </w:tc>
        <w:tc>
          <w:tcPr>
            <w:tcW w:w="1134" w:type="dxa"/>
            <w:shd w:val="clear" w:color="auto" w:fill="auto"/>
          </w:tcPr>
          <w:p w:rsidR="00F611D2" w:rsidRPr="00C62F97" w:rsidRDefault="00F611D2" w:rsidP="00C00801">
            <w:pPr>
              <w:jc w:val="center"/>
              <w:rPr>
                <w:sz w:val="20"/>
                <w:szCs w:val="20"/>
              </w:rPr>
            </w:pPr>
            <w:r w:rsidRPr="00C62F97">
              <w:rPr>
                <w:sz w:val="20"/>
                <w:szCs w:val="20"/>
              </w:rPr>
              <w:t>-</w:t>
            </w:r>
          </w:p>
        </w:tc>
        <w:tc>
          <w:tcPr>
            <w:tcW w:w="1134" w:type="dxa"/>
            <w:shd w:val="clear" w:color="auto" w:fill="auto"/>
          </w:tcPr>
          <w:p w:rsidR="00F611D2" w:rsidRPr="00C62F97" w:rsidRDefault="00F611D2" w:rsidP="00C00801">
            <w:pPr>
              <w:jc w:val="center"/>
              <w:rPr>
                <w:sz w:val="20"/>
                <w:szCs w:val="20"/>
              </w:rPr>
            </w:pPr>
            <w:r w:rsidRPr="00C62F97">
              <w:rPr>
                <w:sz w:val="20"/>
                <w:szCs w:val="20"/>
              </w:rPr>
              <w:t>4,3</w:t>
            </w:r>
          </w:p>
        </w:tc>
        <w:tc>
          <w:tcPr>
            <w:tcW w:w="1134" w:type="dxa"/>
          </w:tcPr>
          <w:p w:rsidR="00F611D2" w:rsidRPr="00C62F97" w:rsidRDefault="00F611D2" w:rsidP="00C00801">
            <w:pPr>
              <w:jc w:val="center"/>
              <w:rPr>
                <w:sz w:val="20"/>
                <w:szCs w:val="20"/>
              </w:rPr>
            </w:pPr>
            <w:r w:rsidRPr="00C62F97">
              <w:rPr>
                <w:sz w:val="20"/>
                <w:szCs w:val="20"/>
              </w:rPr>
              <w:t>9</w:t>
            </w:r>
          </w:p>
        </w:tc>
      </w:tr>
      <w:tr w:rsidR="00F611D2" w:rsidRPr="00C62F97" w:rsidTr="00C00801">
        <w:tc>
          <w:tcPr>
            <w:tcW w:w="2284" w:type="dxa"/>
            <w:shd w:val="clear" w:color="auto" w:fill="auto"/>
          </w:tcPr>
          <w:p w:rsidR="00F611D2" w:rsidRPr="00C62F97" w:rsidRDefault="00F611D2" w:rsidP="00C00801">
            <w:pPr>
              <w:rPr>
                <w:sz w:val="20"/>
                <w:szCs w:val="20"/>
              </w:rPr>
            </w:pPr>
            <w:r w:rsidRPr="00C62F97">
              <w:rPr>
                <w:sz w:val="20"/>
                <w:szCs w:val="20"/>
              </w:rPr>
              <w:t>05.01.05 Сварщик (ручной и частично механизированной сварки (наплавки)</w:t>
            </w:r>
          </w:p>
        </w:tc>
        <w:tc>
          <w:tcPr>
            <w:tcW w:w="977" w:type="dxa"/>
            <w:shd w:val="clear" w:color="auto" w:fill="auto"/>
          </w:tcPr>
          <w:p w:rsidR="00F611D2" w:rsidRPr="00C62F97" w:rsidRDefault="00F611D2" w:rsidP="00C00801">
            <w:pPr>
              <w:jc w:val="center"/>
              <w:rPr>
                <w:sz w:val="20"/>
                <w:szCs w:val="20"/>
              </w:rPr>
            </w:pPr>
            <w:r w:rsidRPr="00C62F97">
              <w:rPr>
                <w:sz w:val="20"/>
                <w:szCs w:val="20"/>
              </w:rPr>
              <w:t>0</w:t>
            </w:r>
          </w:p>
        </w:tc>
        <w:tc>
          <w:tcPr>
            <w:tcW w:w="992" w:type="dxa"/>
            <w:shd w:val="clear" w:color="auto" w:fill="auto"/>
          </w:tcPr>
          <w:p w:rsidR="00F611D2" w:rsidRPr="00C62F97" w:rsidRDefault="00F611D2" w:rsidP="00C00801">
            <w:pPr>
              <w:jc w:val="center"/>
              <w:rPr>
                <w:sz w:val="20"/>
                <w:szCs w:val="20"/>
              </w:rPr>
            </w:pPr>
            <w:r w:rsidRPr="00C62F97">
              <w:rPr>
                <w:sz w:val="20"/>
                <w:szCs w:val="20"/>
              </w:rPr>
              <w:t>20</w:t>
            </w:r>
          </w:p>
        </w:tc>
        <w:tc>
          <w:tcPr>
            <w:tcW w:w="1134" w:type="dxa"/>
            <w:shd w:val="clear" w:color="auto" w:fill="auto"/>
          </w:tcPr>
          <w:p w:rsidR="00F611D2" w:rsidRPr="00C62F97" w:rsidRDefault="00F611D2" w:rsidP="00C00801">
            <w:pPr>
              <w:jc w:val="center"/>
              <w:rPr>
                <w:sz w:val="20"/>
                <w:szCs w:val="20"/>
              </w:rPr>
            </w:pPr>
            <w:r w:rsidRPr="00C62F97">
              <w:rPr>
                <w:sz w:val="20"/>
                <w:szCs w:val="20"/>
              </w:rPr>
              <w:t>-</w:t>
            </w:r>
          </w:p>
        </w:tc>
        <w:tc>
          <w:tcPr>
            <w:tcW w:w="1134" w:type="dxa"/>
            <w:shd w:val="clear" w:color="auto" w:fill="auto"/>
          </w:tcPr>
          <w:p w:rsidR="00F611D2" w:rsidRPr="00C62F97" w:rsidRDefault="00F611D2" w:rsidP="00C00801">
            <w:pPr>
              <w:jc w:val="center"/>
              <w:rPr>
                <w:sz w:val="20"/>
                <w:szCs w:val="20"/>
              </w:rPr>
            </w:pPr>
            <w:r w:rsidRPr="00C62F97">
              <w:rPr>
                <w:sz w:val="20"/>
                <w:szCs w:val="20"/>
              </w:rPr>
              <w:t>60</w:t>
            </w:r>
          </w:p>
        </w:tc>
        <w:tc>
          <w:tcPr>
            <w:tcW w:w="1134" w:type="dxa"/>
            <w:shd w:val="clear" w:color="auto" w:fill="auto"/>
          </w:tcPr>
          <w:p w:rsidR="00F611D2" w:rsidRPr="00C62F97" w:rsidRDefault="00F611D2" w:rsidP="00C00801">
            <w:pPr>
              <w:jc w:val="center"/>
              <w:rPr>
                <w:sz w:val="20"/>
                <w:szCs w:val="20"/>
              </w:rPr>
            </w:pPr>
            <w:r w:rsidRPr="00C62F97">
              <w:rPr>
                <w:sz w:val="20"/>
                <w:szCs w:val="20"/>
              </w:rPr>
              <w:t>-</w:t>
            </w:r>
          </w:p>
        </w:tc>
        <w:tc>
          <w:tcPr>
            <w:tcW w:w="1134" w:type="dxa"/>
            <w:shd w:val="clear" w:color="auto" w:fill="auto"/>
          </w:tcPr>
          <w:p w:rsidR="00F611D2" w:rsidRPr="00C62F97" w:rsidRDefault="00F611D2" w:rsidP="00C00801">
            <w:pPr>
              <w:jc w:val="center"/>
              <w:rPr>
                <w:sz w:val="20"/>
                <w:szCs w:val="20"/>
              </w:rPr>
            </w:pPr>
            <w:r w:rsidRPr="00C62F97">
              <w:rPr>
                <w:sz w:val="20"/>
                <w:szCs w:val="20"/>
              </w:rPr>
              <w:t>5</w:t>
            </w:r>
          </w:p>
        </w:tc>
        <w:tc>
          <w:tcPr>
            <w:tcW w:w="1134" w:type="dxa"/>
          </w:tcPr>
          <w:p w:rsidR="00F611D2" w:rsidRPr="00C62F97" w:rsidRDefault="00F611D2" w:rsidP="00C00801">
            <w:pPr>
              <w:jc w:val="center"/>
              <w:rPr>
                <w:sz w:val="20"/>
                <w:szCs w:val="20"/>
              </w:rPr>
            </w:pPr>
            <w:r w:rsidRPr="00C62F97">
              <w:rPr>
                <w:sz w:val="20"/>
                <w:szCs w:val="20"/>
              </w:rPr>
              <w:t>10</w:t>
            </w:r>
          </w:p>
        </w:tc>
      </w:tr>
      <w:tr w:rsidR="00F611D2" w:rsidRPr="00C62F97" w:rsidTr="00C00801">
        <w:tc>
          <w:tcPr>
            <w:tcW w:w="2284" w:type="dxa"/>
            <w:shd w:val="clear" w:color="auto" w:fill="auto"/>
          </w:tcPr>
          <w:p w:rsidR="00F611D2" w:rsidRPr="00C62F97" w:rsidRDefault="00F611D2" w:rsidP="00C00801">
            <w:pPr>
              <w:rPr>
                <w:sz w:val="20"/>
                <w:szCs w:val="20"/>
              </w:rPr>
            </w:pPr>
            <w:r w:rsidRPr="00C62F97">
              <w:rPr>
                <w:sz w:val="20"/>
                <w:szCs w:val="20"/>
              </w:rPr>
              <w:t>26.01.05 Электрорадиомонтажник судовой</w:t>
            </w:r>
          </w:p>
        </w:tc>
        <w:tc>
          <w:tcPr>
            <w:tcW w:w="977" w:type="dxa"/>
            <w:shd w:val="clear" w:color="auto" w:fill="auto"/>
          </w:tcPr>
          <w:p w:rsidR="00F611D2" w:rsidRPr="00C62F97" w:rsidRDefault="00F611D2" w:rsidP="00C00801">
            <w:pPr>
              <w:jc w:val="center"/>
              <w:rPr>
                <w:sz w:val="20"/>
                <w:szCs w:val="20"/>
              </w:rPr>
            </w:pPr>
            <w:r w:rsidRPr="00C62F97">
              <w:rPr>
                <w:sz w:val="20"/>
                <w:szCs w:val="20"/>
              </w:rPr>
              <w:t>16</w:t>
            </w:r>
          </w:p>
        </w:tc>
        <w:tc>
          <w:tcPr>
            <w:tcW w:w="992" w:type="dxa"/>
            <w:shd w:val="clear" w:color="auto" w:fill="auto"/>
          </w:tcPr>
          <w:p w:rsidR="00F611D2" w:rsidRPr="00C62F97" w:rsidRDefault="00F611D2" w:rsidP="00C00801">
            <w:pPr>
              <w:jc w:val="center"/>
              <w:rPr>
                <w:sz w:val="20"/>
                <w:szCs w:val="20"/>
              </w:rPr>
            </w:pPr>
            <w:r w:rsidRPr="00C62F97">
              <w:rPr>
                <w:sz w:val="20"/>
                <w:szCs w:val="20"/>
              </w:rPr>
              <w:t>44</w:t>
            </w:r>
          </w:p>
        </w:tc>
        <w:tc>
          <w:tcPr>
            <w:tcW w:w="1134" w:type="dxa"/>
            <w:shd w:val="clear" w:color="auto" w:fill="auto"/>
          </w:tcPr>
          <w:p w:rsidR="00F611D2" w:rsidRPr="00C62F97" w:rsidRDefault="00F611D2" w:rsidP="00C00801">
            <w:pPr>
              <w:jc w:val="center"/>
              <w:rPr>
                <w:sz w:val="20"/>
                <w:szCs w:val="20"/>
              </w:rPr>
            </w:pPr>
            <w:r w:rsidRPr="00C62F97">
              <w:rPr>
                <w:sz w:val="20"/>
                <w:szCs w:val="20"/>
              </w:rPr>
              <w:t>100</w:t>
            </w:r>
          </w:p>
        </w:tc>
        <w:tc>
          <w:tcPr>
            <w:tcW w:w="1134" w:type="dxa"/>
            <w:shd w:val="clear" w:color="auto" w:fill="auto"/>
          </w:tcPr>
          <w:p w:rsidR="00F611D2" w:rsidRPr="00C62F97" w:rsidRDefault="00F611D2" w:rsidP="00C00801">
            <w:pPr>
              <w:jc w:val="center"/>
              <w:rPr>
                <w:sz w:val="20"/>
                <w:szCs w:val="20"/>
              </w:rPr>
            </w:pPr>
            <w:r w:rsidRPr="00C62F97">
              <w:rPr>
                <w:sz w:val="20"/>
                <w:szCs w:val="20"/>
              </w:rPr>
              <w:t>89</w:t>
            </w:r>
          </w:p>
        </w:tc>
        <w:tc>
          <w:tcPr>
            <w:tcW w:w="1134" w:type="dxa"/>
            <w:shd w:val="clear" w:color="auto" w:fill="auto"/>
          </w:tcPr>
          <w:p w:rsidR="00F611D2" w:rsidRPr="00C62F97" w:rsidRDefault="00F611D2" w:rsidP="00C00801">
            <w:pPr>
              <w:jc w:val="center"/>
              <w:rPr>
                <w:sz w:val="20"/>
                <w:szCs w:val="20"/>
              </w:rPr>
            </w:pPr>
            <w:r w:rsidRPr="00C62F97">
              <w:rPr>
                <w:sz w:val="20"/>
                <w:szCs w:val="20"/>
              </w:rPr>
              <w:t>25</w:t>
            </w:r>
          </w:p>
        </w:tc>
        <w:tc>
          <w:tcPr>
            <w:tcW w:w="1134" w:type="dxa"/>
            <w:shd w:val="clear" w:color="auto" w:fill="auto"/>
          </w:tcPr>
          <w:p w:rsidR="00F611D2" w:rsidRPr="00C62F97" w:rsidRDefault="00F611D2" w:rsidP="00C00801">
            <w:pPr>
              <w:jc w:val="center"/>
              <w:rPr>
                <w:sz w:val="20"/>
                <w:szCs w:val="20"/>
              </w:rPr>
            </w:pPr>
            <w:r w:rsidRPr="00C62F97">
              <w:rPr>
                <w:sz w:val="20"/>
                <w:szCs w:val="20"/>
              </w:rPr>
              <w:t>23</w:t>
            </w:r>
          </w:p>
        </w:tc>
        <w:tc>
          <w:tcPr>
            <w:tcW w:w="1134" w:type="dxa"/>
          </w:tcPr>
          <w:p w:rsidR="00F611D2" w:rsidRPr="00C62F97" w:rsidRDefault="00F611D2" w:rsidP="00C00801">
            <w:pPr>
              <w:jc w:val="center"/>
              <w:rPr>
                <w:sz w:val="20"/>
                <w:szCs w:val="20"/>
              </w:rPr>
            </w:pPr>
            <w:r w:rsidRPr="00C62F97">
              <w:rPr>
                <w:sz w:val="20"/>
                <w:szCs w:val="20"/>
              </w:rPr>
              <w:t>6</w:t>
            </w:r>
          </w:p>
        </w:tc>
      </w:tr>
      <w:tr w:rsidR="00F611D2" w:rsidRPr="00C62F97" w:rsidTr="00C00801">
        <w:tc>
          <w:tcPr>
            <w:tcW w:w="2284" w:type="dxa"/>
            <w:shd w:val="clear" w:color="auto" w:fill="auto"/>
          </w:tcPr>
          <w:p w:rsidR="00F611D2" w:rsidRPr="00C62F97" w:rsidRDefault="00F611D2" w:rsidP="00C00801">
            <w:pPr>
              <w:rPr>
                <w:sz w:val="20"/>
                <w:szCs w:val="20"/>
              </w:rPr>
            </w:pPr>
            <w:r w:rsidRPr="00C62F97">
              <w:rPr>
                <w:sz w:val="20"/>
                <w:szCs w:val="20"/>
              </w:rPr>
              <w:t>26.01.01 Судостроитель- судоремонтник металлических судов</w:t>
            </w:r>
          </w:p>
        </w:tc>
        <w:tc>
          <w:tcPr>
            <w:tcW w:w="977" w:type="dxa"/>
            <w:shd w:val="clear" w:color="auto" w:fill="auto"/>
          </w:tcPr>
          <w:p w:rsidR="00F611D2" w:rsidRPr="00C62F97" w:rsidRDefault="00F611D2" w:rsidP="00C00801">
            <w:pPr>
              <w:jc w:val="center"/>
              <w:rPr>
                <w:sz w:val="20"/>
                <w:szCs w:val="20"/>
              </w:rPr>
            </w:pPr>
            <w:r w:rsidRPr="00C62F97">
              <w:rPr>
                <w:sz w:val="20"/>
                <w:szCs w:val="20"/>
              </w:rPr>
              <w:t>0</w:t>
            </w:r>
          </w:p>
        </w:tc>
        <w:tc>
          <w:tcPr>
            <w:tcW w:w="992" w:type="dxa"/>
            <w:shd w:val="clear" w:color="auto" w:fill="auto"/>
          </w:tcPr>
          <w:p w:rsidR="00F611D2" w:rsidRPr="00C62F97" w:rsidRDefault="00F611D2" w:rsidP="00C00801">
            <w:pPr>
              <w:jc w:val="center"/>
              <w:rPr>
                <w:sz w:val="20"/>
                <w:szCs w:val="20"/>
              </w:rPr>
            </w:pPr>
            <w:r w:rsidRPr="00C62F97">
              <w:rPr>
                <w:sz w:val="20"/>
                <w:szCs w:val="20"/>
              </w:rPr>
              <w:t>79</w:t>
            </w:r>
          </w:p>
        </w:tc>
        <w:tc>
          <w:tcPr>
            <w:tcW w:w="1134" w:type="dxa"/>
            <w:shd w:val="clear" w:color="auto" w:fill="auto"/>
          </w:tcPr>
          <w:p w:rsidR="00F611D2" w:rsidRPr="00C62F97" w:rsidRDefault="00F611D2" w:rsidP="00C00801">
            <w:pPr>
              <w:jc w:val="center"/>
              <w:rPr>
                <w:sz w:val="20"/>
                <w:szCs w:val="20"/>
              </w:rPr>
            </w:pPr>
            <w:r w:rsidRPr="00C62F97">
              <w:rPr>
                <w:sz w:val="20"/>
                <w:szCs w:val="20"/>
              </w:rPr>
              <w:t>-</w:t>
            </w:r>
          </w:p>
        </w:tc>
        <w:tc>
          <w:tcPr>
            <w:tcW w:w="1134" w:type="dxa"/>
            <w:shd w:val="clear" w:color="auto" w:fill="auto"/>
          </w:tcPr>
          <w:p w:rsidR="00F611D2" w:rsidRPr="00C62F97" w:rsidRDefault="00F611D2" w:rsidP="00C00801">
            <w:pPr>
              <w:jc w:val="center"/>
              <w:rPr>
                <w:sz w:val="20"/>
                <w:szCs w:val="20"/>
              </w:rPr>
            </w:pPr>
            <w:r w:rsidRPr="00C62F97">
              <w:rPr>
                <w:sz w:val="20"/>
                <w:szCs w:val="20"/>
              </w:rPr>
              <w:t>85</w:t>
            </w:r>
          </w:p>
        </w:tc>
        <w:tc>
          <w:tcPr>
            <w:tcW w:w="1134" w:type="dxa"/>
            <w:shd w:val="clear" w:color="auto" w:fill="auto"/>
          </w:tcPr>
          <w:p w:rsidR="00F611D2" w:rsidRPr="00C62F97" w:rsidRDefault="00F611D2" w:rsidP="00C00801">
            <w:pPr>
              <w:jc w:val="center"/>
              <w:rPr>
                <w:sz w:val="20"/>
                <w:szCs w:val="20"/>
              </w:rPr>
            </w:pPr>
            <w:r w:rsidRPr="00C62F97">
              <w:rPr>
                <w:sz w:val="20"/>
                <w:szCs w:val="20"/>
              </w:rPr>
              <w:t>-</w:t>
            </w:r>
          </w:p>
        </w:tc>
        <w:tc>
          <w:tcPr>
            <w:tcW w:w="1134" w:type="dxa"/>
            <w:shd w:val="clear" w:color="auto" w:fill="auto"/>
          </w:tcPr>
          <w:p w:rsidR="00F611D2" w:rsidRPr="00C62F97" w:rsidRDefault="00F611D2" w:rsidP="00C00801">
            <w:pPr>
              <w:jc w:val="center"/>
              <w:rPr>
                <w:sz w:val="20"/>
                <w:szCs w:val="20"/>
              </w:rPr>
            </w:pPr>
            <w:r w:rsidRPr="00C62F97">
              <w:rPr>
                <w:sz w:val="20"/>
                <w:szCs w:val="20"/>
              </w:rPr>
              <w:t>8</w:t>
            </w:r>
          </w:p>
        </w:tc>
        <w:tc>
          <w:tcPr>
            <w:tcW w:w="1134" w:type="dxa"/>
          </w:tcPr>
          <w:p w:rsidR="00F611D2" w:rsidRPr="00C62F97" w:rsidRDefault="00F611D2" w:rsidP="00C00801">
            <w:pPr>
              <w:jc w:val="center"/>
              <w:rPr>
                <w:sz w:val="20"/>
                <w:szCs w:val="20"/>
              </w:rPr>
            </w:pPr>
            <w:r w:rsidRPr="00C62F97">
              <w:rPr>
                <w:sz w:val="20"/>
                <w:szCs w:val="20"/>
              </w:rPr>
              <w:t>7</w:t>
            </w:r>
          </w:p>
        </w:tc>
      </w:tr>
    </w:tbl>
    <w:p w:rsidR="00F611D2" w:rsidRPr="00C62F97" w:rsidRDefault="00F611D2" w:rsidP="00F611D2">
      <w:pPr>
        <w:rPr>
          <w:b/>
          <w:sz w:val="20"/>
          <w:szCs w:val="20"/>
        </w:rPr>
      </w:pPr>
      <w:r w:rsidRPr="00C62F97">
        <w:rPr>
          <w:b/>
          <w:sz w:val="20"/>
          <w:szCs w:val="20"/>
        </w:rPr>
        <w:t>Таблица 1.7 Уровень обученности по специальностям:</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4"/>
        <w:gridCol w:w="977"/>
        <w:gridCol w:w="992"/>
        <w:gridCol w:w="992"/>
        <w:gridCol w:w="992"/>
        <w:gridCol w:w="1134"/>
        <w:gridCol w:w="1134"/>
        <w:gridCol w:w="1418"/>
      </w:tblGrid>
      <w:tr w:rsidR="00F611D2" w:rsidRPr="00C62F97" w:rsidTr="00C00801">
        <w:tc>
          <w:tcPr>
            <w:tcW w:w="2284" w:type="dxa"/>
            <w:vMerge w:val="restart"/>
            <w:shd w:val="clear" w:color="auto" w:fill="auto"/>
          </w:tcPr>
          <w:p w:rsidR="00F611D2" w:rsidRPr="00C62F97" w:rsidRDefault="00F611D2" w:rsidP="00C00801">
            <w:pPr>
              <w:jc w:val="center"/>
              <w:rPr>
                <w:b/>
                <w:sz w:val="20"/>
                <w:szCs w:val="20"/>
              </w:rPr>
            </w:pPr>
            <w:r w:rsidRPr="00C62F97">
              <w:rPr>
                <w:b/>
                <w:sz w:val="20"/>
                <w:szCs w:val="20"/>
              </w:rPr>
              <w:t>Профессия</w:t>
            </w:r>
          </w:p>
        </w:tc>
        <w:tc>
          <w:tcPr>
            <w:tcW w:w="1969" w:type="dxa"/>
            <w:gridSpan w:val="2"/>
            <w:shd w:val="clear" w:color="auto" w:fill="auto"/>
          </w:tcPr>
          <w:p w:rsidR="00F611D2" w:rsidRPr="00C62F97" w:rsidRDefault="00F611D2" w:rsidP="00C00801">
            <w:pPr>
              <w:jc w:val="center"/>
              <w:rPr>
                <w:b/>
                <w:sz w:val="20"/>
                <w:szCs w:val="20"/>
              </w:rPr>
            </w:pPr>
            <w:r w:rsidRPr="00C62F97">
              <w:rPr>
                <w:b/>
                <w:sz w:val="20"/>
                <w:szCs w:val="20"/>
              </w:rPr>
              <w:t>Всего обучающихся</w:t>
            </w:r>
          </w:p>
        </w:tc>
        <w:tc>
          <w:tcPr>
            <w:tcW w:w="1984" w:type="dxa"/>
            <w:gridSpan w:val="2"/>
            <w:shd w:val="clear" w:color="auto" w:fill="auto"/>
          </w:tcPr>
          <w:p w:rsidR="00F611D2" w:rsidRPr="00C62F97" w:rsidRDefault="00F611D2" w:rsidP="00C00801">
            <w:pPr>
              <w:jc w:val="center"/>
              <w:rPr>
                <w:b/>
                <w:sz w:val="20"/>
                <w:szCs w:val="20"/>
              </w:rPr>
            </w:pPr>
            <w:r w:rsidRPr="00C62F97">
              <w:rPr>
                <w:b/>
                <w:sz w:val="20"/>
                <w:szCs w:val="20"/>
              </w:rPr>
              <w:t>Уровень обученности, %</w:t>
            </w:r>
          </w:p>
        </w:tc>
        <w:tc>
          <w:tcPr>
            <w:tcW w:w="2268" w:type="dxa"/>
            <w:gridSpan w:val="2"/>
            <w:shd w:val="clear" w:color="auto" w:fill="auto"/>
          </w:tcPr>
          <w:p w:rsidR="00F611D2" w:rsidRPr="00C62F97" w:rsidRDefault="00F611D2" w:rsidP="00C00801">
            <w:pPr>
              <w:jc w:val="center"/>
              <w:rPr>
                <w:b/>
                <w:sz w:val="20"/>
                <w:szCs w:val="20"/>
              </w:rPr>
            </w:pPr>
            <w:r w:rsidRPr="00C62F97">
              <w:rPr>
                <w:b/>
                <w:sz w:val="20"/>
                <w:szCs w:val="20"/>
              </w:rPr>
              <w:t>Качество обученности, %</w:t>
            </w:r>
          </w:p>
        </w:tc>
        <w:tc>
          <w:tcPr>
            <w:tcW w:w="1418" w:type="dxa"/>
            <w:vMerge w:val="restart"/>
          </w:tcPr>
          <w:p w:rsidR="00F611D2" w:rsidRPr="00C62F97" w:rsidRDefault="00F611D2" w:rsidP="00C00801">
            <w:pPr>
              <w:jc w:val="center"/>
              <w:rPr>
                <w:b/>
                <w:sz w:val="20"/>
                <w:szCs w:val="20"/>
              </w:rPr>
            </w:pPr>
            <w:r w:rsidRPr="00C62F97">
              <w:rPr>
                <w:b/>
                <w:sz w:val="20"/>
                <w:szCs w:val="20"/>
              </w:rPr>
              <w:t>Рейтинг</w:t>
            </w:r>
          </w:p>
        </w:tc>
      </w:tr>
      <w:tr w:rsidR="00F611D2" w:rsidRPr="00C62F97" w:rsidTr="00C00801">
        <w:tc>
          <w:tcPr>
            <w:tcW w:w="2284" w:type="dxa"/>
            <w:vMerge/>
            <w:shd w:val="clear" w:color="auto" w:fill="auto"/>
          </w:tcPr>
          <w:p w:rsidR="00F611D2" w:rsidRPr="00C62F97" w:rsidRDefault="00F611D2" w:rsidP="00C00801">
            <w:pPr>
              <w:rPr>
                <w:sz w:val="20"/>
                <w:szCs w:val="20"/>
              </w:rPr>
            </w:pPr>
          </w:p>
        </w:tc>
        <w:tc>
          <w:tcPr>
            <w:tcW w:w="977" w:type="dxa"/>
            <w:shd w:val="clear" w:color="auto" w:fill="auto"/>
          </w:tcPr>
          <w:p w:rsidR="00F611D2" w:rsidRPr="00C62F97" w:rsidRDefault="00F611D2" w:rsidP="00C00801">
            <w:pPr>
              <w:jc w:val="center"/>
              <w:rPr>
                <w:b/>
                <w:sz w:val="20"/>
                <w:szCs w:val="20"/>
              </w:rPr>
            </w:pPr>
            <w:r w:rsidRPr="00C62F97">
              <w:rPr>
                <w:b/>
                <w:sz w:val="20"/>
                <w:szCs w:val="20"/>
              </w:rPr>
              <w:t>2016-2017</w:t>
            </w:r>
          </w:p>
        </w:tc>
        <w:tc>
          <w:tcPr>
            <w:tcW w:w="992" w:type="dxa"/>
            <w:shd w:val="clear" w:color="auto" w:fill="auto"/>
          </w:tcPr>
          <w:p w:rsidR="00F611D2" w:rsidRPr="00C62F97" w:rsidRDefault="00F611D2" w:rsidP="00C00801">
            <w:pPr>
              <w:jc w:val="center"/>
              <w:rPr>
                <w:b/>
                <w:sz w:val="20"/>
                <w:szCs w:val="20"/>
              </w:rPr>
            </w:pPr>
            <w:r w:rsidRPr="00C62F97">
              <w:rPr>
                <w:b/>
                <w:sz w:val="20"/>
                <w:szCs w:val="20"/>
              </w:rPr>
              <w:t>2017-2018</w:t>
            </w:r>
          </w:p>
        </w:tc>
        <w:tc>
          <w:tcPr>
            <w:tcW w:w="992" w:type="dxa"/>
            <w:shd w:val="clear" w:color="auto" w:fill="auto"/>
          </w:tcPr>
          <w:p w:rsidR="00F611D2" w:rsidRPr="00C62F97" w:rsidRDefault="00F611D2" w:rsidP="00C00801">
            <w:pPr>
              <w:jc w:val="center"/>
              <w:rPr>
                <w:b/>
                <w:sz w:val="20"/>
                <w:szCs w:val="20"/>
              </w:rPr>
            </w:pPr>
            <w:r w:rsidRPr="00C62F97">
              <w:rPr>
                <w:b/>
                <w:sz w:val="20"/>
                <w:szCs w:val="20"/>
              </w:rPr>
              <w:t>2016-2017</w:t>
            </w:r>
          </w:p>
        </w:tc>
        <w:tc>
          <w:tcPr>
            <w:tcW w:w="992" w:type="dxa"/>
            <w:shd w:val="clear" w:color="auto" w:fill="auto"/>
          </w:tcPr>
          <w:p w:rsidR="00F611D2" w:rsidRPr="00C62F97" w:rsidRDefault="00F611D2" w:rsidP="00C00801">
            <w:pPr>
              <w:jc w:val="center"/>
              <w:rPr>
                <w:b/>
                <w:sz w:val="20"/>
                <w:szCs w:val="20"/>
              </w:rPr>
            </w:pPr>
            <w:r w:rsidRPr="00C62F97">
              <w:rPr>
                <w:b/>
                <w:sz w:val="20"/>
                <w:szCs w:val="20"/>
              </w:rPr>
              <w:t>2017-2018</w:t>
            </w:r>
          </w:p>
        </w:tc>
        <w:tc>
          <w:tcPr>
            <w:tcW w:w="1134" w:type="dxa"/>
            <w:shd w:val="clear" w:color="auto" w:fill="auto"/>
          </w:tcPr>
          <w:p w:rsidR="00F611D2" w:rsidRPr="00C62F97" w:rsidRDefault="00F611D2" w:rsidP="00C00801">
            <w:pPr>
              <w:jc w:val="center"/>
              <w:rPr>
                <w:b/>
                <w:sz w:val="20"/>
                <w:szCs w:val="20"/>
              </w:rPr>
            </w:pPr>
            <w:r w:rsidRPr="00C62F97">
              <w:rPr>
                <w:b/>
                <w:sz w:val="20"/>
                <w:szCs w:val="20"/>
              </w:rPr>
              <w:t>2016-2017</w:t>
            </w:r>
          </w:p>
        </w:tc>
        <w:tc>
          <w:tcPr>
            <w:tcW w:w="1134" w:type="dxa"/>
            <w:shd w:val="clear" w:color="auto" w:fill="auto"/>
          </w:tcPr>
          <w:p w:rsidR="00F611D2" w:rsidRPr="00C62F97" w:rsidRDefault="00F611D2" w:rsidP="00C00801">
            <w:pPr>
              <w:jc w:val="center"/>
              <w:rPr>
                <w:b/>
                <w:sz w:val="20"/>
                <w:szCs w:val="20"/>
              </w:rPr>
            </w:pPr>
            <w:r w:rsidRPr="00C62F97">
              <w:rPr>
                <w:b/>
                <w:sz w:val="20"/>
                <w:szCs w:val="20"/>
              </w:rPr>
              <w:t>2017-2018</w:t>
            </w:r>
          </w:p>
        </w:tc>
        <w:tc>
          <w:tcPr>
            <w:tcW w:w="1418" w:type="dxa"/>
            <w:vMerge/>
          </w:tcPr>
          <w:p w:rsidR="00F611D2" w:rsidRPr="00C62F97" w:rsidRDefault="00F611D2" w:rsidP="00C00801">
            <w:pPr>
              <w:jc w:val="center"/>
              <w:rPr>
                <w:b/>
                <w:sz w:val="20"/>
                <w:szCs w:val="20"/>
              </w:rPr>
            </w:pPr>
          </w:p>
        </w:tc>
      </w:tr>
      <w:tr w:rsidR="00F611D2" w:rsidRPr="00C62F97" w:rsidTr="00C00801">
        <w:tc>
          <w:tcPr>
            <w:tcW w:w="2284" w:type="dxa"/>
            <w:shd w:val="clear" w:color="auto" w:fill="auto"/>
          </w:tcPr>
          <w:p w:rsidR="00F611D2" w:rsidRPr="00C62F97" w:rsidRDefault="00F611D2" w:rsidP="00C00801">
            <w:pPr>
              <w:rPr>
                <w:sz w:val="20"/>
                <w:szCs w:val="20"/>
              </w:rPr>
            </w:pPr>
            <w:r w:rsidRPr="00C62F97">
              <w:rPr>
                <w:sz w:val="20"/>
                <w:szCs w:val="20"/>
              </w:rPr>
              <w:t xml:space="preserve">22.02.06 Сварочное производство </w:t>
            </w:r>
          </w:p>
        </w:tc>
        <w:tc>
          <w:tcPr>
            <w:tcW w:w="977" w:type="dxa"/>
            <w:shd w:val="clear" w:color="auto" w:fill="auto"/>
            <w:vAlign w:val="center"/>
          </w:tcPr>
          <w:p w:rsidR="00F611D2" w:rsidRPr="00C62F97" w:rsidRDefault="00F611D2" w:rsidP="00C00801">
            <w:pPr>
              <w:jc w:val="center"/>
              <w:rPr>
                <w:sz w:val="20"/>
                <w:szCs w:val="20"/>
              </w:rPr>
            </w:pPr>
            <w:r w:rsidRPr="00C62F97">
              <w:rPr>
                <w:sz w:val="20"/>
                <w:szCs w:val="20"/>
              </w:rPr>
              <w:t>134</w:t>
            </w:r>
          </w:p>
        </w:tc>
        <w:tc>
          <w:tcPr>
            <w:tcW w:w="992" w:type="dxa"/>
            <w:shd w:val="clear" w:color="auto" w:fill="auto"/>
            <w:vAlign w:val="center"/>
          </w:tcPr>
          <w:p w:rsidR="00F611D2" w:rsidRPr="00C62F97" w:rsidRDefault="00F611D2" w:rsidP="00C00801">
            <w:pPr>
              <w:jc w:val="center"/>
              <w:rPr>
                <w:sz w:val="20"/>
                <w:szCs w:val="20"/>
              </w:rPr>
            </w:pPr>
            <w:r w:rsidRPr="00C62F97">
              <w:rPr>
                <w:sz w:val="20"/>
                <w:szCs w:val="20"/>
              </w:rPr>
              <w:t>159</w:t>
            </w:r>
          </w:p>
        </w:tc>
        <w:tc>
          <w:tcPr>
            <w:tcW w:w="992" w:type="dxa"/>
            <w:shd w:val="clear" w:color="auto" w:fill="auto"/>
            <w:vAlign w:val="center"/>
          </w:tcPr>
          <w:p w:rsidR="00F611D2" w:rsidRPr="00C62F97" w:rsidRDefault="00F611D2" w:rsidP="00C00801">
            <w:pPr>
              <w:jc w:val="center"/>
              <w:rPr>
                <w:sz w:val="20"/>
                <w:szCs w:val="20"/>
              </w:rPr>
            </w:pPr>
            <w:r w:rsidRPr="00C62F97">
              <w:rPr>
                <w:sz w:val="20"/>
                <w:szCs w:val="20"/>
              </w:rPr>
              <w:t>90</w:t>
            </w:r>
          </w:p>
        </w:tc>
        <w:tc>
          <w:tcPr>
            <w:tcW w:w="992" w:type="dxa"/>
            <w:shd w:val="clear" w:color="auto" w:fill="auto"/>
            <w:vAlign w:val="center"/>
          </w:tcPr>
          <w:p w:rsidR="00F611D2" w:rsidRPr="00C62F97" w:rsidRDefault="00F611D2" w:rsidP="00C00801">
            <w:pPr>
              <w:jc w:val="center"/>
              <w:rPr>
                <w:sz w:val="20"/>
                <w:szCs w:val="20"/>
              </w:rPr>
            </w:pPr>
            <w:r w:rsidRPr="00C62F97">
              <w:rPr>
                <w:sz w:val="20"/>
                <w:szCs w:val="20"/>
              </w:rPr>
              <w:t>94</w:t>
            </w:r>
          </w:p>
        </w:tc>
        <w:tc>
          <w:tcPr>
            <w:tcW w:w="1134" w:type="dxa"/>
            <w:shd w:val="clear" w:color="auto" w:fill="auto"/>
            <w:vAlign w:val="center"/>
          </w:tcPr>
          <w:p w:rsidR="00F611D2" w:rsidRPr="00C62F97" w:rsidRDefault="00F611D2" w:rsidP="00C00801">
            <w:pPr>
              <w:jc w:val="center"/>
              <w:rPr>
                <w:sz w:val="20"/>
                <w:szCs w:val="20"/>
              </w:rPr>
            </w:pPr>
            <w:r w:rsidRPr="00C62F97">
              <w:rPr>
                <w:sz w:val="20"/>
                <w:szCs w:val="20"/>
              </w:rPr>
              <w:t>27</w:t>
            </w:r>
          </w:p>
        </w:tc>
        <w:tc>
          <w:tcPr>
            <w:tcW w:w="1134" w:type="dxa"/>
            <w:shd w:val="clear" w:color="auto" w:fill="auto"/>
            <w:vAlign w:val="center"/>
          </w:tcPr>
          <w:p w:rsidR="00F611D2" w:rsidRPr="00C62F97" w:rsidRDefault="00F611D2" w:rsidP="00C00801">
            <w:pPr>
              <w:jc w:val="center"/>
              <w:rPr>
                <w:sz w:val="20"/>
                <w:szCs w:val="20"/>
                <w:highlight w:val="yellow"/>
              </w:rPr>
            </w:pPr>
            <w:r w:rsidRPr="00C62F97">
              <w:rPr>
                <w:sz w:val="20"/>
                <w:szCs w:val="20"/>
              </w:rPr>
              <w:t>24</w:t>
            </w:r>
          </w:p>
        </w:tc>
        <w:tc>
          <w:tcPr>
            <w:tcW w:w="1418" w:type="dxa"/>
            <w:vAlign w:val="center"/>
          </w:tcPr>
          <w:p w:rsidR="00F611D2" w:rsidRPr="00C62F97" w:rsidRDefault="00F611D2" w:rsidP="00C00801">
            <w:pPr>
              <w:jc w:val="center"/>
              <w:rPr>
                <w:sz w:val="20"/>
                <w:szCs w:val="20"/>
              </w:rPr>
            </w:pPr>
            <w:r w:rsidRPr="00C62F97">
              <w:rPr>
                <w:sz w:val="20"/>
                <w:szCs w:val="20"/>
              </w:rPr>
              <w:t>6</w:t>
            </w:r>
          </w:p>
        </w:tc>
      </w:tr>
      <w:tr w:rsidR="00F611D2" w:rsidRPr="00C62F97" w:rsidTr="00C00801">
        <w:tc>
          <w:tcPr>
            <w:tcW w:w="2284" w:type="dxa"/>
            <w:shd w:val="clear" w:color="auto" w:fill="auto"/>
          </w:tcPr>
          <w:p w:rsidR="00F611D2" w:rsidRPr="00C62F97" w:rsidRDefault="00F611D2" w:rsidP="00C00801">
            <w:pPr>
              <w:rPr>
                <w:sz w:val="20"/>
                <w:szCs w:val="20"/>
              </w:rPr>
            </w:pPr>
            <w:r w:rsidRPr="00C62F97">
              <w:rPr>
                <w:sz w:val="20"/>
                <w:szCs w:val="20"/>
              </w:rPr>
              <w:t xml:space="preserve">15.02.08 Технология машиностроения </w:t>
            </w:r>
          </w:p>
        </w:tc>
        <w:tc>
          <w:tcPr>
            <w:tcW w:w="977" w:type="dxa"/>
            <w:shd w:val="clear" w:color="auto" w:fill="auto"/>
            <w:vAlign w:val="center"/>
          </w:tcPr>
          <w:p w:rsidR="00F611D2" w:rsidRPr="00C62F97" w:rsidRDefault="00F611D2" w:rsidP="00C00801">
            <w:pPr>
              <w:jc w:val="center"/>
              <w:rPr>
                <w:sz w:val="20"/>
                <w:szCs w:val="20"/>
              </w:rPr>
            </w:pPr>
            <w:r w:rsidRPr="00C62F97">
              <w:rPr>
                <w:sz w:val="20"/>
                <w:szCs w:val="20"/>
              </w:rPr>
              <w:t>97</w:t>
            </w:r>
          </w:p>
        </w:tc>
        <w:tc>
          <w:tcPr>
            <w:tcW w:w="992" w:type="dxa"/>
            <w:shd w:val="clear" w:color="auto" w:fill="auto"/>
            <w:vAlign w:val="center"/>
          </w:tcPr>
          <w:p w:rsidR="00F611D2" w:rsidRPr="00C62F97" w:rsidRDefault="00F611D2" w:rsidP="00C00801">
            <w:pPr>
              <w:jc w:val="center"/>
              <w:rPr>
                <w:sz w:val="20"/>
                <w:szCs w:val="20"/>
              </w:rPr>
            </w:pPr>
            <w:r w:rsidRPr="00C62F97">
              <w:rPr>
                <w:sz w:val="20"/>
                <w:szCs w:val="20"/>
              </w:rPr>
              <w:t>102</w:t>
            </w:r>
          </w:p>
        </w:tc>
        <w:tc>
          <w:tcPr>
            <w:tcW w:w="992" w:type="dxa"/>
            <w:shd w:val="clear" w:color="auto" w:fill="auto"/>
            <w:vAlign w:val="center"/>
          </w:tcPr>
          <w:p w:rsidR="00F611D2" w:rsidRPr="00C62F97" w:rsidRDefault="00F611D2" w:rsidP="00C00801">
            <w:pPr>
              <w:jc w:val="center"/>
              <w:rPr>
                <w:sz w:val="20"/>
                <w:szCs w:val="20"/>
              </w:rPr>
            </w:pPr>
            <w:r w:rsidRPr="00C62F97">
              <w:rPr>
                <w:sz w:val="20"/>
                <w:szCs w:val="20"/>
              </w:rPr>
              <w:t>94</w:t>
            </w:r>
          </w:p>
        </w:tc>
        <w:tc>
          <w:tcPr>
            <w:tcW w:w="992" w:type="dxa"/>
            <w:shd w:val="clear" w:color="auto" w:fill="auto"/>
            <w:vAlign w:val="center"/>
          </w:tcPr>
          <w:p w:rsidR="00F611D2" w:rsidRPr="00C62F97" w:rsidRDefault="00F611D2" w:rsidP="00C00801">
            <w:pPr>
              <w:jc w:val="center"/>
              <w:rPr>
                <w:sz w:val="20"/>
                <w:szCs w:val="20"/>
              </w:rPr>
            </w:pPr>
            <w:r w:rsidRPr="00C62F97">
              <w:rPr>
                <w:sz w:val="20"/>
                <w:szCs w:val="20"/>
              </w:rPr>
              <w:t>92</w:t>
            </w:r>
          </w:p>
        </w:tc>
        <w:tc>
          <w:tcPr>
            <w:tcW w:w="1134" w:type="dxa"/>
            <w:shd w:val="clear" w:color="auto" w:fill="auto"/>
            <w:vAlign w:val="center"/>
          </w:tcPr>
          <w:p w:rsidR="00F611D2" w:rsidRPr="00C62F97" w:rsidRDefault="00F611D2" w:rsidP="00C00801">
            <w:pPr>
              <w:jc w:val="center"/>
              <w:rPr>
                <w:sz w:val="20"/>
                <w:szCs w:val="20"/>
              </w:rPr>
            </w:pPr>
            <w:r w:rsidRPr="00C62F97">
              <w:rPr>
                <w:sz w:val="20"/>
                <w:szCs w:val="20"/>
              </w:rPr>
              <w:t>33</w:t>
            </w:r>
          </w:p>
        </w:tc>
        <w:tc>
          <w:tcPr>
            <w:tcW w:w="1134" w:type="dxa"/>
            <w:shd w:val="clear" w:color="auto" w:fill="auto"/>
            <w:vAlign w:val="center"/>
          </w:tcPr>
          <w:p w:rsidR="00F611D2" w:rsidRPr="00C62F97" w:rsidRDefault="00F611D2" w:rsidP="00C00801">
            <w:pPr>
              <w:jc w:val="center"/>
              <w:rPr>
                <w:sz w:val="20"/>
                <w:szCs w:val="20"/>
                <w:highlight w:val="yellow"/>
              </w:rPr>
            </w:pPr>
            <w:r w:rsidRPr="00C62F97">
              <w:rPr>
                <w:sz w:val="20"/>
                <w:szCs w:val="20"/>
              </w:rPr>
              <w:t>31</w:t>
            </w:r>
          </w:p>
        </w:tc>
        <w:tc>
          <w:tcPr>
            <w:tcW w:w="1418" w:type="dxa"/>
            <w:vAlign w:val="center"/>
          </w:tcPr>
          <w:p w:rsidR="00F611D2" w:rsidRPr="00C62F97" w:rsidRDefault="00F611D2" w:rsidP="00C00801">
            <w:pPr>
              <w:jc w:val="center"/>
              <w:rPr>
                <w:sz w:val="20"/>
                <w:szCs w:val="20"/>
              </w:rPr>
            </w:pPr>
            <w:r w:rsidRPr="00C62F97">
              <w:rPr>
                <w:sz w:val="20"/>
                <w:szCs w:val="20"/>
              </w:rPr>
              <w:t>4</w:t>
            </w:r>
          </w:p>
        </w:tc>
      </w:tr>
      <w:tr w:rsidR="00F611D2" w:rsidRPr="00C62F97" w:rsidTr="00C00801">
        <w:tc>
          <w:tcPr>
            <w:tcW w:w="2284" w:type="dxa"/>
            <w:shd w:val="clear" w:color="auto" w:fill="auto"/>
          </w:tcPr>
          <w:p w:rsidR="00F611D2" w:rsidRPr="00C62F97" w:rsidRDefault="00F611D2" w:rsidP="00C00801">
            <w:pPr>
              <w:rPr>
                <w:sz w:val="20"/>
                <w:szCs w:val="20"/>
              </w:rPr>
            </w:pPr>
            <w:r w:rsidRPr="00C62F97">
              <w:rPr>
                <w:sz w:val="20"/>
                <w:szCs w:val="20"/>
              </w:rPr>
              <w:t xml:space="preserve">23.02.03Техническое обслуживание и ремонт автотранспорта </w:t>
            </w:r>
          </w:p>
        </w:tc>
        <w:tc>
          <w:tcPr>
            <w:tcW w:w="977" w:type="dxa"/>
            <w:shd w:val="clear" w:color="auto" w:fill="auto"/>
            <w:vAlign w:val="center"/>
          </w:tcPr>
          <w:p w:rsidR="00F611D2" w:rsidRPr="00C62F97" w:rsidRDefault="00F611D2" w:rsidP="00C00801">
            <w:pPr>
              <w:jc w:val="center"/>
              <w:rPr>
                <w:sz w:val="20"/>
                <w:szCs w:val="20"/>
              </w:rPr>
            </w:pPr>
            <w:r w:rsidRPr="00C62F97">
              <w:rPr>
                <w:sz w:val="20"/>
                <w:szCs w:val="20"/>
              </w:rPr>
              <w:t>116</w:t>
            </w:r>
          </w:p>
        </w:tc>
        <w:tc>
          <w:tcPr>
            <w:tcW w:w="992" w:type="dxa"/>
            <w:shd w:val="clear" w:color="auto" w:fill="auto"/>
            <w:vAlign w:val="center"/>
          </w:tcPr>
          <w:p w:rsidR="00F611D2" w:rsidRPr="00C62F97" w:rsidRDefault="00F611D2" w:rsidP="00C00801">
            <w:pPr>
              <w:jc w:val="center"/>
              <w:rPr>
                <w:sz w:val="20"/>
                <w:szCs w:val="20"/>
              </w:rPr>
            </w:pPr>
            <w:r w:rsidRPr="00C62F97">
              <w:rPr>
                <w:sz w:val="20"/>
                <w:szCs w:val="20"/>
              </w:rPr>
              <w:t>114</w:t>
            </w:r>
          </w:p>
        </w:tc>
        <w:tc>
          <w:tcPr>
            <w:tcW w:w="992" w:type="dxa"/>
            <w:shd w:val="clear" w:color="auto" w:fill="auto"/>
            <w:vAlign w:val="center"/>
          </w:tcPr>
          <w:p w:rsidR="00F611D2" w:rsidRPr="00C62F97" w:rsidRDefault="00F611D2" w:rsidP="00C00801">
            <w:pPr>
              <w:jc w:val="center"/>
              <w:rPr>
                <w:sz w:val="20"/>
                <w:szCs w:val="20"/>
              </w:rPr>
            </w:pPr>
            <w:r w:rsidRPr="00C62F97">
              <w:rPr>
                <w:sz w:val="20"/>
                <w:szCs w:val="20"/>
              </w:rPr>
              <w:t>94</w:t>
            </w:r>
          </w:p>
        </w:tc>
        <w:tc>
          <w:tcPr>
            <w:tcW w:w="992" w:type="dxa"/>
            <w:shd w:val="clear" w:color="auto" w:fill="auto"/>
            <w:vAlign w:val="center"/>
          </w:tcPr>
          <w:p w:rsidR="00F611D2" w:rsidRPr="00C62F97" w:rsidRDefault="00F611D2" w:rsidP="00C00801">
            <w:pPr>
              <w:jc w:val="center"/>
              <w:rPr>
                <w:sz w:val="20"/>
                <w:szCs w:val="20"/>
              </w:rPr>
            </w:pPr>
            <w:r w:rsidRPr="00C62F97">
              <w:rPr>
                <w:sz w:val="20"/>
                <w:szCs w:val="20"/>
              </w:rPr>
              <w:t>99</w:t>
            </w:r>
          </w:p>
        </w:tc>
        <w:tc>
          <w:tcPr>
            <w:tcW w:w="1134" w:type="dxa"/>
            <w:shd w:val="clear" w:color="auto" w:fill="auto"/>
            <w:vAlign w:val="center"/>
          </w:tcPr>
          <w:p w:rsidR="00F611D2" w:rsidRPr="00C62F97" w:rsidRDefault="00F611D2" w:rsidP="00C00801">
            <w:pPr>
              <w:jc w:val="center"/>
              <w:rPr>
                <w:sz w:val="20"/>
                <w:szCs w:val="20"/>
              </w:rPr>
            </w:pPr>
            <w:r w:rsidRPr="00C62F97">
              <w:rPr>
                <w:sz w:val="20"/>
                <w:szCs w:val="20"/>
              </w:rPr>
              <w:t>38</w:t>
            </w:r>
          </w:p>
        </w:tc>
        <w:tc>
          <w:tcPr>
            <w:tcW w:w="1134" w:type="dxa"/>
            <w:shd w:val="clear" w:color="auto" w:fill="auto"/>
            <w:vAlign w:val="center"/>
          </w:tcPr>
          <w:p w:rsidR="00F611D2" w:rsidRPr="00C62F97" w:rsidRDefault="00F611D2" w:rsidP="00C00801">
            <w:pPr>
              <w:jc w:val="center"/>
              <w:rPr>
                <w:sz w:val="20"/>
                <w:szCs w:val="20"/>
              </w:rPr>
            </w:pPr>
            <w:r w:rsidRPr="00C62F97">
              <w:rPr>
                <w:sz w:val="20"/>
                <w:szCs w:val="20"/>
              </w:rPr>
              <w:t>45</w:t>
            </w:r>
          </w:p>
        </w:tc>
        <w:tc>
          <w:tcPr>
            <w:tcW w:w="1418" w:type="dxa"/>
            <w:vAlign w:val="center"/>
          </w:tcPr>
          <w:p w:rsidR="00F611D2" w:rsidRPr="00C62F97" w:rsidRDefault="00F611D2" w:rsidP="00C00801">
            <w:pPr>
              <w:jc w:val="center"/>
              <w:rPr>
                <w:sz w:val="20"/>
                <w:szCs w:val="20"/>
              </w:rPr>
            </w:pPr>
            <w:r w:rsidRPr="00C62F97">
              <w:rPr>
                <w:sz w:val="20"/>
                <w:szCs w:val="20"/>
              </w:rPr>
              <w:t>2</w:t>
            </w:r>
          </w:p>
        </w:tc>
      </w:tr>
      <w:tr w:rsidR="00F611D2" w:rsidRPr="00C62F97" w:rsidTr="00C00801">
        <w:tc>
          <w:tcPr>
            <w:tcW w:w="2284" w:type="dxa"/>
            <w:shd w:val="clear" w:color="auto" w:fill="auto"/>
          </w:tcPr>
          <w:p w:rsidR="00F611D2" w:rsidRPr="00C62F97" w:rsidRDefault="00F611D2" w:rsidP="00C00801">
            <w:pPr>
              <w:jc w:val="both"/>
              <w:rPr>
                <w:sz w:val="20"/>
                <w:szCs w:val="20"/>
              </w:rPr>
            </w:pPr>
            <w:r w:rsidRPr="00C62F97">
              <w:rPr>
                <w:sz w:val="20"/>
                <w:szCs w:val="20"/>
              </w:rPr>
              <w:t>13.02.11Техническая эксплуатация и обслуживание электрического и электромеханического оборудования</w:t>
            </w:r>
          </w:p>
        </w:tc>
        <w:tc>
          <w:tcPr>
            <w:tcW w:w="977" w:type="dxa"/>
            <w:shd w:val="clear" w:color="auto" w:fill="auto"/>
            <w:vAlign w:val="center"/>
          </w:tcPr>
          <w:p w:rsidR="00F611D2" w:rsidRPr="00C62F97" w:rsidRDefault="00F611D2" w:rsidP="00C00801">
            <w:pPr>
              <w:overflowPunct w:val="0"/>
              <w:autoSpaceDE w:val="0"/>
              <w:autoSpaceDN w:val="0"/>
              <w:adjustRightInd w:val="0"/>
              <w:jc w:val="center"/>
              <w:textAlignment w:val="baseline"/>
              <w:rPr>
                <w:bCs/>
                <w:color w:val="000000"/>
                <w:sz w:val="20"/>
                <w:szCs w:val="20"/>
                <w:lang w:val="en-US"/>
              </w:rPr>
            </w:pPr>
            <w:r w:rsidRPr="00C62F97">
              <w:rPr>
                <w:bCs/>
                <w:color w:val="000000"/>
                <w:sz w:val="20"/>
                <w:szCs w:val="20"/>
                <w:lang w:val="en-US"/>
              </w:rPr>
              <w:t>120</w:t>
            </w:r>
          </w:p>
        </w:tc>
        <w:tc>
          <w:tcPr>
            <w:tcW w:w="992" w:type="dxa"/>
            <w:shd w:val="clear" w:color="auto" w:fill="auto"/>
            <w:vAlign w:val="center"/>
          </w:tcPr>
          <w:p w:rsidR="00F611D2" w:rsidRPr="00C62F97" w:rsidRDefault="00F611D2" w:rsidP="00C00801">
            <w:pPr>
              <w:jc w:val="center"/>
              <w:rPr>
                <w:sz w:val="20"/>
                <w:szCs w:val="20"/>
              </w:rPr>
            </w:pPr>
            <w:r w:rsidRPr="00C62F97">
              <w:rPr>
                <w:sz w:val="20"/>
                <w:szCs w:val="20"/>
              </w:rPr>
              <w:t>151</w:t>
            </w:r>
          </w:p>
        </w:tc>
        <w:tc>
          <w:tcPr>
            <w:tcW w:w="992" w:type="dxa"/>
            <w:shd w:val="clear" w:color="auto" w:fill="auto"/>
            <w:vAlign w:val="center"/>
          </w:tcPr>
          <w:p w:rsidR="00F611D2" w:rsidRPr="00C62F97" w:rsidRDefault="00F611D2" w:rsidP="00C00801">
            <w:pPr>
              <w:jc w:val="center"/>
              <w:rPr>
                <w:sz w:val="20"/>
                <w:szCs w:val="20"/>
                <w:lang w:val="en-US"/>
              </w:rPr>
            </w:pPr>
            <w:r w:rsidRPr="00C62F97">
              <w:rPr>
                <w:sz w:val="20"/>
                <w:szCs w:val="20"/>
                <w:lang w:val="en-US"/>
              </w:rPr>
              <w:t>93</w:t>
            </w:r>
          </w:p>
        </w:tc>
        <w:tc>
          <w:tcPr>
            <w:tcW w:w="992" w:type="dxa"/>
            <w:shd w:val="clear" w:color="auto" w:fill="auto"/>
            <w:vAlign w:val="center"/>
          </w:tcPr>
          <w:p w:rsidR="00F611D2" w:rsidRPr="00C62F97" w:rsidRDefault="00F611D2" w:rsidP="00C00801">
            <w:pPr>
              <w:jc w:val="center"/>
              <w:rPr>
                <w:sz w:val="20"/>
                <w:szCs w:val="20"/>
              </w:rPr>
            </w:pPr>
            <w:r w:rsidRPr="00C62F97">
              <w:rPr>
                <w:sz w:val="20"/>
                <w:szCs w:val="20"/>
              </w:rPr>
              <w:t>98</w:t>
            </w:r>
          </w:p>
        </w:tc>
        <w:tc>
          <w:tcPr>
            <w:tcW w:w="1134" w:type="dxa"/>
            <w:shd w:val="clear" w:color="auto" w:fill="auto"/>
            <w:vAlign w:val="center"/>
          </w:tcPr>
          <w:p w:rsidR="00F611D2" w:rsidRPr="00C62F97" w:rsidRDefault="00F611D2" w:rsidP="00C00801">
            <w:pPr>
              <w:jc w:val="center"/>
              <w:rPr>
                <w:sz w:val="20"/>
                <w:szCs w:val="20"/>
                <w:lang w:val="en-US"/>
              </w:rPr>
            </w:pPr>
            <w:r w:rsidRPr="00C62F97">
              <w:rPr>
                <w:sz w:val="20"/>
                <w:szCs w:val="20"/>
                <w:lang w:val="en-US"/>
              </w:rPr>
              <w:t>31</w:t>
            </w:r>
          </w:p>
        </w:tc>
        <w:tc>
          <w:tcPr>
            <w:tcW w:w="1134" w:type="dxa"/>
            <w:shd w:val="clear" w:color="auto" w:fill="auto"/>
            <w:vAlign w:val="center"/>
          </w:tcPr>
          <w:p w:rsidR="00F611D2" w:rsidRPr="00C62F97" w:rsidRDefault="00F611D2" w:rsidP="00C00801">
            <w:pPr>
              <w:jc w:val="center"/>
              <w:rPr>
                <w:sz w:val="20"/>
                <w:szCs w:val="20"/>
              </w:rPr>
            </w:pPr>
            <w:r w:rsidRPr="00C62F97">
              <w:rPr>
                <w:sz w:val="20"/>
                <w:szCs w:val="20"/>
              </w:rPr>
              <w:t>30</w:t>
            </w:r>
          </w:p>
        </w:tc>
        <w:tc>
          <w:tcPr>
            <w:tcW w:w="1418" w:type="dxa"/>
            <w:vAlign w:val="center"/>
          </w:tcPr>
          <w:p w:rsidR="00F611D2" w:rsidRPr="00C62F97" w:rsidRDefault="00F611D2" w:rsidP="00C00801">
            <w:pPr>
              <w:jc w:val="center"/>
              <w:rPr>
                <w:sz w:val="20"/>
                <w:szCs w:val="20"/>
              </w:rPr>
            </w:pPr>
            <w:r w:rsidRPr="00C62F97">
              <w:rPr>
                <w:sz w:val="20"/>
                <w:szCs w:val="20"/>
              </w:rPr>
              <w:t>3</w:t>
            </w:r>
          </w:p>
        </w:tc>
      </w:tr>
      <w:tr w:rsidR="00F611D2" w:rsidRPr="00C62F97" w:rsidTr="00C00801">
        <w:tc>
          <w:tcPr>
            <w:tcW w:w="2284" w:type="dxa"/>
            <w:shd w:val="clear" w:color="auto" w:fill="auto"/>
          </w:tcPr>
          <w:p w:rsidR="00F611D2" w:rsidRPr="00C62F97" w:rsidRDefault="00F611D2" w:rsidP="00C00801">
            <w:pPr>
              <w:rPr>
                <w:sz w:val="20"/>
                <w:szCs w:val="20"/>
              </w:rPr>
            </w:pPr>
            <w:r w:rsidRPr="00C62F97">
              <w:rPr>
                <w:sz w:val="20"/>
                <w:szCs w:val="20"/>
              </w:rPr>
              <w:t>26.02.02 Судостроение</w:t>
            </w:r>
          </w:p>
        </w:tc>
        <w:tc>
          <w:tcPr>
            <w:tcW w:w="977" w:type="dxa"/>
            <w:shd w:val="clear" w:color="auto" w:fill="auto"/>
          </w:tcPr>
          <w:p w:rsidR="00F611D2" w:rsidRPr="00C62F97" w:rsidRDefault="00F611D2" w:rsidP="00C00801">
            <w:pPr>
              <w:jc w:val="center"/>
              <w:rPr>
                <w:sz w:val="20"/>
                <w:szCs w:val="20"/>
                <w:lang w:val="en-US"/>
              </w:rPr>
            </w:pPr>
            <w:r w:rsidRPr="00C62F97">
              <w:rPr>
                <w:sz w:val="20"/>
                <w:szCs w:val="20"/>
                <w:lang w:val="en-US"/>
              </w:rPr>
              <w:t>115</w:t>
            </w:r>
          </w:p>
        </w:tc>
        <w:tc>
          <w:tcPr>
            <w:tcW w:w="992" w:type="dxa"/>
            <w:shd w:val="clear" w:color="auto" w:fill="auto"/>
          </w:tcPr>
          <w:p w:rsidR="00F611D2" w:rsidRPr="00C62F97" w:rsidRDefault="00F611D2" w:rsidP="00C00801">
            <w:pPr>
              <w:jc w:val="center"/>
              <w:rPr>
                <w:sz w:val="20"/>
                <w:szCs w:val="20"/>
              </w:rPr>
            </w:pPr>
            <w:r w:rsidRPr="00C62F97">
              <w:rPr>
                <w:sz w:val="20"/>
                <w:szCs w:val="20"/>
              </w:rPr>
              <w:t>104</w:t>
            </w:r>
          </w:p>
        </w:tc>
        <w:tc>
          <w:tcPr>
            <w:tcW w:w="992" w:type="dxa"/>
            <w:shd w:val="clear" w:color="auto" w:fill="auto"/>
          </w:tcPr>
          <w:p w:rsidR="00F611D2" w:rsidRPr="00C62F97" w:rsidRDefault="00F611D2" w:rsidP="00C00801">
            <w:pPr>
              <w:jc w:val="center"/>
              <w:rPr>
                <w:sz w:val="20"/>
                <w:szCs w:val="20"/>
                <w:lang w:val="en-US"/>
              </w:rPr>
            </w:pPr>
            <w:r w:rsidRPr="00C62F97">
              <w:rPr>
                <w:sz w:val="20"/>
                <w:szCs w:val="20"/>
                <w:lang w:val="en-US"/>
              </w:rPr>
              <w:t>88</w:t>
            </w:r>
          </w:p>
        </w:tc>
        <w:tc>
          <w:tcPr>
            <w:tcW w:w="992" w:type="dxa"/>
            <w:shd w:val="clear" w:color="auto" w:fill="auto"/>
          </w:tcPr>
          <w:p w:rsidR="00F611D2" w:rsidRPr="00C62F97" w:rsidRDefault="00F611D2" w:rsidP="00C00801">
            <w:pPr>
              <w:jc w:val="center"/>
              <w:rPr>
                <w:sz w:val="20"/>
                <w:szCs w:val="20"/>
              </w:rPr>
            </w:pPr>
            <w:r w:rsidRPr="00C62F97">
              <w:rPr>
                <w:sz w:val="20"/>
                <w:szCs w:val="20"/>
              </w:rPr>
              <w:t>94</w:t>
            </w:r>
          </w:p>
        </w:tc>
        <w:tc>
          <w:tcPr>
            <w:tcW w:w="1134" w:type="dxa"/>
            <w:shd w:val="clear" w:color="auto" w:fill="auto"/>
          </w:tcPr>
          <w:p w:rsidR="00F611D2" w:rsidRPr="00C62F97" w:rsidRDefault="00F611D2" w:rsidP="00C00801">
            <w:pPr>
              <w:jc w:val="center"/>
              <w:rPr>
                <w:sz w:val="20"/>
                <w:szCs w:val="20"/>
                <w:lang w:val="en-US"/>
              </w:rPr>
            </w:pPr>
            <w:r w:rsidRPr="00C62F97">
              <w:rPr>
                <w:sz w:val="20"/>
                <w:szCs w:val="20"/>
                <w:lang w:val="en-US"/>
              </w:rPr>
              <w:t>13</w:t>
            </w:r>
          </w:p>
        </w:tc>
        <w:tc>
          <w:tcPr>
            <w:tcW w:w="1134" w:type="dxa"/>
            <w:shd w:val="clear" w:color="auto" w:fill="auto"/>
          </w:tcPr>
          <w:p w:rsidR="00F611D2" w:rsidRPr="00C62F97" w:rsidRDefault="00F611D2" w:rsidP="00C00801">
            <w:pPr>
              <w:jc w:val="center"/>
              <w:rPr>
                <w:sz w:val="20"/>
                <w:szCs w:val="20"/>
              </w:rPr>
            </w:pPr>
            <w:r w:rsidRPr="00C62F97">
              <w:rPr>
                <w:sz w:val="20"/>
                <w:szCs w:val="20"/>
              </w:rPr>
              <w:t>30</w:t>
            </w:r>
          </w:p>
        </w:tc>
        <w:tc>
          <w:tcPr>
            <w:tcW w:w="1418" w:type="dxa"/>
          </w:tcPr>
          <w:p w:rsidR="00F611D2" w:rsidRPr="00C62F97" w:rsidRDefault="00F611D2" w:rsidP="00C00801">
            <w:pPr>
              <w:jc w:val="center"/>
              <w:rPr>
                <w:sz w:val="20"/>
                <w:szCs w:val="20"/>
              </w:rPr>
            </w:pPr>
            <w:r w:rsidRPr="00C62F97">
              <w:rPr>
                <w:sz w:val="20"/>
                <w:szCs w:val="20"/>
              </w:rPr>
              <w:t>5</w:t>
            </w:r>
          </w:p>
        </w:tc>
      </w:tr>
      <w:tr w:rsidR="00F611D2" w:rsidRPr="00C62F97" w:rsidTr="00C00801">
        <w:tc>
          <w:tcPr>
            <w:tcW w:w="2284" w:type="dxa"/>
            <w:shd w:val="clear" w:color="auto" w:fill="auto"/>
          </w:tcPr>
          <w:p w:rsidR="00F611D2" w:rsidRPr="00C62F97" w:rsidRDefault="00F611D2" w:rsidP="00C00801">
            <w:pPr>
              <w:rPr>
                <w:sz w:val="20"/>
                <w:szCs w:val="20"/>
              </w:rPr>
            </w:pPr>
            <w:r w:rsidRPr="00C62F97">
              <w:rPr>
                <w:sz w:val="20"/>
                <w:szCs w:val="20"/>
              </w:rPr>
              <w:t>38.02.05 Товароведение и экспертиза качества потребительских товаров</w:t>
            </w:r>
          </w:p>
        </w:tc>
        <w:tc>
          <w:tcPr>
            <w:tcW w:w="977" w:type="dxa"/>
            <w:shd w:val="clear" w:color="auto" w:fill="auto"/>
            <w:vAlign w:val="center"/>
          </w:tcPr>
          <w:p w:rsidR="00F611D2" w:rsidRPr="00C62F97" w:rsidRDefault="00F611D2" w:rsidP="00C00801">
            <w:pPr>
              <w:jc w:val="center"/>
              <w:rPr>
                <w:sz w:val="20"/>
                <w:szCs w:val="20"/>
              </w:rPr>
            </w:pPr>
            <w:r w:rsidRPr="00C62F97">
              <w:rPr>
                <w:sz w:val="20"/>
                <w:szCs w:val="20"/>
              </w:rPr>
              <w:t>25</w:t>
            </w:r>
          </w:p>
        </w:tc>
        <w:tc>
          <w:tcPr>
            <w:tcW w:w="992" w:type="dxa"/>
            <w:shd w:val="clear" w:color="auto" w:fill="auto"/>
            <w:vAlign w:val="center"/>
          </w:tcPr>
          <w:p w:rsidR="00F611D2" w:rsidRPr="00C62F97" w:rsidRDefault="00F611D2" w:rsidP="00C00801">
            <w:pPr>
              <w:jc w:val="center"/>
              <w:rPr>
                <w:sz w:val="20"/>
                <w:szCs w:val="20"/>
              </w:rPr>
            </w:pPr>
            <w:r w:rsidRPr="00C62F97">
              <w:rPr>
                <w:sz w:val="20"/>
                <w:szCs w:val="20"/>
              </w:rPr>
              <w:t>23</w:t>
            </w:r>
          </w:p>
        </w:tc>
        <w:tc>
          <w:tcPr>
            <w:tcW w:w="992" w:type="dxa"/>
            <w:shd w:val="clear" w:color="auto" w:fill="auto"/>
            <w:vAlign w:val="center"/>
          </w:tcPr>
          <w:p w:rsidR="00F611D2" w:rsidRPr="00C62F97" w:rsidRDefault="00F611D2" w:rsidP="00C00801">
            <w:pPr>
              <w:jc w:val="center"/>
              <w:rPr>
                <w:sz w:val="20"/>
                <w:szCs w:val="20"/>
              </w:rPr>
            </w:pPr>
            <w:r w:rsidRPr="00C62F97">
              <w:rPr>
                <w:sz w:val="20"/>
                <w:szCs w:val="20"/>
              </w:rPr>
              <w:t>88</w:t>
            </w:r>
          </w:p>
        </w:tc>
        <w:tc>
          <w:tcPr>
            <w:tcW w:w="992" w:type="dxa"/>
            <w:shd w:val="clear" w:color="auto" w:fill="auto"/>
            <w:vAlign w:val="center"/>
          </w:tcPr>
          <w:p w:rsidR="00F611D2" w:rsidRPr="00C62F97" w:rsidRDefault="00F611D2" w:rsidP="00C00801">
            <w:pPr>
              <w:jc w:val="center"/>
              <w:rPr>
                <w:sz w:val="20"/>
                <w:szCs w:val="20"/>
              </w:rPr>
            </w:pPr>
            <w:r w:rsidRPr="00C62F97">
              <w:rPr>
                <w:sz w:val="20"/>
                <w:szCs w:val="20"/>
              </w:rPr>
              <w:t>100</w:t>
            </w:r>
          </w:p>
        </w:tc>
        <w:tc>
          <w:tcPr>
            <w:tcW w:w="1134" w:type="dxa"/>
            <w:shd w:val="clear" w:color="auto" w:fill="auto"/>
            <w:vAlign w:val="center"/>
          </w:tcPr>
          <w:p w:rsidR="00F611D2" w:rsidRPr="00C62F97" w:rsidRDefault="00F611D2" w:rsidP="00C00801">
            <w:pPr>
              <w:jc w:val="center"/>
              <w:rPr>
                <w:sz w:val="20"/>
                <w:szCs w:val="20"/>
              </w:rPr>
            </w:pPr>
            <w:r w:rsidRPr="00C62F97">
              <w:rPr>
                <w:sz w:val="20"/>
                <w:szCs w:val="20"/>
              </w:rPr>
              <w:t>40</w:t>
            </w:r>
          </w:p>
        </w:tc>
        <w:tc>
          <w:tcPr>
            <w:tcW w:w="1134" w:type="dxa"/>
            <w:shd w:val="clear" w:color="auto" w:fill="auto"/>
            <w:vAlign w:val="center"/>
          </w:tcPr>
          <w:p w:rsidR="00F611D2" w:rsidRPr="00C62F97" w:rsidRDefault="00F611D2" w:rsidP="00C00801">
            <w:pPr>
              <w:jc w:val="center"/>
              <w:rPr>
                <w:sz w:val="20"/>
                <w:szCs w:val="20"/>
              </w:rPr>
            </w:pPr>
            <w:r w:rsidRPr="00C62F97">
              <w:rPr>
                <w:sz w:val="20"/>
                <w:szCs w:val="20"/>
              </w:rPr>
              <w:t>39</w:t>
            </w:r>
          </w:p>
        </w:tc>
        <w:tc>
          <w:tcPr>
            <w:tcW w:w="1418" w:type="dxa"/>
            <w:vAlign w:val="center"/>
          </w:tcPr>
          <w:p w:rsidR="00F611D2" w:rsidRPr="00C62F97" w:rsidRDefault="00F611D2" w:rsidP="00C00801">
            <w:pPr>
              <w:jc w:val="center"/>
              <w:rPr>
                <w:sz w:val="20"/>
                <w:szCs w:val="20"/>
              </w:rPr>
            </w:pPr>
            <w:r w:rsidRPr="00C62F97">
              <w:rPr>
                <w:sz w:val="20"/>
                <w:szCs w:val="20"/>
              </w:rPr>
              <w:t>1</w:t>
            </w:r>
          </w:p>
        </w:tc>
      </w:tr>
    </w:tbl>
    <w:p w:rsidR="00F611D2" w:rsidRPr="00A31542" w:rsidRDefault="00F611D2" w:rsidP="00F611D2">
      <w:pPr>
        <w:ind w:firstLine="709"/>
        <w:jc w:val="both"/>
      </w:pPr>
      <w:r w:rsidRPr="00A31542">
        <w:rPr>
          <w:b/>
        </w:rPr>
        <w:t xml:space="preserve">331 </w:t>
      </w:r>
      <w:r w:rsidRPr="00BF070C">
        <w:t>обучающийся</w:t>
      </w:r>
      <w:r w:rsidRPr="00A31542">
        <w:t xml:space="preserve"> колледжа окончил учебный год на «4» и «5» (26,6 %). Из них 16 студентов – на «отлично». Качество обученности выросло на 6,6 %.</w:t>
      </w:r>
    </w:p>
    <w:p w:rsidR="00F611D2" w:rsidRPr="00A31542" w:rsidRDefault="00F611D2" w:rsidP="00F611D2">
      <w:r>
        <w:rPr>
          <w:b/>
        </w:rPr>
        <w:t>Таблица 1.8</w:t>
      </w:r>
      <w:r w:rsidRPr="00A31542">
        <w:rPr>
          <w:b/>
        </w:rPr>
        <w:t xml:space="preserve"> </w:t>
      </w:r>
      <w:r w:rsidRPr="00BF070C">
        <w:rPr>
          <w:b/>
        </w:rPr>
        <w:t>Мониторинг качества обученности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3544"/>
        <w:gridCol w:w="4076"/>
      </w:tblGrid>
      <w:tr w:rsidR="00F611D2" w:rsidRPr="00A31542" w:rsidTr="00C00801">
        <w:tc>
          <w:tcPr>
            <w:tcW w:w="1843" w:type="dxa"/>
            <w:vMerge w:val="restart"/>
            <w:shd w:val="clear" w:color="auto" w:fill="auto"/>
          </w:tcPr>
          <w:p w:rsidR="00F611D2" w:rsidRPr="00C62F97" w:rsidRDefault="00F611D2" w:rsidP="00C00801">
            <w:pPr>
              <w:jc w:val="center"/>
              <w:rPr>
                <w:b/>
                <w:sz w:val="20"/>
                <w:szCs w:val="20"/>
              </w:rPr>
            </w:pPr>
            <w:r w:rsidRPr="00C62F97">
              <w:rPr>
                <w:b/>
                <w:sz w:val="20"/>
                <w:szCs w:val="20"/>
              </w:rPr>
              <w:t>Курсы</w:t>
            </w:r>
          </w:p>
        </w:tc>
        <w:tc>
          <w:tcPr>
            <w:tcW w:w="7620" w:type="dxa"/>
            <w:gridSpan w:val="2"/>
            <w:shd w:val="clear" w:color="auto" w:fill="auto"/>
          </w:tcPr>
          <w:p w:rsidR="00F611D2" w:rsidRPr="00C62F97" w:rsidRDefault="00F611D2" w:rsidP="00C00801">
            <w:pPr>
              <w:jc w:val="center"/>
              <w:rPr>
                <w:b/>
                <w:sz w:val="20"/>
                <w:szCs w:val="20"/>
              </w:rPr>
            </w:pPr>
            <w:r w:rsidRPr="00C62F97">
              <w:rPr>
                <w:b/>
                <w:sz w:val="20"/>
                <w:szCs w:val="20"/>
              </w:rPr>
              <w:t>Качество обученности, %</w:t>
            </w:r>
          </w:p>
        </w:tc>
      </w:tr>
      <w:tr w:rsidR="00F611D2" w:rsidRPr="00A31542" w:rsidTr="00C00801">
        <w:tc>
          <w:tcPr>
            <w:tcW w:w="1843" w:type="dxa"/>
            <w:vMerge/>
            <w:shd w:val="clear" w:color="auto" w:fill="auto"/>
          </w:tcPr>
          <w:p w:rsidR="00F611D2" w:rsidRPr="00C62F97" w:rsidRDefault="00F611D2" w:rsidP="00C00801">
            <w:pPr>
              <w:jc w:val="center"/>
              <w:rPr>
                <w:b/>
                <w:sz w:val="20"/>
                <w:szCs w:val="20"/>
              </w:rPr>
            </w:pPr>
          </w:p>
        </w:tc>
        <w:tc>
          <w:tcPr>
            <w:tcW w:w="3544" w:type="dxa"/>
            <w:shd w:val="clear" w:color="auto" w:fill="auto"/>
          </w:tcPr>
          <w:p w:rsidR="00F611D2" w:rsidRPr="00C62F97" w:rsidRDefault="00F611D2" w:rsidP="00C00801">
            <w:pPr>
              <w:jc w:val="center"/>
              <w:rPr>
                <w:b/>
                <w:sz w:val="20"/>
                <w:szCs w:val="20"/>
              </w:rPr>
            </w:pPr>
            <w:r w:rsidRPr="00C62F97">
              <w:rPr>
                <w:b/>
                <w:sz w:val="20"/>
                <w:szCs w:val="20"/>
              </w:rPr>
              <w:t>2016-2017 уч.г.</w:t>
            </w:r>
          </w:p>
        </w:tc>
        <w:tc>
          <w:tcPr>
            <w:tcW w:w="4076" w:type="dxa"/>
            <w:shd w:val="clear" w:color="auto" w:fill="auto"/>
          </w:tcPr>
          <w:p w:rsidR="00F611D2" w:rsidRPr="00C62F97" w:rsidRDefault="00F611D2" w:rsidP="00C00801">
            <w:pPr>
              <w:jc w:val="center"/>
              <w:rPr>
                <w:b/>
                <w:sz w:val="20"/>
                <w:szCs w:val="20"/>
              </w:rPr>
            </w:pPr>
            <w:r w:rsidRPr="00C62F97">
              <w:rPr>
                <w:b/>
                <w:sz w:val="20"/>
                <w:szCs w:val="20"/>
              </w:rPr>
              <w:t>2017-2018 уч. г.</w:t>
            </w:r>
          </w:p>
        </w:tc>
      </w:tr>
      <w:tr w:rsidR="00F611D2" w:rsidRPr="00A31542" w:rsidTr="00C00801">
        <w:tc>
          <w:tcPr>
            <w:tcW w:w="1843" w:type="dxa"/>
            <w:shd w:val="clear" w:color="auto" w:fill="auto"/>
          </w:tcPr>
          <w:p w:rsidR="00F611D2" w:rsidRPr="00C62F97" w:rsidRDefault="00F611D2" w:rsidP="00C00801">
            <w:pPr>
              <w:jc w:val="center"/>
              <w:rPr>
                <w:sz w:val="20"/>
                <w:szCs w:val="20"/>
              </w:rPr>
            </w:pPr>
            <w:r w:rsidRPr="00C62F97">
              <w:rPr>
                <w:sz w:val="20"/>
                <w:szCs w:val="20"/>
                <w:lang w:val="en-US"/>
              </w:rPr>
              <w:t>I</w:t>
            </w:r>
            <w:r w:rsidRPr="00C62F97">
              <w:rPr>
                <w:sz w:val="20"/>
                <w:szCs w:val="20"/>
              </w:rPr>
              <w:t xml:space="preserve"> курс</w:t>
            </w:r>
          </w:p>
        </w:tc>
        <w:tc>
          <w:tcPr>
            <w:tcW w:w="3544" w:type="dxa"/>
            <w:shd w:val="clear" w:color="auto" w:fill="auto"/>
          </w:tcPr>
          <w:p w:rsidR="00F611D2" w:rsidRPr="00C62F97" w:rsidRDefault="00F611D2" w:rsidP="00C00801">
            <w:pPr>
              <w:jc w:val="center"/>
              <w:rPr>
                <w:sz w:val="20"/>
                <w:szCs w:val="20"/>
              </w:rPr>
            </w:pPr>
            <w:r w:rsidRPr="00C62F97">
              <w:rPr>
                <w:sz w:val="20"/>
                <w:szCs w:val="20"/>
              </w:rPr>
              <w:t>22,5</w:t>
            </w:r>
          </w:p>
        </w:tc>
        <w:tc>
          <w:tcPr>
            <w:tcW w:w="4076" w:type="dxa"/>
            <w:shd w:val="clear" w:color="auto" w:fill="auto"/>
          </w:tcPr>
          <w:p w:rsidR="00F611D2" w:rsidRPr="00C62F97" w:rsidRDefault="00F611D2" w:rsidP="00C00801">
            <w:pPr>
              <w:jc w:val="center"/>
              <w:rPr>
                <w:sz w:val="20"/>
                <w:szCs w:val="20"/>
              </w:rPr>
            </w:pPr>
            <w:r w:rsidRPr="00C62F97">
              <w:rPr>
                <w:sz w:val="20"/>
                <w:szCs w:val="20"/>
              </w:rPr>
              <w:t>18.7</w:t>
            </w:r>
          </w:p>
        </w:tc>
      </w:tr>
      <w:tr w:rsidR="00F611D2" w:rsidRPr="00A31542" w:rsidTr="00C00801">
        <w:tc>
          <w:tcPr>
            <w:tcW w:w="1843" w:type="dxa"/>
            <w:shd w:val="clear" w:color="auto" w:fill="auto"/>
          </w:tcPr>
          <w:p w:rsidR="00F611D2" w:rsidRPr="00C62F97" w:rsidRDefault="00F611D2" w:rsidP="00C00801">
            <w:pPr>
              <w:jc w:val="center"/>
              <w:rPr>
                <w:sz w:val="20"/>
                <w:szCs w:val="20"/>
              </w:rPr>
            </w:pPr>
            <w:r w:rsidRPr="00C62F97">
              <w:rPr>
                <w:sz w:val="20"/>
                <w:szCs w:val="20"/>
                <w:lang w:val="en-US"/>
              </w:rPr>
              <w:t>II</w:t>
            </w:r>
            <w:r w:rsidRPr="00C62F97">
              <w:rPr>
                <w:sz w:val="20"/>
                <w:szCs w:val="20"/>
              </w:rPr>
              <w:t xml:space="preserve"> курс</w:t>
            </w:r>
          </w:p>
        </w:tc>
        <w:tc>
          <w:tcPr>
            <w:tcW w:w="3544" w:type="dxa"/>
            <w:shd w:val="clear" w:color="auto" w:fill="auto"/>
          </w:tcPr>
          <w:p w:rsidR="00F611D2" w:rsidRPr="00C62F97" w:rsidRDefault="00F611D2" w:rsidP="00C00801">
            <w:pPr>
              <w:jc w:val="center"/>
              <w:rPr>
                <w:sz w:val="20"/>
                <w:szCs w:val="20"/>
              </w:rPr>
            </w:pPr>
            <w:r w:rsidRPr="00C62F97">
              <w:rPr>
                <w:sz w:val="20"/>
                <w:szCs w:val="20"/>
              </w:rPr>
              <w:t>20,5</w:t>
            </w:r>
          </w:p>
        </w:tc>
        <w:tc>
          <w:tcPr>
            <w:tcW w:w="4076" w:type="dxa"/>
            <w:shd w:val="clear" w:color="auto" w:fill="auto"/>
          </w:tcPr>
          <w:p w:rsidR="00F611D2" w:rsidRPr="00C62F97" w:rsidRDefault="00F611D2" w:rsidP="00C00801">
            <w:pPr>
              <w:jc w:val="center"/>
              <w:rPr>
                <w:sz w:val="20"/>
                <w:szCs w:val="20"/>
              </w:rPr>
            </w:pPr>
            <w:r w:rsidRPr="00C62F97">
              <w:rPr>
                <w:sz w:val="20"/>
                <w:szCs w:val="20"/>
              </w:rPr>
              <w:t>19.8</w:t>
            </w:r>
          </w:p>
        </w:tc>
      </w:tr>
      <w:tr w:rsidR="00F611D2" w:rsidRPr="00A31542" w:rsidTr="00C00801">
        <w:tc>
          <w:tcPr>
            <w:tcW w:w="1843" w:type="dxa"/>
            <w:shd w:val="clear" w:color="auto" w:fill="auto"/>
          </w:tcPr>
          <w:p w:rsidR="00F611D2" w:rsidRPr="00C62F97" w:rsidRDefault="00F611D2" w:rsidP="00C00801">
            <w:pPr>
              <w:jc w:val="center"/>
              <w:rPr>
                <w:sz w:val="20"/>
                <w:szCs w:val="20"/>
              </w:rPr>
            </w:pPr>
            <w:r w:rsidRPr="00C62F97">
              <w:rPr>
                <w:sz w:val="20"/>
                <w:szCs w:val="20"/>
                <w:lang w:val="en-US"/>
              </w:rPr>
              <w:t>III</w:t>
            </w:r>
            <w:r w:rsidRPr="00C62F97">
              <w:rPr>
                <w:sz w:val="20"/>
                <w:szCs w:val="20"/>
              </w:rPr>
              <w:t xml:space="preserve"> курс</w:t>
            </w:r>
          </w:p>
        </w:tc>
        <w:tc>
          <w:tcPr>
            <w:tcW w:w="3544" w:type="dxa"/>
            <w:shd w:val="clear" w:color="auto" w:fill="auto"/>
          </w:tcPr>
          <w:p w:rsidR="00F611D2" w:rsidRPr="00C62F97" w:rsidRDefault="00F611D2" w:rsidP="00C00801">
            <w:pPr>
              <w:jc w:val="center"/>
              <w:rPr>
                <w:sz w:val="20"/>
                <w:szCs w:val="20"/>
              </w:rPr>
            </w:pPr>
            <w:r w:rsidRPr="00C62F97">
              <w:rPr>
                <w:sz w:val="20"/>
                <w:szCs w:val="20"/>
              </w:rPr>
              <w:t>31</w:t>
            </w:r>
          </w:p>
        </w:tc>
        <w:tc>
          <w:tcPr>
            <w:tcW w:w="4076" w:type="dxa"/>
            <w:shd w:val="clear" w:color="auto" w:fill="auto"/>
          </w:tcPr>
          <w:p w:rsidR="00F611D2" w:rsidRPr="00C62F97" w:rsidRDefault="00F611D2" w:rsidP="00C00801">
            <w:pPr>
              <w:jc w:val="center"/>
              <w:rPr>
                <w:sz w:val="20"/>
                <w:szCs w:val="20"/>
                <w:lang w:val="en-US"/>
              </w:rPr>
            </w:pPr>
            <w:r w:rsidRPr="00C62F97">
              <w:rPr>
                <w:sz w:val="20"/>
                <w:szCs w:val="20"/>
              </w:rPr>
              <w:t>28.</w:t>
            </w:r>
            <w:r w:rsidRPr="00C62F97">
              <w:rPr>
                <w:sz w:val="20"/>
                <w:szCs w:val="20"/>
                <w:lang w:val="en-US"/>
              </w:rPr>
              <w:t>7</w:t>
            </w:r>
          </w:p>
        </w:tc>
      </w:tr>
      <w:tr w:rsidR="00F611D2" w:rsidRPr="00A31542" w:rsidTr="00C00801">
        <w:tc>
          <w:tcPr>
            <w:tcW w:w="1843" w:type="dxa"/>
            <w:shd w:val="clear" w:color="auto" w:fill="auto"/>
          </w:tcPr>
          <w:p w:rsidR="00F611D2" w:rsidRPr="00C62F97" w:rsidRDefault="00F611D2" w:rsidP="00C00801">
            <w:pPr>
              <w:jc w:val="center"/>
              <w:rPr>
                <w:sz w:val="20"/>
                <w:szCs w:val="20"/>
              </w:rPr>
            </w:pPr>
            <w:r w:rsidRPr="00C62F97">
              <w:rPr>
                <w:sz w:val="20"/>
                <w:szCs w:val="20"/>
                <w:lang w:val="en-US"/>
              </w:rPr>
              <w:t>IV</w:t>
            </w:r>
            <w:r w:rsidRPr="00C62F97">
              <w:rPr>
                <w:sz w:val="20"/>
                <w:szCs w:val="20"/>
              </w:rPr>
              <w:t xml:space="preserve"> курс</w:t>
            </w:r>
          </w:p>
        </w:tc>
        <w:tc>
          <w:tcPr>
            <w:tcW w:w="3544" w:type="dxa"/>
            <w:shd w:val="clear" w:color="auto" w:fill="auto"/>
          </w:tcPr>
          <w:p w:rsidR="00F611D2" w:rsidRPr="00C62F97" w:rsidRDefault="00F611D2" w:rsidP="00C00801">
            <w:pPr>
              <w:jc w:val="center"/>
              <w:rPr>
                <w:sz w:val="20"/>
                <w:szCs w:val="20"/>
              </w:rPr>
            </w:pPr>
            <w:r w:rsidRPr="00C62F97">
              <w:rPr>
                <w:sz w:val="20"/>
                <w:szCs w:val="20"/>
              </w:rPr>
              <w:t>25,3</w:t>
            </w:r>
          </w:p>
        </w:tc>
        <w:tc>
          <w:tcPr>
            <w:tcW w:w="4076" w:type="dxa"/>
            <w:shd w:val="clear" w:color="auto" w:fill="auto"/>
          </w:tcPr>
          <w:p w:rsidR="00F611D2" w:rsidRPr="00C62F97" w:rsidRDefault="00F611D2" w:rsidP="00C00801">
            <w:pPr>
              <w:jc w:val="center"/>
              <w:rPr>
                <w:sz w:val="20"/>
                <w:szCs w:val="20"/>
                <w:lang w:val="en-US"/>
              </w:rPr>
            </w:pPr>
            <w:r w:rsidRPr="00C62F97">
              <w:rPr>
                <w:sz w:val="20"/>
                <w:szCs w:val="20"/>
                <w:lang w:val="en-US"/>
              </w:rPr>
              <w:t>42</w:t>
            </w:r>
          </w:p>
        </w:tc>
      </w:tr>
      <w:tr w:rsidR="00F611D2" w:rsidRPr="00A31542" w:rsidTr="00C00801">
        <w:tc>
          <w:tcPr>
            <w:tcW w:w="1843" w:type="dxa"/>
            <w:shd w:val="clear" w:color="auto" w:fill="auto"/>
          </w:tcPr>
          <w:p w:rsidR="00F611D2" w:rsidRPr="00C62F97" w:rsidRDefault="00F611D2" w:rsidP="00C00801">
            <w:pPr>
              <w:jc w:val="center"/>
              <w:rPr>
                <w:sz w:val="20"/>
                <w:szCs w:val="20"/>
              </w:rPr>
            </w:pPr>
            <w:r w:rsidRPr="00C62F97">
              <w:rPr>
                <w:sz w:val="20"/>
                <w:szCs w:val="20"/>
                <w:lang w:val="en-US"/>
              </w:rPr>
              <w:t xml:space="preserve">V </w:t>
            </w:r>
            <w:r w:rsidRPr="00C62F97">
              <w:rPr>
                <w:sz w:val="20"/>
                <w:szCs w:val="20"/>
              </w:rPr>
              <w:t>курс</w:t>
            </w:r>
          </w:p>
        </w:tc>
        <w:tc>
          <w:tcPr>
            <w:tcW w:w="3544" w:type="dxa"/>
            <w:shd w:val="clear" w:color="auto" w:fill="auto"/>
          </w:tcPr>
          <w:p w:rsidR="00F611D2" w:rsidRPr="00C62F97" w:rsidRDefault="00F611D2" w:rsidP="00C00801">
            <w:pPr>
              <w:jc w:val="center"/>
              <w:rPr>
                <w:sz w:val="20"/>
                <w:szCs w:val="20"/>
                <w:lang w:val="en-US"/>
              </w:rPr>
            </w:pPr>
            <w:r w:rsidRPr="00C62F97">
              <w:rPr>
                <w:sz w:val="20"/>
                <w:szCs w:val="20"/>
                <w:lang w:val="en-US"/>
              </w:rPr>
              <w:t>41</w:t>
            </w:r>
          </w:p>
        </w:tc>
        <w:tc>
          <w:tcPr>
            <w:tcW w:w="4076" w:type="dxa"/>
            <w:shd w:val="clear" w:color="auto" w:fill="auto"/>
          </w:tcPr>
          <w:p w:rsidR="00F611D2" w:rsidRPr="00C62F97" w:rsidRDefault="00F611D2" w:rsidP="00C00801">
            <w:pPr>
              <w:jc w:val="center"/>
              <w:rPr>
                <w:sz w:val="20"/>
                <w:szCs w:val="20"/>
                <w:lang w:val="en-US"/>
              </w:rPr>
            </w:pPr>
            <w:r w:rsidRPr="00C62F97">
              <w:rPr>
                <w:sz w:val="20"/>
                <w:szCs w:val="20"/>
                <w:lang w:val="en-US"/>
              </w:rPr>
              <w:t>35</w:t>
            </w:r>
          </w:p>
        </w:tc>
      </w:tr>
      <w:tr w:rsidR="00F611D2" w:rsidRPr="00A31542" w:rsidTr="00C00801">
        <w:tc>
          <w:tcPr>
            <w:tcW w:w="1843" w:type="dxa"/>
            <w:shd w:val="clear" w:color="auto" w:fill="auto"/>
          </w:tcPr>
          <w:p w:rsidR="00F611D2" w:rsidRPr="00C62F97" w:rsidRDefault="00F611D2" w:rsidP="00C00801">
            <w:pPr>
              <w:jc w:val="center"/>
              <w:rPr>
                <w:sz w:val="20"/>
                <w:szCs w:val="20"/>
              </w:rPr>
            </w:pPr>
            <w:r w:rsidRPr="00C62F97">
              <w:rPr>
                <w:sz w:val="20"/>
                <w:szCs w:val="20"/>
              </w:rPr>
              <w:t>Итого</w:t>
            </w:r>
          </w:p>
        </w:tc>
        <w:tc>
          <w:tcPr>
            <w:tcW w:w="3544" w:type="dxa"/>
            <w:shd w:val="clear" w:color="auto" w:fill="auto"/>
          </w:tcPr>
          <w:p w:rsidR="00F611D2" w:rsidRPr="00C62F97" w:rsidRDefault="00F611D2" w:rsidP="00C00801">
            <w:pPr>
              <w:jc w:val="center"/>
              <w:rPr>
                <w:sz w:val="20"/>
                <w:szCs w:val="20"/>
                <w:lang w:val="en-US"/>
              </w:rPr>
            </w:pPr>
            <w:r w:rsidRPr="00C62F97">
              <w:rPr>
                <w:sz w:val="20"/>
                <w:szCs w:val="20"/>
                <w:lang w:val="en-US"/>
              </w:rPr>
              <w:t>20</w:t>
            </w:r>
          </w:p>
        </w:tc>
        <w:tc>
          <w:tcPr>
            <w:tcW w:w="4076" w:type="dxa"/>
            <w:shd w:val="clear" w:color="auto" w:fill="auto"/>
          </w:tcPr>
          <w:p w:rsidR="00F611D2" w:rsidRPr="00C62F97" w:rsidRDefault="00F611D2" w:rsidP="00C00801">
            <w:pPr>
              <w:jc w:val="center"/>
              <w:rPr>
                <w:sz w:val="20"/>
                <w:szCs w:val="20"/>
                <w:lang w:val="en-US"/>
              </w:rPr>
            </w:pPr>
            <w:r w:rsidRPr="00C62F97">
              <w:rPr>
                <w:sz w:val="20"/>
                <w:szCs w:val="20"/>
                <w:lang w:val="en-US"/>
              </w:rPr>
              <w:t>26.6</w:t>
            </w:r>
          </w:p>
        </w:tc>
      </w:tr>
    </w:tbl>
    <w:p w:rsidR="00F611D2" w:rsidRPr="00A31542" w:rsidRDefault="00F611D2" w:rsidP="00F611D2">
      <w:pPr>
        <w:ind w:right="-143"/>
        <w:jc w:val="both"/>
      </w:pPr>
      <w:r w:rsidRPr="00A31542">
        <w:t xml:space="preserve"> </w:t>
      </w:r>
      <w:r w:rsidRPr="00A31542">
        <w:tab/>
        <w:t>С целью повышения учебной мотивации, развития творческих способностей студентов необходимо:</w:t>
      </w:r>
    </w:p>
    <w:p w:rsidR="00F611D2" w:rsidRPr="00A31542" w:rsidRDefault="00F611D2" w:rsidP="00F611D2">
      <w:pPr>
        <w:ind w:right="-143"/>
        <w:jc w:val="both"/>
      </w:pPr>
      <w:r w:rsidRPr="00A31542">
        <w:lastRenderedPageBreak/>
        <w:t>- методическим комиссиям преподавателей разработать и внедрить систему работы со студентами, имеющими повышенную мотивацию к обучению;</w:t>
      </w:r>
    </w:p>
    <w:p w:rsidR="00F611D2" w:rsidRPr="00A31542" w:rsidRDefault="00F611D2" w:rsidP="00F611D2">
      <w:pPr>
        <w:ind w:right="-143"/>
        <w:jc w:val="both"/>
      </w:pPr>
      <w:r w:rsidRPr="00A31542">
        <w:t>- активно использовать методы материального стимулирования студентов, обучающихся на «хорошо» и «отлично».</w:t>
      </w:r>
    </w:p>
    <w:p w:rsidR="00F611D2" w:rsidRPr="00A31542" w:rsidRDefault="00F611D2" w:rsidP="00F611D2">
      <w:pPr>
        <w:ind w:right="-143"/>
        <w:jc w:val="both"/>
      </w:pPr>
      <w:r w:rsidRPr="00A31542">
        <w:tab/>
        <w:t>О качестве образовательного процесса в колледже также свидетельствует мониторинг успеваемости и качества обученности по учебным дисциплинам.</w:t>
      </w:r>
    </w:p>
    <w:p w:rsidR="00F611D2" w:rsidRPr="00C62F97" w:rsidRDefault="00F611D2" w:rsidP="00F611D2">
      <w:pPr>
        <w:pStyle w:val="af3"/>
        <w:spacing w:before="0" w:after="0" w:line="240" w:lineRule="auto"/>
        <w:rPr>
          <w:rFonts w:ascii="Times New Roman" w:hAnsi="Times New Roman"/>
          <w:b/>
          <w:sz w:val="20"/>
          <w:szCs w:val="20"/>
          <w:lang w:val="ru-RU"/>
        </w:rPr>
      </w:pPr>
      <w:r w:rsidRPr="00C62F97">
        <w:rPr>
          <w:rFonts w:ascii="Times New Roman" w:hAnsi="Times New Roman"/>
          <w:b/>
          <w:sz w:val="20"/>
          <w:szCs w:val="20"/>
          <w:lang w:val="ru-RU"/>
        </w:rPr>
        <w:t>Таблица 1.9</w:t>
      </w:r>
      <w:r w:rsidRPr="00C62F97">
        <w:rPr>
          <w:rFonts w:ascii="Times New Roman" w:hAnsi="Times New Roman"/>
          <w:sz w:val="20"/>
          <w:szCs w:val="20"/>
          <w:lang w:val="ru-RU"/>
        </w:rPr>
        <w:t xml:space="preserve"> </w:t>
      </w:r>
      <w:r w:rsidRPr="00C62F97">
        <w:rPr>
          <w:rFonts w:ascii="Times New Roman" w:hAnsi="Times New Roman"/>
          <w:b/>
          <w:sz w:val="20"/>
          <w:szCs w:val="20"/>
          <w:lang w:val="ru-RU"/>
        </w:rPr>
        <w:t>Результаты промежуточной аттестации: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401"/>
        <w:gridCol w:w="2550"/>
        <w:gridCol w:w="2659"/>
      </w:tblGrid>
      <w:tr w:rsidR="00F611D2" w:rsidRPr="00C62F97" w:rsidTr="00C00801">
        <w:tc>
          <w:tcPr>
            <w:tcW w:w="959" w:type="dxa"/>
            <w:shd w:val="clear" w:color="auto" w:fill="auto"/>
          </w:tcPr>
          <w:p w:rsidR="00F611D2" w:rsidRPr="00C62F97" w:rsidRDefault="00F611D2" w:rsidP="00C00801">
            <w:pPr>
              <w:autoSpaceDE w:val="0"/>
              <w:autoSpaceDN w:val="0"/>
              <w:adjustRightInd w:val="0"/>
              <w:jc w:val="center"/>
              <w:rPr>
                <w:b/>
                <w:color w:val="000000"/>
                <w:sz w:val="20"/>
                <w:szCs w:val="20"/>
              </w:rPr>
            </w:pPr>
            <w:r w:rsidRPr="00C62F97">
              <w:rPr>
                <w:b/>
                <w:color w:val="000000"/>
                <w:sz w:val="20"/>
                <w:szCs w:val="20"/>
              </w:rPr>
              <w:t>№ п/п</w:t>
            </w:r>
          </w:p>
        </w:tc>
        <w:tc>
          <w:tcPr>
            <w:tcW w:w="3402" w:type="dxa"/>
            <w:shd w:val="clear" w:color="auto" w:fill="auto"/>
          </w:tcPr>
          <w:p w:rsidR="00F611D2" w:rsidRPr="00C62F97" w:rsidRDefault="00F611D2" w:rsidP="00C00801">
            <w:pPr>
              <w:autoSpaceDE w:val="0"/>
              <w:autoSpaceDN w:val="0"/>
              <w:adjustRightInd w:val="0"/>
              <w:jc w:val="center"/>
              <w:rPr>
                <w:b/>
                <w:color w:val="000000"/>
                <w:sz w:val="20"/>
                <w:szCs w:val="20"/>
              </w:rPr>
            </w:pPr>
            <w:r w:rsidRPr="00C62F97">
              <w:rPr>
                <w:b/>
                <w:color w:val="000000"/>
                <w:sz w:val="20"/>
                <w:szCs w:val="20"/>
              </w:rPr>
              <w:t>Дисциплина</w:t>
            </w:r>
          </w:p>
        </w:tc>
        <w:tc>
          <w:tcPr>
            <w:tcW w:w="2551" w:type="dxa"/>
            <w:shd w:val="clear" w:color="auto" w:fill="auto"/>
          </w:tcPr>
          <w:p w:rsidR="00F611D2" w:rsidRPr="00C62F97" w:rsidRDefault="00F611D2" w:rsidP="00C00801">
            <w:pPr>
              <w:autoSpaceDE w:val="0"/>
              <w:autoSpaceDN w:val="0"/>
              <w:adjustRightInd w:val="0"/>
              <w:jc w:val="center"/>
              <w:rPr>
                <w:b/>
                <w:color w:val="000000"/>
                <w:sz w:val="20"/>
                <w:szCs w:val="20"/>
              </w:rPr>
            </w:pPr>
            <w:r w:rsidRPr="00C62F97">
              <w:rPr>
                <w:b/>
                <w:color w:val="000000"/>
                <w:sz w:val="20"/>
                <w:szCs w:val="20"/>
              </w:rPr>
              <w:t>Уровень  обученности %</w:t>
            </w:r>
          </w:p>
        </w:tc>
        <w:tc>
          <w:tcPr>
            <w:tcW w:w="2660" w:type="dxa"/>
            <w:shd w:val="clear" w:color="auto" w:fill="auto"/>
          </w:tcPr>
          <w:p w:rsidR="00F611D2" w:rsidRPr="00C62F97" w:rsidRDefault="00F611D2" w:rsidP="00C00801">
            <w:pPr>
              <w:autoSpaceDE w:val="0"/>
              <w:autoSpaceDN w:val="0"/>
              <w:adjustRightInd w:val="0"/>
              <w:jc w:val="center"/>
              <w:rPr>
                <w:b/>
                <w:color w:val="000000"/>
                <w:sz w:val="20"/>
                <w:szCs w:val="20"/>
              </w:rPr>
            </w:pPr>
            <w:r w:rsidRPr="00C62F97">
              <w:rPr>
                <w:b/>
                <w:color w:val="000000"/>
                <w:sz w:val="20"/>
                <w:szCs w:val="20"/>
              </w:rPr>
              <w:t>Качество обученности, %</w:t>
            </w:r>
          </w:p>
        </w:tc>
      </w:tr>
      <w:tr w:rsidR="00F611D2" w:rsidRPr="00C62F97" w:rsidTr="00C00801">
        <w:tc>
          <w:tcPr>
            <w:tcW w:w="959" w:type="dxa"/>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w:t>
            </w:r>
          </w:p>
        </w:tc>
        <w:tc>
          <w:tcPr>
            <w:tcW w:w="3402" w:type="dxa"/>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Русский язык</w:t>
            </w:r>
          </w:p>
        </w:tc>
        <w:tc>
          <w:tcPr>
            <w:tcW w:w="2551" w:type="dxa"/>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91,7%</w:t>
            </w:r>
          </w:p>
        </w:tc>
        <w:tc>
          <w:tcPr>
            <w:tcW w:w="2660" w:type="dxa"/>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26,3%</w:t>
            </w:r>
          </w:p>
        </w:tc>
      </w:tr>
      <w:tr w:rsidR="00F611D2" w:rsidRPr="00C62F97" w:rsidTr="00C00801">
        <w:tc>
          <w:tcPr>
            <w:tcW w:w="959" w:type="dxa"/>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w:t>
            </w:r>
          </w:p>
        </w:tc>
        <w:tc>
          <w:tcPr>
            <w:tcW w:w="3402" w:type="dxa"/>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Литература</w:t>
            </w:r>
          </w:p>
        </w:tc>
        <w:tc>
          <w:tcPr>
            <w:tcW w:w="2551" w:type="dxa"/>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91,0%</w:t>
            </w:r>
          </w:p>
        </w:tc>
        <w:tc>
          <w:tcPr>
            <w:tcW w:w="2660" w:type="dxa"/>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21,8%</w:t>
            </w:r>
          </w:p>
        </w:tc>
      </w:tr>
      <w:tr w:rsidR="00F611D2" w:rsidRPr="00C62F97" w:rsidTr="00C00801">
        <w:tc>
          <w:tcPr>
            <w:tcW w:w="959" w:type="dxa"/>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3</w:t>
            </w:r>
          </w:p>
        </w:tc>
        <w:tc>
          <w:tcPr>
            <w:tcW w:w="3402" w:type="dxa"/>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Математика</w:t>
            </w:r>
          </w:p>
        </w:tc>
        <w:tc>
          <w:tcPr>
            <w:tcW w:w="2551" w:type="dxa"/>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94,1%</w:t>
            </w:r>
          </w:p>
        </w:tc>
        <w:tc>
          <w:tcPr>
            <w:tcW w:w="2660" w:type="dxa"/>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28,9%</w:t>
            </w:r>
          </w:p>
        </w:tc>
      </w:tr>
      <w:tr w:rsidR="00F611D2" w:rsidRPr="00C62F97" w:rsidTr="00C00801">
        <w:tc>
          <w:tcPr>
            <w:tcW w:w="959" w:type="dxa"/>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4</w:t>
            </w:r>
          </w:p>
        </w:tc>
        <w:tc>
          <w:tcPr>
            <w:tcW w:w="3402" w:type="dxa"/>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Физика</w:t>
            </w:r>
          </w:p>
        </w:tc>
        <w:tc>
          <w:tcPr>
            <w:tcW w:w="2551" w:type="dxa"/>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93,1%</w:t>
            </w:r>
          </w:p>
        </w:tc>
        <w:tc>
          <w:tcPr>
            <w:tcW w:w="2660" w:type="dxa"/>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29,9%</w:t>
            </w:r>
          </w:p>
        </w:tc>
      </w:tr>
      <w:tr w:rsidR="00F611D2" w:rsidRPr="00C62F97" w:rsidTr="00C00801">
        <w:tc>
          <w:tcPr>
            <w:tcW w:w="959" w:type="dxa"/>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5</w:t>
            </w:r>
          </w:p>
        </w:tc>
        <w:tc>
          <w:tcPr>
            <w:tcW w:w="3402" w:type="dxa"/>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Биология</w:t>
            </w:r>
          </w:p>
        </w:tc>
        <w:tc>
          <w:tcPr>
            <w:tcW w:w="2551" w:type="dxa"/>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99,1%</w:t>
            </w:r>
          </w:p>
        </w:tc>
        <w:tc>
          <w:tcPr>
            <w:tcW w:w="2660" w:type="dxa"/>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35,5%</w:t>
            </w:r>
          </w:p>
        </w:tc>
      </w:tr>
      <w:tr w:rsidR="00F611D2" w:rsidRPr="00C62F97" w:rsidTr="00C00801">
        <w:tc>
          <w:tcPr>
            <w:tcW w:w="959" w:type="dxa"/>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6</w:t>
            </w:r>
          </w:p>
        </w:tc>
        <w:tc>
          <w:tcPr>
            <w:tcW w:w="3402" w:type="dxa"/>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Химия</w:t>
            </w:r>
          </w:p>
        </w:tc>
        <w:tc>
          <w:tcPr>
            <w:tcW w:w="2551" w:type="dxa"/>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94,9%</w:t>
            </w:r>
          </w:p>
        </w:tc>
        <w:tc>
          <w:tcPr>
            <w:tcW w:w="2660" w:type="dxa"/>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23,1%</w:t>
            </w:r>
          </w:p>
        </w:tc>
      </w:tr>
      <w:tr w:rsidR="00F611D2" w:rsidRPr="00C62F97" w:rsidTr="00C00801">
        <w:tc>
          <w:tcPr>
            <w:tcW w:w="959" w:type="dxa"/>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7</w:t>
            </w:r>
          </w:p>
        </w:tc>
        <w:tc>
          <w:tcPr>
            <w:tcW w:w="3402" w:type="dxa"/>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Иностранный язык</w:t>
            </w:r>
          </w:p>
        </w:tc>
        <w:tc>
          <w:tcPr>
            <w:tcW w:w="2551" w:type="dxa"/>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98,2%</w:t>
            </w:r>
          </w:p>
        </w:tc>
        <w:tc>
          <w:tcPr>
            <w:tcW w:w="2660" w:type="dxa"/>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52,7%</w:t>
            </w:r>
          </w:p>
        </w:tc>
      </w:tr>
      <w:tr w:rsidR="00F611D2" w:rsidRPr="00C62F97" w:rsidTr="00C00801">
        <w:tc>
          <w:tcPr>
            <w:tcW w:w="959" w:type="dxa"/>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8</w:t>
            </w:r>
          </w:p>
        </w:tc>
        <w:tc>
          <w:tcPr>
            <w:tcW w:w="3402" w:type="dxa"/>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История</w:t>
            </w:r>
          </w:p>
        </w:tc>
        <w:tc>
          <w:tcPr>
            <w:tcW w:w="2551" w:type="dxa"/>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94,9%</w:t>
            </w:r>
          </w:p>
        </w:tc>
        <w:tc>
          <w:tcPr>
            <w:tcW w:w="2660" w:type="dxa"/>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33,5%</w:t>
            </w:r>
          </w:p>
        </w:tc>
      </w:tr>
      <w:tr w:rsidR="00F611D2" w:rsidRPr="00C62F97" w:rsidTr="00C00801">
        <w:tc>
          <w:tcPr>
            <w:tcW w:w="959" w:type="dxa"/>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9</w:t>
            </w:r>
          </w:p>
        </w:tc>
        <w:tc>
          <w:tcPr>
            <w:tcW w:w="3402" w:type="dxa"/>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Обществознание</w:t>
            </w:r>
          </w:p>
        </w:tc>
        <w:tc>
          <w:tcPr>
            <w:tcW w:w="2551" w:type="dxa"/>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92,7%</w:t>
            </w:r>
          </w:p>
        </w:tc>
        <w:tc>
          <w:tcPr>
            <w:tcW w:w="2660" w:type="dxa"/>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29,4%</w:t>
            </w:r>
          </w:p>
        </w:tc>
      </w:tr>
      <w:tr w:rsidR="00F611D2" w:rsidRPr="00C62F97" w:rsidTr="00C00801">
        <w:tc>
          <w:tcPr>
            <w:tcW w:w="959" w:type="dxa"/>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11</w:t>
            </w:r>
          </w:p>
        </w:tc>
        <w:tc>
          <w:tcPr>
            <w:tcW w:w="3402" w:type="dxa"/>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География</w:t>
            </w:r>
          </w:p>
        </w:tc>
        <w:tc>
          <w:tcPr>
            <w:tcW w:w="2551" w:type="dxa"/>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99,1%</w:t>
            </w:r>
          </w:p>
        </w:tc>
        <w:tc>
          <w:tcPr>
            <w:tcW w:w="2660" w:type="dxa"/>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58,6%</w:t>
            </w:r>
          </w:p>
        </w:tc>
      </w:tr>
      <w:tr w:rsidR="00F611D2" w:rsidRPr="00C62F97" w:rsidTr="00C00801">
        <w:tc>
          <w:tcPr>
            <w:tcW w:w="959" w:type="dxa"/>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12</w:t>
            </w:r>
          </w:p>
        </w:tc>
        <w:tc>
          <w:tcPr>
            <w:tcW w:w="3402" w:type="dxa"/>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Экология</w:t>
            </w:r>
          </w:p>
        </w:tc>
        <w:tc>
          <w:tcPr>
            <w:tcW w:w="2551" w:type="dxa"/>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99,1%</w:t>
            </w:r>
          </w:p>
        </w:tc>
        <w:tc>
          <w:tcPr>
            <w:tcW w:w="2660" w:type="dxa"/>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59,8%</w:t>
            </w:r>
          </w:p>
        </w:tc>
      </w:tr>
      <w:tr w:rsidR="00F611D2" w:rsidRPr="00C62F97" w:rsidTr="00C00801">
        <w:tc>
          <w:tcPr>
            <w:tcW w:w="959" w:type="dxa"/>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13</w:t>
            </w:r>
          </w:p>
        </w:tc>
        <w:tc>
          <w:tcPr>
            <w:tcW w:w="3402" w:type="dxa"/>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Основы безопасности жизнедеятельности</w:t>
            </w:r>
          </w:p>
        </w:tc>
        <w:tc>
          <w:tcPr>
            <w:tcW w:w="2551" w:type="dxa"/>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98,6%</w:t>
            </w:r>
          </w:p>
        </w:tc>
        <w:tc>
          <w:tcPr>
            <w:tcW w:w="2660" w:type="dxa"/>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71,7%</w:t>
            </w:r>
          </w:p>
        </w:tc>
      </w:tr>
      <w:tr w:rsidR="00F611D2" w:rsidRPr="00C62F97" w:rsidTr="00C00801">
        <w:tc>
          <w:tcPr>
            <w:tcW w:w="959" w:type="dxa"/>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15</w:t>
            </w:r>
          </w:p>
        </w:tc>
        <w:tc>
          <w:tcPr>
            <w:tcW w:w="3402" w:type="dxa"/>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Физическая культура</w:t>
            </w:r>
          </w:p>
        </w:tc>
        <w:tc>
          <w:tcPr>
            <w:tcW w:w="2551" w:type="dxa"/>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97,0%</w:t>
            </w:r>
          </w:p>
        </w:tc>
        <w:tc>
          <w:tcPr>
            <w:tcW w:w="2660" w:type="dxa"/>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57,4%</w:t>
            </w:r>
          </w:p>
        </w:tc>
      </w:tr>
      <w:tr w:rsidR="00F611D2" w:rsidRPr="00C62F97" w:rsidTr="00C00801">
        <w:tc>
          <w:tcPr>
            <w:tcW w:w="959" w:type="dxa"/>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16</w:t>
            </w:r>
          </w:p>
        </w:tc>
        <w:tc>
          <w:tcPr>
            <w:tcW w:w="3402" w:type="dxa"/>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Черчение</w:t>
            </w:r>
          </w:p>
        </w:tc>
        <w:tc>
          <w:tcPr>
            <w:tcW w:w="2551" w:type="dxa"/>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91,2%</w:t>
            </w:r>
          </w:p>
        </w:tc>
        <w:tc>
          <w:tcPr>
            <w:tcW w:w="2660" w:type="dxa"/>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32,8%</w:t>
            </w:r>
          </w:p>
        </w:tc>
      </w:tr>
      <w:tr w:rsidR="00F611D2" w:rsidRPr="00C62F97" w:rsidTr="00C00801">
        <w:tc>
          <w:tcPr>
            <w:tcW w:w="959" w:type="dxa"/>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17</w:t>
            </w:r>
          </w:p>
        </w:tc>
        <w:tc>
          <w:tcPr>
            <w:tcW w:w="3402" w:type="dxa"/>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Информатика</w:t>
            </w:r>
          </w:p>
        </w:tc>
        <w:tc>
          <w:tcPr>
            <w:tcW w:w="2551" w:type="dxa"/>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98,4%</w:t>
            </w:r>
          </w:p>
        </w:tc>
        <w:tc>
          <w:tcPr>
            <w:tcW w:w="2660" w:type="dxa"/>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76,2%</w:t>
            </w:r>
          </w:p>
        </w:tc>
      </w:tr>
    </w:tbl>
    <w:p w:rsidR="00F611D2" w:rsidRDefault="00F611D2" w:rsidP="00F611D2">
      <w:pPr>
        <w:pStyle w:val="af3"/>
        <w:spacing w:before="0" w:after="0" w:line="240" w:lineRule="auto"/>
        <w:rPr>
          <w:rFonts w:ascii="Times New Roman" w:hAnsi="Times New Roman"/>
          <w:sz w:val="24"/>
          <w:szCs w:val="24"/>
          <w:lang w:val="ru-RU"/>
        </w:rPr>
        <w:sectPr w:rsidR="00F611D2" w:rsidSect="00C00801">
          <w:pgSz w:w="11906" w:h="16838"/>
          <w:pgMar w:top="709" w:right="851" w:bottom="1134" w:left="1701" w:header="709" w:footer="709" w:gutter="0"/>
          <w:cols w:space="708"/>
          <w:docGrid w:linePitch="360"/>
        </w:sectPr>
      </w:pPr>
    </w:p>
    <w:p w:rsidR="00F611D2" w:rsidRPr="00A31542" w:rsidRDefault="00F611D2" w:rsidP="00F611D2">
      <w:pPr>
        <w:jc w:val="center"/>
        <w:rPr>
          <w:b/>
        </w:rPr>
      </w:pPr>
      <w:r w:rsidRPr="00A31542">
        <w:rPr>
          <w:b/>
        </w:rPr>
        <w:lastRenderedPageBreak/>
        <w:t xml:space="preserve">Результаты промежуточной аттестации обучающихся по ППССЗ, </w:t>
      </w:r>
      <w:r w:rsidRPr="00A31542">
        <w:rPr>
          <w:b/>
          <w:lang w:val="en-US"/>
        </w:rPr>
        <w:t>I</w:t>
      </w:r>
      <w:r w:rsidRPr="00A31542">
        <w:rPr>
          <w:b/>
        </w:rPr>
        <w:t xml:space="preserve"> курс</w:t>
      </w:r>
    </w:p>
    <w:p w:rsidR="00F611D2" w:rsidRDefault="00F611D2" w:rsidP="00F611D2">
      <w:pPr>
        <w:jc w:val="center"/>
        <w:rPr>
          <w:b/>
        </w:rPr>
      </w:pPr>
      <w:r w:rsidRPr="00A31542">
        <w:rPr>
          <w:b/>
        </w:rPr>
        <w:t>2017-2018 уч. г.</w:t>
      </w:r>
    </w:p>
    <w:tbl>
      <w:tblPr>
        <w:tblW w:w="0" w:type="auto"/>
        <w:tblLayout w:type="fixed"/>
        <w:tblCellMar>
          <w:left w:w="30" w:type="dxa"/>
          <w:right w:w="30" w:type="dxa"/>
        </w:tblCellMar>
        <w:tblLook w:val="0000" w:firstRow="0" w:lastRow="0" w:firstColumn="0" w:lastColumn="0" w:noHBand="0" w:noVBand="0"/>
      </w:tblPr>
      <w:tblGrid>
        <w:gridCol w:w="2177"/>
        <w:gridCol w:w="2318"/>
        <w:gridCol w:w="994"/>
        <w:gridCol w:w="914"/>
        <w:gridCol w:w="1056"/>
        <w:gridCol w:w="1042"/>
        <w:gridCol w:w="552"/>
        <w:gridCol w:w="552"/>
        <w:gridCol w:w="552"/>
        <w:gridCol w:w="552"/>
        <w:gridCol w:w="1121"/>
        <w:gridCol w:w="1056"/>
        <w:gridCol w:w="1293"/>
      </w:tblGrid>
      <w:tr w:rsidR="00F611D2" w:rsidRPr="00A31542" w:rsidTr="00C00801">
        <w:tblPrEx>
          <w:tblCellMar>
            <w:top w:w="0" w:type="dxa"/>
            <w:bottom w:w="0" w:type="dxa"/>
          </w:tblCellMar>
        </w:tblPrEx>
        <w:trPr>
          <w:trHeight w:val="247"/>
        </w:trPr>
        <w:tc>
          <w:tcPr>
            <w:tcW w:w="2177" w:type="dxa"/>
            <w:tcBorders>
              <w:top w:val="single" w:sz="6" w:space="0" w:color="auto"/>
              <w:left w:val="single" w:sz="6" w:space="0" w:color="auto"/>
              <w:bottom w:val="nil"/>
              <w:right w:val="single" w:sz="6" w:space="0" w:color="auto"/>
            </w:tcBorders>
            <w:shd w:val="clear" w:color="auto" w:fill="auto"/>
          </w:tcPr>
          <w:p w:rsidR="00F611D2" w:rsidRPr="00C62F97" w:rsidRDefault="00F611D2" w:rsidP="00C00801">
            <w:pPr>
              <w:autoSpaceDE w:val="0"/>
              <w:autoSpaceDN w:val="0"/>
              <w:adjustRightInd w:val="0"/>
              <w:jc w:val="center"/>
              <w:rPr>
                <w:b/>
                <w:bCs/>
                <w:color w:val="000000"/>
                <w:sz w:val="20"/>
                <w:szCs w:val="20"/>
              </w:rPr>
            </w:pPr>
            <w:r w:rsidRPr="00C62F97">
              <w:rPr>
                <w:b/>
                <w:bCs/>
                <w:color w:val="000000"/>
                <w:sz w:val="20"/>
                <w:szCs w:val="20"/>
              </w:rPr>
              <w:t>Ф.И.О. учителя</w:t>
            </w:r>
          </w:p>
        </w:tc>
        <w:tc>
          <w:tcPr>
            <w:tcW w:w="2318" w:type="dxa"/>
            <w:tcBorders>
              <w:top w:val="single" w:sz="6" w:space="0" w:color="auto"/>
              <w:left w:val="single" w:sz="6" w:space="0" w:color="auto"/>
              <w:bottom w:val="nil"/>
              <w:right w:val="single" w:sz="6" w:space="0" w:color="auto"/>
            </w:tcBorders>
            <w:shd w:val="clear" w:color="auto" w:fill="auto"/>
          </w:tcPr>
          <w:p w:rsidR="00F611D2" w:rsidRPr="00C62F97" w:rsidRDefault="00F611D2" w:rsidP="00C00801">
            <w:pPr>
              <w:autoSpaceDE w:val="0"/>
              <w:autoSpaceDN w:val="0"/>
              <w:adjustRightInd w:val="0"/>
              <w:jc w:val="center"/>
              <w:rPr>
                <w:b/>
                <w:bCs/>
                <w:color w:val="000000"/>
                <w:sz w:val="20"/>
                <w:szCs w:val="20"/>
              </w:rPr>
            </w:pPr>
            <w:r w:rsidRPr="00C62F97">
              <w:rPr>
                <w:b/>
                <w:bCs/>
                <w:color w:val="000000"/>
                <w:sz w:val="20"/>
                <w:szCs w:val="20"/>
              </w:rPr>
              <w:t>предмет</w:t>
            </w:r>
          </w:p>
        </w:tc>
        <w:tc>
          <w:tcPr>
            <w:tcW w:w="994" w:type="dxa"/>
            <w:tcBorders>
              <w:top w:val="single" w:sz="6" w:space="0" w:color="auto"/>
              <w:left w:val="single" w:sz="6" w:space="0" w:color="auto"/>
              <w:bottom w:val="nil"/>
              <w:right w:val="single" w:sz="6" w:space="0" w:color="auto"/>
            </w:tcBorders>
            <w:shd w:val="clear" w:color="auto" w:fill="auto"/>
          </w:tcPr>
          <w:p w:rsidR="00F611D2" w:rsidRPr="00C62F97" w:rsidRDefault="00F611D2" w:rsidP="00C00801">
            <w:pPr>
              <w:autoSpaceDE w:val="0"/>
              <w:autoSpaceDN w:val="0"/>
              <w:adjustRightInd w:val="0"/>
              <w:jc w:val="center"/>
              <w:rPr>
                <w:b/>
                <w:bCs/>
                <w:color w:val="000000"/>
                <w:sz w:val="20"/>
                <w:szCs w:val="20"/>
              </w:rPr>
            </w:pPr>
            <w:r w:rsidRPr="00C62F97">
              <w:rPr>
                <w:b/>
                <w:bCs/>
                <w:color w:val="000000"/>
                <w:sz w:val="20"/>
                <w:szCs w:val="20"/>
              </w:rPr>
              <w:t>группа</w:t>
            </w:r>
          </w:p>
        </w:tc>
        <w:tc>
          <w:tcPr>
            <w:tcW w:w="914" w:type="dxa"/>
            <w:tcBorders>
              <w:top w:val="single" w:sz="6" w:space="0" w:color="auto"/>
              <w:left w:val="single" w:sz="6" w:space="0" w:color="auto"/>
              <w:bottom w:val="nil"/>
              <w:right w:val="single" w:sz="6" w:space="0" w:color="auto"/>
            </w:tcBorders>
            <w:shd w:val="clear" w:color="auto" w:fill="auto"/>
          </w:tcPr>
          <w:p w:rsidR="00F611D2" w:rsidRPr="00C62F97" w:rsidRDefault="00F611D2" w:rsidP="00C00801">
            <w:pPr>
              <w:autoSpaceDE w:val="0"/>
              <w:autoSpaceDN w:val="0"/>
              <w:adjustRightInd w:val="0"/>
              <w:jc w:val="center"/>
              <w:rPr>
                <w:b/>
                <w:bCs/>
                <w:color w:val="000000"/>
                <w:sz w:val="20"/>
                <w:szCs w:val="20"/>
              </w:rPr>
            </w:pPr>
            <w:r w:rsidRPr="00C62F97">
              <w:rPr>
                <w:b/>
                <w:bCs/>
                <w:color w:val="000000"/>
                <w:sz w:val="20"/>
                <w:szCs w:val="20"/>
              </w:rPr>
              <w:t>Колич. уч-ся,  об-ся по предм.</w:t>
            </w:r>
          </w:p>
        </w:tc>
        <w:tc>
          <w:tcPr>
            <w:tcW w:w="1056" w:type="dxa"/>
            <w:tcBorders>
              <w:top w:val="single" w:sz="6" w:space="0" w:color="auto"/>
              <w:left w:val="single" w:sz="6" w:space="0" w:color="auto"/>
              <w:bottom w:val="nil"/>
              <w:right w:val="single" w:sz="6" w:space="0" w:color="auto"/>
            </w:tcBorders>
            <w:shd w:val="clear" w:color="auto" w:fill="auto"/>
          </w:tcPr>
          <w:p w:rsidR="00F611D2" w:rsidRPr="00C62F97" w:rsidRDefault="00F611D2" w:rsidP="00C00801">
            <w:pPr>
              <w:autoSpaceDE w:val="0"/>
              <w:autoSpaceDN w:val="0"/>
              <w:adjustRightInd w:val="0"/>
              <w:jc w:val="center"/>
              <w:rPr>
                <w:b/>
                <w:bCs/>
                <w:color w:val="000000"/>
                <w:sz w:val="20"/>
                <w:szCs w:val="20"/>
              </w:rPr>
            </w:pPr>
            <w:r w:rsidRPr="00C62F97">
              <w:rPr>
                <w:b/>
                <w:bCs/>
                <w:color w:val="000000"/>
                <w:sz w:val="20"/>
                <w:szCs w:val="20"/>
              </w:rPr>
              <w:t>Колич. уч-ся, сдав. экзамен.</w:t>
            </w:r>
          </w:p>
        </w:tc>
        <w:tc>
          <w:tcPr>
            <w:tcW w:w="1042" w:type="dxa"/>
            <w:tcBorders>
              <w:top w:val="single" w:sz="6" w:space="0" w:color="auto"/>
              <w:left w:val="single" w:sz="6" w:space="0" w:color="auto"/>
              <w:bottom w:val="nil"/>
              <w:right w:val="single" w:sz="6" w:space="0" w:color="auto"/>
            </w:tcBorders>
            <w:shd w:val="clear" w:color="auto" w:fill="auto"/>
          </w:tcPr>
          <w:p w:rsidR="00F611D2" w:rsidRPr="00C62F97" w:rsidRDefault="00F611D2" w:rsidP="00C00801">
            <w:pPr>
              <w:autoSpaceDE w:val="0"/>
              <w:autoSpaceDN w:val="0"/>
              <w:adjustRightInd w:val="0"/>
              <w:jc w:val="center"/>
              <w:rPr>
                <w:b/>
                <w:bCs/>
                <w:color w:val="000000"/>
                <w:sz w:val="20"/>
                <w:szCs w:val="20"/>
              </w:rPr>
            </w:pPr>
            <w:r w:rsidRPr="00C62F97">
              <w:rPr>
                <w:b/>
                <w:bCs/>
                <w:color w:val="000000"/>
                <w:sz w:val="20"/>
                <w:szCs w:val="20"/>
              </w:rPr>
              <w:t>%         уч-ся, сдав. экзамен.</w:t>
            </w:r>
          </w:p>
        </w:tc>
        <w:tc>
          <w:tcPr>
            <w:tcW w:w="552" w:type="dxa"/>
            <w:tcBorders>
              <w:top w:val="single" w:sz="6" w:space="0" w:color="auto"/>
              <w:left w:val="single" w:sz="6" w:space="0" w:color="auto"/>
              <w:bottom w:val="nil"/>
              <w:right w:val="single" w:sz="6" w:space="0" w:color="auto"/>
            </w:tcBorders>
            <w:shd w:val="clear" w:color="auto" w:fill="auto"/>
          </w:tcPr>
          <w:p w:rsidR="00F611D2" w:rsidRPr="00C62F97" w:rsidRDefault="00F611D2" w:rsidP="00C00801">
            <w:pPr>
              <w:autoSpaceDE w:val="0"/>
              <w:autoSpaceDN w:val="0"/>
              <w:adjustRightInd w:val="0"/>
              <w:jc w:val="center"/>
              <w:rPr>
                <w:b/>
                <w:bCs/>
                <w:color w:val="000000"/>
                <w:sz w:val="20"/>
                <w:szCs w:val="20"/>
              </w:rPr>
            </w:pPr>
            <w:r w:rsidRPr="00C62F97">
              <w:rPr>
                <w:b/>
                <w:bCs/>
                <w:color w:val="000000"/>
                <w:sz w:val="20"/>
                <w:szCs w:val="20"/>
              </w:rPr>
              <w:t>"5"</w:t>
            </w:r>
          </w:p>
        </w:tc>
        <w:tc>
          <w:tcPr>
            <w:tcW w:w="552" w:type="dxa"/>
            <w:tcBorders>
              <w:top w:val="single" w:sz="6" w:space="0" w:color="auto"/>
              <w:left w:val="single" w:sz="6" w:space="0" w:color="auto"/>
              <w:bottom w:val="nil"/>
              <w:right w:val="single" w:sz="6" w:space="0" w:color="auto"/>
            </w:tcBorders>
            <w:shd w:val="clear" w:color="auto" w:fill="auto"/>
          </w:tcPr>
          <w:p w:rsidR="00F611D2" w:rsidRPr="00C62F97" w:rsidRDefault="00F611D2" w:rsidP="00C00801">
            <w:pPr>
              <w:autoSpaceDE w:val="0"/>
              <w:autoSpaceDN w:val="0"/>
              <w:adjustRightInd w:val="0"/>
              <w:jc w:val="center"/>
              <w:rPr>
                <w:b/>
                <w:bCs/>
                <w:color w:val="000000"/>
                <w:sz w:val="20"/>
                <w:szCs w:val="20"/>
              </w:rPr>
            </w:pPr>
            <w:r w:rsidRPr="00C62F97">
              <w:rPr>
                <w:b/>
                <w:bCs/>
                <w:color w:val="000000"/>
                <w:sz w:val="20"/>
                <w:szCs w:val="20"/>
              </w:rPr>
              <w:t>"4"</w:t>
            </w:r>
          </w:p>
        </w:tc>
        <w:tc>
          <w:tcPr>
            <w:tcW w:w="552" w:type="dxa"/>
            <w:tcBorders>
              <w:top w:val="single" w:sz="6" w:space="0" w:color="auto"/>
              <w:left w:val="single" w:sz="6" w:space="0" w:color="auto"/>
              <w:bottom w:val="nil"/>
              <w:right w:val="single" w:sz="6" w:space="0" w:color="auto"/>
            </w:tcBorders>
            <w:shd w:val="clear" w:color="auto" w:fill="auto"/>
          </w:tcPr>
          <w:p w:rsidR="00F611D2" w:rsidRPr="00C62F97" w:rsidRDefault="00F611D2" w:rsidP="00C00801">
            <w:pPr>
              <w:autoSpaceDE w:val="0"/>
              <w:autoSpaceDN w:val="0"/>
              <w:adjustRightInd w:val="0"/>
              <w:jc w:val="center"/>
              <w:rPr>
                <w:b/>
                <w:bCs/>
                <w:color w:val="000000"/>
                <w:sz w:val="20"/>
                <w:szCs w:val="20"/>
              </w:rPr>
            </w:pPr>
            <w:r w:rsidRPr="00C62F97">
              <w:rPr>
                <w:b/>
                <w:bCs/>
                <w:color w:val="000000"/>
                <w:sz w:val="20"/>
                <w:szCs w:val="20"/>
              </w:rPr>
              <w:t>"3"</w:t>
            </w:r>
          </w:p>
        </w:tc>
        <w:tc>
          <w:tcPr>
            <w:tcW w:w="552" w:type="dxa"/>
            <w:tcBorders>
              <w:top w:val="single" w:sz="6" w:space="0" w:color="auto"/>
              <w:left w:val="single" w:sz="6" w:space="0" w:color="auto"/>
              <w:bottom w:val="nil"/>
              <w:right w:val="single" w:sz="6" w:space="0" w:color="auto"/>
            </w:tcBorders>
            <w:shd w:val="clear" w:color="auto" w:fill="auto"/>
          </w:tcPr>
          <w:p w:rsidR="00F611D2" w:rsidRPr="00C62F97" w:rsidRDefault="00F611D2" w:rsidP="00C00801">
            <w:pPr>
              <w:autoSpaceDE w:val="0"/>
              <w:autoSpaceDN w:val="0"/>
              <w:adjustRightInd w:val="0"/>
              <w:jc w:val="center"/>
              <w:rPr>
                <w:b/>
                <w:bCs/>
                <w:color w:val="000000"/>
                <w:sz w:val="20"/>
                <w:szCs w:val="20"/>
              </w:rPr>
            </w:pPr>
            <w:r w:rsidRPr="00C62F97">
              <w:rPr>
                <w:b/>
                <w:bCs/>
                <w:color w:val="000000"/>
                <w:sz w:val="20"/>
                <w:szCs w:val="20"/>
              </w:rPr>
              <w:t>"2"</w:t>
            </w:r>
          </w:p>
        </w:tc>
        <w:tc>
          <w:tcPr>
            <w:tcW w:w="1121" w:type="dxa"/>
            <w:tcBorders>
              <w:top w:val="single" w:sz="6" w:space="0" w:color="auto"/>
              <w:left w:val="single" w:sz="6" w:space="0" w:color="auto"/>
              <w:bottom w:val="nil"/>
              <w:right w:val="single" w:sz="6" w:space="0" w:color="auto"/>
            </w:tcBorders>
            <w:shd w:val="clear" w:color="auto" w:fill="auto"/>
          </w:tcPr>
          <w:p w:rsidR="00F611D2" w:rsidRPr="00C62F97" w:rsidRDefault="00F611D2" w:rsidP="00C00801">
            <w:pPr>
              <w:autoSpaceDE w:val="0"/>
              <w:autoSpaceDN w:val="0"/>
              <w:adjustRightInd w:val="0"/>
              <w:jc w:val="center"/>
              <w:rPr>
                <w:b/>
                <w:bCs/>
                <w:color w:val="000000"/>
                <w:sz w:val="20"/>
                <w:szCs w:val="20"/>
              </w:rPr>
            </w:pPr>
            <w:r w:rsidRPr="00C62F97">
              <w:rPr>
                <w:b/>
                <w:bCs/>
                <w:color w:val="000000"/>
                <w:sz w:val="20"/>
                <w:szCs w:val="20"/>
              </w:rPr>
              <w:t>% качества</w:t>
            </w:r>
          </w:p>
        </w:tc>
        <w:tc>
          <w:tcPr>
            <w:tcW w:w="1056" w:type="dxa"/>
            <w:tcBorders>
              <w:top w:val="single" w:sz="6" w:space="0" w:color="auto"/>
              <w:left w:val="single" w:sz="6" w:space="0" w:color="auto"/>
              <w:bottom w:val="nil"/>
              <w:right w:val="single" w:sz="6" w:space="0" w:color="auto"/>
            </w:tcBorders>
            <w:shd w:val="clear" w:color="auto" w:fill="auto"/>
          </w:tcPr>
          <w:p w:rsidR="00F611D2" w:rsidRPr="00C62F97" w:rsidRDefault="00F611D2" w:rsidP="00C00801">
            <w:pPr>
              <w:autoSpaceDE w:val="0"/>
              <w:autoSpaceDN w:val="0"/>
              <w:adjustRightInd w:val="0"/>
              <w:jc w:val="center"/>
              <w:rPr>
                <w:b/>
                <w:bCs/>
                <w:color w:val="000000"/>
                <w:sz w:val="20"/>
                <w:szCs w:val="20"/>
              </w:rPr>
            </w:pPr>
            <w:r w:rsidRPr="00C62F97">
              <w:rPr>
                <w:b/>
                <w:bCs/>
                <w:color w:val="000000"/>
                <w:sz w:val="20"/>
                <w:szCs w:val="20"/>
              </w:rPr>
              <w:t>Колич.      уч-ся, подтв. годовую отметку</w:t>
            </w:r>
          </w:p>
        </w:tc>
        <w:tc>
          <w:tcPr>
            <w:tcW w:w="1293" w:type="dxa"/>
            <w:tcBorders>
              <w:top w:val="single" w:sz="6" w:space="0" w:color="auto"/>
              <w:left w:val="single" w:sz="6" w:space="0" w:color="auto"/>
              <w:bottom w:val="nil"/>
              <w:right w:val="single" w:sz="6" w:space="0" w:color="auto"/>
            </w:tcBorders>
            <w:shd w:val="clear" w:color="auto" w:fill="auto"/>
          </w:tcPr>
          <w:p w:rsidR="00F611D2" w:rsidRPr="00C62F97" w:rsidRDefault="00F611D2" w:rsidP="00C00801">
            <w:pPr>
              <w:autoSpaceDE w:val="0"/>
              <w:autoSpaceDN w:val="0"/>
              <w:adjustRightInd w:val="0"/>
              <w:jc w:val="center"/>
              <w:rPr>
                <w:b/>
                <w:bCs/>
                <w:color w:val="000000"/>
                <w:sz w:val="20"/>
                <w:szCs w:val="20"/>
              </w:rPr>
            </w:pPr>
            <w:r w:rsidRPr="00C62F97">
              <w:rPr>
                <w:b/>
                <w:bCs/>
                <w:color w:val="000000"/>
                <w:sz w:val="20"/>
                <w:szCs w:val="20"/>
              </w:rPr>
              <w:t>% уч-ся подтв. годовую отметку</w:t>
            </w:r>
          </w:p>
        </w:tc>
      </w:tr>
      <w:tr w:rsidR="00F611D2" w:rsidRPr="00A31542" w:rsidTr="00C00801">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Семенова Т.П.</w:t>
            </w: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русский язык</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101.1</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24</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23</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F45B68">
            <w:pPr>
              <w:autoSpaceDE w:val="0"/>
              <w:autoSpaceDN w:val="0"/>
              <w:adjustRightInd w:val="0"/>
              <w:jc w:val="center"/>
              <w:rPr>
                <w:color w:val="000000"/>
                <w:sz w:val="20"/>
                <w:szCs w:val="20"/>
              </w:rPr>
            </w:pPr>
            <w:r w:rsidRPr="00C62F97">
              <w:rPr>
                <w:color w:val="000000"/>
                <w:sz w:val="20"/>
                <w:szCs w:val="20"/>
              </w:rPr>
              <w:t>9</w:t>
            </w:r>
            <w:r w:rsidR="00F45B68">
              <w:rPr>
                <w:color w:val="000000"/>
                <w:sz w:val="20"/>
                <w:szCs w:val="20"/>
              </w:rPr>
              <w:t>6</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3</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10</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10</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45B68" w:rsidP="00C00801">
            <w:pPr>
              <w:autoSpaceDE w:val="0"/>
              <w:autoSpaceDN w:val="0"/>
              <w:adjustRightInd w:val="0"/>
              <w:jc w:val="center"/>
              <w:rPr>
                <w:color w:val="000000"/>
                <w:sz w:val="20"/>
                <w:szCs w:val="20"/>
              </w:rPr>
            </w:pPr>
            <w:r>
              <w:rPr>
                <w:color w:val="000000"/>
                <w:sz w:val="20"/>
                <w:szCs w:val="20"/>
              </w:rPr>
              <w:t>57</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23</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100,0</w:t>
            </w:r>
          </w:p>
        </w:tc>
      </w:tr>
      <w:tr w:rsidR="00F611D2" w:rsidRPr="00A31542" w:rsidTr="00C00801">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Семенова Т.П.</w:t>
            </w: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русский язык</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101.2</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25</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24</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45B68" w:rsidP="00C00801">
            <w:pPr>
              <w:autoSpaceDE w:val="0"/>
              <w:autoSpaceDN w:val="0"/>
              <w:adjustRightInd w:val="0"/>
              <w:jc w:val="center"/>
              <w:rPr>
                <w:color w:val="000000"/>
                <w:sz w:val="20"/>
                <w:szCs w:val="20"/>
              </w:rPr>
            </w:pPr>
            <w:r>
              <w:rPr>
                <w:color w:val="000000"/>
                <w:sz w:val="20"/>
                <w:szCs w:val="20"/>
              </w:rPr>
              <w:t>96</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0</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9</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15</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45B68" w:rsidP="00C00801">
            <w:pPr>
              <w:autoSpaceDE w:val="0"/>
              <w:autoSpaceDN w:val="0"/>
              <w:adjustRightInd w:val="0"/>
              <w:jc w:val="center"/>
              <w:rPr>
                <w:color w:val="000000"/>
                <w:sz w:val="20"/>
                <w:szCs w:val="20"/>
              </w:rPr>
            </w:pPr>
            <w:r>
              <w:rPr>
                <w:color w:val="000000"/>
                <w:sz w:val="20"/>
                <w:szCs w:val="20"/>
              </w:rPr>
              <w:t>38</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24</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100,0</w:t>
            </w:r>
          </w:p>
        </w:tc>
      </w:tr>
      <w:tr w:rsidR="00F611D2" w:rsidRPr="00A31542" w:rsidTr="00C00801">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Семенова Т.П.</w:t>
            </w: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русский язык</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102</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18</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17</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45B68" w:rsidP="00C00801">
            <w:pPr>
              <w:autoSpaceDE w:val="0"/>
              <w:autoSpaceDN w:val="0"/>
              <w:adjustRightInd w:val="0"/>
              <w:jc w:val="center"/>
              <w:rPr>
                <w:color w:val="000000"/>
                <w:sz w:val="20"/>
                <w:szCs w:val="20"/>
              </w:rPr>
            </w:pPr>
            <w:r>
              <w:rPr>
                <w:color w:val="000000"/>
                <w:sz w:val="20"/>
                <w:szCs w:val="20"/>
              </w:rPr>
              <w:t>94</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0</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4</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13</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45B68" w:rsidP="00C00801">
            <w:pPr>
              <w:autoSpaceDE w:val="0"/>
              <w:autoSpaceDN w:val="0"/>
              <w:adjustRightInd w:val="0"/>
              <w:jc w:val="center"/>
              <w:rPr>
                <w:color w:val="000000"/>
                <w:sz w:val="20"/>
                <w:szCs w:val="20"/>
              </w:rPr>
            </w:pPr>
            <w:r>
              <w:rPr>
                <w:color w:val="000000"/>
                <w:sz w:val="20"/>
                <w:szCs w:val="20"/>
              </w:rPr>
              <w:t>23</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17</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100,0</w:t>
            </w:r>
          </w:p>
        </w:tc>
      </w:tr>
      <w:tr w:rsidR="00F611D2" w:rsidRPr="00A31542" w:rsidTr="00C00801">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Кожемякина Т.В.</w:t>
            </w: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русский язык</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103</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24</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23</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45B68" w:rsidP="00C00801">
            <w:pPr>
              <w:autoSpaceDE w:val="0"/>
              <w:autoSpaceDN w:val="0"/>
              <w:adjustRightInd w:val="0"/>
              <w:jc w:val="center"/>
              <w:rPr>
                <w:color w:val="000000"/>
                <w:sz w:val="20"/>
                <w:szCs w:val="20"/>
              </w:rPr>
            </w:pPr>
            <w:r>
              <w:rPr>
                <w:color w:val="000000"/>
                <w:sz w:val="20"/>
                <w:szCs w:val="20"/>
              </w:rPr>
              <w:t>96</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0</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7</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16</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45B68" w:rsidP="00C00801">
            <w:pPr>
              <w:autoSpaceDE w:val="0"/>
              <w:autoSpaceDN w:val="0"/>
              <w:adjustRightInd w:val="0"/>
              <w:jc w:val="center"/>
              <w:rPr>
                <w:color w:val="000000"/>
                <w:sz w:val="20"/>
                <w:szCs w:val="20"/>
              </w:rPr>
            </w:pPr>
            <w:r>
              <w:rPr>
                <w:color w:val="000000"/>
                <w:sz w:val="20"/>
                <w:szCs w:val="20"/>
              </w:rPr>
              <w:t>30</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23</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100,0</w:t>
            </w:r>
          </w:p>
        </w:tc>
      </w:tr>
      <w:tr w:rsidR="00A87014" w:rsidRPr="00A31542" w:rsidTr="00C00801">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A87014" w:rsidRPr="00C62F97" w:rsidRDefault="00A87014" w:rsidP="00A87014">
            <w:pPr>
              <w:autoSpaceDE w:val="0"/>
              <w:autoSpaceDN w:val="0"/>
              <w:adjustRightInd w:val="0"/>
              <w:rPr>
                <w:color w:val="000000"/>
                <w:sz w:val="20"/>
                <w:szCs w:val="20"/>
              </w:rPr>
            </w:pPr>
            <w:r>
              <w:rPr>
                <w:color w:val="000000"/>
                <w:sz w:val="20"/>
                <w:szCs w:val="20"/>
              </w:rPr>
              <w:t>Лисицына И.Ю.</w:t>
            </w: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A87014" w:rsidRDefault="00A87014" w:rsidP="00A87014">
            <w:r w:rsidRPr="002620DA">
              <w:rPr>
                <w:color w:val="000000"/>
                <w:sz w:val="20"/>
                <w:szCs w:val="20"/>
              </w:rPr>
              <w:t>русский язык</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A87014" w:rsidRPr="00C62F97" w:rsidRDefault="00A87014" w:rsidP="00A87014">
            <w:pPr>
              <w:autoSpaceDE w:val="0"/>
              <w:autoSpaceDN w:val="0"/>
              <w:adjustRightInd w:val="0"/>
              <w:jc w:val="center"/>
              <w:rPr>
                <w:color w:val="000000"/>
                <w:sz w:val="20"/>
                <w:szCs w:val="20"/>
              </w:rPr>
            </w:pPr>
            <w:r>
              <w:rPr>
                <w:color w:val="000000"/>
                <w:sz w:val="20"/>
                <w:szCs w:val="20"/>
              </w:rPr>
              <w:t>105</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A87014" w:rsidRPr="00C62F97" w:rsidRDefault="00F45B68" w:rsidP="00A87014">
            <w:pPr>
              <w:autoSpaceDE w:val="0"/>
              <w:autoSpaceDN w:val="0"/>
              <w:adjustRightInd w:val="0"/>
              <w:jc w:val="center"/>
              <w:rPr>
                <w:color w:val="000000"/>
                <w:sz w:val="20"/>
                <w:szCs w:val="20"/>
              </w:rPr>
            </w:pPr>
            <w:r>
              <w:rPr>
                <w:color w:val="000000"/>
                <w:sz w:val="20"/>
                <w:szCs w:val="20"/>
              </w:rPr>
              <w:t>24</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A87014" w:rsidRPr="00C62F97" w:rsidRDefault="00F45B68" w:rsidP="00A87014">
            <w:pPr>
              <w:autoSpaceDE w:val="0"/>
              <w:autoSpaceDN w:val="0"/>
              <w:adjustRightInd w:val="0"/>
              <w:jc w:val="center"/>
              <w:rPr>
                <w:color w:val="000000"/>
                <w:sz w:val="20"/>
                <w:szCs w:val="20"/>
              </w:rPr>
            </w:pPr>
            <w:r>
              <w:rPr>
                <w:color w:val="000000"/>
                <w:sz w:val="20"/>
                <w:szCs w:val="20"/>
              </w:rPr>
              <w:t>22</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A87014" w:rsidRPr="00C62F97" w:rsidRDefault="00F45B68" w:rsidP="00A87014">
            <w:pPr>
              <w:autoSpaceDE w:val="0"/>
              <w:autoSpaceDN w:val="0"/>
              <w:adjustRightInd w:val="0"/>
              <w:jc w:val="center"/>
              <w:rPr>
                <w:color w:val="000000"/>
                <w:sz w:val="20"/>
                <w:szCs w:val="20"/>
              </w:rPr>
            </w:pPr>
            <w:r>
              <w:rPr>
                <w:color w:val="000000"/>
                <w:sz w:val="20"/>
                <w:szCs w:val="20"/>
              </w:rPr>
              <w:t>92</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A87014" w:rsidRPr="00C62F97" w:rsidRDefault="00F45B68" w:rsidP="00A87014">
            <w:pPr>
              <w:autoSpaceDE w:val="0"/>
              <w:autoSpaceDN w:val="0"/>
              <w:adjustRightInd w:val="0"/>
              <w:jc w:val="center"/>
              <w:rPr>
                <w:color w:val="000000"/>
                <w:sz w:val="20"/>
                <w:szCs w:val="20"/>
              </w:rPr>
            </w:pPr>
            <w:r>
              <w:rPr>
                <w:color w:val="000000"/>
                <w:sz w:val="20"/>
                <w:szCs w:val="20"/>
              </w:rPr>
              <w:t>3</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A87014" w:rsidRPr="00C62F97" w:rsidRDefault="00F45B68" w:rsidP="00A87014">
            <w:pPr>
              <w:autoSpaceDE w:val="0"/>
              <w:autoSpaceDN w:val="0"/>
              <w:adjustRightInd w:val="0"/>
              <w:jc w:val="center"/>
              <w:rPr>
                <w:color w:val="000000"/>
                <w:sz w:val="20"/>
                <w:szCs w:val="20"/>
              </w:rPr>
            </w:pPr>
            <w:r>
              <w:rPr>
                <w:color w:val="000000"/>
                <w:sz w:val="20"/>
                <w:szCs w:val="20"/>
              </w:rPr>
              <w:t>13</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A87014" w:rsidRPr="00C62F97" w:rsidRDefault="00F45B68" w:rsidP="00A87014">
            <w:pPr>
              <w:autoSpaceDE w:val="0"/>
              <w:autoSpaceDN w:val="0"/>
              <w:adjustRightInd w:val="0"/>
              <w:jc w:val="center"/>
              <w:rPr>
                <w:color w:val="000000"/>
                <w:sz w:val="20"/>
                <w:szCs w:val="20"/>
              </w:rPr>
            </w:pPr>
            <w:r>
              <w:rPr>
                <w:color w:val="000000"/>
                <w:sz w:val="20"/>
                <w:szCs w:val="20"/>
              </w:rPr>
              <w:t>6</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A87014" w:rsidRPr="00C62F97" w:rsidRDefault="00F45B68" w:rsidP="00A87014">
            <w:pPr>
              <w:autoSpaceDE w:val="0"/>
              <w:autoSpaceDN w:val="0"/>
              <w:adjustRightInd w:val="0"/>
              <w:jc w:val="center"/>
              <w:rPr>
                <w:color w:val="000000"/>
                <w:sz w:val="20"/>
                <w:szCs w:val="20"/>
              </w:rPr>
            </w:pPr>
            <w:r>
              <w:rPr>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A87014" w:rsidRPr="00C62F97" w:rsidRDefault="00F45B68" w:rsidP="00A87014">
            <w:pPr>
              <w:autoSpaceDE w:val="0"/>
              <w:autoSpaceDN w:val="0"/>
              <w:adjustRightInd w:val="0"/>
              <w:jc w:val="center"/>
              <w:rPr>
                <w:color w:val="000000"/>
                <w:sz w:val="20"/>
                <w:szCs w:val="20"/>
              </w:rPr>
            </w:pPr>
            <w:r>
              <w:rPr>
                <w:color w:val="000000"/>
                <w:sz w:val="20"/>
                <w:szCs w:val="20"/>
              </w:rPr>
              <w:t>72</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A87014" w:rsidRPr="00C62F97" w:rsidRDefault="00F45B68" w:rsidP="00A87014">
            <w:pPr>
              <w:autoSpaceDE w:val="0"/>
              <w:autoSpaceDN w:val="0"/>
              <w:adjustRightInd w:val="0"/>
              <w:jc w:val="center"/>
              <w:rPr>
                <w:color w:val="000000"/>
                <w:sz w:val="20"/>
                <w:szCs w:val="20"/>
              </w:rPr>
            </w:pPr>
            <w:r>
              <w:rPr>
                <w:color w:val="000000"/>
                <w:sz w:val="20"/>
                <w:szCs w:val="20"/>
              </w:rPr>
              <w:t>22</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A87014" w:rsidRPr="00C62F97" w:rsidRDefault="00F45B68" w:rsidP="00A87014">
            <w:pPr>
              <w:autoSpaceDE w:val="0"/>
              <w:autoSpaceDN w:val="0"/>
              <w:adjustRightInd w:val="0"/>
              <w:jc w:val="center"/>
              <w:rPr>
                <w:color w:val="000000"/>
                <w:sz w:val="20"/>
                <w:szCs w:val="20"/>
              </w:rPr>
            </w:pPr>
            <w:r>
              <w:rPr>
                <w:color w:val="000000"/>
                <w:sz w:val="20"/>
                <w:szCs w:val="20"/>
              </w:rPr>
              <w:t>100,0</w:t>
            </w:r>
          </w:p>
        </w:tc>
      </w:tr>
      <w:tr w:rsidR="00A87014" w:rsidRPr="00A31542" w:rsidTr="00C00801">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A87014" w:rsidRPr="00C62F97" w:rsidRDefault="00A87014" w:rsidP="00A87014">
            <w:pPr>
              <w:autoSpaceDE w:val="0"/>
              <w:autoSpaceDN w:val="0"/>
              <w:adjustRightInd w:val="0"/>
              <w:rPr>
                <w:color w:val="000000"/>
                <w:sz w:val="20"/>
                <w:szCs w:val="20"/>
              </w:rPr>
            </w:pPr>
            <w:r>
              <w:rPr>
                <w:color w:val="000000"/>
                <w:sz w:val="20"/>
                <w:szCs w:val="20"/>
              </w:rPr>
              <w:t>Лисицына И.Ю.</w:t>
            </w: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A87014" w:rsidRDefault="00A87014" w:rsidP="00A87014">
            <w:r w:rsidRPr="002620DA">
              <w:rPr>
                <w:color w:val="000000"/>
                <w:sz w:val="20"/>
                <w:szCs w:val="20"/>
              </w:rPr>
              <w:t>русский язык</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A87014" w:rsidRPr="00C62F97" w:rsidRDefault="00A87014" w:rsidP="00A87014">
            <w:pPr>
              <w:autoSpaceDE w:val="0"/>
              <w:autoSpaceDN w:val="0"/>
              <w:adjustRightInd w:val="0"/>
              <w:jc w:val="center"/>
              <w:rPr>
                <w:color w:val="000000"/>
                <w:sz w:val="20"/>
                <w:szCs w:val="20"/>
              </w:rPr>
            </w:pPr>
            <w:r>
              <w:rPr>
                <w:color w:val="000000"/>
                <w:sz w:val="20"/>
                <w:szCs w:val="20"/>
              </w:rPr>
              <w:t>106.1</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A87014" w:rsidRPr="00C62F97" w:rsidRDefault="00F45B68" w:rsidP="00A87014">
            <w:pPr>
              <w:autoSpaceDE w:val="0"/>
              <w:autoSpaceDN w:val="0"/>
              <w:adjustRightInd w:val="0"/>
              <w:jc w:val="center"/>
              <w:rPr>
                <w:color w:val="000000"/>
                <w:sz w:val="20"/>
                <w:szCs w:val="20"/>
              </w:rPr>
            </w:pPr>
            <w:r>
              <w:rPr>
                <w:color w:val="000000"/>
                <w:sz w:val="20"/>
                <w:szCs w:val="20"/>
              </w:rPr>
              <w:t>24</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A87014" w:rsidRPr="00C62F97" w:rsidRDefault="00F45B68" w:rsidP="00A87014">
            <w:pPr>
              <w:autoSpaceDE w:val="0"/>
              <w:autoSpaceDN w:val="0"/>
              <w:adjustRightInd w:val="0"/>
              <w:jc w:val="center"/>
              <w:rPr>
                <w:color w:val="000000"/>
                <w:sz w:val="20"/>
                <w:szCs w:val="20"/>
              </w:rPr>
            </w:pPr>
            <w:r>
              <w:rPr>
                <w:color w:val="000000"/>
                <w:sz w:val="20"/>
                <w:szCs w:val="20"/>
              </w:rPr>
              <w:t>23</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A87014" w:rsidRPr="00C62F97" w:rsidRDefault="00F45B68" w:rsidP="00A87014">
            <w:pPr>
              <w:autoSpaceDE w:val="0"/>
              <w:autoSpaceDN w:val="0"/>
              <w:adjustRightInd w:val="0"/>
              <w:jc w:val="center"/>
              <w:rPr>
                <w:color w:val="000000"/>
                <w:sz w:val="20"/>
                <w:szCs w:val="20"/>
              </w:rPr>
            </w:pPr>
            <w:r>
              <w:rPr>
                <w:color w:val="000000"/>
                <w:sz w:val="20"/>
                <w:szCs w:val="20"/>
              </w:rPr>
              <w:t>96</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A87014" w:rsidRPr="00C62F97" w:rsidRDefault="00F45B68" w:rsidP="00A87014">
            <w:pPr>
              <w:autoSpaceDE w:val="0"/>
              <w:autoSpaceDN w:val="0"/>
              <w:adjustRightInd w:val="0"/>
              <w:jc w:val="center"/>
              <w:rPr>
                <w:color w:val="000000"/>
                <w:sz w:val="20"/>
                <w:szCs w:val="20"/>
              </w:rPr>
            </w:pPr>
            <w:r>
              <w:rPr>
                <w:color w:val="000000"/>
                <w:sz w:val="20"/>
                <w:szCs w:val="20"/>
              </w:rPr>
              <w:t>1</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A87014" w:rsidRPr="00C62F97" w:rsidRDefault="00F45B68" w:rsidP="00A87014">
            <w:pPr>
              <w:autoSpaceDE w:val="0"/>
              <w:autoSpaceDN w:val="0"/>
              <w:adjustRightInd w:val="0"/>
              <w:jc w:val="center"/>
              <w:rPr>
                <w:color w:val="000000"/>
                <w:sz w:val="20"/>
                <w:szCs w:val="20"/>
              </w:rPr>
            </w:pPr>
            <w:r>
              <w:rPr>
                <w:color w:val="000000"/>
                <w:sz w:val="20"/>
                <w:szCs w:val="20"/>
              </w:rPr>
              <w:t>17</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A87014" w:rsidRPr="00C62F97" w:rsidRDefault="00F45B68" w:rsidP="00A87014">
            <w:pPr>
              <w:autoSpaceDE w:val="0"/>
              <w:autoSpaceDN w:val="0"/>
              <w:adjustRightInd w:val="0"/>
              <w:jc w:val="center"/>
              <w:rPr>
                <w:color w:val="000000"/>
                <w:sz w:val="20"/>
                <w:szCs w:val="20"/>
              </w:rPr>
            </w:pPr>
            <w:r>
              <w:rPr>
                <w:color w:val="000000"/>
                <w:sz w:val="20"/>
                <w:szCs w:val="20"/>
              </w:rPr>
              <w:t>5</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A87014" w:rsidRPr="00C62F97" w:rsidRDefault="00F45B68" w:rsidP="00A87014">
            <w:pPr>
              <w:autoSpaceDE w:val="0"/>
              <w:autoSpaceDN w:val="0"/>
              <w:adjustRightInd w:val="0"/>
              <w:jc w:val="center"/>
              <w:rPr>
                <w:color w:val="000000"/>
                <w:sz w:val="20"/>
                <w:szCs w:val="20"/>
              </w:rPr>
            </w:pPr>
            <w:r>
              <w:rPr>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A87014" w:rsidRPr="00C62F97" w:rsidRDefault="00F45B68" w:rsidP="00A87014">
            <w:pPr>
              <w:autoSpaceDE w:val="0"/>
              <w:autoSpaceDN w:val="0"/>
              <w:adjustRightInd w:val="0"/>
              <w:jc w:val="center"/>
              <w:rPr>
                <w:color w:val="000000"/>
                <w:sz w:val="20"/>
                <w:szCs w:val="20"/>
              </w:rPr>
            </w:pPr>
            <w:r>
              <w:rPr>
                <w:color w:val="000000"/>
                <w:sz w:val="20"/>
                <w:szCs w:val="20"/>
              </w:rPr>
              <w:t>78</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A87014" w:rsidRPr="00C62F97" w:rsidRDefault="00F45B68" w:rsidP="00A87014">
            <w:pPr>
              <w:autoSpaceDE w:val="0"/>
              <w:autoSpaceDN w:val="0"/>
              <w:adjustRightInd w:val="0"/>
              <w:jc w:val="center"/>
              <w:rPr>
                <w:color w:val="000000"/>
                <w:sz w:val="20"/>
                <w:szCs w:val="20"/>
              </w:rPr>
            </w:pPr>
            <w:r>
              <w:rPr>
                <w:color w:val="000000"/>
                <w:sz w:val="20"/>
                <w:szCs w:val="20"/>
              </w:rPr>
              <w:t>23</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A87014" w:rsidRPr="00C62F97" w:rsidRDefault="00F45B68" w:rsidP="00A87014">
            <w:pPr>
              <w:autoSpaceDE w:val="0"/>
              <w:autoSpaceDN w:val="0"/>
              <w:adjustRightInd w:val="0"/>
              <w:jc w:val="center"/>
              <w:rPr>
                <w:color w:val="000000"/>
                <w:sz w:val="20"/>
                <w:szCs w:val="20"/>
              </w:rPr>
            </w:pPr>
            <w:r>
              <w:rPr>
                <w:color w:val="000000"/>
                <w:sz w:val="20"/>
                <w:szCs w:val="20"/>
              </w:rPr>
              <w:t>100,0</w:t>
            </w:r>
          </w:p>
        </w:tc>
      </w:tr>
      <w:tr w:rsidR="00A87014" w:rsidRPr="00A31542" w:rsidTr="00C00801">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A87014" w:rsidRPr="00C62F97" w:rsidRDefault="00A87014" w:rsidP="00A87014">
            <w:pPr>
              <w:autoSpaceDE w:val="0"/>
              <w:autoSpaceDN w:val="0"/>
              <w:adjustRightInd w:val="0"/>
              <w:rPr>
                <w:color w:val="000000"/>
                <w:sz w:val="20"/>
                <w:szCs w:val="20"/>
              </w:rPr>
            </w:pPr>
            <w:r>
              <w:rPr>
                <w:color w:val="000000"/>
                <w:sz w:val="20"/>
                <w:szCs w:val="20"/>
              </w:rPr>
              <w:t>Крыжановская В.С.</w:t>
            </w: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A87014" w:rsidRDefault="00A87014" w:rsidP="00A87014">
            <w:r w:rsidRPr="002620DA">
              <w:rPr>
                <w:color w:val="000000"/>
                <w:sz w:val="20"/>
                <w:szCs w:val="20"/>
              </w:rPr>
              <w:t>русский язык</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A87014" w:rsidRPr="00C62F97" w:rsidRDefault="00A87014" w:rsidP="00A87014">
            <w:pPr>
              <w:autoSpaceDE w:val="0"/>
              <w:autoSpaceDN w:val="0"/>
              <w:adjustRightInd w:val="0"/>
              <w:jc w:val="center"/>
              <w:rPr>
                <w:color w:val="000000"/>
                <w:sz w:val="20"/>
                <w:szCs w:val="20"/>
              </w:rPr>
            </w:pPr>
            <w:r>
              <w:rPr>
                <w:color w:val="000000"/>
                <w:sz w:val="20"/>
                <w:szCs w:val="20"/>
              </w:rPr>
              <w:t>106.2</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A87014" w:rsidRPr="00C62F97" w:rsidRDefault="00F45B68" w:rsidP="00A87014">
            <w:pPr>
              <w:autoSpaceDE w:val="0"/>
              <w:autoSpaceDN w:val="0"/>
              <w:adjustRightInd w:val="0"/>
              <w:jc w:val="center"/>
              <w:rPr>
                <w:color w:val="000000"/>
                <w:sz w:val="20"/>
                <w:szCs w:val="20"/>
              </w:rPr>
            </w:pPr>
            <w:r>
              <w:rPr>
                <w:color w:val="000000"/>
                <w:sz w:val="20"/>
                <w:szCs w:val="20"/>
              </w:rPr>
              <w:t>25</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A87014" w:rsidRPr="00C62F97" w:rsidRDefault="00F45B68" w:rsidP="00A87014">
            <w:pPr>
              <w:autoSpaceDE w:val="0"/>
              <w:autoSpaceDN w:val="0"/>
              <w:adjustRightInd w:val="0"/>
              <w:jc w:val="center"/>
              <w:rPr>
                <w:color w:val="000000"/>
                <w:sz w:val="20"/>
                <w:szCs w:val="20"/>
              </w:rPr>
            </w:pPr>
            <w:r>
              <w:rPr>
                <w:color w:val="000000"/>
                <w:sz w:val="20"/>
                <w:szCs w:val="20"/>
              </w:rPr>
              <w:t>25</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A87014" w:rsidRPr="00C62F97" w:rsidRDefault="00F45B68" w:rsidP="00A87014">
            <w:pPr>
              <w:autoSpaceDE w:val="0"/>
              <w:autoSpaceDN w:val="0"/>
              <w:adjustRightInd w:val="0"/>
              <w:jc w:val="center"/>
              <w:rPr>
                <w:color w:val="000000"/>
                <w:sz w:val="20"/>
                <w:szCs w:val="20"/>
              </w:rPr>
            </w:pPr>
            <w:r>
              <w:rPr>
                <w:color w:val="000000"/>
                <w:sz w:val="20"/>
                <w:szCs w:val="20"/>
              </w:rPr>
              <w:t>100</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A87014" w:rsidRPr="00C62F97" w:rsidRDefault="00F45B68" w:rsidP="00A87014">
            <w:pPr>
              <w:autoSpaceDE w:val="0"/>
              <w:autoSpaceDN w:val="0"/>
              <w:adjustRightInd w:val="0"/>
              <w:jc w:val="center"/>
              <w:rPr>
                <w:color w:val="000000"/>
                <w:sz w:val="20"/>
                <w:szCs w:val="20"/>
              </w:rPr>
            </w:pPr>
            <w:r>
              <w:rPr>
                <w:color w:val="000000"/>
                <w:sz w:val="20"/>
                <w:szCs w:val="20"/>
              </w:rPr>
              <w:t>2</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A87014" w:rsidRPr="00C62F97" w:rsidRDefault="00F45B68" w:rsidP="00A87014">
            <w:pPr>
              <w:autoSpaceDE w:val="0"/>
              <w:autoSpaceDN w:val="0"/>
              <w:adjustRightInd w:val="0"/>
              <w:jc w:val="center"/>
              <w:rPr>
                <w:color w:val="000000"/>
                <w:sz w:val="20"/>
                <w:szCs w:val="20"/>
              </w:rPr>
            </w:pPr>
            <w:r>
              <w:rPr>
                <w:color w:val="000000"/>
                <w:sz w:val="20"/>
                <w:szCs w:val="20"/>
              </w:rPr>
              <w:t>5</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A87014" w:rsidRPr="00C62F97" w:rsidRDefault="00F45B68" w:rsidP="00A87014">
            <w:pPr>
              <w:autoSpaceDE w:val="0"/>
              <w:autoSpaceDN w:val="0"/>
              <w:adjustRightInd w:val="0"/>
              <w:jc w:val="center"/>
              <w:rPr>
                <w:color w:val="000000"/>
                <w:sz w:val="20"/>
                <w:szCs w:val="20"/>
              </w:rPr>
            </w:pPr>
            <w:r>
              <w:rPr>
                <w:color w:val="000000"/>
                <w:sz w:val="20"/>
                <w:szCs w:val="20"/>
              </w:rPr>
              <w:t>18</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A87014" w:rsidRPr="00C62F97" w:rsidRDefault="00F45B68" w:rsidP="00A87014">
            <w:pPr>
              <w:autoSpaceDE w:val="0"/>
              <w:autoSpaceDN w:val="0"/>
              <w:adjustRightInd w:val="0"/>
              <w:jc w:val="center"/>
              <w:rPr>
                <w:color w:val="000000"/>
                <w:sz w:val="20"/>
                <w:szCs w:val="20"/>
              </w:rPr>
            </w:pPr>
            <w:r>
              <w:rPr>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A87014" w:rsidRPr="00C62F97" w:rsidRDefault="00F45B68" w:rsidP="00A87014">
            <w:pPr>
              <w:autoSpaceDE w:val="0"/>
              <w:autoSpaceDN w:val="0"/>
              <w:adjustRightInd w:val="0"/>
              <w:jc w:val="center"/>
              <w:rPr>
                <w:color w:val="000000"/>
                <w:sz w:val="20"/>
                <w:szCs w:val="20"/>
              </w:rPr>
            </w:pPr>
            <w:r>
              <w:rPr>
                <w:color w:val="000000"/>
                <w:sz w:val="20"/>
                <w:szCs w:val="20"/>
              </w:rPr>
              <w:t>28</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A87014" w:rsidRPr="00C62F97" w:rsidRDefault="00F45B68" w:rsidP="00A87014">
            <w:pPr>
              <w:autoSpaceDE w:val="0"/>
              <w:autoSpaceDN w:val="0"/>
              <w:adjustRightInd w:val="0"/>
              <w:jc w:val="center"/>
              <w:rPr>
                <w:color w:val="000000"/>
                <w:sz w:val="20"/>
                <w:szCs w:val="20"/>
              </w:rPr>
            </w:pPr>
            <w:r>
              <w:rPr>
                <w:color w:val="000000"/>
                <w:sz w:val="20"/>
                <w:szCs w:val="20"/>
              </w:rPr>
              <w:t>25</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A87014" w:rsidRPr="00C62F97" w:rsidRDefault="00F45B68" w:rsidP="00A87014">
            <w:pPr>
              <w:autoSpaceDE w:val="0"/>
              <w:autoSpaceDN w:val="0"/>
              <w:adjustRightInd w:val="0"/>
              <w:jc w:val="center"/>
              <w:rPr>
                <w:color w:val="000000"/>
                <w:sz w:val="20"/>
                <w:szCs w:val="20"/>
              </w:rPr>
            </w:pPr>
            <w:r>
              <w:rPr>
                <w:color w:val="000000"/>
                <w:sz w:val="20"/>
                <w:szCs w:val="20"/>
              </w:rPr>
              <w:t>100,0</w:t>
            </w:r>
          </w:p>
        </w:tc>
      </w:tr>
      <w:tr w:rsidR="00F611D2" w:rsidRPr="00A31542" w:rsidTr="00C00801">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rPr>
                <w:b/>
                <w:bCs/>
                <w:color w:val="000000"/>
                <w:sz w:val="20"/>
                <w:szCs w:val="20"/>
              </w:rPr>
            </w:pP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right"/>
              <w:rPr>
                <w:b/>
                <w:bCs/>
                <w:color w:val="000000"/>
                <w:sz w:val="20"/>
                <w:szCs w:val="20"/>
              </w:rPr>
            </w:pPr>
            <w:r w:rsidRPr="00C62F97">
              <w:rPr>
                <w:b/>
                <w:bCs/>
                <w:color w:val="000000"/>
                <w:sz w:val="20"/>
                <w:szCs w:val="20"/>
              </w:rPr>
              <w:t>ИТОГО</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b/>
                <w:bCs/>
                <w:color w:val="000000"/>
                <w:sz w:val="20"/>
                <w:szCs w:val="20"/>
              </w:rPr>
            </w:pP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45B68" w:rsidP="00C00801">
            <w:pPr>
              <w:autoSpaceDE w:val="0"/>
              <w:autoSpaceDN w:val="0"/>
              <w:adjustRightInd w:val="0"/>
              <w:jc w:val="center"/>
              <w:rPr>
                <w:b/>
                <w:bCs/>
                <w:color w:val="000000"/>
                <w:sz w:val="20"/>
                <w:szCs w:val="20"/>
              </w:rPr>
            </w:pPr>
            <w:r>
              <w:rPr>
                <w:b/>
                <w:bCs/>
                <w:color w:val="000000"/>
                <w:sz w:val="20"/>
                <w:szCs w:val="20"/>
              </w:rPr>
              <w:t>164</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45B68" w:rsidP="00C00801">
            <w:pPr>
              <w:autoSpaceDE w:val="0"/>
              <w:autoSpaceDN w:val="0"/>
              <w:adjustRightInd w:val="0"/>
              <w:jc w:val="center"/>
              <w:rPr>
                <w:b/>
                <w:bCs/>
                <w:color w:val="000000"/>
                <w:sz w:val="20"/>
                <w:szCs w:val="20"/>
              </w:rPr>
            </w:pPr>
            <w:r>
              <w:rPr>
                <w:b/>
                <w:bCs/>
                <w:color w:val="000000"/>
                <w:sz w:val="20"/>
                <w:szCs w:val="20"/>
              </w:rPr>
              <w:t>157</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45B68" w:rsidP="00C00801">
            <w:pPr>
              <w:autoSpaceDE w:val="0"/>
              <w:autoSpaceDN w:val="0"/>
              <w:adjustRightInd w:val="0"/>
              <w:jc w:val="center"/>
              <w:rPr>
                <w:b/>
                <w:bCs/>
                <w:color w:val="000000"/>
                <w:sz w:val="20"/>
                <w:szCs w:val="20"/>
              </w:rPr>
            </w:pPr>
            <w:r>
              <w:rPr>
                <w:b/>
                <w:bCs/>
                <w:color w:val="000000"/>
                <w:sz w:val="20"/>
                <w:szCs w:val="20"/>
              </w:rPr>
              <w:t>98</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45B68" w:rsidP="00C00801">
            <w:pPr>
              <w:autoSpaceDE w:val="0"/>
              <w:autoSpaceDN w:val="0"/>
              <w:adjustRightInd w:val="0"/>
              <w:jc w:val="center"/>
              <w:rPr>
                <w:b/>
                <w:bCs/>
                <w:color w:val="000000"/>
                <w:sz w:val="20"/>
                <w:szCs w:val="20"/>
              </w:rPr>
            </w:pPr>
            <w:r>
              <w:rPr>
                <w:b/>
                <w:bCs/>
                <w:color w:val="000000"/>
                <w:sz w:val="20"/>
                <w:szCs w:val="20"/>
              </w:rPr>
              <w:t>9</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45B68" w:rsidP="00C00801">
            <w:pPr>
              <w:autoSpaceDE w:val="0"/>
              <w:autoSpaceDN w:val="0"/>
              <w:adjustRightInd w:val="0"/>
              <w:jc w:val="center"/>
              <w:rPr>
                <w:b/>
                <w:bCs/>
                <w:color w:val="000000"/>
                <w:sz w:val="20"/>
                <w:szCs w:val="20"/>
              </w:rPr>
            </w:pPr>
            <w:r>
              <w:rPr>
                <w:b/>
                <w:bCs/>
                <w:color w:val="000000"/>
                <w:sz w:val="20"/>
                <w:szCs w:val="20"/>
              </w:rPr>
              <w:t>65</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83487E" w:rsidP="00C00801">
            <w:pPr>
              <w:autoSpaceDE w:val="0"/>
              <w:autoSpaceDN w:val="0"/>
              <w:adjustRightInd w:val="0"/>
              <w:jc w:val="center"/>
              <w:rPr>
                <w:b/>
                <w:bCs/>
                <w:color w:val="000000"/>
                <w:sz w:val="20"/>
                <w:szCs w:val="20"/>
              </w:rPr>
            </w:pPr>
            <w:r>
              <w:rPr>
                <w:b/>
                <w:bCs/>
                <w:color w:val="000000"/>
                <w:sz w:val="20"/>
                <w:szCs w:val="20"/>
              </w:rPr>
              <w:t>83</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b/>
                <w:bCs/>
                <w:color w:val="000000"/>
                <w:sz w:val="20"/>
                <w:szCs w:val="20"/>
              </w:rPr>
            </w:pPr>
            <w:r w:rsidRPr="00C62F97">
              <w:rPr>
                <w:b/>
                <w:bCs/>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83487E" w:rsidP="00C00801">
            <w:pPr>
              <w:autoSpaceDE w:val="0"/>
              <w:autoSpaceDN w:val="0"/>
              <w:adjustRightInd w:val="0"/>
              <w:jc w:val="center"/>
              <w:rPr>
                <w:b/>
                <w:bCs/>
                <w:color w:val="000000"/>
                <w:sz w:val="20"/>
                <w:szCs w:val="20"/>
              </w:rPr>
            </w:pPr>
            <w:r>
              <w:rPr>
                <w:b/>
                <w:bCs/>
                <w:color w:val="000000"/>
                <w:sz w:val="20"/>
                <w:szCs w:val="20"/>
              </w:rPr>
              <w:t>47</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83487E" w:rsidP="00C00801">
            <w:pPr>
              <w:autoSpaceDE w:val="0"/>
              <w:autoSpaceDN w:val="0"/>
              <w:adjustRightInd w:val="0"/>
              <w:jc w:val="center"/>
              <w:rPr>
                <w:b/>
                <w:bCs/>
                <w:color w:val="000000"/>
                <w:sz w:val="20"/>
                <w:szCs w:val="20"/>
              </w:rPr>
            </w:pPr>
            <w:r>
              <w:rPr>
                <w:b/>
                <w:bCs/>
                <w:color w:val="000000"/>
                <w:sz w:val="20"/>
                <w:szCs w:val="20"/>
              </w:rPr>
              <w:t>157</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b/>
                <w:bCs/>
                <w:color w:val="000000"/>
                <w:sz w:val="20"/>
                <w:szCs w:val="20"/>
              </w:rPr>
            </w:pPr>
            <w:r w:rsidRPr="00C62F97">
              <w:rPr>
                <w:b/>
                <w:bCs/>
                <w:color w:val="000000"/>
                <w:sz w:val="20"/>
                <w:szCs w:val="20"/>
              </w:rPr>
              <w:t>100,0</w:t>
            </w:r>
          </w:p>
        </w:tc>
      </w:tr>
      <w:tr w:rsidR="00F611D2" w:rsidRPr="00A31542" w:rsidTr="00C00801">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Крайнова Н.А.</w:t>
            </w: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математика</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101.1</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24</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23</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1D7327" w:rsidP="00C00801">
            <w:pPr>
              <w:autoSpaceDE w:val="0"/>
              <w:autoSpaceDN w:val="0"/>
              <w:adjustRightInd w:val="0"/>
              <w:jc w:val="center"/>
              <w:rPr>
                <w:color w:val="000000"/>
                <w:sz w:val="20"/>
                <w:szCs w:val="20"/>
              </w:rPr>
            </w:pPr>
            <w:r>
              <w:rPr>
                <w:color w:val="000000"/>
                <w:sz w:val="20"/>
                <w:szCs w:val="20"/>
              </w:rPr>
              <w:t>96</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6</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16</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1D7327" w:rsidP="00C00801">
            <w:pPr>
              <w:autoSpaceDE w:val="0"/>
              <w:autoSpaceDN w:val="0"/>
              <w:adjustRightInd w:val="0"/>
              <w:jc w:val="center"/>
              <w:rPr>
                <w:color w:val="000000"/>
                <w:sz w:val="20"/>
                <w:szCs w:val="20"/>
              </w:rPr>
            </w:pPr>
            <w:r>
              <w:rPr>
                <w:color w:val="000000"/>
                <w:sz w:val="20"/>
                <w:szCs w:val="20"/>
              </w:rPr>
              <w:t>30</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23</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100,0</w:t>
            </w:r>
          </w:p>
        </w:tc>
      </w:tr>
      <w:tr w:rsidR="00F611D2" w:rsidRPr="00A31542" w:rsidTr="00C00801">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Крайнова Н.А.</w:t>
            </w: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математика</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101.2</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25</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25</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100,0</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3</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21</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1D7327" w:rsidP="00C00801">
            <w:pPr>
              <w:autoSpaceDE w:val="0"/>
              <w:autoSpaceDN w:val="0"/>
              <w:adjustRightInd w:val="0"/>
              <w:jc w:val="center"/>
              <w:rPr>
                <w:color w:val="000000"/>
                <w:sz w:val="20"/>
                <w:szCs w:val="20"/>
              </w:rPr>
            </w:pPr>
            <w:r>
              <w:rPr>
                <w:color w:val="000000"/>
                <w:sz w:val="20"/>
                <w:szCs w:val="20"/>
              </w:rPr>
              <w:t>16</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25</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100,0</w:t>
            </w:r>
          </w:p>
        </w:tc>
      </w:tr>
      <w:tr w:rsidR="00F611D2" w:rsidRPr="00A31542" w:rsidTr="00C00801">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Крайнова Н.А.</w:t>
            </w: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математика</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103</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24</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23</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1D7327" w:rsidP="00C00801">
            <w:pPr>
              <w:autoSpaceDE w:val="0"/>
              <w:autoSpaceDN w:val="0"/>
              <w:adjustRightInd w:val="0"/>
              <w:jc w:val="center"/>
              <w:rPr>
                <w:color w:val="000000"/>
                <w:sz w:val="20"/>
                <w:szCs w:val="20"/>
              </w:rPr>
            </w:pPr>
            <w:r>
              <w:rPr>
                <w:color w:val="000000"/>
                <w:sz w:val="20"/>
                <w:szCs w:val="20"/>
              </w:rPr>
              <w:t>96</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7</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15</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1D7327" w:rsidP="00C00801">
            <w:pPr>
              <w:autoSpaceDE w:val="0"/>
              <w:autoSpaceDN w:val="0"/>
              <w:adjustRightInd w:val="0"/>
              <w:jc w:val="center"/>
              <w:rPr>
                <w:color w:val="000000"/>
                <w:sz w:val="20"/>
                <w:szCs w:val="20"/>
              </w:rPr>
            </w:pPr>
            <w:r>
              <w:rPr>
                <w:color w:val="000000"/>
                <w:sz w:val="20"/>
                <w:szCs w:val="20"/>
              </w:rPr>
              <w:t>35</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23</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100,0</w:t>
            </w:r>
          </w:p>
        </w:tc>
      </w:tr>
      <w:tr w:rsidR="00F611D2" w:rsidRPr="00A31542" w:rsidTr="00C00801">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Еремичева Н.М.</w:t>
            </w: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математика</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102</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18</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17</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1D7327" w:rsidP="00C00801">
            <w:pPr>
              <w:autoSpaceDE w:val="0"/>
              <w:autoSpaceDN w:val="0"/>
              <w:adjustRightInd w:val="0"/>
              <w:jc w:val="center"/>
              <w:rPr>
                <w:color w:val="000000"/>
                <w:sz w:val="20"/>
                <w:szCs w:val="20"/>
              </w:rPr>
            </w:pPr>
            <w:r>
              <w:rPr>
                <w:color w:val="000000"/>
                <w:sz w:val="20"/>
                <w:szCs w:val="20"/>
              </w:rPr>
              <w:t>94</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0</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3</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14</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1D7327" w:rsidP="00C00801">
            <w:pPr>
              <w:autoSpaceDE w:val="0"/>
              <w:autoSpaceDN w:val="0"/>
              <w:adjustRightInd w:val="0"/>
              <w:jc w:val="center"/>
              <w:rPr>
                <w:color w:val="000000"/>
                <w:sz w:val="20"/>
                <w:szCs w:val="20"/>
              </w:rPr>
            </w:pPr>
            <w:r>
              <w:rPr>
                <w:color w:val="000000"/>
                <w:sz w:val="20"/>
                <w:szCs w:val="20"/>
              </w:rPr>
              <w:t>18</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17</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100,0</w:t>
            </w:r>
          </w:p>
        </w:tc>
      </w:tr>
      <w:tr w:rsidR="001D7327" w:rsidRPr="00A31542" w:rsidTr="00C00801">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1D7327" w:rsidRPr="00C62F97" w:rsidRDefault="001D7327" w:rsidP="001D7327">
            <w:pPr>
              <w:autoSpaceDE w:val="0"/>
              <w:autoSpaceDN w:val="0"/>
              <w:adjustRightInd w:val="0"/>
              <w:rPr>
                <w:color w:val="000000"/>
                <w:sz w:val="20"/>
                <w:szCs w:val="20"/>
              </w:rPr>
            </w:pPr>
            <w:r>
              <w:rPr>
                <w:color w:val="000000"/>
                <w:sz w:val="20"/>
                <w:szCs w:val="20"/>
              </w:rPr>
              <w:t>Петухова А.К.</w:t>
            </w: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1D7327" w:rsidRDefault="001D7327" w:rsidP="001D7327">
            <w:r w:rsidRPr="00362B66">
              <w:rPr>
                <w:color w:val="000000"/>
                <w:sz w:val="20"/>
                <w:szCs w:val="20"/>
              </w:rPr>
              <w:t>математика</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1D7327" w:rsidRPr="00C62F97" w:rsidRDefault="001D7327" w:rsidP="001D7327">
            <w:pPr>
              <w:autoSpaceDE w:val="0"/>
              <w:autoSpaceDN w:val="0"/>
              <w:adjustRightInd w:val="0"/>
              <w:jc w:val="center"/>
              <w:rPr>
                <w:color w:val="000000"/>
                <w:sz w:val="20"/>
                <w:szCs w:val="20"/>
              </w:rPr>
            </w:pPr>
            <w:r>
              <w:rPr>
                <w:color w:val="000000"/>
                <w:sz w:val="20"/>
                <w:szCs w:val="20"/>
              </w:rPr>
              <w:t>105</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1D7327" w:rsidRPr="00C62F97" w:rsidRDefault="001D7327" w:rsidP="001D7327">
            <w:pPr>
              <w:autoSpaceDE w:val="0"/>
              <w:autoSpaceDN w:val="0"/>
              <w:adjustRightInd w:val="0"/>
              <w:jc w:val="center"/>
              <w:rPr>
                <w:color w:val="000000"/>
                <w:sz w:val="20"/>
                <w:szCs w:val="20"/>
              </w:rPr>
            </w:pPr>
            <w:r>
              <w:rPr>
                <w:color w:val="000000"/>
                <w:sz w:val="20"/>
                <w:szCs w:val="20"/>
              </w:rPr>
              <w:t>24</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1D7327" w:rsidRPr="00C62F97" w:rsidRDefault="001D7327" w:rsidP="001D7327">
            <w:pPr>
              <w:autoSpaceDE w:val="0"/>
              <w:autoSpaceDN w:val="0"/>
              <w:adjustRightInd w:val="0"/>
              <w:jc w:val="center"/>
              <w:rPr>
                <w:color w:val="000000"/>
                <w:sz w:val="20"/>
                <w:szCs w:val="20"/>
              </w:rPr>
            </w:pPr>
            <w:r>
              <w:rPr>
                <w:color w:val="000000"/>
                <w:sz w:val="20"/>
                <w:szCs w:val="20"/>
              </w:rPr>
              <w:t>22</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1D7327" w:rsidRPr="00C62F97" w:rsidRDefault="001D7327" w:rsidP="001D7327">
            <w:pPr>
              <w:autoSpaceDE w:val="0"/>
              <w:autoSpaceDN w:val="0"/>
              <w:adjustRightInd w:val="0"/>
              <w:jc w:val="center"/>
              <w:rPr>
                <w:color w:val="000000"/>
                <w:sz w:val="20"/>
                <w:szCs w:val="20"/>
              </w:rPr>
            </w:pPr>
            <w:r>
              <w:rPr>
                <w:color w:val="000000"/>
                <w:sz w:val="20"/>
                <w:szCs w:val="20"/>
              </w:rPr>
              <w:t>92</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1D7327" w:rsidRPr="00C62F97" w:rsidRDefault="001D7327" w:rsidP="001D7327">
            <w:pPr>
              <w:autoSpaceDE w:val="0"/>
              <w:autoSpaceDN w:val="0"/>
              <w:adjustRightInd w:val="0"/>
              <w:jc w:val="center"/>
              <w:rPr>
                <w:color w:val="000000"/>
                <w:sz w:val="20"/>
                <w:szCs w:val="20"/>
              </w:rPr>
            </w:pPr>
            <w:r>
              <w:rPr>
                <w:color w:val="000000"/>
                <w:sz w:val="20"/>
                <w:szCs w:val="20"/>
              </w:rPr>
              <w:t>0</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1D7327" w:rsidRPr="00C62F97" w:rsidRDefault="001D7327" w:rsidP="001D7327">
            <w:pPr>
              <w:autoSpaceDE w:val="0"/>
              <w:autoSpaceDN w:val="0"/>
              <w:adjustRightInd w:val="0"/>
              <w:jc w:val="center"/>
              <w:rPr>
                <w:color w:val="000000"/>
                <w:sz w:val="20"/>
                <w:szCs w:val="20"/>
              </w:rPr>
            </w:pPr>
            <w:r>
              <w:rPr>
                <w:color w:val="000000"/>
                <w:sz w:val="20"/>
                <w:szCs w:val="20"/>
              </w:rPr>
              <w:t>10</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1D7327" w:rsidRPr="00C62F97" w:rsidRDefault="001D7327" w:rsidP="001D7327">
            <w:pPr>
              <w:autoSpaceDE w:val="0"/>
              <w:autoSpaceDN w:val="0"/>
              <w:adjustRightInd w:val="0"/>
              <w:jc w:val="center"/>
              <w:rPr>
                <w:color w:val="000000"/>
                <w:sz w:val="20"/>
                <w:szCs w:val="20"/>
              </w:rPr>
            </w:pPr>
            <w:r>
              <w:rPr>
                <w:color w:val="000000"/>
                <w:sz w:val="20"/>
                <w:szCs w:val="20"/>
              </w:rPr>
              <w:t>12</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1D7327" w:rsidRPr="00C62F97" w:rsidRDefault="001D7327" w:rsidP="001D7327">
            <w:pPr>
              <w:autoSpaceDE w:val="0"/>
              <w:autoSpaceDN w:val="0"/>
              <w:adjustRightInd w:val="0"/>
              <w:jc w:val="center"/>
              <w:rPr>
                <w:color w:val="000000"/>
                <w:sz w:val="20"/>
                <w:szCs w:val="20"/>
              </w:rPr>
            </w:pPr>
            <w:r>
              <w:rPr>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1D7327" w:rsidRPr="00C62F97" w:rsidRDefault="001D7327" w:rsidP="001D7327">
            <w:pPr>
              <w:autoSpaceDE w:val="0"/>
              <w:autoSpaceDN w:val="0"/>
              <w:adjustRightInd w:val="0"/>
              <w:jc w:val="center"/>
              <w:rPr>
                <w:color w:val="000000"/>
                <w:sz w:val="20"/>
                <w:szCs w:val="20"/>
              </w:rPr>
            </w:pPr>
            <w:r>
              <w:rPr>
                <w:color w:val="000000"/>
                <w:sz w:val="20"/>
                <w:szCs w:val="20"/>
              </w:rPr>
              <w:t>45</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1D7327" w:rsidRPr="00C62F97" w:rsidRDefault="001D7327" w:rsidP="001D7327">
            <w:pPr>
              <w:autoSpaceDE w:val="0"/>
              <w:autoSpaceDN w:val="0"/>
              <w:adjustRightInd w:val="0"/>
              <w:jc w:val="center"/>
              <w:rPr>
                <w:color w:val="000000"/>
                <w:sz w:val="20"/>
                <w:szCs w:val="20"/>
              </w:rPr>
            </w:pPr>
            <w:r>
              <w:rPr>
                <w:color w:val="000000"/>
                <w:sz w:val="20"/>
                <w:szCs w:val="20"/>
              </w:rPr>
              <w:t>22</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1D7327" w:rsidRDefault="001D7327" w:rsidP="001D7327">
            <w:pPr>
              <w:jc w:val="center"/>
            </w:pPr>
            <w:r w:rsidRPr="0097632A">
              <w:rPr>
                <w:color w:val="000000"/>
                <w:sz w:val="20"/>
                <w:szCs w:val="20"/>
              </w:rPr>
              <w:t>100,0</w:t>
            </w:r>
          </w:p>
        </w:tc>
      </w:tr>
      <w:tr w:rsidR="001D7327" w:rsidRPr="00A31542" w:rsidTr="00C00801">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1D7327" w:rsidRPr="00C62F97" w:rsidRDefault="001D7327" w:rsidP="001D7327">
            <w:pPr>
              <w:autoSpaceDE w:val="0"/>
              <w:autoSpaceDN w:val="0"/>
              <w:adjustRightInd w:val="0"/>
              <w:rPr>
                <w:color w:val="000000"/>
                <w:sz w:val="20"/>
                <w:szCs w:val="20"/>
              </w:rPr>
            </w:pPr>
            <w:r>
              <w:rPr>
                <w:color w:val="000000"/>
                <w:sz w:val="20"/>
                <w:szCs w:val="20"/>
              </w:rPr>
              <w:t>Петухова А.К.</w:t>
            </w: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1D7327" w:rsidRDefault="001D7327" w:rsidP="001D7327">
            <w:r w:rsidRPr="00362B66">
              <w:rPr>
                <w:color w:val="000000"/>
                <w:sz w:val="20"/>
                <w:szCs w:val="20"/>
              </w:rPr>
              <w:t>математика</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1D7327" w:rsidRPr="00C62F97" w:rsidRDefault="001D7327" w:rsidP="001D7327">
            <w:pPr>
              <w:autoSpaceDE w:val="0"/>
              <w:autoSpaceDN w:val="0"/>
              <w:adjustRightInd w:val="0"/>
              <w:jc w:val="center"/>
              <w:rPr>
                <w:color w:val="000000"/>
                <w:sz w:val="20"/>
                <w:szCs w:val="20"/>
              </w:rPr>
            </w:pPr>
            <w:r>
              <w:rPr>
                <w:color w:val="000000"/>
                <w:sz w:val="20"/>
                <w:szCs w:val="20"/>
              </w:rPr>
              <w:t>106.1</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1D7327" w:rsidRPr="00C62F97" w:rsidRDefault="001D7327" w:rsidP="001D7327">
            <w:pPr>
              <w:autoSpaceDE w:val="0"/>
              <w:autoSpaceDN w:val="0"/>
              <w:adjustRightInd w:val="0"/>
              <w:jc w:val="center"/>
              <w:rPr>
                <w:color w:val="000000"/>
                <w:sz w:val="20"/>
                <w:szCs w:val="20"/>
              </w:rPr>
            </w:pPr>
            <w:r>
              <w:rPr>
                <w:color w:val="000000"/>
                <w:sz w:val="20"/>
                <w:szCs w:val="20"/>
              </w:rPr>
              <w:t>24</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1D7327" w:rsidRPr="00C62F97" w:rsidRDefault="001D7327" w:rsidP="001D7327">
            <w:pPr>
              <w:autoSpaceDE w:val="0"/>
              <w:autoSpaceDN w:val="0"/>
              <w:adjustRightInd w:val="0"/>
              <w:jc w:val="center"/>
              <w:rPr>
                <w:color w:val="000000"/>
                <w:sz w:val="20"/>
                <w:szCs w:val="20"/>
              </w:rPr>
            </w:pPr>
            <w:r>
              <w:rPr>
                <w:color w:val="000000"/>
                <w:sz w:val="20"/>
                <w:szCs w:val="20"/>
              </w:rPr>
              <w:t>23</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1D7327" w:rsidRPr="00C62F97" w:rsidRDefault="001D7327" w:rsidP="001D7327">
            <w:pPr>
              <w:autoSpaceDE w:val="0"/>
              <w:autoSpaceDN w:val="0"/>
              <w:adjustRightInd w:val="0"/>
              <w:jc w:val="center"/>
              <w:rPr>
                <w:color w:val="000000"/>
                <w:sz w:val="20"/>
                <w:szCs w:val="20"/>
              </w:rPr>
            </w:pPr>
            <w:r>
              <w:rPr>
                <w:color w:val="000000"/>
                <w:sz w:val="20"/>
                <w:szCs w:val="20"/>
              </w:rPr>
              <w:t>96</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1D7327" w:rsidRPr="00C62F97" w:rsidRDefault="001D7327" w:rsidP="001D7327">
            <w:pPr>
              <w:autoSpaceDE w:val="0"/>
              <w:autoSpaceDN w:val="0"/>
              <w:adjustRightInd w:val="0"/>
              <w:jc w:val="center"/>
              <w:rPr>
                <w:color w:val="000000"/>
                <w:sz w:val="20"/>
                <w:szCs w:val="20"/>
              </w:rPr>
            </w:pPr>
            <w:r>
              <w:rPr>
                <w:color w:val="000000"/>
                <w:sz w:val="20"/>
                <w:szCs w:val="20"/>
              </w:rPr>
              <w:t>1</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1D7327" w:rsidRPr="00C62F97" w:rsidRDefault="001D7327" w:rsidP="001D7327">
            <w:pPr>
              <w:autoSpaceDE w:val="0"/>
              <w:autoSpaceDN w:val="0"/>
              <w:adjustRightInd w:val="0"/>
              <w:jc w:val="center"/>
              <w:rPr>
                <w:color w:val="000000"/>
                <w:sz w:val="20"/>
                <w:szCs w:val="20"/>
              </w:rPr>
            </w:pPr>
            <w:r>
              <w:rPr>
                <w:color w:val="000000"/>
                <w:sz w:val="20"/>
                <w:szCs w:val="20"/>
              </w:rPr>
              <w:t>2</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1D7327" w:rsidRPr="00C62F97" w:rsidRDefault="001D7327" w:rsidP="001D7327">
            <w:pPr>
              <w:autoSpaceDE w:val="0"/>
              <w:autoSpaceDN w:val="0"/>
              <w:adjustRightInd w:val="0"/>
              <w:jc w:val="center"/>
              <w:rPr>
                <w:color w:val="000000"/>
                <w:sz w:val="20"/>
                <w:szCs w:val="20"/>
              </w:rPr>
            </w:pPr>
            <w:r>
              <w:rPr>
                <w:color w:val="000000"/>
                <w:sz w:val="20"/>
                <w:szCs w:val="20"/>
              </w:rPr>
              <w:t>20</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1D7327" w:rsidRPr="00C62F97" w:rsidRDefault="001D7327" w:rsidP="001D7327">
            <w:pPr>
              <w:autoSpaceDE w:val="0"/>
              <w:autoSpaceDN w:val="0"/>
              <w:adjustRightInd w:val="0"/>
              <w:jc w:val="center"/>
              <w:rPr>
                <w:color w:val="000000"/>
                <w:sz w:val="20"/>
                <w:szCs w:val="20"/>
              </w:rPr>
            </w:pPr>
            <w:r>
              <w:rPr>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1D7327" w:rsidRPr="00C62F97" w:rsidRDefault="001D7327" w:rsidP="001D7327">
            <w:pPr>
              <w:autoSpaceDE w:val="0"/>
              <w:autoSpaceDN w:val="0"/>
              <w:adjustRightInd w:val="0"/>
              <w:jc w:val="center"/>
              <w:rPr>
                <w:color w:val="000000"/>
                <w:sz w:val="20"/>
                <w:szCs w:val="20"/>
              </w:rPr>
            </w:pPr>
            <w:r>
              <w:rPr>
                <w:color w:val="000000"/>
                <w:sz w:val="20"/>
                <w:szCs w:val="20"/>
              </w:rPr>
              <w:t>13</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1D7327" w:rsidRPr="00C62F97" w:rsidRDefault="001D7327" w:rsidP="001D7327">
            <w:pPr>
              <w:autoSpaceDE w:val="0"/>
              <w:autoSpaceDN w:val="0"/>
              <w:adjustRightInd w:val="0"/>
              <w:jc w:val="center"/>
              <w:rPr>
                <w:color w:val="000000"/>
                <w:sz w:val="20"/>
                <w:szCs w:val="20"/>
              </w:rPr>
            </w:pPr>
            <w:r>
              <w:rPr>
                <w:color w:val="000000"/>
                <w:sz w:val="20"/>
                <w:szCs w:val="20"/>
              </w:rPr>
              <w:t>23</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1D7327" w:rsidRDefault="001D7327" w:rsidP="001D7327">
            <w:pPr>
              <w:jc w:val="center"/>
            </w:pPr>
            <w:r w:rsidRPr="0097632A">
              <w:rPr>
                <w:color w:val="000000"/>
                <w:sz w:val="20"/>
                <w:szCs w:val="20"/>
              </w:rPr>
              <w:t>100,0</w:t>
            </w:r>
          </w:p>
        </w:tc>
      </w:tr>
      <w:tr w:rsidR="001D7327" w:rsidRPr="00A31542" w:rsidTr="00C00801">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1D7327" w:rsidRPr="00C62F97" w:rsidRDefault="001D7327" w:rsidP="001D7327">
            <w:pPr>
              <w:autoSpaceDE w:val="0"/>
              <w:autoSpaceDN w:val="0"/>
              <w:adjustRightInd w:val="0"/>
              <w:rPr>
                <w:color w:val="000000"/>
                <w:sz w:val="20"/>
                <w:szCs w:val="20"/>
              </w:rPr>
            </w:pPr>
            <w:r>
              <w:rPr>
                <w:color w:val="000000"/>
                <w:sz w:val="20"/>
                <w:szCs w:val="20"/>
              </w:rPr>
              <w:t>Лукьянчук В.В.</w:t>
            </w: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1D7327" w:rsidRDefault="001D7327" w:rsidP="001D7327">
            <w:r w:rsidRPr="00362B66">
              <w:rPr>
                <w:color w:val="000000"/>
                <w:sz w:val="20"/>
                <w:szCs w:val="20"/>
              </w:rPr>
              <w:t>математика</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1D7327" w:rsidRPr="00C62F97" w:rsidRDefault="001D7327" w:rsidP="001D7327">
            <w:pPr>
              <w:autoSpaceDE w:val="0"/>
              <w:autoSpaceDN w:val="0"/>
              <w:adjustRightInd w:val="0"/>
              <w:jc w:val="center"/>
              <w:rPr>
                <w:color w:val="000000"/>
                <w:sz w:val="20"/>
                <w:szCs w:val="20"/>
              </w:rPr>
            </w:pPr>
            <w:r>
              <w:rPr>
                <w:color w:val="000000"/>
                <w:sz w:val="20"/>
                <w:szCs w:val="20"/>
              </w:rPr>
              <w:t>106.2</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1D7327" w:rsidRPr="00C62F97" w:rsidRDefault="001D7327" w:rsidP="001D7327">
            <w:pPr>
              <w:autoSpaceDE w:val="0"/>
              <w:autoSpaceDN w:val="0"/>
              <w:adjustRightInd w:val="0"/>
              <w:jc w:val="center"/>
              <w:rPr>
                <w:color w:val="000000"/>
                <w:sz w:val="20"/>
                <w:szCs w:val="20"/>
              </w:rPr>
            </w:pPr>
            <w:r>
              <w:rPr>
                <w:color w:val="000000"/>
                <w:sz w:val="20"/>
                <w:szCs w:val="20"/>
              </w:rPr>
              <w:t>25</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1D7327" w:rsidRPr="00C62F97" w:rsidRDefault="001D7327" w:rsidP="001D7327">
            <w:pPr>
              <w:autoSpaceDE w:val="0"/>
              <w:autoSpaceDN w:val="0"/>
              <w:adjustRightInd w:val="0"/>
              <w:jc w:val="center"/>
              <w:rPr>
                <w:color w:val="000000"/>
                <w:sz w:val="20"/>
                <w:szCs w:val="20"/>
              </w:rPr>
            </w:pPr>
            <w:r>
              <w:rPr>
                <w:color w:val="000000"/>
                <w:sz w:val="20"/>
                <w:szCs w:val="20"/>
              </w:rPr>
              <w:t>25</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1D7327" w:rsidRPr="00C62F97" w:rsidRDefault="001D7327" w:rsidP="001D7327">
            <w:pPr>
              <w:autoSpaceDE w:val="0"/>
              <w:autoSpaceDN w:val="0"/>
              <w:adjustRightInd w:val="0"/>
              <w:jc w:val="center"/>
              <w:rPr>
                <w:color w:val="000000"/>
                <w:sz w:val="20"/>
                <w:szCs w:val="20"/>
              </w:rPr>
            </w:pPr>
            <w:r>
              <w:rPr>
                <w:color w:val="000000"/>
                <w:sz w:val="20"/>
                <w:szCs w:val="20"/>
              </w:rPr>
              <w:t>100</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1D7327" w:rsidRPr="00C62F97" w:rsidRDefault="001D7327" w:rsidP="001D7327">
            <w:pPr>
              <w:autoSpaceDE w:val="0"/>
              <w:autoSpaceDN w:val="0"/>
              <w:adjustRightInd w:val="0"/>
              <w:jc w:val="center"/>
              <w:rPr>
                <w:color w:val="000000"/>
                <w:sz w:val="20"/>
                <w:szCs w:val="20"/>
              </w:rPr>
            </w:pPr>
            <w:r>
              <w:rPr>
                <w:color w:val="000000"/>
                <w:sz w:val="20"/>
                <w:szCs w:val="20"/>
              </w:rPr>
              <w:t>1</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1D7327" w:rsidRPr="00C62F97" w:rsidRDefault="001D7327" w:rsidP="001D7327">
            <w:pPr>
              <w:autoSpaceDE w:val="0"/>
              <w:autoSpaceDN w:val="0"/>
              <w:adjustRightInd w:val="0"/>
              <w:jc w:val="center"/>
              <w:rPr>
                <w:color w:val="000000"/>
                <w:sz w:val="20"/>
                <w:szCs w:val="20"/>
              </w:rPr>
            </w:pPr>
            <w:r>
              <w:rPr>
                <w:color w:val="000000"/>
                <w:sz w:val="20"/>
                <w:szCs w:val="20"/>
              </w:rPr>
              <w:t>14</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1D7327" w:rsidRPr="00C62F97" w:rsidRDefault="001D7327" w:rsidP="001D7327">
            <w:pPr>
              <w:autoSpaceDE w:val="0"/>
              <w:autoSpaceDN w:val="0"/>
              <w:adjustRightInd w:val="0"/>
              <w:jc w:val="center"/>
              <w:rPr>
                <w:color w:val="000000"/>
                <w:sz w:val="20"/>
                <w:szCs w:val="20"/>
              </w:rPr>
            </w:pPr>
            <w:r>
              <w:rPr>
                <w:color w:val="000000"/>
                <w:sz w:val="20"/>
                <w:szCs w:val="20"/>
              </w:rPr>
              <w:t>10</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1D7327" w:rsidRPr="00C62F97" w:rsidRDefault="001D7327" w:rsidP="001D7327">
            <w:pPr>
              <w:autoSpaceDE w:val="0"/>
              <w:autoSpaceDN w:val="0"/>
              <w:adjustRightInd w:val="0"/>
              <w:jc w:val="center"/>
              <w:rPr>
                <w:color w:val="000000"/>
                <w:sz w:val="20"/>
                <w:szCs w:val="20"/>
              </w:rPr>
            </w:pPr>
            <w:r>
              <w:rPr>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1D7327" w:rsidRPr="00C62F97" w:rsidRDefault="001D7327" w:rsidP="001D7327">
            <w:pPr>
              <w:autoSpaceDE w:val="0"/>
              <w:autoSpaceDN w:val="0"/>
              <w:adjustRightInd w:val="0"/>
              <w:jc w:val="center"/>
              <w:rPr>
                <w:color w:val="000000"/>
                <w:sz w:val="20"/>
                <w:szCs w:val="20"/>
              </w:rPr>
            </w:pPr>
            <w:r>
              <w:rPr>
                <w:color w:val="000000"/>
                <w:sz w:val="20"/>
                <w:szCs w:val="20"/>
              </w:rPr>
              <w:t>60</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1D7327" w:rsidRPr="00C62F97" w:rsidRDefault="001D7327" w:rsidP="001D7327">
            <w:pPr>
              <w:autoSpaceDE w:val="0"/>
              <w:autoSpaceDN w:val="0"/>
              <w:adjustRightInd w:val="0"/>
              <w:jc w:val="center"/>
              <w:rPr>
                <w:color w:val="000000"/>
                <w:sz w:val="20"/>
                <w:szCs w:val="20"/>
              </w:rPr>
            </w:pPr>
            <w:r>
              <w:rPr>
                <w:color w:val="000000"/>
                <w:sz w:val="20"/>
                <w:szCs w:val="20"/>
              </w:rPr>
              <w:t>25</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1D7327" w:rsidRDefault="001D7327" w:rsidP="001D7327">
            <w:pPr>
              <w:jc w:val="center"/>
            </w:pPr>
            <w:r w:rsidRPr="0097632A">
              <w:rPr>
                <w:color w:val="000000"/>
                <w:sz w:val="20"/>
                <w:szCs w:val="20"/>
              </w:rPr>
              <w:t>100,0</w:t>
            </w:r>
          </w:p>
        </w:tc>
      </w:tr>
      <w:tr w:rsidR="00F611D2" w:rsidRPr="00A31542" w:rsidTr="00C00801">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rPr>
                <w:b/>
                <w:bCs/>
                <w:color w:val="000000"/>
                <w:sz w:val="20"/>
                <w:szCs w:val="20"/>
              </w:rPr>
            </w:pP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right"/>
              <w:rPr>
                <w:b/>
                <w:bCs/>
                <w:color w:val="000000"/>
                <w:sz w:val="20"/>
                <w:szCs w:val="20"/>
              </w:rPr>
            </w:pPr>
            <w:r w:rsidRPr="00C62F97">
              <w:rPr>
                <w:b/>
                <w:bCs/>
                <w:color w:val="000000"/>
                <w:sz w:val="20"/>
                <w:szCs w:val="20"/>
              </w:rPr>
              <w:t>ИТОГО</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b/>
                <w:bCs/>
                <w:color w:val="000000"/>
                <w:sz w:val="20"/>
                <w:szCs w:val="20"/>
              </w:rPr>
            </w:pP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1D7327" w:rsidP="00C00801">
            <w:pPr>
              <w:autoSpaceDE w:val="0"/>
              <w:autoSpaceDN w:val="0"/>
              <w:adjustRightInd w:val="0"/>
              <w:jc w:val="center"/>
              <w:rPr>
                <w:b/>
                <w:bCs/>
                <w:color w:val="000000"/>
                <w:sz w:val="20"/>
                <w:szCs w:val="20"/>
              </w:rPr>
            </w:pPr>
            <w:r>
              <w:rPr>
                <w:b/>
                <w:bCs/>
                <w:color w:val="000000"/>
                <w:sz w:val="20"/>
                <w:szCs w:val="20"/>
              </w:rPr>
              <w:t>164</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1D7327" w:rsidP="00C00801">
            <w:pPr>
              <w:autoSpaceDE w:val="0"/>
              <w:autoSpaceDN w:val="0"/>
              <w:adjustRightInd w:val="0"/>
              <w:jc w:val="center"/>
              <w:rPr>
                <w:b/>
                <w:bCs/>
                <w:color w:val="000000"/>
                <w:sz w:val="20"/>
                <w:szCs w:val="20"/>
              </w:rPr>
            </w:pPr>
            <w:r>
              <w:rPr>
                <w:b/>
                <w:bCs/>
                <w:color w:val="000000"/>
                <w:sz w:val="20"/>
                <w:szCs w:val="20"/>
              </w:rPr>
              <w:t>158</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1D7327" w:rsidP="00C00801">
            <w:pPr>
              <w:autoSpaceDE w:val="0"/>
              <w:autoSpaceDN w:val="0"/>
              <w:adjustRightInd w:val="0"/>
              <w:jc w:val="center"/>
              <w:rPr>
                <w:b/>
                <w:bCs/>
                <w:color w:val="000000"/>
                <w:sz w:val="20"/>
                <w:szCs w:val="20"/>
              </w:rPr>
            </w:pPr>
            <w:r>
              <w:rPr>
                <w:b/>
                <w:bCs/>
                <w:color w:val="000000"/>
                <w:sz w:val="20"/>
                <w:szCs w:val="20"/>
              </w:rPr>
              <w:t>96</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1D7327" w:rsidP="00C00801">
            <w:pPr>
              <w:autoSpaceDE w:val="0"/>
              <w:autoSpaceDN w:val="0"/>
              <w:adjustRightInd w:val="0"/>
              <w:jc w:val="center"/>
              <w:rPr>
                <w:b/>
                <w:bCs/>
                <w:color w:val="000000"/>
                <w:sz w:val="20"/>
                <w:szCs w:val="20"/>
              </w:rPr>
            </w:pPr>
            <w:r>
              <w:rPr>
                <w:b/>
                <w:bCs/>
                <w:color w:val="000000"/>
                <w:sz w:val="20"/>
                <w:szCs w:val="20"/>
              </w:rPr>
              <w:t>5</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1D7327" w:rsidP="00C00801">
            <w:pPr>
              <w:autoSpaceDE w:val="0"/>
              <w:autoSpaceDN w:val="0"/>
              <w:adjustRightInd w:val="0"/>
              <w:jc w:val="center"/>
              <w:rPr>
                <w:b/>
                <w:bCs/>
                <w:color w:val="000000"/>
                <w:sz w:val="20"/>
                <w:szCs w:val="20"/>
              </w:rPr>
            </w:pPr>
            <w:r>
              <w:rPr>
                <w:b/>
                <w:bCs/>
                <w:color w:val="000000"/>
                <w:sz w:val="20"/>
                <w:szCs w:val="20"/>
              </w:rPr>
              <w:t>41</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1D7327" w:rsidP="00C00801">
            <w:pPr>
              <w:autoSpaceDE w:val="0"/>
              <w:autoSpaceDN w:val="0"/>
              <w:adjustRightInd w:val="0"/>
              <w:jc w:val="center"/>
              <w:rPr>
                <w:b/>
                <w:bCs/>
                <w:color w:val="000000"/>
                <w:sz w:val="20"/>
                <w:szCs w:val="20"/>
              </w:rPr>
            </w:pPr>
            <w:r>
              <w:rPr>
                <w:b/>
                <w:bCs/>
                <w:color w:val="000000"/>
                <w:sz w:val="20"/>
                <w:szCs w:val="20"/>
              </w:rPr>
              <w:t>108</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b/>
                <w:bCs/>
                <w:color w:val="000000"/>
                <w:sz w:val="20"/>
                <w:szCs w:val="20"/>
              </w:rPr>
            </w:pPr>
            <w:r w:rsidRPr="00C62F97">
              <w:rPr>
                <w:b/>
                <w:bCs/>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1D7327" w:rsidP="00C00801">
            <w:pPr>
              <w:autoSpaceDE w:val="0"/>
              <w:autoSpaceDN w:val="0"/>
              <w:adjustRightInd w:val="0"/>
              <w:jc w:val="center"/>
              <w:rPr>
                <w:b/>
                <w:bCs/>
                <w:color w:val="000000"/>
                <w:sz w:val="20"/>
                <w:szCs w:val="20"/>
              </w:rPr>
            </w:pPr>
            <w:r>
              <w:rPr>
                <w:b/>
                <w:bCs/>
                <w:color w:val="000000"/>
                <w:sz w:val="20"/>
                <w:szCs w:val="20"/>
              </w:rPr>
              <w:t>29</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8964FF" w:rsidP="00C00801">
            <w:pPr>
              <w:autoSpaceDE w:val="0"/>
              <w:autoSpaceDN w:val="0"/>
              <w:adjustRightInd w:val="0"/>
              <w:jc w:val="center"/>
              <w:rPr>
                <w:b/>
                <w:bCs/>
                <w:color w:val="000000"/>
                <w:sz w:val="20"/>
                <w:szCs w:val="20"/>
              </w:rPr>
            </w:pPr>
            <w:r>
              <w:rPr>
                <w:b/>
                <w:bCs/>
                <w:color w:val="000000"/>
                <w:sz w:val="20"/>
                <w:szCs w:val="20"/>
              </w:rPr>
              <w:t>158</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b/>
                <w:bCs/>
                <w:color w:val="000000"/>
                <w:sz w:val="20"/>
                <w:szCs w:val="20"/>
              </w:rPr>
            </w:pPr>
            <w:r w:rsidRPr="00C62F97">
              <w:rPr>
                <w:b/>
                <w:bCs/>
                <w:color w:val="000000"/>
                <w:sz w:val="20"/>
                <w:szCs w:val="20"/>
              </w:rPr>
              <w:t>100,0</w:t>
            </w:r>
          </w:p>
        </w:tc>
      </w:tr>
      <w:tr w:rsidR="00F611D2" w:rsidRPr="00A31542" w:rsidTr="00C00801">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Олькин В.А.  Возженников А.П.</w:t>
            </w: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информатика и ИКТ</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102</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18</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17</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8964FF" w:rsidP="00C00801">
            <w:pPr>
              <w:autoSpaceDE w:val="0"/>
              <w:autoSpaceDN w:val="0"/>
              <w:adjustRightInd w:val="0"/>
              <w:jc w:val="center"/>
              <w:rPr>
                <w:color w:val="000000"/>
                <w:sz w:val="20"/>
                <w:szCs w:val="20"/>
              </w:rPr>
            </w:pPr>
            <w:r>
              <w:rPr>
                <w:color w:val="000000"/>
                <w:sz w:val="20"/>
                <w:szCs w:val="20"/>
              </w:rPr>
              <w:t>94</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3</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9</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5</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8964FF" w:rsidP="00C00801">
            <w:pPr>
              <w:autoSpaceDE w:val="0"/>
              <w:autoSpaceDN w:val="0"/>
              <w:adjustRightInd w:val="0"/>
              <w:jc w:val="center"/>
              <w:rPr>
                <w:color w:val="000000"/>
                <w:sz w:val="20"/>
                <w:szCs w:val="20"/>
              </w:rPr>
            </w:pPr>
            <w:r>
              <w:rPr>
                <w:color w:val="000000"/>
                <w:sz w:val="20"/>
                <w:szCs w:val="20"/>
              </w:rPr>
              <w:t>71</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5,9</w:t>
            </w:r>
          </w:p>
        </w:tc>
      </w:tr>
      <w:tr w:rsidR="00F611D2" w:rsidRPr="00A31542" w:rsidTr="00C00801">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Еремичева Н.М.</w:t>
            </w: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физика</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101.1</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24</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23</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8964FF" w:rsidP="00C00801">
            <w:pPr>
              <w:autoSpaceDE w:val="0"/>
              <w:autoSpaceDN w:val="0"/>
              <w:adjustRightInd w:val="0"/>
              <w:jc w:val="center"/>
              <w:rPr>
                <w:color w:val="000000"/>
                <w:sz w:val="20"/>
                <w:szCs w:val="20"/>
              </w:rPr>
            </w:pPr>
            <w:r>
              <w:rPr>
                <w:color w:val="000000"/>
                <w:sz w:val="20"/>
                <w:szCs w:val="20"/>
              </w:rPr>
              <w:t>96</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8</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14</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8964FF" w:rsidP="00C00801">
            <w:pPr>
              <w:autoSpaceDE w:val="0"/>
              <w:autoSpaceDN w:val="0"/>
              <w:adjustRightInd w:val="0"/>
              <w:jc w:val="center"/>
              <w:rPr>
                <w:color w:val="000000"/>
                <w:sz w:val="20"/>
                <w:szCs w:val="20"/>
              </w:rPr>
            </w:pPr>
            <w:r>
              <w:rPr>
                <w:color w:val="000000"/>
                <w:sz w:val="20"/>
                <w:szCs w:val="20"/>
              </w:rPr>
              <w:t>39</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23</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100,0</w:t>
            </w:r>
          </w:p>
        </w:tc>
      </w:tr>
      <w:tr w:rsidR="00F45B68" w:rsidRPr="00A31542" w:rsidTr="00C00801">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F45B68" w:rsidRDefault="00F45B68" w:rsidP="00F45B68">
            <w:r w:rsidRPr="007B24E6">
              <w:rPr>
                <w:color w:val="000000"/>
                <w:sz w:val="20"/>
                <w:szCs w:val="20"/>
              </w:rPr>
              <w:t>Еремичева Н.М.</w:t>
            </w: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F45B68" w:rsidRPr="00C62F97" w:rsidRDefault="00F45B68" w:rsidP="00F45B68">
            <w:pPr>
              <w:autoSpaceDE w:val="0"/>
              <w:autoSpaceDN w:val="0"/>
              <w:adjustRightInd w:val="0"/>
              <w:rPr>
                <w:color w:val="000000"/>
                <w:sz w:val="20"/>
                <w:szCs w:val="20"/>
              </w:rPr>
            </w:pPr>
            <w:r w:rsidRPr="00C62F97">
              <w:rPr>
                <w:color w:val="000000"/>
                <w:sz w:val="20"/>
                <w:szCs w:val="20"/>
              </w:rPr>
              <w:t>физика</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F45B68" w:rsidRPr="00C62F97" w:rsidRDefault="00F45B68" w:rsidP="00F45B68">
            <w:pPr>
              <w:autoSpaceDE w:val="0"/>
              <w:autoSpaceDN w:val="0"/>
              <w:adjustRightInd w:val="0"/>
              <w:jc w:val="center"/>
              <w:rPr>
                <w:color w:val="000000"/>
                <w:sz w:val="20"/>
                <w:szCs w:val="20"/>
              </w:rPr>
            </w:pPr>
            <w:r w:rsidRPr="00C62F97">
              <w:rPr>
                <w:color w:val="000000"/>
                <w:sz w:val="20"/>
                <w:szCs w:val="20"/>
              </w:rPr>
              <w:t>101.2</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F45B68" w:rsidRPr="00C62F97" w:rsidRDefault="00F45B68" w:rsidP="00F45B68">
            <w:pPr>
              <w:autoSpaceDE w:val="0"/>
              <w:autoSpaceDN w:val="0"/>
              <w:adjustRightInd w:val="0"/>
              <w:jc w:val="center"/>
              <w:rPr>
                <w:color w:val="000000"/>
                <w:sz w:val="20"/>
                <w:szCs w:val="20"/>
              </w:rPr>
            </w:pPr>
            <w:r w:rsidRPr="00C62F97">
              <w:rPr>
                <w:color w:val="000000"/>
                <w:sz w:val="20"/>
                <w:szCs w:val="20"/>
              </w:rPr>
              <w:t>25</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45B68" w:rsidRPr="00C62F97" w:rsidRDefault="00F45B68" w:rsidP="00F45B68">
            <w:pPr>
              <w:autoSpaceDE w:val="0"/>
              <w:autoSpaceDN w:val="0"/>
              <w:adjustRightInd w:val="0"/>
              <w:jc w:val="center"/>
              <w:rPr>
                <w:color w:val="000000"/>
                <w:sz w:val="20"/>
                <w:szCs w:val="20"/>
              </w:rPr>
            </w:pPr>
            <w:r w:rsidRPr="00C62F97">
              <w:rPr>
                <w:color w:val="000000"/>
                <w:sz w:val="20"/>
                <w:szCs w:val="20"/>
              </w:rPr>
              <w:t>25</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F45B68" w:rsidRPr="00C62F97" w:rsidRDefault="003A187F" w:rsidP="00F45B68">
            <w:pPr>
              <w:autoSpaceDE w:val="0"/>
              <w:autoSpaceDN w:val="0"/>
              <w:adjustRightInd w:val="0"/>
              <w:jc w:val="center"/>
              <w:rPr>
                <w:color w:val="000000"/>
                <w:sz w:val="20"/>
                <w:szCs w:val="20"/>
              </w:rPr>
            </w:pPr>
            <w:r>
              <w:rPr>
                <w:color w:val="000000"/>
                <w:sz w:val="20"/>
                <w:szCs w:val="20"/>
              </w:rPr>
              <w:t>100</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45B68" w:rsidRPr="00C62F97" w:rsidRDefault="00F45B68" w:rsidP="00F45B68">
            <w:pPr>
              <w:autoSpaceDE w:val="0"/>
              <w:autoSpaceDN w:val="0"/>
              <w:adjustRightInd w:val="0"/>
              <w:jc w:val="center"/>
              <w:rPr>
                <w:color w:val="000000"/>
                <w:sz w:val="20"/>
                <w:szCs w:val="20"/>
              </w:rPr>
            </w:pPr>
            <w:r w:rsidRPr="00C62F97">
              <w:rPr>
                <w:color w:val="000000"/>
                <w:sz w:val="20"/>
                <w:szCs w:val="20"/>
              </w:rPr>
              <w:t>0</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45B68" w:rsidRPr="00C62F97" w:rsidRDefault="00F45B68" w:rsidP="00F45B68">
            <w:pPr>
              <w:autoSpaceDE w:val="0"/>
              <w:autoSpaceDN w:val="0"/>
              <w:adjustRightInd w:val="0"/>
              <w:jc w:val="center"/>
              <w:rPr>
                <w:color w:val="000000"/>
                <w:sz w:val="20"/>
                <w:szCs w:val="20"/>
              </w:rPr>
            </w:pPr>
            <w:r w:rsidRPr="00C62F97">
              <w:rPr>
                <w:color w:val="000000"/>
                <w:sz w:val="20"/>
                <w:szCs w:val="20"/>
              </w:rPr>
              <w:t>10</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45B68" w:rsidRPr="00C62F97" w:rsidRDefault="00F45B68" w:rsidP="00F45B68">
            <w:pPr>
              <w:autoSpaceDE w:val="0"/>
              <w:autoSpaceDN w:val="0"/>
              <w:adjustRightInd w:val="0"/>
              <w:jc w:val="center"/>
              <w:rPr>
                <w:color w:val="000000"/>
                <w:sz w:val="20"/>
                <w:szCs w:val="20"/>
              </w:rPr>
            </w:pPr>
            <w:r w:rsidRPr="00C62F97">
              <w:rPr>
                <w:color w:val="000000"/>
                <w:sz w:val="20"/>
                <w:szCs w:val="20"/>
              </w:rPr>
              <w:t>15</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45B68" w:rsidRPr="00C62F97" w:rsidRDefault="00F45B68" w:rsidP="00F45B68">
            <w:pPr>
              <w:autoSpaceDE w:val="0"/>
              <w:autoSpaceDN w:val="0"/>
              <w:adjustRightInd w:val="0"/>
              <w:jc w:val="center"/>
              <w:rPr>
                <w:color w:val="000000"/>
                <w:sz w:val="20"/>
                <w:szCs w:val="20"/>
              </w:rPr>
            </w:pPr>
            <w:r w:rsidRPr="00C62F97">
              <w:rPr>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45B68" w:rsidRPr="00C62F97" w:rsidRDefault="00F45B68" w:rsidP="008964FF">
            <w:pPr>
              <w:autoSpaceDE w:val="0"/>
              <w:autoSpaceDN w:val="0"/>
              <w:adjustRightInd w:val="0"/>
              <w:jc w:val="center"/>
              <w:rPr>
                <w:color w:val="000000"/>
                <w:sz w:val="20"/>
                <w:szCs w:val="20"/>
              </w:rPr>
            </w:pPr>
            <w:r w:rsidRPr="00C62F97">
              <w:rPr>
                <w:color w:val="000000"/>
                <w:sz w:val="20"/>
                <w:szCs w:val="20"/>
              </w:rPr>
              <w:t>40</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45B68" w:rsidRPr="00C62F97" w:rsidRDefault="00F45B68" w:rsidP="00F45B68">
            <w:pPr>
              <w:autoSpaceDE w:val="0"/>
              <w:autoSpaceDN w:val="0"/>
              <w:adjustRightInd w:val="0"/>
              <w:jc w:val="center"/>
              <w:rPr>
                <w:color w:val="000000"/>
                <w:sz w:val="20"/>
                <w:szCs w:val="20"/>
              </w:rPr>
            </w:pPr>
            <w:r w:rsidRPr="00C62F97">
              <w:rPr>
                <w:color w:val="000000"/>
                <w:sz w:val="20"/>
                <w:szCs w:val="20"/>
              </w:rPr>
              <w:t>25</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F45B68" w:rsidRPr="00C62F97" w:rsidRDefault="00F45B68" w:rsidP="00F45B68">
            <w:pPr>
              <w:autoSpaceDE w:val="0"/>
              <w:autoSpaceDN w:val="0"/>
              <w:adjustRightInd w:val="0"/>
              <w:jc w:val="center"/>
              <w:rPr>
                <w:color w:val="000000"/>
                <w:sz w:val="20"/>
                <w:szCs w:val="20"/>
              </w:rPr>
            </w:pPr>
            <w:r w:rsidRPr="00C62F97">
              <w:rPr>
                <w:color w:val="000000"/>
                <w:sz w:val="20"/>
                <w:szCs w:val="20"/>
              </w:rPr>
              <w:t>100,0</w:t>
            </w:r>
          </w:p>
        </w:tc>
      </w:tr>
      <w:tr w:rsidR="00F45B68" w:rsidRPr="00A31542" w:rsidTr="00C00801">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F45B68" w:rsidRDefault="00F45B68" w:rsidP="00F45B68">
            <w:r w:rsidRPr="007B24E6">
              <w:rPr>
                <w:color w:val="000000"/>
                <w:sz w:val="20"/>
                <w:szCs w:val="20"/>
              </w:rPr>
              <w:t>Еремичева Н.М.</w:t>
            </w: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F45B68" w:rsidRPr="00C62F97" w:rsidRDefault="00F45B68" w:rsidP="00F45B68">
            <w:pPr>
              <w:autoSpaceDE w:val="0"/>
              <w:autoSpaceDN w:val="0"/>
              <w:adjustRightInd w:val="0"/>
              <w:rPr>
                <w:color w:val="000000"/>
                <w:sz w:val="20"/>
                <w:szCs w:val="20"/>
              </w:rPr>
            </w:pPr>
            <w:r w:rsidRPr="00C62F97">
              <w:rPr>
                <w:color w:val="000000"/>
                <w:sz w:val="20"/>
                <w:szCs w:val="20"/>
              </w:rPr>
              <w:t>физика</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F45B68" w:rsidRPr="00C62F97" w:rsidRDefault="00F45B68" w:rsidP="00F45B68">
            <w:pPr>
              <w:autoSpaceDE w:val="0"/>
              <w:autoSpaceDN w:val="0"/>
              <w:adjustRightInd w:val="0"/>
              <w:jc w:val="center"/>
              <w:rPr>
                <w:color w:val="000000"/>
                <w:sz w:val="20"/>
                <w:szCs w:val="20"/>
              </w:rPr>
            </w:pPr>
            <w:r w:rsidRPr="00C62F97">
              <w:rPr>
                <w:color w:val="000000"/>
                <w:sz w:val="20"/>
                <w:szCs w:val="20"/>
              </w:rPr>
              <w:t>103</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F45B68" w:rsidRPr="00C62F97" w:rsidRDefault="00F45B68" w:rsidP="00F45B68">
            <w:pPr>
              <w:autoSpaceDE w:val="0"/>
              <w:autoSpaceDN w:val="0"/>
              <w:adjustRightInd w:val="0"/>
              <w:jc w:val="center"/>
              <w:rPr>
                <w:color w:val="000000"/>
                <w:sz w:val="20"/>
                <w:szCs w:val="20"/>
              </w:rPr>
            </w:pPr>
            <w:r w:rsidRPr="00C62F97">
              <w:rPr>
                <w:color w:val="000000"/>
                <w:sz w:val="20"/>
                <w:szCs w:val="20"/>
              </w:rPr>
              <w:t>24</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45B68" w:rsidRPr="00C62F97" w:rsidRDefault="00F45B68" w:rsidP="00F45B68">
            <w:pPr>
              <w:autoSpaceDE w:val="0"/>
              <w:autoSpaceDN w:val="0"/>
              <w:adjustRightInd w:val="0"/>
              <w:jc w:val="center"/>
              <w:rPr>
                <w:color w:val="000000"/>
                <w:sz w:val="20"/>
                <w:szCs w:val="20"/>
              </w:rPr>
            </w:pPr>
            <w:r w:rsidRPr="00C62F97">
              <w:rPr>
                <w:color w:val="000000"/>
                <w:sz w:val="20"/>
                <w:szCs w:val="20"/>
              </w:rPr>
              <w:t>23</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F45B68" w:rsidRPr="00C62F97" w:rsidRDefault="008964FF" w:rsidP="00F45B68">
            <w:pPr>
              <w:autoSpaceDE w:val="0"/>
              <w:autoSpaceDN w:val="0"/>
              <w:adjustRightInd w:val="0"/>
              <w:jc w:val="center"/>
              <w:rPr>
                <w:color w:val="000000"/>
                <w:sz w:val="20"/>
                <w:szCs w:val="20"/>
              </w:rPr>
            </w:pPr>
            <w:r>
              <w:rPr>
                <w:color w:val="000000"/>
                <w:sz w:val="20"/>
                <w:szCs w:val="20"/>
              </w:rPr>
              <w:t>96</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45B68" w:rsidRPr="00C62F97" w:rsidRDefault="00F45B68" w:rsidP="00F45B68">
            <w:pPr>
              <w:autoSpaceDE w:val="0"/>
              <w:autoSpaceDN w:val="0"/>
              <w:adjustRightInd w:val="0"/>
              <w:jc w:val="center"/>
              <w:rPr>
                <w:color w:val="000000"/>
                <w:sz w:val="20"/>
                <w:szCs w:val="20"/>
              </w:rPr>
            </w:pPr>
            <w:r w:rsidRPr="00C62F97">
              <w:rPr>
                <w:color w:val="000000"/>
                <w:sz w:val="20"/>
                <w:szCs w:val="20"/>
              </w:rPr>
              <w:t>1</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45B68" w:rsidRPr="00C62F97" w:rsidRDefault="00F45B68" w:rsidP="00F45B68">
            <w:pPr>
              <w:autoSpaceDE w:val="0"/>
              <w:autoSpaceDN w:val="0"/>
              <w:adjustRightInd w:val="0"/>
              <w:jc w:val="center"/>
              <w:rPr>
                <w:color w:val="000000"/>
                <w:sz w:val="20"/>
                <w:szCs w:val="20"/>
              </w:rPr>
            </w:pPr>
            <w:r w:rsidRPr="00C62F97">
              <w:rPr>
                <w:color w:val="000000"/>
                <w:sz w:val="20"/>
                <w:szCs w:val="20"/>
              </w:rPr>
              <w:t>9</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45B68" w:rsidRPr="00C62F97" w:rsidRDefault="00F45B68" w:rsidP="00F45B68">
            <w:pPr>
              <w:autoSpaceDE w:val="0"/>
              <w:autoSpaceDN w:val="0"/>
              <w:adjustRightInd w:val="0"/>
              <w:jc w:val="center"/>
              <w:rPr>
                <w:color w:val="000000"/>
                <w:sz w:val="20"/>
                <w:szCs w:val="20"/>
              </w:rPr>
            </w:pPr>
            <w:r w:rsidRPr="00C62F97">
              <w:rPr>
                <w:color w:val="000000"/>
                <w:sz w:val="20"/>
                <w:szCs w:val="20"/>
              </w:rPr>
              <w:t>13</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45B68" w:rsidRPr="00C62F97" w:rsidRDefault="00F45B68" w:rsidP="00F45B68">
            <w:pPr>
              <w:autoSpaceDE w:val="0"/>
              <w:autoSpaceDN w:val="0"/>
              <w:adjustRightInd w:val="0"/>
              <w:jc w:val="center"/>
              <w:rPr>
                <w:color w:val="000000"/>
                <w:sz w:val="20"/>
                <w:szCs w:val="20"/>
              </w:rPr>
            </w:pPr>
            <w:r w:rsidRPr="00C62F97">
              <w:rPr>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45B68" w:rsidRPr="00C62F97" w:rsidRDefault="008964FF" w:rsidP="00F45B68">
            <w:pPr>
              <w:autoSpaceDE w:val="0"/>
              <w:autoSpaceDN w:val="0"/>
              <w:adjustRightInd w:val="0"/>
              <w:jc w:val="center"/>
              <w:rPr>
                <w:color w:val="000000"/>
                <w:sz w:val="20"/>
                <w:szCs w:val="20"/>
              </w:rPr>
            </w:pPr>
            <w:r>
              <w:rPr>
                <w:color w:val="000000"/>
                <w:sz w:val="20"/>
                <w:szCs w:val="20"/>
              </w:rPr>
              <w:t>44</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45B68" w:rsidRPr="00C62F97" w:rsidRDefault="00F45B68" w:rsidP="00F45B68">
            <w:pPr>
              <w:autoSpaceDE w:val="0"/>
              <w:autoSpaceDN w:val="0"/>
              <w:adjustRightInd w:val="0"/>
              <w:jc w:val="center"/>
              <w:rPr>
                <w:color w:val="000000"/>
                <w:sz w:val="20"/>
                <w:szCs w:val="20"/>
              </w:rPr>
            </w:pPr>
            <w:r w:rsidRPr="00C62F97">
              <w:rPr>
                <w:color w:val="000000"/>
                <w:sz w:val="20"/>
                <w:szCs w:val="20"/>
              </w:rPr>
              <w:t>23</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F45B68" w:rsidRPr="00C62F97" w:rsidRDefault="00F45B68" w:rsidP="00F45B68">
            <w:pPr>
              <w:autoSpaceDE w:val="0"/>
              <w:autoSpaceDN w:val="0"/>
              <w:adjustRightInd w:val="0"/>
              <w:jc w:val="center"/>
              <w:rPr>
                <w:color w:val="000000"/>
                <w:sz w:val="20"/>
                <w:szCs w:val="20"/>
              </w:rPr>
            </w:pPr>
            <w:r w:rsidRPr="00C62F97">
              <w:rPr>
                <w:color w:val="000000"/>
                <w:sz w:val="20"/>
                <w:szCs w:val="20"/>
              </w:rPr>
              <w:t>100,0</w:t>
            </w:r>
          </w:p>
        </w:tc>
      </w:tr>
      <w:tr w:rsidR="008964FF" w:rsidRPr="00A31542" w:rsidTr="00C00801">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8964FF" w:rsidRPr="00C62F97" w:rsidRDefault="008964FF" w:rsidP="008964FF">
            <w:pPr>
              <w:autoSpaceDE w:val="0"/>
              <w:autoSpaceDN w:val="0"/>
              <w:adjustRightInd w:val="0"/>
              <w:rPr>
                <w:color w:val="000000"/>
                <w:sz w:val="20"/>
                <w:szCs w:val="20"/>
              </w:rPr>
            </w:pPr>
            <w:r>
              <w:rPr>
                <w:color w:val="000000"/>
                <w:sz w:val="20"/>
                <w:szCs w:val="20"/>
              </w:rPr>
              <w:t>Кузьмина Н.А.</w:t>
            </w: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8964FF" w:rsidRDefault="008964FF" w:rsidP="008964FF">
            <w:r w:rsidRPr="00011A27">
              <w:rPr>
                <w:color w:val="000000"/>
                <w:sz w:val="20"/>
                <w:szCs w:val="20"/>
              </w:rPr>
              <w:t>физика</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8964FF" w:rsidRPr="00C62F97" w:rsidRDefault="008964FF" w:rsidP="008964FF">
            <w:pPr>
              <w:autoSpaceDE w:val="0"/>
              <w:autoSpaceDN w:val="0"/>
              <w:adjustRightInd w:val="0"/>
              <w:jc w:val="center"/>
              <w:rPr>
                <w:color w:val="000000"/>
                <w:sz w:val="20"/>
                <w:szCs w:val="20"/>
              </w:rPr>
            </w:pPr>
            <w:r>
              <w:rPr>
                <w:color w:val="000000"/>
                <w:sz w:val="20"/>
                <w:szCs w:val="20"/>
              </w:rPr>
              <w:t>105</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8964FF" w:rsidRPr="00C62F97" w:rsidRDefault="008964FF" w:rsidP="008964FF">
            <w:pPr>
              <w:autoSpaceDE w:val="0"/>
              <w:autoSpaceDN w:val="0"/>
              <w:adjustRightInd w:val="0"/>
              <w:jc w:val="center"/>
              <w:rPr>
                <w:color w:val="000000"/>
                <w:sz w:val="20"/>
                <w:szCs w:val="20"/>
              </w:rPr>
            </w:pPr>
            <w:r>
              <w:rPr>
                <w:color w:val="000000"/>
                <w:sz w:val="20"/>
                <w:szCs w:val="20"/>
              </w:rPr>
              <w:t>24</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8964FF" w:rsidRPr="00C62F97" w:rsidRDefault="008964FF" w:rsidP="008964FF">
            <w:pPr>
              <w:autoSpaceDE w:val="0"/>
              <w:autoSpaceDN w:val="0"/>
              <w:adjustRightInd w:val="0"/>
              <w:jc w:val="center"/>
              <w:rPr>
                <w:color w:val="000000"/>
                <w:sz w:val="20"/>
                <w:szCs w:val="20"/>
              </w:rPr>
            </w:pPr>
            <w:r>
              <w:rPr>
                <w:color w:val="000000"/>
                <w:sz w:val="20"/>
                <w:szCs w:val="20"/>
              </w:rPr>
              <w:t>22</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8964FF" w:rsidRPr="00C62F97" w:rsidRDefault="008964FF" w:rsidP="008964FF">
            <w:pPr>
              <w:autoSpaceDE w:val="0"/>
              <w:autoSpaceDN w:val="0"/>
              <w:adjustRightInd w:val="0"/>
              <w:jc w:val="center"/>
              <w:rPr>
                <w:color w:val="000000"/>
                <w:sz w:val="20"/>
                <w:szCs w:val="20"/>
              </w:rPr>
            </w:pPr>
            <w:r>
              <w:rPr>
                <w:color w:val="000000"/>
                <w:sz w:val="20"/>
                <w:szCs w:val="20"/>
              </w:rPr>
              <w:t>92</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8964FF" w:rsidRPr="00C62F97" w:rsidRDefault="008964FF" w:rsidP="008964FF">
            <w:pPr>
              <w:autoSpaceDE w:val="0"/>
              <w:autoSpaceDN w:val="0"/>
              <w:adjustRightInd w:val="0"/>
              <w:jc w:val="center"/>
              <w:rPr>
                <w:color w:val="000000"/>
                <w:sz w:val="20"/>
                <w:szCs w:val="20"/>
              </w:rPr>
            </w:pPr>
            <w:r>
              <w:rPr>
                <w:color w:val="000000"/>
                <w:sz w:val="20"/>
                <w:szCs w:val="20"/>
              </w:rPr>
              <w:t>0</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8964FF" w:rsidRPr="00C62F97" w:rsidRDefault="008964FF" w:rsidP="008964FF">
            <w:pPr>
              <w:autoSpaceDE w:val="0"/>
              <w:autoSpaceDN w:val="0"/>
              <w:adjustRightInd w:val="0"/>
              <w:jc w:val="center"/>
              <w:rPr>
                <w:color w:val="000000"/>
                <w:sz w:val="20"/>
                <w:szCs w:val="20"/>
              </w:rPr>
            </w:pPr>
            <w:r>
              <w:rPr>
                <w:color w:val="000000"/>
                <w:sz w:val="20"/>
                <w:szCs w:val="20"/>
              </w:rPr>
              <w:t>10</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8964FF" w:rsidRPr="00C62F97" w:rsidRDefault="008964FF" w:rsidP="008964FF">
            <w:pPr>
              <w:autoSpaceDE w:val="0"/>
              <w:autoSpaceDN w:val="0"/>
              <w:adjustRightInd w:val="0"/>
              <w:jc w:val="center"/>
              <w:rPr>
                <w:color w:val="000000"/>
                <w:sz w:val="20"/>
                <w:szCs w:val="20"/>
              </w:rPr>
            </w:pPr>
            <w:r>
              <w:rPr>
                <w:color w:val="000000"/>
                <w:sz w:val="20"/>
                <w:szCs w:val="20"/>
              </w:rPr>
              <w:t>12</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8964FF" w:rsidRPr="00C62F97" w:rsidRDefault="008964FF" w:rsidP="008964FF">
            <w:pPr>
              <w:autoSpaceDE w:val="0"/>
              <w:autoSpaceDN w:val="0"/>
              <w:adjustRightInd w:val="0"/>
              <w:jc w:val="center"/>
              <w:rPr>
                <w:color w:val="000000"/>
                <w:sz w:val="20"/>
                <w:szCs w:val="20"/>
              </w:rPr>
            </w:pPr>
            <w:r>
              <w:rPr>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8964FF" w:rsidRPr="00C62F97" w:rsidRDefault="008964FF" w:rsidP="008964FF">
            <w:pPr>
              <w:autoSpaceDE w:val="0"/>
              <w:autoSpaceDN w:val="0"/>
              <w:adjustRightInd w:val="0"/>
              <w:jc w:val="center"/>
              <w:rPr>
                <w:color w:val="000000"/>
                <w:sz w:val="20"/>
                <w:szCs w:val="20"/>
              </w:rPr>
            </w:pPr>
            <w:r>
              <w:rPr>
                <w:color w:val="000000"/>
                <w:sz w:val="20"/>
                <w:szCs w:val="20"/>
              </w:rPr>
              <w:t>46</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8964FF" w:rsidRPr="00C62F97" w:rsidRDefault="008964FF" w:rsidP="008964FF">
            <w:pPr>
              <w:autoSpaceDE w:val="0"/>
              <w:autoSpaceDN w:val="0"/>
              <w:adjustRightInd w:val="0"/>
              <w:jc w:val="center"/>
              <w:rPr>
                <w:color w:val="000000"/>
                <w:sz w:val="20"/>
                <w:szCs w:val="20"/>
              </w:rPr>
            </w:pPr>
            <w:r>
              <w:rPr>
                <w:color w:val="000000"/>
                <w:sz w:val="20"/>
                <w:szCs w:val="20"/>
              </w:rPr>
              <w:t>22</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8964FF" w:rsidRDefault="008964FF" w:rsidP="008964FF">
            <w:pPr>
              <w:jc w:val="center"/>
            </w:pPr>
            <w:r w:rsidRPr="00625ACE">
              <w:rPr>
                <w:color w:val="000000"/>
                <w:sz w:val="20"/>
                <w:szCs w:val="20"/>
              </w:rPr>
              <w:t>100,0</w:t>
            </w:r>
          </w:p>
        </w:tc>
      </w:tr>
      <w:tr w:rsidR="008964FF" w:rsidRPr="00A31542" w:rsidTr="00C00801">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8964FF" w:rsidRDefault="008964FF" w:rsidP="008964FF">
            <w:r w:rsidRPr="00214890">
              <w:rPr>
                <w:color w:val="000000"/>
                <w:sz w:val="20"/>
                <w:szCs w:val="20"/>
              </w:rPr>
              <w:t>физика</w:t>
            </w: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8964FF" w:rsidRDefault="008964FF" w:rsidP="008964FF">
            <w:r w:rsidRPr="00011A27">
              <w:rPr>
                <w:color w:val="000000"/>
                <w:sz w:val="20"/>
                <w:szCs w:val="20"/>
              </w:rPr>
              <w:t>физика</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8964FF" w:rsidRPr="00C62F97" w:rsidRDefault="008964FF" w:rsidP="008964FF">
            <w:pPr>
              <w:autoSpaceDE w:val="0"/>
              <w:autoSpaceDN w:val="0"/>
              <w:adjustRightInd w:val="0"/>
              <w:jc w:val="center"/>
              <w:rPr>
                <w:color w:val="000000"/>
                <w:sz w:val="20"/>
                <w:szCs w:val="20"/>
              </w:rPr>
            </w:pPr>
            <w:r>
              <w:rPr>
                <w:color w:val="000000"/>
                <w:sz w:val="20"/>
                <w:szCs w:val="20"/>
              </w:rPr>
              <w:t>106.1</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8964FF" w:rsidRPr="00C62F97" w:rsidRDefault="008964FF" w:rsidP="008964FF">
            <w:pPr>
              <w:autoSpaceDE w:val="0"/>
              <w:autoSpaceDN w:val="0"/>
              <w:adjustRightInd w:val="0"/>
              <w:jc w:val="center"/>
              <w:rPr>
                <w:color w:val="000000"/>
                <w:sz w:val="20"/>
                <w:szCs w:val="20"/>
              </w:rPr>
            </w:pPr>
            <w:r>
              <w:rPr>
                <w:color w:val="000000"/>
                <w:sz w:val="20"/>
                <w:szCs w:val="20"/>
              </w:rPr>
              <w:t>24</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8964FF" w:rsidRPr="00C62F97" w:rsidRDefault="008964FF" w:rsidP="008964FF">
            <w:pPr>
              <w:autoSpaceDE w:val="0"/>
              <w:autoSpaceDN w:val="0"/>
              <w:adjustRightInd w:val="0"/>
              <w:jc w:val="center"/>
              <w:rPr>
                <w:color w:val="000000"/>
                <w:sz w:val="20"/>
                <w:szCs w:val="20"/>
              </w:rPr>
            </w:pPr>
            <w:r>
              <w:rPr>
                <w:color w:val="000000"/>
                <w:sz w:val="20"/>
                <w:szCs w:val="20"/>
              </w:rPr>
              <w:t>23</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8964FF" w:rsidRPr="00C62F97" w:rsidRDefault="008964FF" w:rsidP="008964FF">
            <w:pPr>
              <w:autoSpaceDE w:val="0"/>
              <w:autoSpaceDN w:val="0"/>
              <w:adjustRightInd w:val="0"/>
              <w:jc w:val="center"/>
              <w:rPr>
                <w:color w:val="000000"/>
                <w:sz w:val="20"/>
                <w:szCs w:val="20"/>
              </w:rPr>
            </w:pPr>
            <w:r>
              <w:rPr>
                <w:color w:val="000000"/>
                <w:sz w:val="20"/>
                <w:szCs w:val="20"/>
              </w:rPr>
              <w:t>96</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8964FF" w:rsidRPr="00C62F97" w:rsidRDefault="008964FF" w:rsidP="008964FF">
            <w:pPr>
              <w:autoSpaceDE w:val="0"/>
              <w:autoSpaceDN w:val="0"/>
              <w:adjustRightInd w:val="0"/>
              <w:jc w:val="center"/>
              <w:rPr>
                <w:color w:val="000000"/>
                <w:sz w:val="20"/>
                <w:szCs w:val="20"/>
              </w:rPr>
            </w:pPr>
            <w:r>
              <w:rPr>
                <w:color w:val="000000"/>
                <w:sz w:val="20"/>
                <w:szCs w:val="20"/>
              </w:rPr>
              <w:t>1</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8964FF" w:rsidRPr="00C62F97" w:rsidRDefault="008964FF" w:rsidP="008964FF">
            <w:pPr>
              <w:autoSpaceDE w:val="0"/>
              <w:autoSpaceDN w:val="0"/>
              <w:adjustRightInd w:val="0"/>
              <w:jc w:val="center"/>
              <w:rPr>
                <w:color w:val="000000"/>
                <w:sz w:val="20"/>
                <w:szCs w:val="20"/>
              </w:rPr>
            </w:pPr>
            <w:r>
              <w:rPr>
                <w:color w:val="000000"/>
                <w:sz w:val="20"/>
                <w:szCs w:val="20"/>
              </w:rPr>
              <w:t>2</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8964FF" w:rsidRPr="00C62F97" w:rsidRDefault="008964FF" w:rsidP="008964FF">
            <w:pPr>
              <w:autoSpaceDE w:val="0"/>
              <w:autoSpaceDN w:val="0"/>
              <w:adjustRightInd w:val="0"/>
              <w:jc w:val="center"/>
              <w:rPr>
                <w:color w:val="000000"/>
                <w:sz w:val="20"/>
                <w:szCs w:val="20"/>
              </w:rPr>
            </w:pPr>
            <w:r>
              <w:rPr>
                <w:color w:val="000000"/>
                <w:sz w:val="20"/>
                <w:szCs w:val="20"/>
              </w:rPr>
              <w:t>20</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8964FF" w:rsidRPr="00C62F97" w:rsidRDefault="008964FF" w:rsidP="008964FF">
            <w:pPr>
              <w:autoSpaceDE w:val="0"/>
              <w:autoSpaceDN w:val="0"/>
              <w:adjustRightInd w:val="0"/>
              <w:jc w:val="center"/>
              <w:rPr>
                <w:color w:val="000000"/>
                <w:sz w:val="20"/>
                <w:szCs w:val="20"/>
              </w:rPr>
            </w:pPr>
            <w:r>
              <w:rPr>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8964FF" w:rsidRPr="00C62F97" w:rsidRDefault="008964FF" w:rsidP="008964FF">
            <w:pPr>
              <w:autoSpaceDE w:val="0"/>
              <w:autoSpaceDN w:val="0"/>
              <w:adjustRightInd w:val="0"/>
              <w:jc w:val="center"/>
              <w:rPr>
                <w:color w:val="000000"/>
                <w:sz w:val="20"/>
                <w:szCs w:val="20"/>
              </w:rPr>
            </w:pPr>
            <w:r>
              <w:rPr>
                <w:color w:val="000000"/>
                <w:sz w:val="20"/>
                <w:szCs w:val="20"/>
              </w:rPr>
              <w:t>13</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8964FF" w:rsidRPr="00C62F97" w:rsidRDefault="008964FF" w:rsidP="008964FF">
            <w:pPr>
              <w:autoSpaceDE w:val="0"/>
              <w:autoSpaceDN w:val="0"/>
              <w:adjustRightInd w:val="0"/>
              <w:jc w:val="center"/>
              <w:rPr>
                <w:color w:val="000000"/>
                <w:sz w:val="20"/>
                <w:szCs w:val="20"/>
              </w:rPr>
            </w:pPr>
            <w:r>
              <w:rPr>
                <w:color w:val="000000"/>
                <w:sz w:val="20"/>
                <w:szCs w:val="20"/>
              </w:rPr>
              <w:t>23</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8964FF" w:rsidRDefault="008964FF" w:rsidP="008964FF">
            <w:pPr>
              <w:jc w:val="center"/>
            </w:pPr>
            <w:r w:rsidRPr="00625ACE">
              <w:rPr>
                <w:color w:val="000000"/>
                <w:sz w:val="20"/>
                <w:szCs w:val="20"/>
              </w:rPr>
              <w:t>100,0</w:t>
            </w:r>
          </w:p>
        </w:tc>
      </w:tr>
      <w:tr w:rsidR="008964FF" w:rsidRPr="00A31542" w:rsidTr="00C00801">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8964FF" w:rsidRDefault="008964FF" w:rsidP="008964FF">
            <w:r w:rsidRPr="00214890">
              <w:rPr>
                <w:color w:val="000000"/>
                <w:sz w:val="20"/>
                <w:szCs w:val="20"/>
              </w:rPr>
              <w:t>физика</w:t>
            </w: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8964FF" w:rsidRDefault="008964FF" w:rsidP="008964FF">
            <w:r w:rsidRPr="00011A27">
              <w:rPr>
                <w:color w:val="000000"/>
                <w:sz w:val="20"/>
                <w:szCs w:val="20"/>
              </w:rPr>
              <w:t>физика</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8964FF" w:rsidRPr="00C62F97" w:rsidRDefault="008964FF" w:rsidP="008964FF">
            <w:pPr>
              <w:autoSpaceDE w:val="0"/>
              <w:autoSpaceDN w:val="0"/>
              <w:adjustRightInd w:val="0"/>
              <w:jc w:val="center"/>
              <w:rPr>
                <w:color w:val="000000"/>
                <w:sz w:val="20"/>
                <w:szCs w:val="20"/>
              </w:rPr>
            </w:pPr>
            <w:r>
              <w:rPr>
                <w:color w:val="000000"/>
                <w:sz w:val="20"/>
                <w:szCs w:val="20"/>
              </w:rPr>
              <w:t>106.2</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8964FF" w:rsidRPr="00C62F97" w:rsidRDefault="008964FF" w:rsidP="008964FF">
            <w:pPr>
              <w:autoSpaceDE w:val="0"/>
              <w:autoSpaceDN w:val="0"/>
              <w:adjustRightInd w:val="0"/>
              <w:jc w:val="center"/>
              <w:rPr>
                <w:color w:val="000000"/>
                <w:sz w:val="20"/>
                <w:szCs w:val="20"/>
              </w:rPr>
            </w:pPr>
            <w:r>
              <w:rPr>
                <w:color w:val="000000"/>
                <w:sz w:val="20"/>
                <w:szCs w:val="20"/>
              </w:rPr>
              <w:t>25</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8964FF" w:rsidRPr="00C62F97" w:rsidRDefault="008964FF" w:rsidP="008964FF">
            <w:pPr>
              <w:autoSpaceDE w:val="0"/>
              <w:autoSpaceDN w:val="0"/>
              <w:adjustRightInd w:val="0"/>
              <w:jc w:val="center"/>
              <w:rPr>
                <w:color w:val="000000"/>
                <w:sz w:val="20"/>
                <w:szCs w:val="20"/>
              </w:rPr>
            </w:pPr>
            <w:r>
              <w:rPr>
                <w:color w:val="000000"/>
                <w:sz w:val="20"/>
                <w:szCs w:val="20"/>
              </w:rPr>
              <w:t>25</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8964FF" w:rsidRPr="00C62F97" w:rsidRDefault="008964FF" w:rsidP="008964FF">
            <w:pPr>
              <w:autoSpaceDE w:val="0"/>
              <w:autoSpaceDN w:val="0"/>
              <w:adjustRightInd w:val="0"/>
              <w:jc w:val="center"/>
              <w:rPr>
                <w:color w:val="000000"/>
                <w:sz w:val="20"/>
                <w:szCs w:val="20"/>
              </w:rPr>
            </w:pPr>
            <w:r>
              <w:rPr>
                <w:color w:val="000000"/>
                <w:sz w:val="20"/>
                <w:szCs w:val="20"/>
              </w:rPr>
              <w:t>100</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8964FF" w:rsidRPr="00C62F97" w:rsidRDefault="008964FF" w:rsidP="008964FF">
            <w:pPr>
              <w:autoSpaceDE w:val="0"/>
              <w:autoSpaceDN w:val="0"/>
              <w:adjustRightInd w:val="0"/>
              <w:jc w:val="center"/>
              <w:rPr>
                <w:color w:val="000000"/>
                <w:sz w:val="20"/>
                <w:szCs w:val="20"/>
              </w:rPr>
            </w:pPr>
            <w:r>
              <w:rPr>
                <w:color w:val="000000"/>
                <w:sz w:val="20"/>
                <w:szCs w:val="20"/>
              </w:rPr>
              <w:t>0</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8964FF" w:rsidRPr="00C62F97" w:rsidRDefault="008964FF" w:rsidP="008964FF">
            <w:pPr>
              <w:autoSpaceDE w:val="0"/>
              <w:autoSpaceDN w:val="0"/>
              <w:adjustRightInd w:val="0"/>
              <w:jc w:val="center"/>
              <w:rPr>
                <w:color w:val="000000"/>
                <w:sz w:val="20"/>
                <w:szCs w:val="20"/>
              </w:rPr>
            </w:pPr>
            <w:r>
              <w:rPr>
                <w:color w:val="000000"/>
                <w:sz w:val="20"/>
                <w:szCs w:val="20"/>
              </w:rPr>
              <w:t>8</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8964FF" w:rsidRPr="00C62F97" w:rsidRDefault="008964FF" w:rsidP="008964FF">
            <w:pPr>
              <w:autoSpaceDE w:val="0"/>
              <w:autoSpaceDN w:val="0"/>
              <w:adjustRightInd w:val="0"/>
              <w:jc w:val="center"/>
              <w:rPr>
                <w:color w:val="000000"/>
                <w:sz w:val="20"/>
                <w:szCs w:val="20"/>
              </w:rPr>
            </w:pPr>
            <w:r>
              <w:rPr>
                <w:color w:val="000000"/>
                <w:sz w:val="20"/>
                <w:szCs w:val="20"/>
              </w:rPr>
              <w:t>17</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8964FF" w:rsidRPr="00C62F97" w:rsidRDefault="008964FF" w:rsidP="008964FF">
            <w:pPr>
              <w:autoSpaceDE w:val="0"/>
              <w:autoSpaceDN w:val="0"/>
              <w:adjustRightInd w:val="0"/>
              <w:jc w:val="center"/>
              <w:rPr>
                <w:color w:val="000000"/>
                <w:sz w:val="20"/>
                <w:szCs w:val="20"/>
              </w:rPr>
            </w:pPr>
            <w:r>
              <w:rPr>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8964FF" w:rsidRPr="00C62F97" w:rsidRDefault="008964FF" w:rsidP="008964FF">
            <w:pPr>
              <w:autoSpaceDE w:val="0"/>
              <w:autoSpaceDN w:val="0"/>
              <w:adjustRightInd w:val="0"/>
              <w:jc w:val="center"/>
              <w:rPr>
                <w:color w:val="000000"/>
                <w:sz w:val="20"/>
                <w:szCs w:val="20"/>
              </w:rPr>
            </w:pPr>
            <w:r>
              <w:rPr>
                <w:color w:val="000000"/>
                <w:sz w:val="20"/>
                <w:szCs w:val="20"/>
              </w:rPr>
              <w:t>32</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8964FF" w:rsidRPr="00C62F97" w:rsidRDefault="008964FF" w:rsidP="008964FF">
            <w:pPr>
              <w:autoSpaceDE w:val="0"/>
              <w:autoSpaceDN w:val="0"/>
              <w:adjustRightInd w:val="0"/>
              <w:jc w:val="center"/>
              <w:rPr>
                <w:color w:val="000000"/>
                <w:sz w:val="20"/>
                <w:szCs w:val="20"/>
              </w:rPr>
            </w:pPr>
            <w:r>
              <w:rPr>
                <w:color w:val="000000"/>
                <w:sz w:val="20"/>
                <w:szCs w:val="20"/>
              </w:rPr>
              <w:t>25</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8964FF" w:rsidRDefault="008964FF" w:rsidP="008964FF">
            <w:pPr>
              <w:jc w:val="center"/>
            </w:pPr>
            <w:r w:rsidRPr="00625ACE">
              <w:rPr>
                <w:color w:val="000000"/>
                <w:sz w:val="20"/>
                <w:szCs w:val="20"/>
              </w:rPr>
              <w:t>100,0</w:t>
            </w:r>
          </w:p>
        </w:tc>
      </w:tr>
      <w:tr w:rsidR="00F611D2" w:rsidRPr="00A31542" w:rsidTr="00C00801">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rPr>
                <w:b/>
                <w:bCs/>
                <w:color w:val="000000"/>
                <w:sz w:val="20"/>
                <w:szCs w:val="20"/>
              </w:rPr>
            </w:pP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right"/>
              <w:rPr>
                <w:b/>
                <w:bCs/>
                <w:color w:val="000000"/>
                <w:sz w:val="20"/>
                <w:szCs w:val="20"/>
              </w:rPr>
            </w:pPr>
            <w:r w:rsidRPr="00C62F97">
              <w:rPr>
                <w:b/>
                <w:bCs/>
                <w:color w:val="000000"/>
                <w:sz w:val="20"/>
                <w:szCs w:val="20"/>
              </w:rPr>
              <w:t>ИТОГО</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b/>
                <w:bCs/>
                <w:color w:val="000000"/>
                <w:sz w:val="20"/>
                <w:szCs w:val="20"/>
              </w:rPr>
            </w:pP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8964FF" w:rsidP="00C00801">
            <w:pPr>
              <w:autoSpaceDE w:val="0"/>
              <w:autoSpaceDN w:val="0"/>
              <w:adjustRightInd w:val="0"/>
              <w:jc w:val="center"/>
              <w:rPr>
                <w:b/>
                <w:bCs/>
                <w:color w:val="000000"/>
                <w:sz w:val="20"/>
                <w:szCs w:val="20"/>
              </w:rPr>
            </w:pPr>
            <w:r>
              <w:rPr>
                <w:b/>
                <w:bCs/>
                <w:color w:val="000000"/>
                <w:sz w:val="20"/>
                <w:szCs w:val="20"/>
              </w:rPr>
              <w:t>164</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3A187F" w:rsidP="00C00801">
            <w:pPr>
              <w:autoSpaceDE w:val="0"/>
              <w:autoSpaceDN w:val="0"/>
              <w:adjustRightInd w:val="0"/>
              <w:jc w:val="center"/>
              <w:rPr>
                <w:b/>
                <w:bCs/>
                <w:color w:val="000000"/>
                <w:sz w:val="20"/>
                <w:szCs w:val="20"/>
              </w:rPr>
            </w:pPr>
            <w:r>
              <w:rPr>
                <w:b/>
                <w:bCs/>
                <w:color w:val="000000"/>
                <w:sz w:val="20"/>
                <w:szCs w:val="20"/>
              </w:rPr>
              <w:t>158</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8964FF" w:rsidP="00C00801">
            <w:pPr>
              <w:autoSpaceDE w:val="0"/>
              <w:autoSpaceDN w:val="0"/>
              <w:adjustRightInd w:val="0"/>
              <w:jc w:val="center"/>
              <w:rPr>
                <w:b/>
                <w:bCs/>
                <w:color w:val="000000"/>
                <w:sz w:val="20"/>
                <w:szCs w:val="20"/>
              </w:rPr>
            </w:pPr>
            <w:r>
              <w:rPr>
                <w:b/>
                <w:bCs/>
                <w:color w:val="000000"/>
                <w:sz w:val="20"/>
                <w:szCs w:val="20"/>
              </w:rPr>
              <w:t>97</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8964FF" w:rsidP="00C00801">
            <w:pPr>
              <w:autoSpaceDE w:val="0"/>
              <w:autoSpaceDN w:val="0"/>
              <w:adjustRightInd w:val="0"/>
              <w:jc w:val="center"/>
              <w:rPr>
                <w:b/>
                <w:bCs/>
                <w:color w:val="000000"/>
                <w:sz w:val="20"/>
                <w:szCs w:val="20"/>
              </w:rPr>
            </w:pPr>
            <w:r>
              <w:rPr>
                <w:b/>
                <w:bCs/>
                <w:color w:val="000000"/>
                <w:sz w:val="20"/>
                <w:szCs w:val="20"/>
              </w:rPr>
              <w:t>3</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8964FF" w:rsidP="00C00801">
            <w:pPr>
              <w:autoSpaceDE w:val="0"/>
              <w:autoSpaceDN w:val="0"/>
              <w:adjustRightInd w:val="0"/>
              <w:jc w:val="center"/>
              <w:rPr>
                <w:b/>
                <w:bCs/>
                <w:color w:val="000000"/>
                <w:sz w:val="20"/>
                <w:szCs w:val="20"/>
              </w:rPr>
            </w:pPr>
            <w:r>
              <w:rPr>
                <w:b/>
                <w:bCs/>
                <w:color w:val="000000"/>
                <w:sz w:val="20"/>
                <w:szCs w:val="20"/>
              </w:rPr>
              <w:t>47</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8964FF" w:rsidP="00C00801">
            <w:pPr>
              <w:autoSpaceDE w:val="0"/>
              <w:autoSpaceDN w:val="0"/>
              <w:adjustRightInd w:val="0"/>
              <w:jc w:val="center"/>
              <w:rPr>
                <w:b/>
                <w:bCs/>
                <w:color w:val="000000"/>
                <w:sz w:val="20"/>
                <w:szCs w:val="20"/>
              </w:rPr>
            </w:pPr>
            <w:r>
              <w:rPr>
                <w:b/>
                <w:bCs/>
                <w:color w:val="000000"/>
                <w:sz w:val="20"/>
                <w:szCs w:val="20"/>
              </w:rPr>
              <w:t>91</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b/>
                <w:bCs/>
                <w:color w:val="000000"/>
                <w:sz w:val="20"/>
                <w:szCs w:val="20"/>
              </w:rPr>
            </w:pPr>
            <w:r w:rsidRPr="00C62F97">
              <w:rPr>
                <w:b/>
                <w:bCs/>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3A187F" w:rsidP="00C00801">
            <w:pPr>
              <w:autoSpaceDE w:val="0"/>
              <w:autoSpaceDN w:val="0"/>
              <w:adjustRightInd w:val="0"/>
              <w:jc w:val="center"/>
              <w:rPr>
                <w:b/>
                <w:bCs/>
                <w:color w:val="000000"/>
                <w:sz w:val="20"/>
                <w:szCs w:val="20"/>
              </w:rPr>
            </w:pPr>
            <w:r>
              <w:rPr>
                <w:b/>
                <w:bCs/>
                <w:color w:val="000000"/>
                <w:sz w:val="20"/>
                <w:szCs w:val="20"/>
              </w:rPr>
              <w:t>32</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8964FF" w:rsidP="00C00801">
            <w:pPr>
              <w:autoSpaceDE w:val="0"/>
              <w:autoSpaceDN w:val="0"/>
              <w:adjustRightInd w:val="0"/>
              <w:jc w:val="center"/>
              <w:rPr>
                <w:b/>
                <w:bCs/>
                <w:color w:val="000000"/>
                <w:sz w:val="20"/>
                <w:szCs w:val="20"/>
              </w:rPr>
            </w:pPr>
            <w:r>
              <w:rPr>
                <w:b/>
                <w:bCs/>
                <w:color w:val="000000"/>
                <w:sz w:val="20"/>
                <w:szCs w:val="20"/>
              </w:rPr>
              <w:t>142</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3A187F" w:rsidP="00C00801">
            <w:pPr>
              <w:autoSpaceDE w:val="0"/>
              <w:autoSpaceDN w:val="0"/>
              <w:adjustRightInd w:val="0"/>
              <w:jc w:val="center"/>
              <w:rPr>
                <w:b/>
                <w:bCs/>
                <w:color w:val="000000"/>
                <w:sz w:val="20"/>
                <w:szCs w:val="20"/>
              </w:rPr>
            </w:pPr>
            <w:r>
              <w:rPr>
                <w:b/>
                <w:bCs/>
                <w:color w:val="000000"/>
                <w:sz w:val="20"/>
                <w:szCs w:val="20"/>
              </w:rPr>
              <w:t>90,0</w:t>
            </w:r>
          </w:p>
        </w:tc>
      </w:tr>
    </w:tbl>
    <w:p w:rsidR="00F611D2" w:rsidRPr="00A31542" w:rsidRDefault="00F611D2" w:rsidP="00F611D2">
      <w:pPr>
        <w:jc w:val="center"/>
        <w:rPr>
          <w:b/>
        </w:rPr>
        <w:sectPr w:rsidR="00F611D2" w:rsidRPr="00A31542" w:rsidSect="00C00801">
          <w:pgSz w:w="16838" w:h="11906" w:orient="landscape"/>
          <w:pgMar w:top="1701" w:right="709" w:bottom="851" w:left="1134" w:header="709" w:footer="709" w:gutter="0"/>
          <w:cols w:space="708"/>
          <w:docGrid w:linePitch="360"/>
        </w:sectPr>
      </w:pPr>
    </w:p>
    <w:p w:rsidR="00F611D2" w:rsidRPr="00A31542" w:rsidRDefault="00F611D2" w:rsidP="00F611D2">
      <w:pPr>
        <w:jc w:val="center"/>
        <w:rPr>
          <w:b/>
        </w:rPr>
      </w:pPr>
      <w:r w:rsidRPr="00A31542">
        <w:rPr>
          <w:b/>
        </w:rPr>
        <w:lastRenderedPageBreak/>
        <w:t xml:space="preserve">Результаты промежуточной </w:t>
      </w:r>
      <w:r>
        <w:rPr>
          <w:b/>
        </w:rPr>
        <w:t>аттестации обучающихся по ППКРС</w:t>
      </w:r>
      <w:r w:rsidRPr="00A31542">
        <w:rPr>
          <w:b/>
        </w:rPr>
        <w:t xml:space="preserve">, </w:t>
      </w:r>
      <w:r w:rsidRPr="00A31542">
        <w:rPr>
          <w:b/>
          <w:lang w:val="en-US"/>
        </w:rPr>
        <w:t>I</w:t>
      </w:r>
      <w:r>
        <w:rPr>
          <w:b/>
          <w:lang w:val="en-US"/>
        </w:rPr>
        <w:t>I</w:t>
      </w:r>
      <w:r w:rsidRPr="00A31542">
        <w:rPr>
          <w:b/>
        </w:rPr>
        <w:t xml:space="preserve"> курс</w:t>
      </w:r>
    </w:p>
    <w:p w:rsidR="00F611D2" w:rsidRDefault="00F611D2" w:rsidP="00F611D2">
      <w:pPr>
        <w:jc w:val="center"/>
        <w:rPr>
          <w:b/>
        </w:rPr>
      </w:pPr>
      <w:r w:rsidRPr="00A31542">
        <w:rPr>
          <w:b/>
        </w:rPr>
        <w:t>2017-2018 уч. г.</w:t>
      </w:r>
    </w:p>
    <w:tbl>
      <w:tblPr>
        <w:tblW w:w="0" w:type="auto"/>
        <w:tblLayout w:type="fixed"/>
        <w:tblCellMar>
          <w:left w:w="30" w:type="dxa"/>
          <w:right w:w="30" w:type="dxa"/>
        </w:tblCellMar>
        <w:tblLook w:val="0000" w:firstRow="0" w:lastRow="0" w:firstColumn="0" w:lastColumn="0" w:noHBand="0" w:noVBand="0"/>
      </w:tblPr>
      <w:tblGrid>
        <w:gridCol w:w="2177"/>
        <w:gridCol w:w="2318"/>
        <w:gridCol w:w="994"/>
        <w:gridCol w:w="914"/>
        <w:gridCol w:w="1056"/>
        <w:gridCol w:w="1042"/>
        <w:gridCol w:w="552"/>
        <w:gridCol w:w="552"/>
        <w:gridCol w:w="552"/>
        <w:gridCol w:w="552"/>
        <w:gridCol w:w="1121"/>
        <w:gridCol w:w="1056"/>
        <w:gridCol w:w="1293"/>
      </w:tblGrid>
      <w:tr w:rsidR="00F611D2" w:rsidRPr="00C62F97" w:rsidTr="00C00801">
        <w:tblPrEx>
          <w:tblCellMar>
            <w:top w:w="0" w:type="dxa"/>
            <w:bottom w:w="0" w:type="dxa"/>
          </w:tblCellMar>
        </w:tblPrEx>
        <w:trPr>
          <w:trHeight w:val="247"/>
        </w:trPr>
        <w:tc>
          <w:tcPr>
            <w:tcW w:w="2177" w:type="dxa"/>
            <w:tcBorders>
              <w:top w:val="single" w:sz="6" w:space="0" w:color="auto"/>
              <w:left w:val="single" w:sz="6" w:space="0" w:color="auto"/>
              <w:bottom w:val="nil"/>
              <w:right w:val="single" w:sz="6" w:space="0" w:color="auto"/>
            </w:tcBorders>
            <w:shd w:val="clear" w:color="auto" w:fill="auto"/>
          </w:tcPr>
          <w:p w:rsidR="00F611D2" w:rsidRPr="00C62F97" w:rsidRDefault="00F611D2" w:rsidP="00C00801">
            <w:pPr>
              <w:autoSpaceDE w:val="0"/>
              <w:autoSpaceDN w:val="0"/>
              <w:adjustRightInd w:val="0"/>
              <w:jc w:val="center"/>
              <w:rPr>
                <w:b/>
                <w:bCs/>
                <w:color w:val="000000"/>
                <w:sz w:val="20"/>
                <w:szCs w:val="20"/>
              </w:rPr>
            </w:pPr>
            <w:r w:rsidRPr="00C62F97">
              <w:rPr>
                <w:b/>
                <w:bCs/>
                <w:color w:val="000000"/>
                <w:sz w:val="20"/>
                <w:szCs w:val="20"/>
              </w:rPr>
              <w:t>Ф.И.О. учителя</w:t>
            </w:r>
          </w:p>
        </w:tc>
        <w:tc>
          <w:tcPr>
            <w:tcW w:w="2318" w:type="dxa"/>
            <w:tcBorders>
              <w:top w:val="single" w:sz="6" w:space="0" w:color="auto"/>
              <w:left w:val="single" w:sz="6" w:space="0" w:color="auto"/>
              <w:bottom w:val="nil"/>
              <w:right w:val="single" w:sz="6" w:space="0" w:color="auto"/>
            </w:tcBorders>
            <w:shd w:val="clear" w:color="auto" w:fill="auto"/>
          </w:tcPr>
          <w:p w:rsidR="00F611D2" w:rsidRPr="00C62F97" w:rsidRDefault="00F611D2" w:rsidP="00C00801">
            <w:pPr>
              <w:autoSpaceDE w:val="0"/>
              <w:autoSpaceDN w:val="0"/>
              <w:adjustRightInd w:val="0"/>
              <w:jc w:val="center"/>
              <w:rPr>
                <w:b/>
                <w:bCs/>
                <w:color w:val="000000"/>
                <w:sz w:val="20"/>
                <w:szCs w:val="20"/>
              </w:rPr>
            </w:pPr>
            <w:r w:rsidRPr="00C62F97">
              <w:rPr>
                <w:b/>
                <w:bCs/>
                <w:color w:val="000000"/>
                <w:sz w:val="20"/>
                <w:szCs w:val="20"/>
              </w:rPr>
              <w:t>предмет</w:t>
            </w:r>
          </w:p>
        </w:tc>
        <w:tc>
          <w:tcPr>
            <w:tcW w:w="994" w:type="dxa"/>
            <w:tcBorders>
              <w:top w:val="single" w:sz="6" w:space="0" w:color="auto"/>
              <w:left w:val="single" w:sz="6" w:space="0" w:color="auto"/>
              <w:bottom w:val="nil"/>
              <w:right w:val="single" w:sz="6" w:space="0" w:color="auto"/>
            </w:tcBorders>
            <w:shd w:val="clear" w:color="auto" w:fill="auto"/>
          </w:tcPr>
          <w:p w:rsidR="00F611D2" w:rsidRPr="00C62F97" w:rsidRDefault="00F611D2" w:rsidP="00C00801">
            <w:pPr>
              <w:autoSpaceDE w:val="0"/>
              <w:autoSpaceDN w:val="0"/>
              <w:adjustRightInd w:val="0"/>
              <w:jc w:val="center"/>
              <w:rPr>
                <w:b/>
                <w:bCs/>
                <w:color w:val="000000"/>
                <w:sz w:val="20"/>
                <w:szCs w:val="20"/>
              </w:rPr>
            </w:pPr>
            <w:r w:rsidRPr="00C62F97">
              <w:rPr>
                <w:b/>
                <w:bCs/>
                <w:color w:val="000000"/>
                <w:sz w:val="20"/>
                <w:szCs w:val="20"/>
              </w:rPr>
              <w:t>группа</w:t>
            </w:r>
          </w:p>
        </w:tc>
        <w:tc>
          <w:tcPr>
            <w:tcW w:w="914" w:type="dxa"/>
            <w:tcBorders>
              <w:top w:val="single" w:sz="6" w:space="0" w:color="auto"/>
              <w:left w:val="single" w:sz="6" w:space="0" w:color="auto"/>
              <w:bottom w:val="nil"/>
              <w:right w:val="single" w:sz="6" w:space="0" w:color="auto"/>
            </w:tcBorders>
            <w:shd w:val="clear" w:color="auto" w:fill="auto"/>
          </w:tcPr>
          <w:p w:rsidR="00F611D2" w:rsidRPr="00C62F97" w:rsidRDefault="00F611D2" w:rsidP="00C00801">
            <w:pPr>
              <w:autoSpaceDE w:val="0"/>
              <w:autoSpaceDN w:val="0"/>
              <w:adjustRightInd w:val="0"/>
              <w:jc w:val="center"/>
              <w:rPr>
                <w:b/>
                <w:bCs/>
                <w:color w:val="000000"/>
                <w:sz w:val="20"/>
                <w:szCs w:val="20"/>
              </w:rPr>
            </w:pPr>
            <w:r w:rsidRPr="00C62F97">
              <w:rPr>
                <w:b/>
                <w:bCs/>
                <w:color w:val="000000"/>
                <w:sz w:val="20"/>
                <w:szCs w:val="20"/>
              </w:rPr>
              <w:t>Колич. уч-ся,  об-ся по предм.</w:t>
            </w:r>
          </w:p>
        </w:tc>
        <w:tc>
          <w:tcPr>
            <w:tcW w:w="1056" w:type="dxa"/>
            <w:tcBorders>
              <w:top w:val="single" w:sz="6" w:space="0" w:color="auto"/>
              <w:left w:val="single" w:sz="6" w:space="0" w:color="auto"/>
              <w:bottom w:val="nil"/>
              <w:right w:val="single" w:sz="6" w:space="0" w:color="auto"/>
            </w:tcBorders>
            <w:shd w:val="clear" w:color="auto" w:fill="auto"/>
          </w:tcPr>
          <w:p w:rsidR="00F611D2" w:rsidRPr="00C62F97" w:rsidRDefault="00F611D2" w:rsidP="00C00801">
            <w:pPr>
              <w:autoSpaceDE w:val="0"/>
              <w:autoSpaceDN w:val="0"/>
              <w:adjustRightInd w:val="0"/>
              <w:jc w:val="center"/>
              <w:rPr>
                <w:b/>
                <w:bCs/>
                <w:color w:val="000000"/>
                <w:sz w:val="20"/>
                <w:szCs w:val="20"/>
              </w:rPr>
            </w:pPr>
            <w:r w:rsidRPr="00C62F97">
              <w:rPr>
                <w:b/>
                <w:bCs/>
                <w:color w:val="000000"/>
                <w:sz w:val="20"/>
                <w:szCs w:val="20"/>
              </w:rPr>
              <w:t>Колич. уч-ся, сдав. экзамен.</w:t>
            </w:r>
          </w:p>
        </w:tc>
        <w:tc>
          <w:tcPr>
            <w:tcW w:w="1042" w:type="dxa"/>
            <w:tcBorders>
              <w:top w:val="single" w:sz="6" w:space="0" w:color="auto"/>
              <w:left w:val="single" w:sz="6" w:space="0" w:color="auto"/>
              <w:bottom w:val="nil"/>
              <w:right w:val="single" w:sz="6" w:space="0" w:color="auto"/>
            </w:tcBorders>
            <w:shd w:val="clear" w:color="auto" w:fill="auto"/>
          </w:tcPr>
          <w:p w:rsidR="00F611D2" w:rsidRPr="00C62F97" w:rsidRDefault="00F611D2" w:rsidP="00C00801">
            <w:pPr>
              <w:autoSpaceDE w:val="0"/>
              <w:autoSpaceDN w:val="0"/>
              <w:adjustRightInd w:val="0"/>
              <w:jc w:val="center"/>
              <w:rPr>
                <w:b/>
                <w:bCs/>
                <w:color w:val="000000"/>
                <w:sz w:val="20"/>
                <w:szCs w:val="20"/>
              </w:rPr>
            </w:pPr>
            <w:r w:rsidRPr="00C62F97">
              <w:rPr>
                <w:b/>
                <w:bCs/>
                <w:color w:val="000000"/>
                <w:sz w:val="20"/>
                <w:szCs w:val="20"/>
              </w:rPr>
              <w:t>%         уч-ся, сдав. экзамен.</w:t>
            </w:r>
          </w:p>
        </w:tc>
        <w:tc>
          <w:tcPr>
            <w:tcW w:w="552" w:type="dxa"/>
            <w:tcBorders>
              <w:top w:val="single" w:sz="6" w:space="0" w:color="auto"/>
              <w:left w:val="single" w:sz="6" w:space="0" w:color="auto"/>
              <w:bottom w:val="nil"/>
              <w:right w:val="single" w:sz="6" w:space="0" w:color="auto"/>
            </w:tcBorders>
            <w:shd w:val="clear" w:color="auto" w:fill="auto"/>
          </w:tcPr>
          <w:p w:rsidR="00F611D2" w:rsidRPr="00C62F97" w:rsidRDefault="00F611D2" w:rsidP="00C00801">
            <w:pPr>
              <w:autoSpaceDE w:val="0"/>
              <w:autoSpaceDN w:val="0"/>
              <w:adjustRightInd w:val="0"/>
              <w:jc w:val="center"/>
              <w:rPr>
                <w:b/>
                <w:bCs/>
                <w:color w:val="000000"/>
                <w:sz w:val="20"/>
                <w:szCs w:val="20"/>
              </w:rPr>
            </w:pPr>
            <w:r w:rsidRPr="00C62F97">
              <w:rPr>
                <w:b/>
                <w:bCs/>
                <w:color w:val="000000"/>
                <w:sz w:val="20"/>
                <w:szCs w:val="20"/>
              </w:rPr>
              <w:t>"5"</w:t>
            </w:r>
          </w:p>
        </w:tc>
        <w:tc>
          <w:tcPr>
            <w:tcW w:w="552" w:type="dxa"/>
            <w:tcBorders>
              <w:top w:val="single" w:sz="6" w:space="0" w:color="auto"/>
              <w:left w:val="single" w:sz="6" w:space="0" w:color="auto"/>
              <w:bottom w:val="nil"/>
              <w:right w:val="single" w:sz="6" w:space="0" w:color="auto"/>
            </w:tcBorders>
            <w:shd w:val="clear" w:color="auto" w:fill="auto"/>
          </w:tcPr>
          <w:p w:rsidR="00F611D2" w:rsidRPr="00C62F97" w:rsidRDefault="00F611D2" w:rsidP="00C00801">
            <w:pPr>
              <w:autoSpaceDE w:val="0"/>
              <w:autoSpaceDN w:val="0"/>
              <w:adjustRightInd w:val="0"/>
              <w:jc w:val="center"/>
              <w:rPr>
                <w:b/>
                <w:bCs/>
                <w:color w:val="000000"/>
                <w:sz w:val="20"/>
                <w:szCs w:val="20"/>
              </w:rPr>
            </w:pPr>
            <w:r w:rsidRPr="00C62F97">
              <w:rPr>
                <w:b/>
                <w:bCs/>
                <w:color w:val="000000"/>
                <w:sz w:val="20"/>
                <w:szCs w:val="20"/>
              </w:rPr>
              <w:t>"4"</w:t>
            </w:r>
          </w:p>
        </w:tc>
        <w:tc>
          <w:tcPr>
            <w:tcW w:w="552" w:type="dxa"/>
            <w:tcBorders>
              <w:top w:val="single" w:sz="6" w:space="0" w:color="auto"/>
              <w:left w:val="single" w:sz="6" w:space="0" w:color="auto"/>
              <w:bottom w:val="nil"/>
              <w:right w:val="single" w:sz="6" w:space="0" w:color="auto"/>
            </w:tcBorders>
            <w:shd w:val="clear" w:color="auto" w:fill="auto"/>
          </w:tcPr>
          <w:p w:rsidR="00F611D2" w:rsidRPr="00C62F97" w:rsidRDefault="00F611D2" w:rsidP="00C00801">
            <w:pPr>
              <w:autoSpaceDE w:val="0"/>
              <w:autoSpaceDN w:val="0"/>
              <w:adjustRightInd w:val="0"/>
              <w:jc w:val="center"/>
              <w:rPr>
                <w:b/>
                <w:bCs/>
                <w:color w:val="000000"/>
                <w:sz w:val="20"/>
                <w:szCs w:val="20"/>
              </w:rPr>
            </w:pPr>
            <w:r w:rsidRPr="00C62F97">
              <w:rPr>
                <w:b/>
                <w:bCs/>
                <w:color w:val="000000"/>
                <w:sz w:val="20"/>
                <w:szCs w:val="20"/>
              </w:rPr>
              <w:t>"3"</w:t>
            </w:r>
          </w:p>
        </w:tc>
        <w:tc>
          <w:tcPr>
            <w:tcW w:w="552" w:type="dxa"/>
            <w:tcBorders>
              <w:top w:val="single" w:sz="6" w:space="0" w:color="auto"/>
              <w:left w:val="single" w:sz="6" w:space="0" w:color="auto"/>
              <w:bottom w:val="nil"/>
              <w:right w:val="single" w:sz="6" w:space="0" w:color="auto"/>
            </w:tcBorders>
            <w:shd w:val="clear" w:color="auto" w:fill="auto"/>
          </w:tcPr>
          <w:p w:rsidR="00F611D2" w:rsidRPr="00C62F97" w:rsidRDefault="00F611D2" w:rsidP="00C00801">
            <w:pPr>
              <w:autoSpaceDE w:val="0"/>
              <w:autoSpaceDN w:val="0"/>
              <w:adjustRightInd w:val="0"/>
              <w:jc w:val="center"/>
              <w:rPr>
                <w:b/>
                <w:bCs/>
                <w:color w:val="000000"/>
                <w:sz w:val="20"/>
                <w:szCs w:val="20"/>
              </w:rPr>
            </w:pPr>
            <w:r w:rsidRPr="00C62F97">
              <w:rPr>
                <w:b/>
                <w:bCs/>
                <w:color w:val="000000"/>
                <w:sz w:val="20"/>
                <w:szCs w:val="20"/>
              </w:rPr>
              <w:t>"2"</w:t>
            </w:r>
          </w:p>
        </w:tc>
        <w:tc>
          <w:tcPr>
            <w:tcW w:w="1121" w:type="dxa"/>
            <w:tcBorders>
              <w:top w:val="single" w:sz="6" w:space="0" w:color="auto"/>
              <w:left w:val="single" w:sz="6" w:space="0" w:color="auto"/>
              <w:bottom w:val="nil"/>
              <w:right w:val="single" w:sz="6" w:space="0" w:color="auto"/>
            </w:tcBorders>
            <w:shd w:val="clear" w:color="auto" w:fill="auto"/>
          </w:tcPr>
          <w:p w:rsidR="00F611D2" w:rsidRPr="00C62F97" w:rsidRDefault="00F611D2" w:rsidP="00C00801">
            <w:pPr>
              <w:autoSpaceDE w:val="0"/>
              <w:autoSpaceDN w:val="0"/>
              <w:adjustRightInd w:val="0"/>
              <w:jc w:val="center"/>
              <w:rPr>
                <w:b/>
                <w:bCs/>
                <w:color w:val="000000"/>
                <w:sz w:val="20"/>
                <w:szCs w:val="20"/>
              </w:rPr>
            </w:pPr>
            <w:r w:rsidRPr="00C62F97">
              <w:rPr>
                <w:b/>
                <w:bCs/>
                <w:color w:val="000000"/>
                <w:sz w:val="20"/>
                <w:szCs w:val="20"/>
              </w:rPr>
              <w:t>% качества</w:t>
            </w:r>
          </w:p>
        </w:tc>
        <w:tc>
          <w:tcPr>
            <w:tcW w:w="1056" w:type="dxa"/>
            <w:tcBorders>
              <w:top w:val="single" w:sz="6" w:space="0" w:color="auto"/>
              <w:left w:val="single" w:sz="6" w:space="0" w:color="auto"/>
              <w:bottom w:val="nil"/>
              <w:right w:val="single" w:sz="6" w:space="0" w:color="auto"/>
            </w:tcBorders>
            <w:shd w:val="clear" w:color="auto" w:fill="auto"/>
          </w:tcPr>
          <w:p w:rsidR="00F611D2" w:rsidRPr="00C62F97" w:rsidRDefault="00F611D2" w:rsidP="00C00801">
            <w:pPr>
              <w:autoSpaceDE w:val="0"/>
              <w:autoSpaceDN w:val="0"/>
              <w:adjustRightInd w:val="0"/>
              <w:jc w:val="center"/>
              <w:rPr>
                <w:b/>
                <w:bCs/>
                <w:color w:val="000000"/>
                <w:sz w:val="20"/>
                <w:szCs w:val="20"/>
              </w:rPr>
            </w:pPr>
            <w:r w:rsidRPr="00C62F97">
              <w:rPr>
                <w:b/>
                <w:bCs/>
                <w:color w:val="000000"/>
                <w:sz w:val="20"/>
                <w:szCs w:val="20"/>
              </w:rPr>
              <w:t>Колич.      уч-ся, подтв. годовую отметку</w:t>
            </w:r>
          </w:p>
        </w:tc>
        <w:tc>
          <w:tcPr>
            <w:tcW w:w="1293" w:type="dxa"/>
            <w:tcBorders>
              <w:top w:val="single" w:sz="6" w:space="0" w:color="auto"/>
              <w:left w:val="single" w:sz="6" w:space="0" w:color="auto"/>
              <w:bottom w:val="nil"/>
              <w:right w:val="single" w:sz="6" w:space="0" w:color="auto"/>
            </w:tcBorders>
            <w:shd w:val="clear" w:color="auto" w:fill="auto"/>
          </w:tcPr>
          <w:p w:rsidR="00F611D2" w:rsidRPr="00C62F97" w:rsidRDefault="00F611D2" w:rsidP="00C00801">
            <w:pPr>
              <w:autoSpaceDE w:val="0"/>
              <w:autoSpaceDN w:val="0"/>
              <w:adjustRightInd w:val="0"/>
              <w:jc w:val="center"/>
              <w:rPr>
                <w:b/>
                <w:bCs/>
                <w:color w:val="000000"/>
                <w:sz w:val="20"/>
                <w:szCs w:val="20"/>
              </w:rPr>
            </w:pPr>
            <w:r w:rsidRPr="00C62F97">
              <w:rPr>
                <w:b/>
                <w:bCs/>
                <w:color w:val="000000"/>
                <w:sz w:val="20"/>
                <w:szCs w:val="20"/>
              </w:rPr>
              <w:t>% уч-ся подтв. годовую отметку</w:t>
            </w:r>
          </w:p>
        </w:tc>
      </w:tr>
      <w:tr w:rsidR="00F611D2" w:rsidRPr="00C62F97" w:rsidTr="00C00801">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lang w:val="en-US"/>
              </w:rPr>
              <w:t>Базарбаева Л.Д.</w:t>
            </w: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русский язык</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21</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24</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22</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92</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5</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17</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0</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100</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22</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100,0</w:t>
            </w:r>
          </w:p>
        </w:tc>
      </w:tr>
      <w:tr w:rsidR="00F611D2" w:rsidRPr="00C62F97" w:rsidTr="00C00801">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lang w:val="en-US"/>
              </w:rPr>
              <w:t>Базарбаева Л.Д.</w:t>
            </w: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русский язык</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22</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21</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21</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100</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4</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14</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3</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86</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21</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100,0</w:t>
            </w:r>
          </w:p>
        </w:tc>
      </w:tr>
      <w:tr w:rsidR="00F611D2" w:rsidRPr="00C62F97" w:rsidTr="00C00801">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lang w:val="en-US"/>
              </w:rPr>
              <w:t>Базарбаева Л.Д.</w:t>
            </w: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русский язык</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23</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17</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15</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89</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5</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8</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86</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17</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100,0</w:t>
            </w:r>
          </w:p>
        </w:tc>
      </w:tr>
      <w:tr w:rsidR="00F611D2" w:rsidRPr="00C62F97" w:rsidTr="00C00801">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lang w:val="en-US"/>
              </w:rPr>
              <w:t>Базарбаева Л.Д.</w:t>
            </w: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русский язык</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24</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22</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19</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87</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7</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12</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0</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100</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19</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100,0</w:t>
            </w:r>
          </w:p>
        </w:tc>
      </w:tr>
      <w:tr w:rsidR="00F611D2" w:rsidRPr="00C62F97" w:rsidTr="00C00801">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lang w:val="en-US"/>
              </w:rPr>
              <w:t>Базарбаева Л.Д.</w:t>
            </w: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русский язык</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25</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24</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21</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88</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15</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5</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76</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21</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100,0</w:t>
            </w:r>
          </w:p>
        </w:tc>
      </w:tr>
      <w:tr w:rsidR="005968A8" w:rsidRPr="00C62F97" w:rsidTr="00C94582">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5968A8" w:rsidRPr="00C00801" w:rsidRDefault="005968A8" w:rsidP="005968A8">
            <w:pPr>
              <w:autoSpaceDE w:val="0"/>
              <w:autoSpaceDN w:val="0"/>
              <w:adjustRightInd w:val="0"/>
              <w:rPr>
                <w:color w:val="000000"/>
                <w:sz w:val="20"/>
                <w:szCs w:val="20"/>
              </w:rPr>
            </w:pPr>
            <w:r>
              <w:rPr>
                <w:color w:val="000000"/>
                <w:sz w:val="20"/>
                <w:szCs w:val="20"/>
              </w:rPr>
              <w:t>Лисицына И.Ю.</w:t>
            </w: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5968A8" w:rsidRDefault="005968A8" w:rsidP="005968A8">
            <w:r w:rsidRPr="009345C0">
              <w:rPr>
                <w:color w:val="000000"/>
                <w:sz w:val="20"/>
                <w:szCs w:val="20"/>
              </w:rPr>
              <w:t>русский язык</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5968A8" w:rsidRPr="00C62F97" w:rsidRDefault="005968A8" w:rsidP="005968A8">
            <w:pPr>
              <w:autoSpaceDE w:val="0"/>
              <w:autoSpaceDN w:val="0"/>
              <w:adjustRightInd w:val="0"/>
              <w:jc w:val="center"/>
              <w:rPr>
                <w:color w:val="000000"/>
                <w:sz w:val="20"/>
                <w:szCs w:val="20"/>
              </w:rPr>
            </w:pPr>
            <w:r>
              <w:rPr>
                <w:color w:val="000000"/>
                <w:sz w:val="20"/>
                <w:szCs w:val="20"/>
              </w:rPr>
              <w:t>27.1</w:t>
            </w:r>
          </w:p>
        </w:tc>
        <w:tc>
          <w:tcPr>
            <w:tcW w:w="914" w:type="dxa"/>
            <w:tcBorders>
              <w:top w:val="single" w:sz="6" w:space="0" w:color="auto"/>
              <w:left w:val="single" w:sz="6" w:space="0" w:color="auto"/>
              <w:bottom w:val="single" w:sz="6" w:space="0" w:color="auto"/>
              <w:right w:val="single" w:sz="6" w:space="0" w:color="auto"/>
            </w:tcBorders>
            <w:shd w:val="clear" w:color="auto" w:fill="auto"/>
            <w:vAlign w:val="center"/>
          </w:tcPr>
          <w:p w:rsidR="005968A8" w:rsidRDefault="005968A8" w:rsidP="005968A8">
            <w:pPr>
              <w:jc w:val="center"/>
              <w:rPr>
                <w:sz w:val="18"/>
                <w:szCs w:val="18"/>
              </w:rPr>
            </w:pPr>
            <w:r>
              <w:rPr>
                <w:sz w:val="18"/>
                <w:szCs w:val="18"/>
              </w:rPr>
              <w:t>21</w:t>
            </w:r>
          </w:p>
        </w:tc>
        <w:tc>
          <w:tcPr>
            <w:tcW w:w="1056" w:type="dxa"/>
            <w:tcBorders>
              <w:top w:val="single" w:sz="6" w:space="0" w:color="auto"/>
              <w:left w:val="single" w:sz="6" w:space="0" w:color="auto"/>
              <w:bottom w:val="single" w:sz="6" w:space="0" w:color="auto"/>
              <w:right w:val="single" w:sz="6" w:space="0" w:color="auto"/>
            </w:tcBorders>
            <w:shd w:val="clear" w:color="auto" w:fill="auto"/>
            <w:vAlign w:val="center"/>
          </w:tcPr>
          <w:p w:rsidR="005968A8" w:rsidRDefault="005968A8" w:rsidP="005968A8">
            <w:pPr>
              <w:jc w:val="center"/>
              <w:rPr>
                <w:sz w:val="18"/>
                <w:szCs w:val="18"/>
              </w:rPr>
            </w:pPr>
            <w:r>
              <w:rPr>
                <w:sz w:val="18"/>
                <w:szCs w:val="18"/>
              </w:rPr>
              <w:t>21</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5968A8" w:rsidRDefault="005968A8" w:rsidP="005968A8">
            <w:pPr>
              <w:jc w:val="center"/>
            </w:pPr>
            <w:r w:rsidRPr="002F4441">
              <w:rPr>
                <w:color w:val="000000"/>
                <w:sz w:val="20"/>
                <w:szCs w:val="20"/>
              </w:rPr>
              <w:t>100</w:t>
            </w:r>
          </w:p>
        </w:tc>
        <w:tc>
          <w:tcPr>
            <w:tcW w:w="552" w:type="dxa"/>
            <w:tcBorders>
              <w:top w:val="single" w:sz="6" w:space="0" w:color="auto"/>
              <w:left w:val="single" w:sz="6" w:space="0" w:color="auto"/>
              <w:bottom w:val="single" w:sz="6" w:space="0" w:color="auto"/>
              <w:right w:val="single" w:sz="6" w:space="0" w:color="auto"/>
            </w:tcBorders>
            <w:shd w:val="clear" w:color="auto" w:fill="auto"/>
            <w:vAlign w:val="center"/>
          </w:tcPr>
          <w:p w:rsidR="005968A8" w:rsidRDefault="005968A8" w:rsidP="005968A8">
            <w:pPr>
              <w:jc w:val="center"/>
              <w:rPr>
                <w:sz w:val="18"/>
                <w:szCs w:val="18"/>
              </w:rPr>
            </w:pPr>
            <w:r>
              <w:rPr>
                <w:sz w:val="18"/>
                <w:szCs w:val="18"/>
              </w:rPr>
              <w:t>0 </w:t>
            </w:r>
          </w:p>
        </w:tc>
        <w:tc>
          <w:tcPr>
            <w:tcW w:w="552" w:type="dxa"/>
            <w:tcBorders>
              <w:top w:val="single" w:sz="6" w:space="0" w:color="auto"/>
              <w:left w:val="single" w:sz="6" w:space="0" w:color="auto"/>
              <w:bottom w:val="single" w:sz="6" w:space="0" w:color="auto"/>
              <w:right w:val="single" w:sz="6" w:space="0" w:color="auto"/>
            </w:tcBorders>
            <w:shd w:val="clear" w:color="auto" w:fill="auto"/>
            <w:vAlign w:val="center"/>
          </w:tcPr>
          <w:p w:rsidR="005968A8" w:rsidRDefault="005968A8" w:rsidP="005968A8">
            <w:pPr>
              <w:jc w:val="center"/>
              <w:rPr>
                <w:sz w:val="18"/>
                <w:szCs w:val="18"/>
              </w:rPr>
            </w:pPr>
            <w:r>
              <w:rPr>
                <w:sz w:val="18"/>
                <w:szCs w:val="18"/>
              </w:rPr>
              <w:t>6</w:t>
            </w:r>
          </w:p>
        </w:tc>
        <w:tc>
          <w:tcPr>
            <w:tcW w:w="552" w:type="dxa"/>
            <w:tcBorders>
              <w:top w:val="single" w:sz="6" w:space="0" w:color="auto"/>
              <w:left w:val="single" w:sz="6" w:space="0" w:color="auto"/>
              <w:bottom w:val="single" w:sz="6" w:space="0" w:color="auto"/>
              <w:right w:val="single" w:sz="6" w:space="0" w:color="auto"/>
            </w:tcBorders>
            <w:shd w:val="clear" w:color="auto" w:fill="auto"/>
            <w:vAlign w:val="center"/>
          </w:tcPr>
          <w:p w:rsidR="005968A8" w:rsidRDefault="005968A8" w:rsidP="005968A8">
            <w:pPr>
              <w:jc w:val="center"/>
              <w:rPr>
                <w:sz w:val="18"/>
                <w:szCs w:val="18"/>
              </w:rPr>
            </w:pPr>
            <w:r>
              <w:rPr>
                <w:sz w:val="18"/>
                <w:szCs w:val="18"/>
              </w:rPr>
              <w:t>15</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5968A8" w:rsidRDefault="005968A8" w:rsidP="005968A8">
            <w:pPr>
              <w:jc w:val="center"/>
            </w:pPr>
            <w:r w:rsidRPr="00C00DAB">
              <w:rPr>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5968A8" w:rsidRPr="00C62F97" w:rsidRDefault="005968A8" w:rsidP="005968A8">
            <w:pPr>
              <w:autoSpaceDE w:val="0"/>
              <w:autoSpaceDN w:val="0"/>
              <w:adjustRightInd w:val="0"/>
              <w:jc w:val="center"/>
              <w:rPr>
                <w:color w:val="000000"/>
                <w:sz w:val="20"/>
                <w:szCs w:val="20"/>
              </w:rPr>
            </w:pPr>
            <w:r>
              <w:rPr>
                <w:color w:val="000000"/>
                <w:sz w:val="20"/>
                <w:szCs w:val="20"/>
              </w:rPr>
              <w:t>29</w:t>
            </w:r>
          </w:p>
        </w:tc>
        <w:tc>
          <w:tcPr>
            <w:tcW w:w="1056" w:type="dxa"/>
            <w:tcBorders>
              <w:top w:val="single" w:sz="6" w:space="0" w:color="auto"/>
              <w:left w:val="single" w:sz="6" w:space="0" w:color="auto"/>
              <w:bottom w:val="single" w:sz="6" w:space="0" w:color="auto"/>
              <w:right w:val="single" w:sz="6" w:space="0" w:color="auto"/>
            </w:tcBorders>
            <w:shd w:val="clear" w:color="auto" w:fill="auto"/>
            <w:vAlign w:val="center"/>
          </w:tcPr>
          <w:p w:rsidR="005968A8" w:rsidRDefault="005968A8" w:rsidP="005968A8">
            <w:pPr>
              <w:jc w:val="center"/>
              <w:rPr>
                <w:sz w:val="18"/>
                <w:szCs w:val="18"/>
              </w:rPr>
            </w:pPr>
            <w:r>
              <w:rPr>
                <w:sz w:val="18"/>
                <w:szCs w:val="18"/>
              </w:rPr>
              <w:t>21</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5968A8" w:rsidRDefault="005968A8" w:rsidP="005968A8">
            <w:pPr>
              <w:jc w:val="center"/>
            </w:pPr>
            <w:r w:rsidRPr="00933494">
              <w:rPr>
                <w:color w:val="000000"/>
                <w:sz w:val="20"/>
                <w:szCs w:val="20"/>
              </w:rPr>
              <w:t>100,0</w:t>
            </w:r>
          </w:p>
        </w:tc>
      </w:tr>
      <w:tr w:rsidR="005968A8" w:rsidRPr="00C62F97" w:rsidTr="00C94582">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5968A8" w:rsidRPr="00C00801" w:rsidRDefault="005968A8" w:rsidP="005968A8">
            <w:pPr>
              <w:autoSpaceDE w:val="0"/>
              <w:autoSpaceDN w:val="0"/>
              <w:adjustRightInd w:val="0"/>
              <w:rPr>
                <w:color w:val="000000"/>
                <w:sz w:val="20"/>
                <w:szCs w:val="20"/>
              </w:rPr>
            </w:pPr>
            <w:r>
              <w:rPr>
                <w:color w:val="000000"/>
                <w:sz w:val="20"/>
                <w:szCs w:val="20"/>
              </w:rPr>
              <w:t>Крыжановская В.С.</w:t>
            </w: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5968A8" w:rsidRDefault="005968A8" w:rsidP="005968A8">
            <w:r w:rsidRPr="009345C0">
              <w:rPr>
                <w:color w:val="000000"/>
                <w:sz w:val="20"/>
                <w:szCs w:val="20"/>
              </w:rPr>
              <w:t>русский язык</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5968A8" w:rsidRPr="00C62F97" w:rsidRDefault="005968A8" w:rsidP="005968A8">
            <w:pPr>
              <w:autoSpaceDE w:val="0"/>
              <w:autoSpaceDN w:val="0"/>
              <w:adjustRightInd w:val="0"/>
              <w:jc w:val="center"/>
              <w:rPr>
                <w:color w:val="000000"/>
                <w:sz w:val="20"/>
                <w:szCs w:val="20"/>
              </w:rPr>
            </w:pPr>
            <w:r>
              <w:rPr>
                <w:color w:val="000000"/>
                <w:sz w:val="20"/>
                <w:szCs w:val="20"/>
              </w:rPr>
              <w:t>27.2</w:t>
            </w:r>
          </w:p>
        </w:tc>
        <w:tc>
          <w:tcPr>
            <w:tcW w:w="914" w:type="dxa"/>
            <w:tcBorders>
              <w:top w:val="single" w:sz="6" w:space="0" w:color="auto"/>
              <w:left w:val="single" w:sz="6" w:space="0" w:color="auto"/>
              <w:bottom w:val="single" w:sz="6" w:space="0" w:color="auto"/>
              <w:right w:val="single" w:sz="6" w:space="0" w:color="auto"/>
            </w:tcBorders>
            <w:shd w:val="clear" w:color="auto" w:fill="auto"/>
            <w:vAlign w:val="center"/>
          </w:tcPr>
          <w:p w:rsidR="005968A8" w:rsidRDefault="005968A8" w:rsidP="005968A8">
            <w:pPr>
              <w:jc w:val="center"/>
              <w:rPr>
                <w:sz w:val="18"/>
                <w:szCs w:val="18"/>
              </w:rPr>
            </w:pPr>
            <w:r>
              <w:rPr>
                <w:sz w:val="18"/>
                <w:szCs w:val="18"/>
              </w:rPr>
              <w:t>19</w:t>
            </w:r>
          </w:p>
        </w:tc>
        <w:tc>
          <w:tcPr>
            <w:tcW w:w="1056" w:type="dxa"/>
            <w:tcBorders>
              <w:top w:val="single" w:sz="6" w:space="0" w:color="auto"/>
              <w:left w:val="single" w:sz="6" w:space="0" w:color="auto"/>
              <w:bottom w:val="single" w:sz="6" w:space="0" w:color="auto"/>
              <w:right w:val="single" w:sz="6" w:space="0" w:color="auto"/>
            </w:tcBorders>
            <w:shd w:val="clear" w:color="auto" w:fill="auto"/>
            <w:vAlign w:val="center"/>
          </w:tcPr>
          <w:p w:rsidR="005968A8" w:rsidRDefault="005968A8" w:rsidP="005968A8">
            <w:pPr>
              <w:jc w:val="center"/>
              <w:rPr>
                <w:sz w:val="18"/>
                <w:szCs w:val="18"/>
              </w:rPr>
            </w:pPr>
            <w:r>
              <w:rPr>
                <w:sz w:val="18"/>
                <w:szCs w:val="18"/>
              </w:rPr>
              <w:t>19</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5968A8" w:rsidRDefault="005968A8" w:rsidP="005968A8">
            <w:pPr>
              <w:jc w:val="center"/>
            </w:pPr>
            <w:r w:rsidRPr="002F4441">
              <w:rPr>
                <w:color w:val="000000"/>
                <w:sz w:val="20"/>
                <w:szCs w:val="20"/>
              </w:rPr>
              <w:t>100</w:t>
            </w:r>
          </w:p>
        </w:tc>
        <w:tc>
          <w:tcPr>
            <w:tcW w:w="552" w:type="dxa"/>
            <w:tcBorders>
              <w:top w:val="single" w:sz="6" w:space="0" w:color="auto"/>
              <w:left w:val="single" w:sz="6" w:space="0" w:color="auto"/>
              <w:bottom w:val="single" w:sz="6" w:space="0" w:color="auto"/>
              <w:right w:val="single" w:sz="6" w:space="0" w:color="auto"/>
            </w:tcBorders>
            <w:shd w:val="clear" w:color="auto" w:fill="auto"/>
            <w:vAlign w:val="center"/>
          </w:tcPr>
          <w:p w:rsidR="005968A8" w:rsidRDefault="005968A8" w:rsidP="005968A8">
            <w:pPr>
              <w:jc w:val="center"/>
              <w:rPr>
                <w:sz w:val="18"/>
                <w:szCs w:val="18"/>
              </w:rPr>
            </w:pPr>
            <w:r>
              <w:rPr>
                <w:sz w:val="18"/>
                <w:szCs w:val="18"/>
              </w:rPr>
              <w:t> 0</w:t>
            </w:r>
          </w:p>
        </w:tc>
        <w:tc>
          <w:tcPr>
            <w:tcW w:w="552" w:type="dxa"/>
            <w:tcBorders>
              <w:top w:val="single" w:sz="6" w:space="0" w:color="auto"/>
              <w:left w:val="single" w:sz="6" w:space="0" w:color="auto"/>
              <w:bottom w:val="single" w:sz="6" w:space="0" w:color="auto"/>
              <w:right w:val="single" w:sz="6" w:space="0" w:color="auto"/>
            </w:tcBorders>
            <w:shd w:val="clear" w:color="auto" w:fill="auto"/>
            <w:vAlign w:val="center"/>
          </w:tcPr>
          <w:p w:rsidR="005968A8" w:rsidRDefault="005968A8" w:rsidP="005968A8">
            <w:pPr>
              <w:jc w:val="center"/>
              <w:rPr>
                <w:sz w:val="18"/>
                <w:szCs w:val="18"/>
              </w:rPr>
            </w:pPr>
            <w:r>
              <w:rPr>
                <w:sz w:val="18"/>
                <w:szCs w:val="18"/>
              </w:rPr>
              <w:t>4</w:t>
            </w:r>
          </w:p>
        </w:tc>
        <w:tc>
          <w:tcPr>
            <w:tcW w:w="552" w:type="dxa"/>
            <w:tcBorders>
              <w:top w:val="single" w:sz="6" w:space="0" w:color="auto"/>
              <w:left w:val="single" w:sz="6" w:space="0" w:color="auto"/>
              <w:bottom w:val="single" w:sz="6" w:space="0" w:color="auto"/>
              <w:right w:val="single" w:sz="6" w:space="0" w:color="auto"/>
            </w:tcBorders>
            <w:shd w:val="clear" w:color="auto" w:fill="auto"/>
            <w:vAlign w:val="center"/>
          </w:tcPr>
          <w:p w:rsidR="005968A8" w:rsidRDefault="005968A8" w:rsidP="005968A8">
            <w:pPr>
              <w:jc w:val="center"/>
              <w:rPr>
                <w:sz w:val="18"/>
                <w:szCs w:val="18"/>
              </w:rPr>
            </w:pPr>
            <w:r>
              <w:rPr>
                <w:sz w:val="18"/>
                <w:szCs w:val="18"/>
              </w:rPr>
              <w:t>15</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5968A8" w:rsidRDefault="005968A8" w:rsidP="005968A8">
            <w:pPr>
              <w:jc w:val="center"/>
            </w:pPr>
            <w:r w:rsidRPr="00C00DAB">
              <w:rPr>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5968A8" w:rsidRPr="00C62F97" w:rsidRDefault="005968A8" w:rsidP="005968A8">
            <w:pPr>
              <w:autoSpaceDE w:val="0"/>
              <w:autoSpaceDN w:val="0"/>
              <w:adjustRightInd w:val="0"/>
              <w:jc w:val="center"/>
              <w:rPr>
                <w:color w:val="000000"/>
                <w:sz w:val="20"/>
                <w:szCs w:val="20"/>
              </w:rPr>
            </w:pPr>
            <w:r>
              <w:rPr>
                <w:color w:val="000000"/>
                <w:sz w:val="20"/>
                <w:szCs w:val="20"/>
              </w:rPr>
              <w:t>21</w:t>
            </w:r>
          </w:p>
        </w:tc>
        <w:tc>
          <w:tcPr>
            <w:tcW w:w="1056" w:type="dxa"/>
            <w:tcBorders>
              <w:top w:val="single" w:sz="6" w:space="0" w:color="auto"/>
              <w:left w:val="single" w:sz="6" w:space="0" w:color="auto"/>
              <w:bottom w:val="single" w:sz="6" w:space="0" w:color="auto"/>
              <w:right w:val="single" w:sz="6" w:space="0" w:color="auto"/>
            </w:tcBorders>
            <w:shd w:val="clear" w:color="auto" w:fill="auto"/>
            <w:vAlign w:val="center"/>
          </w:tcPr>
          <w:p w:rsidR="005968A8" w:rsidRDefault="005968A8" w:rsidP="005968A8">
            <w:pPr>
              <w:jc w:val="center"/>
              <w:rPr>
                <w:sz w:val="18"/>
                <w:szCs w:val="18"/>
              </w:rPr>
            </w:pPr>
            <w:r>
              <w:rPr>
                <w:sz w:val="18"/>
                <w:szCs w:val="18"/>
              </w:rPr>
              <w:t>19</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5968A8" w:rsidRDefault="005968A8" w:rsidP="005968A8">
            <w:pPr>
              <w:jc w:val="center"/>
            </w:pPr>
            <w:r w:rsidRPr="00933494">
              <w:rPr>
                <w:color w:val="000000"/>
                <w:sz w:val="20"/>
                <w:szCs w:val="20"/>
              </w:rPr>
              <w:t>100,0</w:t>
            </w:r>
          </w:p>
        </w:tc>
      </w:tr>
      <w:tr w:rsidR="005968A8" w:rsidRPr="00C62F97" w:rsidTr="00C94582">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5968A8" w:rsidRPr="00C62F97" w:rsidRDefault="005968A8" w:rsidP="005968A8">
            <w:pPr>
              <w:autoSpaceDE w:val="0"/>
              <w:autoSpaceDN w:val="0"/>
              <w:adjustRightInd w:val="0"/>
              <w:rPr>
                <w:color w:val="000000"/>
                <w:sz w:val="20"/>
                <w:szCs w:val="20"/>
                <w:lang w:val="en-US"/>
              </w:rPr>
            </w:pPr>
            <w:r>
              <w:rPr>
                <w:color w:val="000000"/>
                <w:sz w:val="20"/>
                <w:szCs w:val="20"/>
              </w:rPr>
              <w:t>Лисицына И.Ю.</w:t>
            </w: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5968A8" w:rsidRDefault="005968A8" w:rsidP="005968A8">
            <w:r w:rsidRPr="009345C0">
              <w:rPr>
                <w:color w:val="000000"/>
                <w:sz w:val="20"/>
                <w:szCs w:val="20"/>
              </w:rPr>
              <w:t>русский язык</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5968A8" w:rsidRPr="00C62F97" w:rsidRDefault="005968A8" w:rsidP="005968A8">
            <w:pPr>
              <w:autoSpaceDE w:val="0"/>
              <w:autoSpaceDN w:val="0"/>
              <w:adjustRightInd w:val="0"/>
              <w:jc w:val="center"/>
              <w:rPr>
                <w:color w:val="000000"/>
                <w:sz w:val="20"/>
                <w:szCs w:val="20"/>
              </w:rPr>
            </w:pPr>
            <w:r>
              <w:rPr>
                <w:color w:val="000000"/>
                <w:sz w:val="20"/>
                <w:szCs w:val="20"/>
              </w:rPr>
              <w:t>29</w:t>
            </w:r>
          </w:p>
        </w:tc>
        <w:tc>
          <w:tcPr>
            <w:tcW w:w="914" w:type="dxa"/>
            <w:tcBorders>
              <w:top w:val="single" w:sz="6" w:space="0" w:color="auto"/>
              <w:left w:val="single" w:sz="6" w:space="0" w:color="auto"/>
              <w:bottom w:val="single" w:sz="6" w:space="0" w:color="auto"/>
              <w:right w:val="single" w:sz="6" w:space="0" w:color="auto"/>
            </w:tcBorders>
            <w:shd w:val="clear" w:color="auto" w:fill="auto"/>
            <w:vAlign w:val="center"/>
          </w:tcPr>
          <w:p w:rsidR="005968A8" w:rsidRDefault="005968A8" w:rsidP="005968A8">
            <w:pPr>
              <w:jc w:val="center"/>
              <w:rPr>
                <w:sz w:val="18"/>
                <w:szCs w:val="18"/>
              </w:rPr>
            </w:pPr>
            <w:r>
              <w:rPr>
                <w:sz w:val="18"/>
                <w:szCs w:val="18"/>
              </w:rPr>
              <w:t>21</w:t>
            </w:r>
          </w:p>
        </w:tc>
        <w:tc>
          <w:tcPr>
            <w:tcW w:w="1056" w:type="dxa"/>
            <w:tcBorders>
              <w:top w:val="single" w:sz="6" w:space="0" w:color="auto"/>
              <w:left w:val="single" w:sz="6" w:space="0" w:color="auto"/>
              <w:bottom w:val="single" w:sz="6" w:space="0" w:color="auto"/>
              <w:right w:val="single" w:sz="6" w:space="0" w:color="auto"/>
            </w:tcBorders>
            <w:shd w:val="clear" w:color="auto" w:fill="auto"/>
            <w:vAlign w:val="center"/>
          </w:tcPr>
          <w:p w:rsidR="005968A8" w:rsidRDefault="005968A8" w:rsidP="005968A8">
            <w:pPr>
              <w:jc w:val="center"/>
              <w:rPr>
                <w:sz w:val="18"/>
                <w:szCs w:val="18"/>
              </w:rPr>
            </w:pPr>
            <w:r>
              <w:rPr>
                <w:sz w:val="18"/>
                <w:szCs w:val="18"/>
              </w:rPr>
              <w:t>16</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5968A8" w:rsidRDefault="005968A8" w:rsidP="005968A8">
            <w:pPr>
              <w:jc w:val="center"/>
            </w:pPr>
            <w:r>
              <w:rPr>
                <w:color w:val="000000"/>
                <w:sz w:val="20"/>
                <w:szCs w:val="20"/>
              </w:rPr>
              <w:t>76</w:t>
            </w:r>
          </w:p>
        </w:tc>
        <w:tc>
          <w:tcPr>
            <w:tcW w:w="552" w:type="dxa"/>
            <w:tcBorders>
              <w:top w:val="single" w:sz="6" w:space="0" w:color="auto"/>
              <w:left w:val="single" w:sz="6" w:space="0" w:color="auto"/>
              <w:bottom w:val="single" w:sz="6" w:space="0" w:color="auto"/>
              <w:right w:val="single" w:sz="6" w:space="0" w:color="auto"/>
            </w:tcBorders>
            <w:shd w:val="clear" w:color="auto" w:fill="auto"/>
            <w:vAlign w:val="center"/>
          </w:tcPr>
          <w:p w:rsidR="005968A8" w:rsidRDefault="005968A8" w:rsidP="005968A8">
            <w:pPr>
              <w:jc w:val="center"/>
              <w:rPr>
                <w:sz w:val="18"/>
                <w:szCs w:val="18"/>
              </w:rPr>
            </w:pPr>
            <w:r>
              <w:rPr>
                <w:sz w:val="18"/>
                <w:szCs w:val="18"/>
              </w:rPr>
              <w:t> 0</w:t>
            </w:r>
          </w:p>
        </w:tc>
        <w:tc>
          <w:tcPr>
            <w:tcW w:w="552" w:type="dxa"/>
            <w:tcBorders>
              <w:top w:val="single" w:sz="6" w:space="0" w:color="auto"/>
              <w:left w:val="single" w:sz="6" w:space="0" w:color="auto"/>
              <w:bottom w:val="single" w:sz="6" w:space="0" w:color="auto"/>
              <w:right w:val="single" w:sz="6" w:space="0" w:color="auto"/>
            </w:tcBorders>
            <w:shd w:val="clear" w:color="auto" w:fill="auto"/>
            <w:vAlign w:val="center"/>
          </w:tcPr>
          <w:p w:rsidR="005968A8" w:rsidRDefault="005968A8" w:rsidP="005968A8">
            <w:pPr>
              <w:jc w:val="center"/>
              <w:rPr>
                <w:sz w:val="18"/>
                <w:szCs w:val="18"/>
              </w:rPr>
            </w:pPr>
            <w:r>
              <w:rPr>
                <w:sz w:val="18"/>
                <w:szCs w:val="18"/>
              </w:rPr>
              <w:t>9</w:t>
            </w:r>
          </w:p>
        </w:tc>
        <w:tc>
          <w:tcPr>
            <w:tcW w:w="552" w:type="dxa"/>
            <w:tcBorders>
              <w:top w:val="single" w:sz="6" w:space="0" w:color="auto"/>
              <w:left w:val="single" w:sz="6" w:space="0" w:color="auto"/>
              <w:bottom w:val="single" w:sz="6" w:space="0" w:color="auto"/>
              <w:right w:val="single" w:sz="6" w:space="0" w:color="auto"/>
            </w:tcBorders>
            <w:shd w:val="clear" w:color="auto" w:fill="auto"/>
            <w:vAlign w:val="center"/>
          </w:tcPr>
          <w:p w:rsidR="005968A8" w:rsidRDefault="005968A8" w:rsidP="005968A8">
            <w:pPr>
              <w:jc w:val="center"/>
              <w:rPr>
                <w:sz w:val="18"/>
                <w:szCs w:val="18"/>
              </w:rPr>
            </w:pPr>
            <w:r>
              <w:rPr>
                <w:sz w:val="18"/>
                <w:szCs w:val="18"/>
              </w:rPr>
              <w:t>7</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5968A8" w:rsidRDefault="005968A8" w:rsidP="005968A8">
            <w:pPr>
              <w:jc w:val="center"/>
            </w:pPr>
            <w:r w:rsidRPr="00C00DAB">
              <w:rPr>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5968A8" w:rsidRPr="00C62F97" w:rsidRDefault="005968A8" w:rsidP="005968A8">
            <w:pPr>
              <w:autoSpaceDE w:val="0"/>
              <w:autoSpaceDN w:val="0"/>
              <w:adjustRightInd w:val="0"/>
              <w:jc w:val="center"/>
              <w:rPr>
                <w:color w:val="000000"/>
                <w:sz w:val="20"/>
                <w:szCs w:val="20"/>
              </w:rPr>
            </w:pPr>
            <w:r>
              <w:rPr>
                <w:color w:val="000000"/>
                <w:sz w:val="20"/>
                <w:szCs w:val="20"/>
              </w:rPr>
              <w:t>56</w:t>
            </w:r>
          </w:p>
        </w:tc>
        <w:tc>
          <w:tcPr>
            <w:tcW w:w="1056" w:type="dxa"/>
            <w:tcBorders>
              <w:top w:val="single" w:sz="6" w:space="0" w:color="auto"/>
              <w:left w:val="single" w:sz="6" w:space="0" w:color="auto"/>
              <w:bottom w:val="single" w:sz="6" w:space="0" w:color="auto"/>
              <w:right w:val="single" w:sz="6" w:space="0" w:color="auto"/>
            </w:tcBorders>
            <w:shd w:val="clear" w:color="auto" w:fill="auto"/>
            <w:vAlign w:val="center"/>
          </w:tcPr>
          <w:p w:rsidR="005968A8" w:rsidRDefault="005968A8" w:rsidP="005968A8">
            <w:pPr>
              <w:jc w:val="center"/>
              <w:rPr>
                <w:sz w:val="18"/>
                <w:szCs w:val="18"/>
              </w:rPr>
            </w:pPr>
            <w:r>
              <w:rPr>
                <w:sz w:val="18"/>
                <w:szCs w:val="18"/>
              </w:rPr>
              <w:t>16</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5968A8" w:rsidRPr="00C62F97" w:rsidRDefault="005968A8" w:rsidP="005968A8">
            <w:pPr>
              <w:autoSpaceDE w:val="0"/>
              <w:autoSpaceDN w:val="0"/>
              <w:adjustRightInd w:val="0"/>
              <w:jc w:val="center"/>
              <w:rPr>
                <w:color w:val="000000"/>
                <w:sz w:val="20"/>
                <w:szCs w:val="20"/>
              </w:rPr>
            </w:pPr>
            <w:r w:rsidRPr="00C62F97">
              <w:rPr>
                <w:color w:val="000000"/>
                <w:sz w:val="20"/>
                <w:szCs w:val="20"/>
              </w:rPr>
              <w:t>100,0</w:t>
            </w:r>
          </w:p>
        </w:tc>
      </w:tr>
      <w:tr w:rsidR="00F611D2" w:rsidRPr="00C62F97" w:rsidTr="00C00801">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rPr>
                <w:b/>
                <w:bCs/>
                <w:color w:val="000000"/>
                <w:sz w:val="20"/>
                <w:szCs w:val="20"/>
              </w:rPr>
            </w:pP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right"/>
              <w:rPr>
                <w:b/>
                <w:bCs/>
                <w:color w:val="000000"/>
                <w:sz w:val="20"/>
                <w:szCs w:val="20"/>
              </w:rPr>
            </w:pPr>
            <w:r w:rsidRPr="00C62F97">
              <w:rPr>
                <w:b/>
                <w:bCs/>
                <w:color w:val="000000"/>
                <w:sz w:val="20"/>
                <w:szCs w:val="20"/>
              </w:rPr>
              <w:t>ИТОГО</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b/>
                <w:bCs/>
                <w:color w:val="000000"/>
                <w:sz w:val="20"/>
                <w:szCs w:val="20"/>
              </w:rPr>
            </w:pP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5968A8" w:rsidP="00C00801">
            <w:pPr>
              <w:autoSpaceDE w:val="0"/>
              <w:autoSpaceDN w:val="0"/>
              <w:adjustRightInd w:val="0"/>
              <w:jc w:val="center"/>
              <w:rPr>
                <w:b/>
                <w:bCs/>
                <w:color w:val="000000"/>
                <w:sz w:val="20"/>
                <w:szCs w:val="20"/>
              </w:rPr>
            </w:pPr>
            <w:r>
              <w:rPr>
                <w:b/>
                <w:bCs/>
                <w:color w:val="000000"/>
                <w:sz w:val="20"/>
                <w:szCs w:val="20"/>
              </w:rPr>
              <w:t>164</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5968A8" w:rsidP="00C00801">
            <w:pPr>
              <w:autoSpaceDE w:val="0"/>
              <w:autoSpaceDN w:val="0"/>
              <w:adjustRightInd w:val="0"/>
              <w:jc w:val="center"/>
              <w:rPr>
                <w:b/>
                <w:bCs/>
                <w:color w:val="000000"/>
                <w:sz w:val="20"/>
                <w:szCs w:val="20"/>
              </w:rPr>
            </w:pPr>
            <w:r>
              <w:rPr>
                <w:b/>
                <w:bCs/>
                <w:color w:val="000000"/>
                <w:sz w:val="20"/>
                <w:szCs w:val="20"/>
              </w:rPr>
              <w:t>159</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5968A8" w:rsidP="00C00801">
            <w:pPr>
              <w:autoSpaceDE w:val="0"/>
              <w:autoSpaceDN w:val="0"/>
              <w:adjustRightInd w:val="0"/>
              <w:jc w:val="center"/>
              <w:rPr>
                <w:b/>
                <w:bCs/>
                <w:color w:val="000000"/>
                <w:sz w:val="20"/>
                <w:szCs w:val="20"/>
              </w:rPr>
            </w:pPr>
            <w:r>
              <w:rPr>
                <w:b/>
                <w:bCs/>
                <w:color w:val="000000"/>
                <w:sz w:val="20"/>
                <w:szCs w:val="20"/>
              </w:rPr>
              <w:t>97</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b/>
                <w:bCs/>
                <w:color w:val="000000"/>
                <w:sz w:val="20"/>
                <w:szCs w:val="20"/>
              </w:rPr>
            </w:pPr>
            <w:r w:rsidRPr="00C62F97">
              <w:rPr>
                <w:b/>
                <w:bCs/>
                <w:color w:val="000000"/>
                <w:sz w:val="20"/>
                <w:szCs w:val="20"/>
              </w:rPr>
              <w:t>22</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5968A8" w:rsidP="00C00801">
            <w:pPr>
              <w:autoSpaceDE w:val="0"/>
              <w:autoSpaceDN w:val="0"/>
              <w:adjustRightInd w:val="0"/>
              <w:jc w:val="center"/>
              <w:rPr>
                <w:b/>
                <w:bCs/>
                <w:color w:val="000000"/>
                <w:sz w:val="20"/>
                <w:szCs w:val="20"/>
              </w:rPr>
            </w:pPr>
            <w:r>
              <w:rPr>
                <w:b/>
                <w:bCs/>
                <w:color w:val="000000"/>
                <w:sz w:val="20"/>
                <w:szCs w:val="20"/>
              </w:rPr>
              <w:t>85</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5968A8" w:rsidP="00C00801">
            <w:pPr>
              <w:autoSpaceDE w:val="0"/>
              <w:autoSpaceDN w:val="0"/>
              <w:adjustRightInd w:val="0"/>
              <w:jc w:val="center"/>
              <w:rPr>
                <w:b/>
                <w:bCs/>
                <w:color w:val="000000"/>
                <w:sz w:val="20"/>
                <w:szCs w:val="20"/>
              </w:rPr>
            </w:pPr>
            <w:r>
              <w:rPr>
                <w:b/>
                <w:bCs/>
                <w:color w:val="000000"/>
                <w:sz w:val="20"/>
                <w:szCs w:val="20"/>
              </w:rPr>
              <w:t>47</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b/>
                <w:bCs/>
                <w:color w:val="000000"/>
                <w:sz w:val="20"/>
                <w:szCs w:val="20"/>
              </w:rPr>
            </w:pPr>
            <w:r w:rsidRPr="00C62F97">
              <w:rPr>
                <w:b/>
                <w:bCs/>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5968A8" w:rsidP="00C00801">
            <w:pPr>
              <w:autoSpaceDE w:val="0"/>
              <w:autoSpaceDN w:val="0"/>
              <w:adjustRightInd w:val="0"/>
              <w:jc w:val="center"/>
              <w:rPr>
                <w:b/>
                <w:bCs/>
                <w:color w:val="000000"/>
                <w:sz w:val="20"/>
                <w:szCs w:val="20"/>
              </w:rPr>
            </w:pPr>
            <w:r>
              <w:rPr>
                <w:b/>
                <w:bCs/>
                <w:color w:val="000000"/>
                <w:sz w:val="20"/>
                <w:szCs w:val="20"/>
              </w:rPr>
              <w:t>67</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5968A8" w:rsidP="00C00801">
            <w:pPr>
              <w:autoSpaceDE w:val="0"/>
              <w:autoSpaceDN w:val="0"/>
              <w:adjustRightInd w:val="0"/>
              <w:jc w:val="center"/>
              <w:rPr>
                <w:b/>
                <w:bCs/>
                <w:color w:val="000000"/>
                <w:sz w:val="20"/>
                <w:szCs w:val="20"/>
              </w:rPr>
            </w:pPr>
            <w:r>
              <w:rPr>
                <w:b/>
                <w:bCs/>
                <w:color w:val="000000"/>
                <w:sz w:val="20"/>
                <w:szCs w:val="20"/>
              </w:rPr>
              <w:t>100</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b/>
                <w:bCs/>
                <w:color w:val="000000"/>
                <w:sz w:val="20"/>
                <w:szCs w:val="20"/>
              </w:rPr>
            </w:pPr>
            <w:r w:rsidRPr="00C62F97">
              <w:rPr>
                <w:b/>
                <w:bCs/>
                <w:color w:val="000000"/>
                <w:sz w:val="20"/>
                <w:szCs w:val="20"/>
              </w:rPr>
              <w:t>100,0</w:t>
            </w:r>
          </w:p>
        </w:tc>
      </w:tr>
      <w:tr w:rsidR="00F611D2" w:rsidRPr="00C62F97" w:rsidTr="00C00801">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Тютюнник В.И.</w:t>
            </w: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математика</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21</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24</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23</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96</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0</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8</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15</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35</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23</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100,0</w:t>
            </w:r>
          </w:p>
        </w:tc>
      </w:tr>
      <w:tr w:rsidR="00F611D2" w:rsidRPr="00C62F97" w:rsidTr="00C00801">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rPr>
                <w:sz w:val="20"/>
                <w:szCs w:val="20"/>
              </w:rPr>
            </w:pPr>
            <w:r w:rsidRPr="00C62F97">
              <w:rPr>
                <w:color w:val="000000"/>
                <w:sz w:val="20"/>
                <w:szCs w:val="20"/>
              </w:rPr>
              <w:t>Тютюнник В.И.</w:t>
            </w: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математика</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22</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21</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20</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96</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0</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4</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16</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20</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20</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100,0</w:t>
            </w:r>
          </w:p>
        </w:tc>
      </w:tr>
      <w:tr w:rsidR="00F611D2" w:rsidRPr="00C62F97" w:rsidTr="00C00801">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rPr>
                <w:sz w:val="20"/>
                <w:szCs w:val="20"/>
              </w:rPr>
            </w:pPr>
            <w:r w:rsidRPr="00C62F97">
              <w:rPr>
                <w:color w:val="000000"/>
                <w:sz w:val="20"/>
                <w:szCs w:val="20"/>
              </w:rPr>
              <w:t>Тютюнник В.И.</w:t>
            </w: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математика</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23</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17</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15</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89</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0</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6</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9</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40</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15</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100,0</w:t>
            </w:r>
          </w:p>
        </w:tc>
      </w:tr>
      <w:tr w:rsidR="00F611D2" w:rsidRPr="00C62F97" w:rsidTr="00C00801">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rPr>
                <w:sz w:val="20"/>
                <w:szCs w:val="20"/>
              </w:rPr>
            </w:pPr>
            <w:r w:rsidRPr="00C62F97">
              <w:rPr>
                <w:color w:val="000000"/>
                <w:sz w:val="20"/>
                <w:szCs w:val="20"/>
              </w:rPr>
              <w:t>Тютюнник В.И.</w:t>
            </w: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математика</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24</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22</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18</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82</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0</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17</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6</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18</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100,0</w:t>
            </w:r>
          </w:p>
        </w:tc>
      </w:tr>
      <w:tr w:rsidR="00F611D2" w:rsidRPr="00C62F97" w:rsidTr="00C00801">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rPr>
                <w:color w:val="000000"/>
                <w:sz w:val="20"/>
                <w:szCs w:val="20"/>
              </w:rPr>
            </w:pPr>
            <w:r w:rsidRPr="00C62F97">
              <w:rPr>
                <w:color w:val="000000"/>
                <w:sz w:val="20"/>
                <w:szCs w:val="20"/>
              </w:rPr>
              <w:t>Тютюнник В.И.</w:t>
            </w: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математика</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25</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24</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21</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88</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0</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5</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16</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24</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21</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100,0</w:t>
            </w:r>
          </w:p>
        </w:tc>
      </w:tr>
      <w:tr w:rsidR="00874608" w:rsidRPr="00C62F97" w:rsidTr="00C94582">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874608" w:rsidRDefault="00874608" w:rsidP="00874608">
            <w:r w:rsidRPr="009B0AB6">
              <w:rPr>
                <w:color w:val="000000"/>
                <w:sz w:val="20"/>
                <w:szCs w:val="20"/>
              </w:rPr>
              <w:t>Лукьянчук В.В.</w:t>
            </w: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874608" w:rsidRDefault="00874608" w:rsidP="00874608">
            <w:r w:rsidRPr="00767A51">
              <w:rPr>
                <w:color w:val="000000"/>
                <w:sz w:val="20"/>
                <w:szCs w:val="20"/>
              </w:rPr>
              <w:t>математика</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874608" w:rsidRPr="00C62F97" w:rsidRDefault="00874608" w:rsidP="00874608">
            <w:pPr>
              <w:autoSpaceDE w:val="0"/>
              <w:autoSpaceDN w:val="0"/>
              <w:adjustRightInd w:val="0"/>
              <w:jc w:val="center"/>
              <w:rPr>
                <w:color w:val="000000"/>
                <w:sz w:val="20"/>
                <w:szCs w:val="20"/>
              </w:rPr>
            </w:pPr>
            <w:r>
              <w:rPr>
                <w:color w:val="000000"/>
                <w:sz w:val="20"/>
                <w:szCs w:val="20"/>
              </w:rPr>
              <w:t>27.1</w:t>
            </w:r>
          </w:p>
        </w:tc>
        <w:tc>
          <w:tcPr>
            <w:tcW w:w="914" w:type="dxa"/>
            <w:tcBorders>
              <w:top w:val="single" w:sz="6" w:space="0" w:color="auto"/>
              <w:left w:val="single" w:sz="6" w:space="0" w:color="auto"/>
              <w:bottom w:val="single" w:sz="6" w:space="0" w:color="auto"/>
              <w:right w:val="single" w:sz="6" w:space="0" w:color="auto"/>
            </w:tcBorders>
            <w:shd w:val="clear" w:color="auto" w:fill="auto"/>
            <w:vAlign w:val="center"/>
          </w:tcPr>
          <w:p w:rsidR="00874608" w:rsidRDefault="00874608" w:rsidP="00874608">
            <w:pPr>
              <w:jc w:val="center"/>
              <w:rPr>
                <w:sz w:val="18"/>
                <w:szCs w:val="18"/>
              </w:rPr>
            </w:pPr>
            <w:r>
              <w:rPr>
                <w:sz w:val="18"/>
                <w:szCs w:val="18"/>
              </w:rPr>
              <w:t>21</w:t>
            </w:r>
          </w:p>
        </w:tc>
        <w:tc>
          <w:tcPr>
            <w:tcW w:w="1056" w:type="dxa"/>
            <w:tcBorders>
              <w:top w:val="single" w:sz="6" w:space="0" w:color="auto"/>
              <w:left w:val="single" w:sz="6" w:space="0" w:color="auto"/>
              <w:bottom w:val="single" w:sz="6" w:space="0" w:color="auto"/>
              <w:right w:val="single" w:sz="6" w:space="0" w:color="auto"/>
            </w:tcBorders>
            <w:shd w:val="clear" w:color="auto" w:fill="auto"/>
            <w:vAlign w:val="center"/>
          </w:tcPr>
          <w:p w:rsidR="00874608" w:rsidRDefault="00874608" w:rsidP="00874608">
            <w:pPr>
              <w:jc w:val="center"/>
              <w:rPr>
                <w:sz w:val="18"/>
                <w:szCs w:val="18"/>
              </w:rPr>
            </w:pPr>
            <w:r>
              <w:rPr>
                <w:sz w:val="18"/>
                <w:szCs w:val="18"/>
              </w:rPr>
              <w:t>20</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874608" w:rsidRPr="00C62F97" w:rsidRDefault="00874608" w:rsidP="00874608">
            <w:pPr>
              <w:autoSpaceDE w:val="0"/>
              <w:autoSpaceDN w:val="0"/>
              <w:adjustRightInd w:val="0"/>
              <w:jc w:val="center"/>
              <w:rPr>
                <w:color w:val="000000"/>
                <w:sz w:val="20"/>
                <w:szCs w:val="20"/>
              </w:rPr>
            </w:pPr>
            <w:r>
              <w:rPr>
                <w:color w:val="000000"/>
                <w:sz w:val="20"/>
                <w:szCs w:val="20"/>
              </w:rPr>
              <w:t>95</w:t>
            </w:r>
          </w:p>
        </w:tc>
        <w:tc>
          <w:tcPr>
            <w:tcW w:w="552" w:type="dxa"/>
            <w:tcBorders>
              <w:top w:val="single" w:sz="6" w:space="0" w:color="auto"/>
              <w:left w:val="single" w:sz="6" w:space="0" w:color="auto"/>
              <w:bottom w:val="single" w:sz="6" w:space="0" w:color="auto"/>
              <w:right w:val="single" w:sz="6" w:space="0" w:color="auto"/>
            </w:tcBorders>
            <w:shd w:val="clear" w:color="auto" w:fill="auto"/>
            <w:vAlign w:val="center"/>
          </w:tcPr>
          <w:p w:rsidR="00874608" w:rsidRDefault="00874608" w:rsidP="00874608">
            <w:pPr>
              <w:jc w:val="center"/>
              <w:rPr>
                <w:sz w:val="18"/>
                <w:szCs w:val="18"/>
              </w:rPr>
            </w:pPr>
            <w:r>
              <w:rPr>
                <w:sz w:val="18"/>
                <w:szCs w:val="18"/>
              </w:rPr>
              <w:t>0</w:t>
            </w:r>
          </w:p>
        </w:tc>
        <w:tc>
          <w:tcPr>
            <w:tcW w:w="552" w:type="dxa"/>
            <w:tcBorders>
              <w:top w:val="single" w:sz="6" w:space="0" w:color="auto"/>
              <w:left w:val="single" w:sz="6" w:space="0" w:color="auto"/>
              <w:bottom w:val="single" w:sz="6" w:space="0" w:color="auto"/>
              <w:right w:val="single" w:sz="6" w:space="0" w:color="auto"/>
            </w:tcBorders>
            <w:shd w:val="clear" w:color="auto" w:fill="auto"/>
            <w:vAlign w:val="center"/>
          </w:tcPr>
          <w:p w:rsidR="00874608" w:rsidRDefault="00874608" w:rsidP="00874608">
            <w:pPr>
              <w:jc w:val="center"/>
              <w:rPr>
                <w:sz w:val="18"/>
                <w:szCs w:val="18"/>
              </w:rPr>
            </w:pPr>
            <w:r>
              <w:rPr>
                <w:sz w:val="18"/>
                <w:szCs w:val="18"/>
              </w:rPr>
              <w:t>6</w:t>
            </w:r>
          </w:p>
        </w:tc>
        <w:tc>
          <w:tcPr>
            <w:tcW w:w="552" w:type="dxa"/>
            <w:tcBorders>
              <w:top w:val="single" w:sz="6" w:space="0" w:color="auto"/>
              <w:left w:val="single" w:sz="6" w:space="0" w:color="auto"/>
              <w:bottom w:val="single" w:sz="6" w:space="0" w:color="auto"/>
              <w:right w:val="single" w:sz="6" w:space="0" w:color="auto"/>
            </w:tcBorders>
            <w:shd w:val="clear" w:color="auto" w:fill="auto"/>
            <w:vAlign w:val="center"/>
          </w:tcPr>
          <w:p w:rsidR="00874608" w:rsidRDefault="00874608" w:rsidP="00874608">
            <w:pPr>
              <w:jc w:val="center"/>
              <w:rPr>
                <w:sz w:val="18"/>
                <w:szCs w:val="18"/>
              </w:rPr>
            </w:pPr>
            <w:r>
              <w:rPr>
                <w:sz w:val="18"/>
                <w:szCs w:val="18"/>
              </w:rPr>
              <w:t>14</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874608" w:rsidRPr="00C62F97" w:rsidRDefault="00874608" w:rsidP="00874608">
            <w:pPr>
              <w:autoSpaceDE w:val="0"/>
              <w:autoSpaceDN w:val="0"/>
              <w:adjustRightInd w:val="0"/>
              <w:jc w:val="center"/>
              <w:rPr>
                <w:color w:val="000000"/>
                <w:sz w:val="20"/>
                <w:szCs w:val="20"/>
              </w:rPr>
            </w:pPr>
            <w:r>
              <w:rPr>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874608" w:rsidRPr="00C62F97" w:rsidRDefault="00874608" w:rsidP="00874608">
            <w:pPr>
              <w:autoSpaceDE w:val="0"/>
              <w:autoSpaceDN w:val="0"/>
              <w:adjustRightInd w:val="0"/>
              <w:jc w:val="center"/>
              <w:rPr>
                <w:color w:val="000000"/>
                <w:sz w:val="20"/>
                <w:szCs w:val="20"/>
              </w:rPr>
            </w:pPr>
            <w:r>
              <w:rPr>
                <w:color w:val="000000"/>
                <w:sz w:val="20"/>
                <w:szCs w:val="20"/>
              </w:rPr>
              <w:t>30</w:t>
            </w:r>
          </w:p>
        </w:tc>
        <w:tc>
          <w:tcPr>
            <w:tcW w:w="1056" w:type="dxa"/>
            <w:tcBorders>
              <w:top w:val="single" w:sz="6" w:space="0" w:color="auto"/>
              <w:left w:val="single" w:sz="6" w:space="0" w:color="auto"/>
              <w:bottom w:val="single" w:sz="6" w:space="0" w:color="auto"/>
              <w:right w:val="single" w:sz="6" w:space="0" w:color="auto"/>
            </w:tcBorders>
            <w:shd w:val="clear" w:color="auto" w:fill="auto"/>
            <w:vAlign w:val="center"/>
          </w:tcPr>
          <w:p w:rsidR="00874608" w:rsidRDefault="00874608" w:rsidP="00874608">
            <w:pPr>
              <w:jc w:val="center"/>
              <w:rPr>
                <w:sz w:val="18"/>
                <w:szCs w:val="18"/>
              </w:rPr>
            </w:pPr>
            <w:r>
              <w:rPr>
                <w:sz w:val="18"/>
                <w:szCs w:val="18"/>
              </w:rPr>
              <w:t>20</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874608" w:rsidRDefault="00874608" w:rsidP="00874608">
            <w:pPr>
              <w:jc w:val="center"/>
            </w:pPr>
            <w:r w:rsidRPr="008850CA">
              <w:rPr>
                <w:color w:val="000000"/>
                <w:sz w:val="20"/>
                <w:szCs w:val="20"/>
              </w:rPr>
              <w:t>100,0</w:t>
            </w:r>
          </w:p>
        </w:tc>
      </w:tr>
      <w:tr w:rsidR="00874608" w:rsidRPr="00C62F97" w:rsidTr="00C94582">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874608" w:rsidRDefault="00874608" w:rsidP="00874608">
            <w:r w:rsidRPr="009B0AB6">
              <w:rPr>
                <w:color w:val="000000"/>
                <w:sz w:val="20"/>
                <w:szCs w:val="20"/>
              </w:rPr>
              <w:t>Лукьянчук В.В.</w:t>
            </w: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874608" w:rsidRDefault="00874608" w:rsidP="00874608">
            <w:r w:rsidRPr="00767A51">
              <w:rPr>
                <w:color w:val="000000"/>
                <w:sz w:val="20"/>
                <w:szCs w:val="20"/>
              </w:rPr>
              <w:t>математика</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874608" w:rsidRPr="00C62F97" w:rsidRDefault="00874608" w:rsidP="00874608">
            <w:pPr>
              <w:autoSpaceDE w:val="0"/>
              <w:autoSpaceDN w:val="0"/>
              <w:adjustRightInd w:val="0"/>
              <w:jc w:val="center"/>
              <w:rPr>
                <w:color w:val="000000"/>
                <w:sz w:val="20"/>
                <w:szCs w:val="20"/>
              </w:rPr>
            </w:pPr>
            <w:r>
              <w:rPr>
                <w:color w:val="000000"/>
                <w:sz w:val="20"/>
                <w:szCs w:val="20"/>
              </w:rPr>
              <w:t>27.2</w:t>
            </w:r>
          </w:p>
        </w:tc>
        <w:tc>
          <w:tcPr>
            <w:tcW w:w="914" w:type="dxa"/>
            <w:tcBorders>
              <w:top w:val="single" w:sz="6" w:space="0" w:color="auto"/>
              <w:left w:val="single" w:sz="6" w:space="0" w:color="auto"/>
              <w:bottom w:val="single" w:sz="6" w:space="0" w:color="auto"/>
              <w:right w:val="single" w:sz="6" w:space="0" w:color="auto"/>
            </w:tcBorders>
            <w:shd w:val="clear" w:color="auto" w:fill="auto"/>
            <w:vAlign w:val="center"/>
          </w:tcPr>
          <w:p w:rsidR="00874608" w:rsidRDefault="00874608" w:rsidP="00874608">
            <w:pPr>
              <w:jc w:val="center"/>
              <w:rPr>
                <w:sz w:val="18"/>
                <w:szCs w:val="18"/>
              </w:rPr>
            </w:pPr>
            <w:r>
              <w:rPr>
                <w:sz w:val="18"/>
                <w:szCs w:val="18"/>
              </w:rPr>
              <w:t>19</w:t>
            </w:r>
          </w:p>
        </w:tc>
        <w:tc>
          <w:tcPr>
            <w:tcW w:w="1056" w:type="dxa"/>
            <w:tcBorders>
              <w:top w:val="single" w:sz="6" w:space="0" w:color="auto"/>
              <w:left w:val="single" w:sz="6" w:space="0" w:color="auto"/>
              <w:bottom w:val="single" w:sz="6" w:space="0" w:color="auto"/>
              <w:right w:val="single" w:sz="6" w:space="0" w:color="auto"/>
            </w:tcBorders>
            <w:shd w:val="clear" w:color="auto" w:fill="auto"/>
            <w:vAlign w:val="center"/>
          </w:tcPr>
          <w:p w:rsidR="00874608" w:rsidRDefault="00874608" w:rsidP="00874608">
            <w:pPr>
              <w:jc w:val="center"/>
              <w:rPr>
                <w:sz w:val="18"/>
                <w:szCs w:val="18"/>
              </w:rPr>
            </w:pPr>
            <w:r>
              <w:rPr>
                <w:sz w:val="18"/>
                <w:szCs w:val="18"/>
              </w:rPr>
              <w:t>19</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874608" w:rsidRPr="00C62F97" w:rsidRDefault="00874608" w:rsidP="00874608">
            <w:pPr>
              <w:autoSpaceDE w:val="0"/>
              <w:autoSpaceDN w:val="0"/>
              <w:adjustRightInd w:val="0"/>
              <w:jc w:val="center"/>
              <w:rPr>
                <w:color w:val="000000"/>
                <w:sz w:val="20"/>
                <w:szCs w:val="20"/>
              </w:rPr>
            </w:pPr>
            <w:r>
              <w:rPr>
                <w:color w:val="000000"/>
                <w:sz w:val="20"/>
                <w:szCs w:val="20"/>
              </w:rPr>
              <w:t>100</w:t>
            </w:r>
          </w:p>
        </w:tc>
        <w:tc>
          <w:tcPr>
            <w:tcW w:w="552" w:type="dxa"/>
            <w:tcBorders>
              <w:top w:val="single" w:sz="6" w:space="0" w:color="auto"/>
              <w:left w:val="single" w:sz="6" w:space="0" w:color="auto"/>
              <w:bottom w:val="single" w:sz="6" w:space="0" w:color="auto"/>
              <w:right w:val="single" w:sz="6" w:space="0" w:color="auto"/>
            </w:tcBorders>
            <w:shd w:val="clear" w:color="auto" w:fill="auto"/>
            <w:vAlign w:val="center"/>
          </w:tcPr>
          <w:p w:rsidR="00874608" w:rsidRDefault="00874608" w:rsidP="00874608">
            <w:pPr>
              <w:jc w:val="center"/>
              <w:rPr>
                <w:sz w:val="18"/>
                <w:szCs w:val="18"/>
              </w:rPr>
            </w:pPr>
            <w:r>
              <w:rPr>
                <w:sz w:val="18"/>
                <w:szCs w:val="18"/>
              </w:rPr>
              <w:t>0</w:t>
            </w:r>
          </w:p>
        </w:tc>
        <w:tc>
          <w:tcPr>
            <w:tcW w:w="552" w:type="dxa"/>
            <w:tcBorders>
              <w:top w:val="single" w:sz="6" w:space="0" w:color="auto"/>
              <w:left w:val="single" w:sz="6" w:space="0" w:color="auto"/>
              <w:bottom w:val="single" w:sz="6" w:space="0" w:color="auto"/>
              <w:right w:val="single" w:sz="6" w:space="0" w:color="auto"/>
            </w:tcBorders>
            <w:shd w:val="clear" w:color="auto" w:fill="auto"/>
            <w:vAlign w:val="center"/>
          </w:tcPr>
          <w:p w:rsidR="00874608" w:rsidRDefault="00874608" w:rsidP="00874608">
            <w:pPr>
              <w:jc w:val="center"/>
              <w:rPr>
                <w:sz w:val="18"/>
                <w:szCs w:val="18"/>
              </w:rPr>
            </w:pPr>
            <w:r>
              <w:rPr>
                <w:sz w:val="18"/>
                <w:szCs w:val="18"/>
              </w:rPr>
              <w:t>2</w:t>
            </w:r>
          </w:p>
        </w:tc>
        <w:tc>
          <w:tcPr>
            <w:tcW w:w="552" w:type="dxa"/>
            <w:tcBorders>
              <w:top w:val="single" w:sz="6" w:space="0" w:color="auto"/>
              <w:left w:val="single" w:sz="6" w:space="0" w:color="auto"/>
              <w:bottom w:val="single" w:sz="6" w:space="0" w:color="auto"/>
              <w:right w:val="single" w:sz="6" w:space="0" w:color="auto"/>
            </w:tcBorders>
            <w:shd w:val="clear" w:color="auto" w:fill="auto"/>
            <w:vAlign w:val="center"/>
          </w:tcPr>
          <w:p w:rsidR="00874608" w:rsidRDefault="00874608" w:rsidP="00874608">
            <w:pPr>
              <w:jc w:val="center"/>
              <w:rPr>
                <w:sz w:val="18"/>
                <w:szCs w:val="18"/>
              </w:rPr>
            </w:pPr>
            <w:r>
              <w:rPr>
                <w:sz w:val="18"/>
                <w:szCs w:val="18"/>
              </w:rPr>
              <w:t>17</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874608" w:rsidRPr="00C62F97" w:rsidRDefault="00874608" w:rsidP="00874608">
            <w:pPr>
              <w:autoSpaceDE w:val="0"/>
              <w:autoSpaceDN w:val="0"/>
              <w:adjustRightInd w:val="0"/>
              <w:jc w:val="center"/>
              <w:rPr>
                <w:color w:val="000000"/>
                <w:sz w:val="20"/>
                <w:szCs w:val="20"/>
              </w:rPr>
            </w:pPr>
            <w:r>
              <w:rPr>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874608" w:rsidRPr="00C62F97" w:rsidRDefault="00874608" w:rsidP="00874608">
            <w:pPr>
              <w:autoSpaceDE w:val="0"/>
              <w:autoSpaceDN w:val="0"/>
              <w:adjustRightInd w:val="0"/>
              <w:jc w:val="center"/>
              <w:rPr>
                <w:color w:val="000000"/>
                <w:sz w:val="20"/>
                <w:szCs w:val="20"/>
              </w:rPr>
            </w:pPr>
            <w:r>
              <w:rPr>
                <w:color w:val="000000"/>
                <w:sz w:val="20"/>
                <w:szCs w:val="20"/>
              </w:rPr>
              <w:t>11</w:t>
            </w:r>
          </w:p>
        </w:tc>
        <w:tc>
          <w:tcPr>
            <w:tcW w:w="1056" w:type="dxa"/>
            <w:tcBorders>
              <w:top w:val="single" w:sz="6" w:space="0" w:color="auto"/>
              <w:left w:val="single" w:sz="6" w:space="0" w:color="auto"/>
              <w:bottom w:val="single" w:sz="6" w:space="0" w:color="auto"/>
              <w:right w:val="single" w:sz="6" w:space="0" w:color="auto"/>
            </w:tcBorders>
            <w:shd w:val="clear" w:color="auto" w:fill="auto"/>
            <w:vAlign w:val="center"/>
          </w:tcPr>
          <w:p w:rsidR="00874608" w:rsidRDefault="00874608" w:rsidP="00874608">
            <w:pPr>
              <w:jc w:val="center"/>
              <w:rPr>
                <w:sz w:val="18"/>
                <w:szCs w:val="18"/>
              </w:rPr>
            </w:pPr>
            <w:r>
              <w:rPr>
                <w:sz w:val="18"/>
                <w:szCs w:val="18"/>
              </w:rPr>
              <w:t>19</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874608" w:rsidRDefault="00874608" w:rsidP="00874608">
            <w:pPr>
              <w:jc w:val="center"/>
            </w:pPr>
            <w:r w:rsidRPr="008850CA">
              <w:rPr>
                <w:color w:val="000000"/>
                <w:sz w:val="20"/>
                <w:szCs w:val="20"/>
              </w:rPr>
              <w:t>100,0</w:t>
            </w:r>
          </w:p>
        </w:tc>
      </w:tr>
      <w:tr w:rsidR="00874608" w:rsidRPr="00C62F97" w:rsidTr="00C94582">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874608" w:rsidRDefault="00874608" w:rsidP="00874608">
            <w:r w:rsidRPr="009B0AB6">
              <w:rPr>
                <w:color w:val="000000"/>
                <w:sz w:val="20"/>
                <w:szCs w:val="20"/>
              </w:rPr>
              <w:t>Лукьянчук В.В.</w:t>
            </w: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874608" w:rsidRDefault="00874608" w:rsidP="00874608">
            <w:r w:rsidRPr="00767A51">
              <w:rPr>
                <w:color w:val="000000"/>
                <w:sz w:val="20"/>
                <w:szCs w:val="20"/>
              </w:rPr>
              <w:t>математика</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874608" w:rsidRPr="00C62F97" w:rsidRDefault="00874608" w:rsidP="00874608">
            <w:pPr>
              <w:autoSpaceDE w:val="0"/>
              <w:autoSpaceDN w:val="0"/>
              <w:adjustRightInd w:val="0"/>
              <w:jc w:val="center"/>
              <w:rPr>
                <w:color w:val="000000"/>
                <w:sz w:val="20"/>
                <w:szCs w:val="20"/>
              </w:rPr>
            </w:pPr>
            <w:r>
              <w:rPr>
                <w:color w:val="000000"/>
                <w:sz w:val="20"/>
                <w:szCs w:val="20"/>
              </w:rPr>
              <w:t>29</w:t>
            </w:r>
          </w:p>
        </w:tc>
        <w:tc>
          <w:tcPr>
            <w:tcW w:w="914" w:type="dxa"/>
            <w:tcBorders>
              <w:top w:val="single" w:sz="6" w:space="0" w:color="auto"/>
              <w:left w:val="single" w:sz="6" w:space="0" w:color="auto"/>
              <w:bottom w:val="single" w:sz="6" w:space="0" w:color="auto"/>
              <w:right w:val="single" w:sz="6" w:space="0" w:color="auto"/>
            </w:tcBorders>
            <w:shd w:val="clear" w:color="auto" w:fill="auto"/>
            <w:vAlign w:val="center"/>
          </w:tcPr>
          <w:p w:rsidR="00874608" w:rsidRDefault="00874608" w:rsidP="00874608">
            <w:pPr>
              <w:jc w:val="center"/>
              <w:rPr>
                <w:sz w:val="18"/>
                <w:szCs w:val="18"/>
              </w:rPr>
            </w:pPr>
            <w:r>
              <w:rPr>
                <w:sz w:val="18"/>
                <w:szCs w:val="18"/>
              </w:rPr>
              <w:t>21</w:t>
            </w:r>
          </w:p>
        </w:tc>
        <w:tc>
          <w:tcPr>
            <w:tcW w:w="1056" w:type="dxa"/>
            <w:tcBorders>
              <w:top w:val="single" w:sz="6" w:space="0" w:color="auto"/>
              <w:left w:val="single" w:sz="6" w:space="0" w:color="auto"/>
              <w:bottom w:val="single" w:sz="6" w:space="0" w:color="auto"/>
              <w:right w:val="single" w:sz="6" w:space="0" w:color="auto"/>
            </w:tcBorders>
            <w:shd w:val="clear" w:color="auto" w:fill="auto"/>
            <w:vAlign w:val="center"/>
          </w:tcPr>
          <w:p w:rsidR="00874608" w:rsidRDefault="00874608" w:rsidP="00874608">
            <w:pPr>
              <w:jc w:val="center"/>
              <w:rPr>
                <w:sz w:val="18"/>
                <w:szCs w:val="18"/>
              </w:rPr>
            </w:pPr>
            <w:r>
              <w:rPr>
                <w:sz w:val="18"/>
                <w:szCs w:val="18"/>
              </w:rPr>
              <w:t>19</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874608" w:rsidRPr="00C62F97" w:rsidRDefault="00874608" w:rsidP="00874608">
            <w:pPr>
              <w:autoSpaceDE w:val="0"/>
              <w:autoSpaceDN w:val="0"/>
              <w:adjustRightInd w:val="0"/>
              <w:jc w:val="center"/>
              <w:rPr>
                <w:color w:val="000000"/>
                <w:sz w:val="20"/>
                <w:szCs w:val="20"/>
              </w:rPr>
            </w:pPr>
            <w:r>
              <w:rPr>
                <w:color w:val="000000"/>
                <w:sz w:val="20"/>
                <w:szCs w:val="20"/>
              </w:rPr>
              <w:t>90</w:t>
            </w:r>
          </w:p>
        </w:tc>
        <w:tc>
          <w:tcPr>
            <w:tcW w:w="552" w:type="dxa"/>
            <w:tcBorders>
              <w:top w:val="single" w:sz="6" w:space="0" w:color="auto"/>
              <w:left w:val="single" w:sz="6" w:space="0" w:color="auto"/>
              <w:bottom w:val="single" w:sz="6" w:space="0" w:color="auto"/>
              <w:right w:val="single" w:sz="6" w:space="0" w:color="auto"/>
            </w:tcBorders>
            <w:shd w:val="clear" w:color="auto" w:fill="auto"/>
            <w:vAlign w:val="center"/>
          </w:tcPr>
          <w:p w:rsidR="00874608" w:rsidRDefault="00874608" w:rsidP="00874608">
            <w:pPr>
              <w:jc w:val="center"/>
              <w:rPr>
                <w:sz w:val="18"/>
                <w:szCs w:val="18"/>
              </w:rPr>
            </w:pPr>
            <w:r>
              <w:rPr>
                <w:sz w:val="18"/>
                <w:szCs w:val="18"/>
              </w:rPr>
              <w:t>0</w:t>
            </w:r>
          </w:p>
        </w:tc>
        <w:tc>
          <w:tcPr>
            <w:tcW w:w="552" w:type="dxa"/>
            <w:tcBorders>
              <w:top w:val="single" w:sz="6" w:space="0" w:color="auto"/>
              <w:left w:val="single" w:sz="6" w:space="0" w:color="auto"/>
              <w:bottom w:val="single" w:sz="6" w:space="0" w:color="auto"/>
              <w:right w:val="single" w:sz="6" w:space="0" w:color="auto"/>
            </w:tcBorders>
            <w:shd w:val="clear" w:color="auto" w:fill="auto"/>
            <w:vAlign w:val="center"/>
          </w:tcPr>
          <w:p w:rsidR="00874608" w:rsidRDefault="00874608" w:rsidP="00874608">
            <w:pPr>
              <w:jc w:val="center"/>
              <w:rPr>
                <w:sz w:val="18"/>
                <w:szCs w:val="18"/>
              </w:rPr>
            </w:pPr>
            <w:r>
              <w:rPr>
                <w:sz w:val="18"/>
                <w:szCs w:val="18"/>
              </w:rPr>
              <w:t>4</w:t>
            </w:r>
          </w:p>
        </w:tc>
        <w:tc>
          <w:tcPr>
            <w:tcW w:w="552" w:type="dxa"/>
            <w:tcBorders>
              <w:top w:val="single" w:sz="6" w:space="0" w:color="auto"/>
              <w:left w:val="single" w:sz="6" w:space="0" w:color="auto"/>
              <w:bottom w:val="single" w:sz="6" w:space="0" w:color="auto"/>
              <w:right w:val="single" w:sz="6" w:space="0" w:color="auto"/>
            </w:tcBorders>
            <w:shd w:val="clear" w:color="auto" w:fill="auto"/>
            <w:vAlign w:val="center"/>
          </w:tcPr>
          <w:p w:rsidR="00874608" w:rsidRDefault="00874608" w:rsidP="00874608">
            <w:pPr>
              <w:jc w:val="center"/>
              <w:rPr>
                <w:sz w:val="18"/>
                <w:szCs w:val="18"/>
              </w:rPr>
            </w:pPr>
            <w:r>
              <w:rPr>
                <w:sz w:val="18"/>
                <w:szCs w:val="18"/>
              </w:rPr>
              <w:t>15</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874608" w:rsidRPr="00C62F97" w:rsidRDefault="00874608" w:rsidP="00874608">
            <w:pPr>
              <w:autoSpaceDE w:val="0"/>
              <w:autoSpaceDN w:val="0"/>
              <w:adjustRightInd w:val="0"/>
              <w:jc w:val="center"/>
              <w:rPr>
                <w:color w:val="000000"/>
                <w:sz w:val="20"/>
                <w:szCs w:val="20"/>
              </w:rPr>
            </w:pPr>
            <w:r>
              <w:rPr>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874608" w:rsidRPr="00C62F97" w:rsidRDefault="00874608" w:rsidP="00874608">
            <w:pPr>
              <w:autoSpaceDE w:val="0"/>
              <w:autoSpaceDN w:val="0"/>
              <w:adjustRightInd w:val="0"/>
              <w:jc w:val="center"/>
              <w:rPr>
                <w:color w:val="000000"/>
                <w:sz w:val="20"/>
                <w:szCs w:val="20"/>
              </w:rPr>
            </w:pPr>
            <w:r>
              <w:rPr>
                <w:color w:val="000000"/>
                <w:sz w:val="20"/>
                <w:szCs w:val="20"/>
              </w:rPr>
              <w:t>21</w:t>
            </w:r>
          </w:p>
        </w:tc>
        <w:tc>
          <w:tcPr>
            <w:tcW w:w="1056" w:type="dxa"/>
            <w:tcBorders>
              <w:top w:val="single" w:sz="6" w:space="0" w:color="auto"/>
              <w:left w:val="single" w:sz="6" w:space="0" w:color="auto"/>
              <w:bottom w:val="single" w:sz="6" w:space="0" w:color="auto"/>
              <w:right w:val="single" w:sz="6" w:space="0" w:color="auto"/>
            </w:tcBorders>
            <w:shd w:val="clear" w:color="auto" w:fill="auto"/>
            <w:vAlign w:val="center"/>
          </w:tcPr>
          <w:p w:rsidR="00874608" w:rsidRDefault="00874608" w:rsidP="00874608">
            <w:pPr>
              <w:jc w:val="center"/>
              <w:rPr>
                <w:sz w:val="18"/>
                <w:szCs w:val="18"/>
              </w:rPr>
            </w:pPr>
            <w:r>
              <w:rPr>
                <w:sz w:val="18"/>
                <w:szCs w:val="18"/>
              </w:rPr>
              <w:t>19</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874608" w:rsidRDefault="00874608" w:rsidP="00874608">
            <w:pPr>
              <w:jc w:val="center"/>
            </w:pPr>
            <w:r w:rsidRPr="008850CA">
              <w:rPr>
                <w:color w:val="000000"/>
                <w:sz w:val="20"/>
                <w:szCs w:val="20"/>
              </w:rPr>
              <w:t>100,0</w:t>
            </w:r>
          </w:p>
        </w:tc>
      </w:tr>
      <w:tr w:rsidR="00F611D2" w:rsidRPr="00C62F97" w:rsidTr="00C00801">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rPr>
                <w:b/>
                <w:bCs/>
                <w:color w:val="000000"/>
                <w:sz w:val="20"/>
                <w:szCs w:val="20"/>
              </w:rPr>
            </w:pP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right"/>
              <w:rPr>
                <w:b/>
                <w:bCs/>
                <w:color w:val="000000"/>
                <w:sz w:val="20"/>
                <w:szCs w:val="20"/>
              </w:rPr>
            </w:pPr>
            <w:r w:rsidRPr="00C62F97">
              <w:rPr>
                <w:b/>
                <w:bCs/>
                <w:color w:val="000000"/>
                <w:sz w:val="20"/>
                <w:szCs w:val="20"/>
              </w:rPr>
              <w:t>ИТОГО</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b/>
                <w:bCs/>
                <w:color w:val="000000"/>
                <w:sz w:val="20"/>
                <w:szCs w:val="20"/>
              </w:rPr>
            </w:pP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874608" w:rsidP="00C00801">
            <w:pPr>
              <w:autoSpaceDE w:val="0"/>
              <w:autoSpaceDN w:val="0"/>
              <w:adjustRightInd w:val="0"/>
              <w:jc w:val="center"/>
              <w:rPr>
                <w:b/>
                <w:bCs/>
                <w:color w:val="000000"/>
                <w:sz w:val="20"/>
                <w:szCs w:val="20"/>
              </w:rPr>
            </w:pPr>
            <w:r>
              <w:rPr>
                <w:b/>
                <w:bCs/>
                <w:color w:val="000000"/>
                <w:sz w:val="20"/>
                <w:szCs w:val="20"/>
              </w:rPr>
              <w:t>164</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874608" w:rsidP="00C00801">
            <w:pPr>
              <w:autoSpaceDE w:val="0"/>
              <w:autoSpaceDN w:val="0"/>
              <w:adjustRightInd w:val="0"/>
              <w:jc w:val="center"/>
              <w:rPr>
                <w:b/>
                <w:bCs/>
                <w:color w:val="000000"/>
                <w:sz w:val="20"/>
                <w:szCs w:val="20"/>
              </w:rPr>
            </w:pPr>
            <w:r>
              <w:rPr>
                <w:b/>
                <w:bCs/>
                <w:color w:val="000000"/>
                <w:sz w:val="20"/>
                <w:szCs w:val="20"/>
              </w:rPr>
              <w:t>157</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874608" w:rsidP="00C00801">
            <w:pPr>
              <w:autoSpaceDE w:val="0"/>
              <w:autoSpaceDN w:val="0"/>
              <w:adjustRightInd w:val="0"/>
              <w:jc w:val="center"/>
              <w:rPr>
                <w:b/>
                <w:bCs/>
                <w:color w:val="000000"/>
                <w:sz w:val="20"/>
                <w:szCs w:val="20"/>
              </w:rPr>
            </w:pPr>
            <w:r>
              <w:rPr>
                <w:b/>
                <w:bCs/>
                <w:color w:val="000000"/>
                <w:sz w:val="20"/>
                <w:szCs w:val="20"/>
              </w:rPr>
              <w:t>95</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b/>
                <w:bCs/>
                <w:color w:val="000000"/>
                <w:sz w:val="20"/>
                <w:szCs w:val="20"/>
              </w:rPr>
            </w:pPr>
            <w:r w:rsidRPr="00C62F97">
              <w:rPr>
                <w:b/>
                <w:bCs/>
                <w:color w:val="000000"/>
                <w:sz w:val="20"/>
                <w:szCs w:val="20"/>
              </w:rPr>
              <w:t>0</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CC5D93" w:rsidP="00C00801">
            <w:pPr>
              <w:autoSpaceDE w:val="0"/>
              <w:autoSpaceDN w:val="0"/>
              <w:adjustRightInd w:val="0"/>
              <w:jc w:val="center"/>
              <w:rPr>
                <w:b/>
                <w:bCs/>
                <w:color w:val="000000"/>
                <w:sz w:val="20"/>
                <w:szCs w:val="20"/>
              </w:rPr>
            </w:pPr>
            <w:r>
              <w:rPr>
                <w:b/>
                <w:bCs/>
                <w:color w:val="000000"/>
                <w:sz w:val="20"/>
                <w:szCs w:val="20"/>
              </w:rPr>
              <w:t>36</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CC5D93" w:rsidP="00CC5D93">
            <w:pPr>
              <w:autoSpaceDE w:val="0"/>
              <w:autoSpaceDN w:val="0"/>
              <w:adjustRightInd w:val="0"/>
              <w:jc w:val="center"/>
              <w:rPr>
                <w:b/>
                <w:bCs/>
                <w:color w:val="000000"/>
                <w:sz w:val="20"/>
                <w:szCs w:val="20"/>
              </w:rPr>
            </w:pPr>
            <w:r>
              <w:rPr>
                <w:b/>
                <w:bCs/>
                <w:color w:val="000000"/>
                <w:sz w:val="20"/>
                <w:szCs w:val="20"/>
              </w:rPr>
              <w:t>119</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b/>
                <w:bCs/>
                <w:color w:val="000000"/>
                <w:sz w:val="20"/>
                <w:szCs w:val="20"/>
              </w:rPr>
            </w:pPr>
            <w:r w:rsidRPr="00C62F97">
              <w:rPr>
                <w:b/>
                <w:bCs/>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CC5D93" w:rsidP="00C00801">
            <w:pPr>
              <w:autoSpaceDE w:val="0"/>
              <w:autoSpaceDN w:val="0"/>
              <w:adjustRightInd w:val="0"/>
              <w:jc w:val="center"/>
              <w:rPr>
                <w:b/>
                <w:bCs/>
                <w:color w:val="000000"/>
                <w:sz w:val="20"/>
                <w:szCs w:val="20"/>
              </w:rPr>
            </w:pPr>
            <w:r>
              <w:rPr>
                <w:b/>
                <w:bCs/>
                <w:color w:val="000000"/>
                <w:sz w:val="20"/>
                <w:szCs w:val="20"/>
              </w:rPr>
              <w:t>23</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CC5D93" w:rsidP="00C00801">
            <w:pPr>
              <w:autoSpaceDE w:val="0"/>
              <w:autoSpaceDN w:val="0"/>
              <w:adjustRightInd w:val="0"/>
              <w:jc w:val="center"/>
              <w:rPr>
                <w:b/>
                <w:bCs/>
                <w:color w:val="000000"/>
                <w:sz w:val="20"/>
                <w:szCs w:val="20"/>
              </w:rPr>
            </w:pPr>
            <w:r>
              <w:rPr>
                <w:b/>
                <w:bCs/>
                <w:color w:val="000000"/>
                <w:sz w:val="20"/>
                <w:szCs w:val="20"/>
              </w:rPr>
              <w:t>157</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b/>
                <w:bCs/>
                <w:color w:val="000000"/>
                <w:sz w:val="20"/>
                <w:szCs w:val="20"/>
              </w:rPr>
            </w:pPr>
            <w:r w:rsidRPr="00C62F97">
              <w:rPr>
                <w:b/>
                <w:bCs/>
                <w:color w:val="000000"/>
                <w:sz w:val="20"/>
                <w:szCs w:val="20"/>
              </w:rPr>
              <w:t>100,0</w:t>
            </w:r>
          </w:p>
        </w:tc>
      </w:tr>
      <w:tr w:rsidR="00F611D2" w:rsidRPr="00C62F97" w:rsidTr="00C00801">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Шолохова Т.В.</w:t>
            </w: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физика</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25</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24</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21</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88</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11</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8</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62</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21</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100,0</w:t>
            </w:r>
          </w:p>
        </w:tc>
      </w:tr>
      <w:tr w:rsidR="00F611D2" w:rsidRPr="00C62F97" w:rsidTr="00C00801">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Озерова А.С.</w:t>
            </w: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rPr>
                <w:color w:val="000000"/>
                <w:sz w:val="20"/>
                <w:szCs w:val="20"/>
              </w:rPr>
            </w:pPr>
            <w:r w:rsidRPr="00C62F97">
              <w:rPr>
                <w:color w:val="000000"/>
                <w:sz w:val="20"/>
                <w:szCs w:val="20"/>
              </w:rPr>
              <w:t>химия</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22</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21</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21</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100</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6</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13</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38</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21</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color w:val="000000"/>
                <w:sz w:val="20"/>
                <w:szCs w:val="20"/>
              </w:rPr>
            </w:pPr>
            <w:r w:rsidRPr="00C62F97">
              <w:rPr>
                <w:color w:val="000000"/>
                <w:sz w:val="20"/>
                <w:szCs w:val="20"/>
              </w:rPr>
              <w:t>100,0</w:t>
            </w:r>
          </w:p>
        </w:tc>
      </w:tr>
      <w:tr w:rsidR="00C00801" w:rsidRPr="00C62F97" w:rsidTr="00C00801">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C00801" w:rsidRDefault="00C00801" w:rsidP="00C00801">
            <w:r w:rsidRPr="005B6BD6">
              <w:rPr>
                <w:color w:val="000000"/>
                <w:sz w:val="20"/>
                <w:szCs w:val="20"/>
              </w:rPr>
              <w:t>Озерова А.С.</w:t>
            </w: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C00801" w:rsidRPr="00C62F97" w:rsidRDefault="00C00801" w:rsidP="00C00801">
            <w:pPr>
              <w:rPr>
                <w:sz w:val="20"/>
                <w:szCs w:val="20"/>
              </w:rPr>
            </w:pPr>
            <w:r w:rsidRPr="00C62F97">
              <w:rPr>
                <w:color w:val="000000"/>
                <w:sz w:val="20"/>
                <w:szCs w:val="20"/>
              </w:rPr>
              <w:t>химия</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C00801" w:rsidRPr="00C62F97" w:rsidRDefault="00C00801" w:rsidP="00C00801">
            <w:pPr>
              <w:autoSpaceDE w:val="0"/>
              <w:autoSpaceDN w:val="0"/>
              <w:adjustRightInd w:val="0"/>
              <w:jc w:val="center"/>
              <w:rPr>
                <w:color w:val="000000"/>
                <w:sz w:val="20"/>
                <w:szCs w:val="20"/>
              </w:rPr>
            </w:pPr>
            <w:r w:rsidRPr="00C62F97">
              <w:rPr>
                <w:color w:val="000000"/>
                <w:sz w:val="20"/>
                <w:szCs w:val="20"/>
              </w:rPr>
              <w:t>23</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C00801" w:rsidRPr="00C62F97" w:rsidRDefault="00C00801" w:rsidP="00C00801">
            <w:pPr>
              <w:autoSpaceDE w:val="0"/>
              <w:autoSpaceDN w:val="0"/>
              <w:adjustRightInd w:val="0"/>
              <w:jc w:val="center"/>
              <w:rPr>
                <w:color w:val="000000"/>
                <w:sz w:val="20"/>
                <w:szCs w:val="20"/>
              </w:rPr>
            </w:pPr>
            <w:r w:rsidRPr="00C62F97">
              <w:rPr>
                <w:color w:val="000000"/>
                <w:sz w:val="20"/>
                <w:szCs w:val="20"/>
              </w:rPr>
              <w:t>17</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C00801" w:rsidRPr="00C62F97" w:rsidRDefault="00C00801" w:rsidP="00C00801">
            <w:pPr>
              <w:autoSpaceDE w:val="0"/>
              <w:autoSpaceDN w:val="0"/>
              <w:adjustRightInd w:val="0"/>
              <w:jc w:val="center"/>
              <w:rPr>
                <w:color w:val="000000"/>
                <w:sz w:val="20"/>
                <w:szCs w:val="20"/>
              </w:rPr>
            </w:pPr>
            <w:r w:rsidRPr="00C62F97">
              <w:rPr>
                <w:color w:val="000000"/>
                <w:sz w:val="20"/>
                <w:szCs w:val="20"/>
              </w:rPr>
              <w:t>15</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C00801" w:rsidRPr="00C62F97" w:rsidRDefault="00C00801" w:rsidP="00C00801">
            <w:pPr>
              <w:autoSpaceDE w:val="0"/>
              <w:autoSpaceDN w:val="0"/>
              <w:adjustRightInd w:val="0"/>
              <w:jc w:val="center"/>
              <w:rPr>
                <w:color w:val="000000"/>
                <w:sz w:val="20"/>
                <w:szCs w:val="20"/>
              </w:rPr>
            </w:pPr>
            <w:r w:rsidRPr="00C62F97">
              <w:rPr>
                <w:color w:val="000000"/>
                <w:sz w:val="20"/>
                <w:szCs w:val="20"/>
              </w:rPr>
              <w:t>100</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C00801" w:rsidRPr="00C62F97" w:rsidRDefault="00C00801" w:rsidP="00C00801">
            <w:pPr>
              <w:autoSpaceDE w:val="0"/>
              <w:autoSpaceDN w:val="0"/>
              <w:adjustRightInd w:val="0"/>
              <w:jc w:val="center"/>
              <w:rPr>
                <w:color w:val="000000"/>
                <w:sz w:val="20"/>
                <w:szCs w:val="20"/>
              </w:rPr>
            </w:pPr>
            <w:r w:rsidRPr="00C62F97">
              <w:rPr>
                <w:color w:val="000000"/>
                <w:sz w:val="20"/>
                <w:szCs w:val="20"/>
              </w:rPr>
              <w:t>5</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C00801" w:rsidRPr="00C62F97" w:rsidRDefault="00C00801" w:rsidP="00C00801">
            <w:pPr>
              <w:autoSpaceDE w:val="0"/>
              <w:autoSpaceDN w:val="0"/>
              <w:adjustRightInd w:val="0"/>
              <w:jc w:val="center"/>
              <w:rPr>
                <w:color w:val="000000"/>
                <w:sz w:val="20"/>
                <w:szCs w:val="20"/>
              </w:rPr>
            </w:pPr>
            <w:r w:rsidRPr="00C62F97">
              <w:rPr>
                <w:color w:val="000000"/>
                <w:sz w:val="20"/>
                <w:szCs w:val="20"/>
              </w:rPr>
              <w:t>8</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C00801" w:rsidRPr="00C62F97" w:rsidRDefault="00C00801" w:rsidP="00C00801">
            <w:pPr>
              <w:autoSpaceDE w:val="0"/>
              <w:autoSpaceDN w:val="0"/>
              <w:adjustRightInd w:val="0"/>
              <w:jc w:val="center"/>
              <w:rPr>
                <w:color w:val="000000"/>
                <w:sz w:val="20"/>
                <w:szCs w:val="20"/>
              </w:rPr>
            </w:pPr>
            <w:r w:rsidRPr="00C62F97">
              <w:rPr>
                <w:color w:val="000000"/>
                <w:sz w:val="20"/>
                <w:szCs w:val="20"/>
              </w:rPr>
              <w:t>2</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C00801" w:rsidRPr="00C62F97" w:rsidRDefault="00C00801" w:rsidP="00C00801">
            <w:pPr>
              <w:autoSpaceDE w:val="0"/>
              <w:autoSpaceDN w:val="0"/>
              <w:adjustRightInd w:val="0"/>
              <w:jc w:val="center"/>
              <w:rPr>
                <w:color w:val="000000"/>
                <w:sz w:val="20"/>
                <w:szCs w:val="20"/>
              </w:rPr>
            </w:pPr>
            <w:r w:rsidRPr="00C62F97">
              <w:rPr>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C00801" w:rsidRPr="00C62F97" w:rsidRDefault="00C00801" w:rsidP="00C00801">
            <w:pPr>
              <w:autoSpaceDE w:val="0"/>
              <w:autoSpaceDN w:val="0"/>
              <w:adjustRightInd w:val="0"/>
              <w:jc w:val="center"/>
              <w:rPr>
                <w:color w:val="000000"/>
                <w:sz w:val="20"/>
                <w:szCs w:val="20"/>
              </w:rPr>
            </w:pPr>
            <w:r w:rsidRPr="00C62F97">
              <w:rPr>
                <w:color w:val="000000"/>
                <w:sz w:val="20"/>
                <w:szCs w:val="20"/>
              </w:rPr>
              <w:t>86</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C00801" w:rsidRPr="00C62F97" w:rsidRDefault="00C00801" w:rsidP="00C00801">
            <w:pPr>
              <w:autoSpaceDE w:val="0"/>
              <w:autoSpaceDN w:val="0"/>
              <w:adjustRightInd w:val="0"/>
              <w:jc w:val="center"/>
              <w:rPr>
                <w:color w:val="000000"/>
                <w:sz w:val="20"/>
                <w:szCs w:val="20"/>
              </w:rPr>
            </w:pPr>
            <w:r w:rsidRPr="00C62F97">
              <w:rPr>
                <w:color w:val="000000"/>
                <w:sz w:val="20"/>
                <w:szCs w:val="20"/>
              </w:rPr>
              <w:t>15</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C00801" w:rsidRPr="00C62F97" w:rsidRDefault="00C00801" w:rsidP="00C00801">
            <w:pPr>
              <w:autoSpaceDE w:val="0"/>
              <w:autoSpaceDN w:val="0"/>
              <w:adjustRightInd w:val="0"/>
              <w:jc w:val="center"/>
              <w:rPr>
                <w:color w:val="000000"/>
                <w:sz w:val="20"/>
                <w:szCs w:val="20"/>
              </w:rPr>
            </w:pPr>
            <w:r w:rsidRPr="00C62F97">
              <w:rPr>
                <w:color w:val="000000"/>
                <w:sz w:val="20"/>
                <w:szCs w:val="20"/>
              </w:rPr>
              <w:t>100,0</w:t>
            </w:r>
          </w:p>
        </w:tc>
      </w:tr>
      <w:tr w:rsidR="00C00801" w:rsidRPr="00C62F97" w:rsidTr="00C00801">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C00801" w:rsidRDefault="00C00801" w:rsidP="00C00801">
            <w:r w:rsidRPr="005B6BD6">
              <w:rPr>
                <w:color w:val="000000"/>
                <w:sz w:val="20"/>
                <w:szCs w:val="20"/>
              </w:rPr>
              <w:t>Озерова А.С.</w:t>
            </w: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C00801" w:rsidRPr="00C62F97" w:rsidRDefault="00C00801" w:rsidP="00C00801">
            <w:pPr>
              <w:rPr>
                <w:sz w:val="20"/>
                <w:szCs w:val="20"/>
              </w:rPr>
            </w:pPr>
            <w:r w:rsidRPr="00C62F97">
              <w:rPr>
                <w:color w:val="000000"/>
                <w:sz w:val="20"/>
                <w:szCs w:val="20"/>
              </w:rPr>
              <w:t>химия</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C00801" w:rsidRPr="00C62F97" w:rsidRDefault="00C00801" w:rsidP="00C00801">
            <w:pPr>
              <w:autoSpaceDE w:val="0"/>
              <w:autoSpaceDN w:val="0"/>
              <w:adjustRightInd w:val="0"/>
              <w:jc w:val="center"/>
              <w:rPr>
                <w:color w:val="000000"/>
                <w:sz w:val="20"/>
                <w:szCs w:val="20"/>
              </w:rPr>
            </w:pPr>
            <w:r w:rsidRPr="00C62F97">
              <w:rPr>
                <w:color w:val="000000"/>
                <w:sz w:val="20"/>
                <w:szCs w:val="20"/>
              </w:rPr>
              <w:t>24</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C00801" w:rsidRPr="00C62F97" w:rsidRDefault="00C00801" w:rsidP="00C00801">
            <w:pPr>
              <w:autoSpaceDE w:val="0"/>
              <w:autoSpaceDN w:val="0"/>
              <w:adjustRightInd w:val="0"/>
              <w:jc w:val="center"/>
              <w:rPr>
                <w:color w:val="000000"/>
                <w:sz w:val="20"/>
                <w:szCs w:val="20"/>
              </w:rPr>
            </w:pPr>
            <w:r w:rsidRPr="00C62F97">
              <w:rPr>
                <w:color w:val="000000"/>
                <w:sz w:val="20"/>
                <w:szCs w:val="20"/>
              </w:rPr>
              <w:t>22</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C00801" w:rsidRPr="00C62F97" w:rsidRDefault="00C00801" w:rsidP="00C00801">
            <w:pPr>
              <w:autoSpaceDE w:val="0"/>
              <w:autoSpaceDN w:val="0"/>
              <w:adjustRightInd w:val="0"/>
              <w:jc w:val="center"/>
              <w:rPr>
                <w:color w:val="000000"/>
                <w:sz w:val="20"/>
                <w:szCs w:val="20"/>
              </w:rPr>
            </w:pPr>
            <w:r w:rsidRPr="00C62F97">
              <w:rPr>
                <w:color w:val="000000"/>
                <w:sz w:val="20"/>
                <w:szCs w:val="20"/>
              </w:rPr>
              <w:t>19</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C00801" w:rsidRPr="00C62F97" w:rsidRDefault="00C00801" w:rsidP="00C00801">
            <w:pPr>
              <w:autoSpaceDE w:val="0"/>
              <w:autoSpaceDN w:val="0"/>
              <w:adjustRightInd w:val="0"/>
              <w:jc w:val="center"/>
              <w:rPr>
                <w:color w:val="000000"/>
                <w:sz w:val="20"/>
                <w:szCs w:val="20"/>
              </w:rPr>
            </w:pPr>
            <w:r w:rsidRPr="00C62F97">
              <w:rPr>
                <w:color w:val="000000"/>
                <w:sz w:val="20"/>
                <w:szCs w:val="20"/>
              </w:rPr>
              <w:t>87</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C00801" w:rsidRPr="00C62F97" w:rsidRDefault="00C00801" w:rsidP="00C00801">
            <w:pPr>
              <w:autoSpaceDE w:val="0"/>
              <w:autoSpaceDN w:val="0"/>
              <w:adjustRightInd w:val="0"/>
              <w:jc w:val="center"/>
              <w:rPr>
                <w:color w:val="000000"/>
                <w:sz w:val="20"/>
                <w:szCs w:val="20"/>
              </w:rPr>
            </w:pPr>
            <w:r w:rsidRPr="00C62F97">
              <w:rPr>
                <w:color w:val="000000"/>
                <w:sz w:val="20"/>
                <w:szCs w:val="20"/>
              </w:rPr>
              <w:t>0</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C00801" w:rsidRPr="00C62F97" w:rsidRDefault="00C00801" w:rsidP="00C00801">
            <w:pPr>
              <w:autoSpaceDE w:val="0"/>
              <w:autoSpaceDN w:val="0"/>
              <w:adjustRightInd w:val="0"/>
              <w:jc w:val="center"/>
              <w:rPr>
                <w:color w:val="000000"/>
                <w:sz w:val="20"/>
                <w:szCs w:val="20"/>
              </w:rPr>
            </w:pPr>
            <w:r w:rsidRPr="00C62F97">
              <w:rPr>
                <w:color w:val="000000"/>
                <w:sz w:val="20"/>
                <w:szCs w:val="20"/>
              </w:rPr>
              <w:t>8</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C00801" w:rsidRPr="00C62F97" w:rsidRDefault="00C00801" w:rsidP="00C00801">
            <w:pPr>
              <w:autoSpaceDE w:val="0"/>
              <w:autoSpaceDN w:val="0"/>
              <w:adjustRightInd w:val="0"/>
              <w:jc w:val="center"/>
              <w:rPr>
                <w:color w:val="000000"/>
                <w:sz w:val="20"/>
                <w:szCs w:val="20"/>
              </w:rPr>
            </w:pPr>
            <w:r w:rsidRPr="00C62F97">
              <w:rPr>
                <w:color w:val="000000"/>
                <w:sz w:val="20"/>
                <w:szCs w:val="20"/>
              </w:rPr>
              <w:t>11</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C00801" w:rsidRPr="00C62F97" w:rsidRDefault="00C00801" w:rsidP="00C00801">
            <w:pPr>
              <w:autoSpaceDE w:val="0"/>
              <w:autoSpaceDN w:val="0"/>
              <w:adjustRightInd w:val="0"/>
              <w:jc w:val="center"/>
              <w:rPr>
                <w:color w:val="000000"/>
                <w:sz w:val="20"/>
                <w:szCs w:val="20"/>
              </w:rPr>
            </w:pPr>
            <w:r w:rsidRPr="00C62F97">
              <w:rPr>
                <w:color w:val="000000"/>
                <w:sz w:val="20"/>
                <w:szCs w:val="20"/>
              </w:rPr>
              <w:t>0</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C00801" w:rsidRPr="00C62F97" w:rsidRDefault="00C00801" w:rsidP="00C00801">
            <w:pPr>
              <w:autoSpaceDE w:val="0"/>
              <w:autoSpaceDN w:val="0"/>
              <w:adjustRightInd w:val="0"/>
              <w:jc w:val="center"/>
              <w:rPr>
                <w:color w:val="000000"/>
                <w:sz w:val="20"/>
                <w:szCs w:val="20"/>
              </w:rPr>
            </w:pPr>
            <w:r w:rsidRPr="00C62F97">
              <w:rPr>
                <w:color w:val="000000"/>
                <w:sz w:val="20"/>
                <w:szCs w:val="20"/>
              </w:rPr>
              <w:t>42</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C00801" w:rsidRPr="00C62F97" w:rsidRDefault="00C00801" w:rsidP="00C00801">
            <w:pPr>
              <w:autoSpaceDE w:val="0"/>
              <w:autoSpaceDN w:val="0"/>
              <w:adjustRightInd w:val="0"/>
              <w:jc w:val="center"/>
              <w:rPr>
                <w:color w:val="000000"/>
                <w:sz w:val="20"/>
                <w:szCs w:val="20"/>
              </w:rPr>
            </w:pPr>
            <w:r w:rsidRPr="00C62F97">
              <w:rPr>
                <w:color w:val="000000"/>
                <w:sz w:val="20"/>
                <w:szCs w:val="20"/>
              </w:rPr>
              <w:t>19</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C00801" w:rsidRPr="00C62F97" w:rsidRDefault="00C00801" w:rsidP="00C00801">
            <w:pPr>
              <w:autoSpaceDE w:val="0"/>
              <w:autoSpaceDN w:val="0"/>
              <w:adjustRightInd w:val="0"/>
              <w:jc w:val="center"/>
              <w:rPr>
                <w:color w:val="000000"/>
                <w:sz w:val="20"/>
                <w:szCs w:val="20"/>
              </w:rPr>
            </w:pPr>
            <w:r w:rsidRPr="00C62F97">
              <w:rPr>
                <w:color w:val="000000"/>
                <w:sz w:val="20"/>
                <w:szCs w:val="20"/>
              </w:rPr>
              <w:t>100,0</w:t>
            </w:r>
          </w:p>
        </w:tc>
      </w:tr>
      <w:tr w:rsidR="00302FE9" w:rsidRPr="00C62F97" w:rsidTr="00C94582">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302FE9" w:rsidRPr="00C62F97" w:rsidRDefault="00302FE9" w:rsidP="00302FE9">
            <w:pPr>
              <w:autoSpaceDE w:val="0"/>
              <w:autoSpaceDN w:val="0"/>
              <w:adjustRightInd w:val="0"/>
              <w:rPr>
                <w:color w:val="000000"/>
                <w:sz w:val="20"/>
                <w:szCs w:val="20"/>
              </w:rPr>
            </w:pPr>
            <w:r>
              <w:rPr>
                <w:color w:val="000000"/>
                <w:sz w:val="20"/>
                <w:szCs w:val="20"/>
              </w:rPr>
              <w:t>Кузьмина Н.А.</w:t>
            </w: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302FE9" w:rsidRDefault="00302FE9" w:rsidP="00302FE9">
            <w:r w:rsidRPr="00E4498C">
              <w:rPr>
                <w:color w:val="000000"/>
                <w:sz w:val="20"/>
                <w:szCs w:val="20"/>
              </w:rPr>
              <w:t>физика</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302FE9" w:rsidRPr="00C62F97" w:rsidRDefault="00302FE9" w:rsidP="00302FE9">
            <w:pPr>
              <w:autoSpaceDE w:val="0"/>
              <w:autoSpaceDN w:val="0"/>
              <w:adjustRightInd w:val="0"/>
              <w:jc w:val="center"/>
              <w:rPr>
                <w:color w:val="000000"/>
                <w:sz w:val="20"/>
                <w:szCs w:val="20"/>
              </w:rPr>
            </w:pPr>
            <w:r>
              <w:rPr>
                <w:color w:val="000000"/>
                <w:sz w:val="20"/>
                <w:szCs w:val="20"/>
              </w:rPr>
              <w:t>27.1</w:t>
            </w:r>
          </w:p>
        </w:tc>
        <w:tc>
          <w:tcPr>
            <w:tcW w:w="914" w:type="dxa"/>
            <w:tcBorders>
              <w:top w:val="single" w:sz="6" w:space="0" w:color="auto"/>
              <w:left w:val="single" w:sz="6" w:space="0" w:color="auto"/>
              <w:bottom w:val="single" w:sz="6" w:space="0" w:color="auto"/>
              <w:right w:val="single" w:sz="6" w:space="0" w:color="auto"/>
            </w:tcBorders>
            <w:shd w:val="clear" w:color="auto" w:fill="auto"/>
            <w:vAlign w:val="center"/>
          </w:tcPr>
          <w:p w:rsidR="00302FE9" w:rsidRDefault="00302FE9" w:rsidP="00302FE9">
            <w:pPr>
              <w:jc w:val="center"/>
              <w:rPr>
                <w:sz w:val="18"/>
                <w:szCs w:val="18"/>
              </w:rPr>
            </w:pPr>
            <w:r>
              <w:rPr>
                <w:sz w:val="18"/>
                <w:szCs w:val="18"/>
              </w:rPr>
              <w:t>21</w:t>
            </w:r>
          </w:p>
        </w:tc>
        <w:tc>
          <w:tcPr>
            <w:tcW w:w="1056" w:type="dxa"/>
            <w:tcBorders>
              <w:top w:val="single" w:sz="6" w:space="0" w:color="auto"/>
              <w:left w:val="single" w:sz="6" w:space="0" w:color="auto"/>
              <w:bottom w:val="single" w:sz="6" w:space="0" w:color="auto"/>
              <w:right w:val="single" w:sz="6" w:space="0" w:color="auto"/>
            </w:tcBorders>
            <w:shd w:val="clear" w:color="auto" w:fill="auto"/>
            <w:vAlign w:val="center"/>
          </w:tcPr>
          <w:p w:rsidR="00302FE9" w:rsidRDefault="00302FE9" w:rsidP="00302FE9">
            <w:pPr>
              <w:jc w:val="center"/>
              <w:rPr>
                <w:sz w:val="18"/>
                <w:szCs w:val="18"/>
              </w:rPr>
            </w:pPr>
            <w:r>
              <w:rPr>
                <w:sz w:val="18"/>
                <w:szCs w:val="18"/>
              </w:rPr>
              <w:t>20</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302FE9" w:rsidRPr="00C62F97" w:rsidRDefault="00302FE9" w:rsidP="00302FE9">
            <w:pPr>
              <w:autoSpaceDE w:val="0"/>
              <w:autoSpaceDN w:val="0"/>
              <w:adjustRightInd w:val="0"/>
              <w:jc w:val="center"/>
              <w:rPr>
                <w:color w:val="000000"/>
                <w:sz w:val="20"/>
                <w:szCs w:val="20"/>
              </w:rPr>
            </w:pPr>
            <w:r>
              <w:rPr>
                <w:color w:val="000000"/>
                <w:sz w:val="20"/>
                <w:szCs w:val="20"/>
              </w:rPr>
              <w:t>95</w:t>
            </w:r>
          </w:p>
        </w:tc>
        <w:tc>
          <w:tcPr>
            <w:tcW w:w="552" w:type="dxa"/>
            <w:tcBorders>
              <w:top w:val="single" w:sz="6" w:space="0" w:color="auto"/>
              <w:left w:val="single" w:sz="6" w:space="0" w:color="auto"/>
              <w:bottom w:val="single" w:sz="6" w:space="0" w:color="auto"/>
              <w:right w:val="single" w:sz="6" w:space="0" w:color="auto"/>
            </w:tcBorders>
            <w:shd w:val="clear" w:color="auto" w:fill="auto"/>
            <w:vAlign w:val="center"/>
          </w:tcPr>
          <w:p w:rsidR="00302FE9" w:rsidRDefault="00302FE9" w:rsidP="00302FE9">
            <w:pPr>
              <w:jc w:val="center"/>
              <w:rPr>
                <w:sz w:val="18"/>
                <w:szCs w:val="18"/>
              </w:rPr>
            </w:pPr>
            <w:r>
              <w:rPr>
                <w:sz w:val="18"/>
                <w:szCs w:val="18"/>
              </w:rPr>
              <w:t> 0</w:t>
            </w:r>
          </w:p>
        </w:tc>
        <w:tc>
          <w:tcPr>
            <w:tcW w:w="552" w:type="dxa"/>
            <w:tcBorders>
              <w:top w:val="single" w:sz="6" w:space="0" w:color="auto"/>
              <w:left w:val="single" w:sz="6" w:space="0" w:color="auto"/>
              <w:bottom w:val="single" w:sz="6" w:space="0" w:color="auto"/>
              <w:right w:val="single" w:sz="6" w:space="0" w:color="auto"/>
            </w:tcBorders>
            <w:shd w:val="clear" w:color="auto" w:fill="auto"/>
            <w:vAlign w:val="center"/>
          </w:tcPr>
          <w:p w:rsidR="00302FE9" w:rsidRDefault="00302FE9" w:rsidP="00302FE9">
            <w:pPr>
              <w:jc w:val="center"/>
              <w:rPr>
                <w:sz w:val="18"/>
                <w:szCs w:val="18"/>
              </w:rPr>
            </w:pPr>
            <w:r>
              <w:rPr>
                <w:sz w:val="18"/>
                <w:szCs w:val="18"/>
              </w:rPr>
              <w:t>2</w:t>
            </w:r>
          </w:p>
        </w:tc>
        <w:tc>
          <w:tcPr>
            <w:tcW w:w="552" w:type="dxa"/>
            <w:tcBorders>
              <w:top w:val="single" w:sz="6" w:space="0" w:color="auto"/>
              <w:left w:val="single" w:sz="6" w:space="0" w:color="auto"/>
              <w:bottom w:val="single" w:sz="6" w:space="0" w:color="auto"/>
              <w:right w:val="single" w:sz="6" w:space="0" w:color="auto"/>
            </w:tcBorders>
            <w:shd w:val="clear" w:color="auto" w:fill="auto"/>
            <w:vAlign w:val="center"/>
          </w:tcPr>
          <w:p w:rsidR="00302FE9" w:rsidRDefault="00302FE9" w:rsidP="00302FE9">
            <w:pPr>
              <w:jc w:val="center"/>
              <w:rPr>
                <w:sz w:val="18"/>
                <w:szCs w:val="18"/>
              </w:rPr>
            </w:pPr>
            <w:r>
              <w:rPr>
                <w:sz w:val="18"/>
                <w:szCs w:val="18"/>
              </w:rPr>
              <w:t>18</w:t>
            </w:r>
          </w:p>
        </w:tc>
        <w:tc>
          <w:tcPr>
            <w:tcW w:w="552" w:type="dxa"/>
            <w:tcBorders>
              <w:top w:val="single" w:sz="6" w:space="0" w:color="auto"/>
              <w:left w:val="single" w:sz="6" w:space="0" w:color="auto"/>
              <w:bottom w:val="single" w:sz="6" w:space="0" w:color="auto"/>
              <w:right w:val="single" w:sz="6" w:space="0" w:color="auto"/>
            </w:tcBorders>
            <w:shd w:val="clear" w:color="auto" w:fill="auto"/>
            <w:vAlign w:val="center"/>
          </w:tcPr>
          <w:p w:rsidR="00302FE9" w:rsidRDefault="00302FE9" w:rsidP="00302FE9">
            <w:pPr>
              <w:jc w:val="center"/>
              <w:rPr>
                <w:sz w:val="18"/>
                <w:szCs w:val="18"/>
              </w:rPr>
            </w:pPr>
            <w:r>
              <w:rPr>
                <w:sz w:val="18"/>
                <w:szCs w:val="18"/>
              </w:rPr>
              <w:t>0 </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302FE9" w:rsidRPr="00C62F97" w:rsidRDefault="00302FE9" w:rsidP="00302FE9">
            <w:pPr>
              <w:autoSpaceDE w:val="0"/>
              <w:autoSpaceDN w:val="0"/>
              <w:adjustRightInd w:val="0"/>
              <w:jc w:val="center"/>
              <w:rPr>
                <w:color w:val="000000"/>
                <w:sz w:val="20"/>
                <w:szCs w:val="20"/>
              </w:rPr>
            </w:pPr>
            <w:r>
              <w:rPr>
                <w:color w:val="000000"/>
                <w:sz w:val="20"/>
                <w:szCs w:val="20"/>
              </w:rPr>
              <w:t>10</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302FE9" w:rsidRPr="00C62F97" w:rsidRDefault="00302FE9" w:rsidP="00302FE9">
            <w:pPr>
              <w:autoSpaceDE w:val="0"/>
              <w:autoSpaceDN w:val="0"/>
              <w:adjustRightInd w:val="0"/>
              <w:jc w:val="center"/>
              <w:rPr>
                <w:color w:val="000000"/>
                <w:sz w:val="20"/>
                <w:szCs w:val="20"/>
              </w:rPr>
            </w:pPr>
            <w:r>
              <w:rPr>
                <w:color w:val="000000"/>
                <w:sz w:val="20"/>
                <w:szCs w:val="20"/>
              </w:rPr>
              <w:t>20</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302FE9" w:rsidRPr="00C62F97" w:rsidRDefault="00302FE9" w:rsidP="00302FE9">
            <w:pPr>
              <w:autoSpaceDE w:val="0"/>
              <w:autoSpaceDN w:val="0"/>
              <w:adjustRightInd w:val="0"/>
              <w:jc w:val="center"/>
              <w:rPr>
                <w:color w:val="000000"/>
                <w:sz w:val="20"/>
                <w:szCs w:val="20"/>
              </w:rPr>
            </w:pPr>
            <w:r w:rsidRPr="00C62F97">
              <w:rPr>
                <w:color w:val="000000"/>
                <w:sz w:val="20"/>
                <w:szCs w:val="20"/>
              </w:rPr>
              <w:t>100,0</w:t>
            </w:r>
          </w:p>
        </w:tc>
      </w:tr>
      <w:tr w:rsidR="00302FE9" w:rsidRPr="00C62F97" w:rsidTr="00C94582">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302FE9" w:rsidRDefault="00302FE9" w:rsidP="00302FE9">
            <w:r w:rsidRPr="0032128C">
              <w:rPr>
                <w:color w:val="000000"/>
                <w:sz w:val="20"/>
                <w:szCs w:val="20"/>
              </w:rPr>
              <w:t>Кузьмина Н.А.</w:t>
            </w: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302FE9" w:rsidRDefault="00302FE9" w:rsidP="00302FE9">
            <w:r w:rsidRPr="00E4498C">
              <w:rPr>
                <w:color w:val="000000"/>
                <w:sz w:val="20"/>
                <w:szCs w:val="20"/>
              </w:rPr>
              <w:t>физика</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302FE9" w:rsidRPr="00C62F97" w:rsidRDefault="00302FE9" w:rsidP="00302FE9">
            <w:pPr>
              <w:autoSpaceDE w:val="0"/>
              <w:autoSpaceDN w:val="0"/>
              <w:adjustRightInd w:val="0"/>
              <w:jc w:val="center"/>
              <w:rPr>
                <w:color w:val="000000"/>
                <w:sz w:val="20"/>
                <w:szCs w:val="20"/>
              </w:rPr>
            </w:pPr>
            <w:r>
              <w:rPr>
                <w:color w:val="000000"/>
                <w:sz w:val="20"/>
                <w:szCs w:val="20"/>
              </w:rPr>
              <w:t>27.2</w:t>
            </w:r>
          </w:p>
        </w:tc>
        <w:tc>
          <w:tcPr>
            <w:tcW w:w="914" w:type="dxa"/>
            <w:tcBorders>
              <w:top w:val="single" w:sz="6" w:space="0" w:color="auto"/>
              <w:left w:val="single" w:sz="6" w:space="0" w:color="auto"/>
              <w:bottom w:val="single" w:sz="6" w:space="0" w:color="auto"/>
              <w:right w:val="single" w:sz="6" w:space="0" w:color="auto"/>
            </w:tcBorders>
            <w:shd w:val="clear" w:color="auto" w:fill="auto"/>
            <w:vAlign w:val="center"/>
          </w:tcPr>
          <w:p w:rsidR="00302FE9" w:rsidRDefault="00302FE9" w:rsidP="00302FE9">
            <w:pPr>
              <w:jc w:val="center"/>
              <w:rPr>
                <w:sz w:val="18"/>
                <w:szCs w:val="18"/>
              </w:rPr>
            </w:pPr>
            <w:r>
              <w:rPr>
                <w:sz w:val="18"/>
                <w:szCs w:val="18"/>
              </w:rPr>
              <w:t>19</w:t>
            </w:r>
          </w:p>
        </w:tc>
        <w:tc>
          <w:tcPr>
            <w:tcW w:w="1056" w:type="dxa"/>
            <w:tcBorders>
              <w:top w:val="single" w:sz="6" w:space="0" w:color="auto"/>
              <w:left w:val="single" w:sz="6" w:space="0" w:color="auto"/>
              <w:bottom w:val="single" w:sz="6" w:space="0" w:color="auto"/>
              <w:right w:val="single" w:sz="6" w:space="0" w:color="auto"/>
            </w:tcBorders>
            <w:shd w:val="clear" w:color="auto" w:fill="auto"/>
            <w:vAlign w:val="center"/>
          </w:tcPr>
          <w:p w:rsidR="00302FE9" w:rsidRDefault="00302FE9" w:rsidP="00302FE9">
            <w:pPr>
              <w:jc w:val="center"/>
              <w:rPr>
                <w:sz w:val="18"/>
                <w:szCs w:val="18"/>
              </w:rPr>
            </w:pPr>
            <w:r>
              <w:rPr>
                <w:sz w:val="18"/>
                <w:szCs w:val="18"/>
              </w:rPr>
              <w:t>18</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302FE9" w:rsidRPr="00C62F97" w:rsidRDefault="00302FE9" w:rsidP="00302FE9">
            <w:pPr>
              <w:autoSpaceDE w:val="0"/>
              <w:autoSpaceDN w:val="0"/>
              <w:adjustRightInd w:val="0"/>
              <w:jc w:val="center"/>
              <w:rPr>
                <w:color w:val="000000"/>
                <w:sz w:val="20"/>
                <w:szCs w:val="20"/>
              </w:rPr>
            </w:pPr>
            <w:r>
              <w:rPr>
                <w:color w:val="000000"/>
                <w:sz w:val="20"/>
                <w:szCs w:val="20"/>
              </w:rPr>
              <w:t>95</w:t>
            </w:r>
          </w:p>
        </w:tc>
        <w:tc>
          <w:tcPr>
            <w:tcW w:w="552" w:type="dxa"/>
            <w:tcBorders>
              <w:top w:val="single" w:sz="6" w:space="0" w:color="auto"/>
              <w:left w:val="single" w:sz="6" w:space="0" w:color="auto"/>
              <w:bottom w:val="single" w:sz="6" w:space="0" w:color="auto"/>
              <w:right w:val="single" w:sz="6" w:space="0" w:color="auto"/>
            </w:tcBorders>
            <w:shd w:val="clear" w:color="auto" w:fill="auto"/>
            <w:vAlign w:val="center"/>
          </w:tcPr>
          <w:p w:rsidR="00302FE9" w:rsidRDefault="00302FE9" w:rsidP="00302FE9">
            <w:pPr>
              <w:jc w:val="center"/>
              <w:rPr>
                <w:sz w:val="18"/>
                <w:szCs w:val="18"/>
              </w:rPr>
            </w:pPr>
            <w:r>
              <w:rPr>
                <w:sz w:val="18"/>
                <w:szCs w:val="18"/>
              </w:rPr>
              <w:t> 0</w:t>
            </w:r>
          </w:p>
        </w:tc>
        <w:tc>
          <w:tcPr>
            <w:tcW w:w="552" w:type="dxa"/>
            <w:tcBorders>
              <w:top w:val="single" w:sz="6" w:space="0" w:color="auto"/>
              <w:left w:val="single" w:sz="6" w:space="0" w:color="auto"/>
              <w:bottom w:val="single" w:sz="6" w:space="0" w:color="auto"/>
              <w:right w:val="single" w:sz="6" w:space="0" w:color="auto"/>
            </w:tcBorders>
            <w:shd w:val="clear" w:color="auto" w:fill="auto"/>
            <w:vAlign w:val="center"/>
          </w:tcPr>
          <w:p w:rsidR="00302FE9" w:rsidRDefault="00302FE9" w:rsidP="00302FE9">
            <w:pPr>
              <w:jc w:val="center"/>
              <w:rPr>
                <w:sz w:val="18"/>
                <w:szCs w:val="18"/>
              </w:rPr>
            </w:pPr>
            <w:r>
              <w:rPr>
                <w:sz w:val="18"/>
                <w:szCs w:val="18"/>
              </w:rPr>
              <w:t>3</w:t>
            </w:r>
          </w:p>
        </w:tc>
        <w:tc>
          <w:tcPr>
            <w:tcW w:w="552" w:type="dxa"/>
            <w:tcBorders>
              <w:top w:val="single" w:sz="6" w:space="0" w:color="auto"/>
              <w:left w:val="single" w:sz="6" w:space="0" w:color="auto"/>
              <w:bottom w:val="single" w:sz="6" w:space="0" w:color="auto"/>
              <w:right w:val="single" w:sz="6" w:space="0" w:color="auto"/>
            </w:tcBorders>
            <w:shd w:val="clear" w:color="auto" w:fill="auto"/>
            <w:vAlign w:val="center"/>
          </w:tcPr>
          <w:p w:rsidR="00302FE9" w:rsidRDefault="00302FE9" w:rsidP="00302FE9">
            <w:pPr>
              <w:jc w:val="center"/>
              <w:rPr>
                <w:sz w:val="18"/>
                <w:szCs w:val="18"/>
              </w:rPr>
            </w:pPr>
            <w:r>
              <w:rPr>
                <w:sz w:val="18"/>
                <w:szCs w:val="18"/>
              </w:rPr>
              <w:t>14</w:t>
            </w:r>
          </w:p>
        </w:tc>
        <w:tc>
          <w:tcPr>
            <w:tcW w:w="552" w:type="dxa"/>
            <w:tcBorders>
              <w:top w:val="single" w:sz="6" w:space="0" w:color="auto"/>
              <w:left w:val="single" w:sz="6" w:space="0" w:color="auto"/>
              <w:bottom w:val="single" w:sz="6" w:space="0" w:color="auto"/>
              <w:right w:val="single" w:sz="6" w:space="0" w:color="auto"/>
            </w:tcBorders>
            <w:shd w:val="clear" w:color="auto" w:fill="auto"/>
            <w:vAlign w:val="center"/>
          </w:tcPr>
          <w:p w:rsidR="00302FE9" w:rsidRDefault="00302FE9" w:rsidP="00302FE9">
            <w:pPr>
              <w:jc w:val="center"/>
              <w:rPr>
                <w:sz w:val="18"/>
                <w:szCs w:val="18"/>
              </w:rPr>
            </w:pPr>
            <w:r>
              <w:rPr>
                <w:sz w:val="18"/>
                <w:szCs w:val="18"/>
              </w:rPr>
              <w:t>1</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302FE9" w:rsidRPr="00C62F97" w:rsidRDefault="00302FE9" w:rsidP="00302FE9">
            <w:pPr>
              <w:autoSpaceDE w:val="0"/>
              <w:autoSpaceDN w:val="0"/>
              <w:adjustRightInd w:val="0"/>
              <w:jc w:val="center"/>
              <w:rPr>
                <w:color w:val="000000"/>
                <w:sz w:val="20"/>
                <w:szCs w:val="20"/>
              </w:rPr>
            </w:pPr>
            <w:r>
              <w:rPr>
                <w:color w:val="000000"/>
                <w:sz w:val="20"/>
                <w:szCs w:val="20"/>
              </w:rPr>
              <w:t>18</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302FE9" w:rsidRPr="00C62F97" w:rsidRDefault="00302FE9" w:rsidP="00302FE9">
            <w:pPr>
              <w:autoSpaceDE w:val="0"/>
              <w:autoSpaceDN w:val="0"/>
              <w:adjustRightInd w:val="0"/>
              <w:jc w:val="center"/>
              <w:rPr>
                <w:color w:val="000000"/>
                <w:sz w:val="20"/>
                <w:szCs w:val="20"/>
              </w:rPr>
            </w:pPr>
            <w:r>
              <w:rPr>
                <w:color w:val="000000"/>
                <w:sz w:val="20"/>
                <w:szCs w:val="20"/>
              </w:rPr>
              <w:t>17</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302FE9" w:rsidRPr="00C62F97" w:rsidRDefault="00302FE9" w:rsidP="00302FE9">
            <w:pPr>
              <w:autoSpaceDE w:val="0"/>
              <w:autoSpaceDN w:val="0"/>
              <w:adjustRightInd w:val="0"/>
              <w:jc w:val="center"/>
              <w:rPr>
                <w:color w:val="000000"/>
                <w:sz w:val="20"/>
                <w:szCs w:val="20"/>
              </w:rPr>
            </w:pPr>
            <w:r>
              <w:rPr>
                <w:color w:val="000000"/>
                <w:sz w:val="20"/>
                <w:szCs w:val="20"/>
              </w:rPr>
              <w:t>95</w:t>
            </w:r>
          </w:p>
        </w:tc>
      </w:tr>
      <w:tr w:rsidR="00302FE9" w:rsidRPr="00C62F97" w:rsidTr="00C94582">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302FE9" w:rsidRDefault="00302FE9" w:rsidP="00302FE9">
            <w:r w:rsidRPr="0032128C">
              <w:rPr>
                <w:color w:val="000000"/>
                <w:sz w:val="20"/>
                <w:szCs w:val="20"/>
              </w:rPr>
              <w:t>Кузьмина Н.А.</w:t>
            </w: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302FE9" w:rsidRDefault="00302FE9" w:rsidP="00302FE9">
            <w:r w:rsidRPr="00E4498C">
              <w:rPr>
                <w:color w:val="000000"/>
                <w:sz w:val="20"/>
                <w:szCs w:val="20"/>
              </w:rPr>
              <w:t>физика</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302FE9" w:rsidRPr="00C62F97" w:rsidRDefault="00302FE9" w:rsidP="00302FE9">
            <w:pPr>
              <w:autoSpaceDE w:val="0"/>
              <w:autoSpaceDN w:val="0"/>
              <w:adjustRightInd w:val="0"/>
              <w:jc w:val="center"/>
              <w:rPr>
                <w:color w:val="000000"/>
                <w:sz w:val="20"/>
                <w:szCs w:val="20"/>
              </w:rPr>
            </w:pPr>
            <w:r>
              <w:rPr>
                <w:color w:val="000000"/>
                <w:sz w:val="20"/>
                <w:szCs w:val="20"/>
              </w:rPr>
              <w:t>29</w:t>
            </w:r>
          </w:p>
        </w:tc>
        <w:tc>
          <w:tcPr>
            <w:tcW w:w="914" w:type="dxa"/>
            <w:tcBorders>
              <w:top w:val="single" w:sz="6" w:space="0" w:color="auto"/>
              <w:left w:val="single" w:sz="6" w:space="0" w:color="auto"/>
              <w:bottom w:val="single" w:sz="6" w:space="0" w:color="auto"/>
              <w:right w:val="single" w:sz="6" w:space="0" w:color="auto"/>
            </w:tcBorders>
            <w:shd w:val="clear" w:color="auto" w:fill="auto"/>
            <w:vAlign w:val="center"/>
          </w:tcPr>
          <w:p w:rsidR="00302FE9" w:rsidRDefault="00302FE9" w:rsidP="00302FE9">
            <w:pPr>
              <w:jc w:val="center"/>
              <w:rPr>
                <w:sz w:val="18"/>
                <w:szCs w:val="18"/>
              </w:rPr>
            </w:pPr>
            <w:r>
              <w:rPr>
                <w:sz w:val="18"/>
                <w:szCs w:val="18"/>
              </w:rPr>
              <w:t>21</w:t>
            </w:r>
          </w:p>
        </w:tc>
        <w:tc>
          <w:tcPr>
            <w:tcW w:w="1056" w:type="dxa"/>
            <w:tcBorders>
              <w:top w:val="single" w:sz="6" w:space="0" w:color="auto"/>
              <w:left w:val="single" w:sz="6" w:space="0" w:color="auto"/>
              <w:bottom w:val="single" w:sz="6" w:space="0" w:color="auto"/>
              <w:right w:val="single" w:sz="6" w:space="0" w:color="auto"/>
            </w:tcBorders>
            <w:shd w:val="clear" w:color="auto" w:fill="auto"/>
            <w:vAlign w:val="center"/>
          </w:tcPr>
          <w:p w:rsidR="00302FE9" w:rsidRDefault="00302FE9" w:rsidP="00302FE9">
            <w:pPr>
              <w:jc w:val="center"/>
              <w:rPr>
                <w:sz w:val="18"/>
                <w:szCs w:val="18"/>
              </w:rPr>
            </w:pPr>
            <w:r>
              <w:rPr>
                <w:sz w:val="18"/>
                <w:szCs w:val="18"/>
              </w:rPr>
              <w:t>18</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302FE9" w:rsidRPr="00C62F97" w:rsidRDefault="00302FE9" w:rsidP="00302FE9">
            <w:pPr>
              <w:autoSpaceDE w:val="0"/>
              <w:autoSpaceDN w:val="0"/>
              <w:adjustRightInd w:val="0"/>
              <w:jc w:val="center"/>
              <w:rPr>
                <w:color w:val="000000"/>
                <w:sz w:val="20"/>
                <w:szCs w:val="20"/>
              </w:rPr>
            </w:pPr>
            <w:r>
              <w:rPr>
                <w:color w:val="000000"/>
                <w:sz w:val="20"/>
                <w:szCs w:val="20"/>
              </w:rPr>
              <w:t>86</w:t>
            </w:r>
          </w:p>
        </w:tc>
        <w:tc>
          <w:tcPr>
            <w:tcW w:w="552" w:type="dxa"/>
            <w:tcBorders>
              <w:top w:val="single" w:sz="6" w:space="0" w:color="auto"/>
              <w:left w:val="single" w:sz="6" w:space="0" w:color="auto"/>
              <w:bottom w:val="single" w:sz="6" w:space="0" w:color="auto"/>
              <w:right w:val="single" w:sz="6" w:space="0" w:color="auto"/>
            </w:tcBorders>
            <w:shd w:val="clear" w:color="auto" w:fill="auto"/>
            <w:vAlign w:val="center"/>
          </w:tcPr>
          <w:p w:rsidR="00302FE9" w:rsidRDefault="00302FE9" w:rsidP="00302FE9">
            <w:pPr>
              <w:jc w:val="center"/>
              <w:rPr>
                <w:sz w:val="18"/>
                <w:szCs w:val="18"/>
              </w:rPr>
            </w:pPr>
            <w:r>
              <w:rPr>
                <w:sz w:val="18"/>
                <w:szCs w:val="18"/>
              </w:rPr>
              <w:t> 0</w:t>
            </w:r>
          </w:p>
        </w:tc>
        <w:tc>
          <w:tcPr>
            <w:tcW w:w="552" w:type="dxa"/>
            <w:tcBorders>
              <w:top w:val="single" w:sz="6" w:space="0" w:color="auto"/>
              <w:left w:val="single" w:sz="6" w:space="0" w:color="auto"/>
              <w:bottom w:val="single" w:sz="6" w:space="0" w:color="auto"/>
              <w:right w:val="single" w:sz="6" w:space="0" w:color="auto"/>
            </w:tcBorders>
            <w:shd w:val="clear" w:color="auto" w:fill="auto"/>
            <w:vAlign w:val="center"/>
          </w:tcPr>
          <w:p w:rsidR="00302FE9" w:rsidRDefault="00302FE9" w:rsidP="00302FE9">
            <w:pPr>
              <w:jc w:val="center"/>
              <w:rPr>
                <w:sz w:val="18"/>
                <w:szCs w:val="18"/>
              </w:rPr>
            </w:pPr>
            <w:r>
              <w:rPr>
                <w:sz w:val="18"/>
                <w:szCs w:val="18"/>
              </w:rPr>
              <w:t>4</w:t>
            </w:r>
          </w:p>
        </w:tc>
        <w:tc>
          <w:tcPr>
            <w:tcW w:w="552" w:type="dxa"/>
            <w:tcBorders>
              <w:top w:val="single" w:sz="6" w:space="0" w:color="auto"/>
              <w:left w:val="single" w:sz="6" w:space="0" w:color="auto"/>
              <w:bottom w:val="single" w:sz="6" w:space="0" w:color="auto"/>
              <w:right w:val="single" w:sz="6" w:space="0" w:color="auto"/>
            </w:tcBorders>
            <w:shd w:val="clear" w:color="auto" w:fill="auto"/>
            <w:vAlign w:val="center"/>
          </w:tcPr>
          <w:p w:rsidR="00302FE9" w:rsidRDefault="00302FE9" w:rsidP="00302FE9">
            <w:pPr>
              <w:jc w:val="center"/>
              <w:rPr>
                <w:sz w:val="18"/>
                <w:szCs w:val="18"/>
              </w:rPr>
            </w:pPr>
            <w:r>
              <w:rPr>
                <w:sz w:val="18"/>
                <w:szCs w:val="18"/>
              </w:rPr>
              <w:t>14</w:t>
            </w:r>
          </w:p>
        </w:tc>
        <w:tc>
          <w:tcPr>
            <w:tcW w:w="552" w:type="dxa"/>
            <w:tcBorders>
              <w:top w:val="single" w:sz="6" w:space="0" w:color="auto"/>
              <w:left w:val="single" w:sz="6" w:space="0" w:color="auto"/>
              <w:bottom w:val="single" w:sz="6" w:space="0" w:color="auto"/>
              <w:right w:val="single" w:sz="6" w:space="0" w:color="auto"/>
            </w:tcBorders>
            <w:shd w:val="clear" w:color="auto" w:fill="auto"/>
            <w:vAlign w:val="center"/>
          </w:tcPr>
          <w:p w:rsidR="00302FE9" w:rsidRDefault="00302FE9" w:rsidP="00302FE9">
            <w:pPr>
              <w:jc w:val="center"/>
              <w:rPr>
                <w:sz w:val="18"/>
                <w:szCs w:val="18"/>
              </w:rPr>
            </w:pPr>
            <w:r>
              <w:rPr>
                <w:sz w:val="18"/>
                <w:szCs w:val="18"/>
              </w:rPr>
              <w:t> 0</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302FE9" w:rsidRPr="00C62F97" w:rsidRDefault="00302FE9" w:rsidP="00302FE9">
            <w:pPr>
              <w:autoSpaceDE w:val="0"/>
              <w:autoSpaceDN w:val="0"/>
              <w:adjustRightInd w:val="0"/>
              <w:jc w:val="center"/>
              <w:rPr>
                <w:color w:val="000000"/>
                <w:sz w:val="20"/>
                <w:szCs w:val="20"/>
              </w:rPr>
            </w:pPr>
            <w:r>
              <w:rPr>
                <w:color w:val="000000"/>
                <w:sz w:val="20"/>
                <w:szCs w:val="20"/>
              </w:rPr>
              <w:t>22</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302FE9" w:rsidRPr="00C62F97" w:rsidRDefault="00302FE9" w:rsidP="00302FE9">
            <w:pPr>
              <w:autoSpaceDE w:val="0"/>
              <w:autoSpaceDN w:val="0"/>
              <w:adjustRightInd w:val="0"/>
              <w:jc w:val="center"/>
              <w:rPr>
                <w:color w:val="000000"/>
                <w:sz w:val="20"/>
                <w:szCs w:val="20"/>
              </w:rPr>
            </w:pPr>
            <w:r>
              <w:rPr>
                <w:color w:val="000000"/>
                <w:sz w:val="20"/>
                <w:szCs w:val="20"/>
              </w:rPr>
              <w:t>18</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302FE9" w:rsidRPr="00C62F97" w:rsidRDefault="00302FE9" w:rsidP="00302FE9">
            <w:pPr>
              <w:autoSpaceDE w:val="0"/>
              <w:autoSpaceDN w:val="0"/>
              <w:adjustRightInd w:val="0"/>
              <w:jc w:val="center"/>
              <w:rPr>
                <w:color w:val="000000"/>
                <w:sz w:val="20"/>
                <w:szCs w:val="20"/>
              </w:rPr>
            </w:pPr>
            <w:r w:rsidRPr="00C62F97">
              <w:rPr>
                <w:color w:val="000000"/>
                <w:sz w:val="20"/>
                <w:szCs w:val="20"/>
              </w:rPr>
              <w:t>100,0</w:t>
            </w:r>
          </w:p>
        </w:tc>
      </w:tr>
      <w:tr w:rsidR="00F611D2" w:rsidRPr="00C62F97" w:rsidTr="00C00801">
        <w:tblPrEx>
          <w:tblCellMar>
            <w:top w:w="0" w:type="dxa"/>
            <w:bottom w:w="0" w:type="dxa"/>
          </w:tblCellMar>
        </w:tblPrEx>
        <w:trPr>
          <w:trHeight w:val="20"/>
        </w:trPr>
        <w:tc>
          <w:tcPr>
            <w:tcW w:w="2177"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rPr>
                <w:b/>
                <w:bCs/>
                <w:color w:val="000000"/>
                <w:sz w:val="20"/>
                <w:szCs w:val="20"/>
              </w:rPr>
            </w:pPr>
          </w:p>
        </w:tc>
        <w:tc>
          <w:tcPr>
            <w:tcW w:w="2318"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right"/>
              <w:rPr>
                <w:b/>
                <w:bCs/>
                <w:color w:val="000000"/>
                <w:sz w:val="20"/>
                <w:szCs w:val="20"/>
              </w:rPr>
            </w:pPr>
            <w:r w:rsidRPr="00C62F97">
              <w:rPr>
                <w:b/>
                <w:bCs/>
                <w:color w:val="000000"/>
                <w:sz w:val="20"/>
                <w:szCs w:val="20"/>
              </w:rPr>
              <w:t>ИТОГО</w:t>
            </w:r>
          </w:p>
        </w:tc>
        <w:tc>
          <w:tcPr>
            <w:tcW w:w="99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b/>
                <w:bCs/>
                <w:color w:val="000000"/>
                <w:sz w:val="20"/>
                <w:szCs w:val="20"/>
              </w:rPr>
            </w:pP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302FE9" w:rsidP="00C00801">
            <w:pPr>
              <w:autoSpaceDE w:val="0"/>
              <w:autoSpaceDN w:val="0"/>
              <w:adjustRightInd w:val="0"/>
              <w:jc w:val="center"/>
              <w:rPr>
                <w:b/>
                <w:bCs/>
                <w:color w:val="000000"/>
                <w:sz w:val="20"/>
                <w:szCs w:val="20"/>
              </w:rPr>
            </w:pPr>
            <w:r>
              <w:rPr>
                <w:b/>
                <w:bCs/>
                <w:color w:val="000000"/>
                <w:sz w:val="20"/>
                <w:szCs w:val="20"/>
              </w:rPr>
              <w:t>145</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302FE9" w:rsidP="00C00801">
            <w:pPr>
              <w:autoSpaceDE w:val="0"/>
              <w:autoSpaceDN w:val="0"/>
              <w:adjustRightInd w:val="0"/>
              <w:jc w:val="center"/>
              <w:rPr>
                <w:b/>
                <w:bCs/>
                <w:color w:val="000000"/>
                <w:sz w:val="20"/>
                <w:szCs w:val="20"/>
              </w:rPr>
            </w:pPr>
            <w:r>
              <w:rPr>
                <w:b/>
                <w:bCs/>
                <w:color w:val="000000"/>
                <w:sz w:val="20"/>
                <w:szCs w:val="20"/>
              </w:rPr>
              <w:t>132</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302FE9" w:rsidP="00C00801">
            <w:pPr>
              <w:autoSpaceDE w:val="0"/>
              <w:autoSpaceDN w:val="0"/>
              <w:adjustRightInd w:val="0"/>
              <w:jc w:val="center"/>
              <w:rPr>
                <w:b/>
                <w:bCs/>
                <w:color w:val="000000"/>
                <w:sz w:val="20"/>
                <w:szCs w:val="20"/>
              </w:rPr>
            </w:pPr>
            <w:r>
              <w:rPr>
                <w:b/>
                <w:bCs/>
                <w:color w:val="000000"/>
                <w:sz w:val="20"/>
                <w:szCs w:val="20"/>
              </w:rPr>
              <w:t>91</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F611D2" w:rsidP="00C00801">
            <w:pPr>
              <w:autoSpaceDE w:val="0"/>
              <w:autoSpaceDN w:val="0"/>
              <w:adjustRightInd w:val="0"/>
              <w:jc w:val="center"/>
              <w:rPr>
                <w:b/>
                <w:bCs/>
                <w:color w:val="000000"/>
                <w:sz w:val="20"/>
                <w:szCs w:val="20"/>
              </w:rPr>
            </w:pPr>
            <w:r w:rsidRPr="00C62F97">
              <w:rPr>
                <w:b/>
                <w:bCs/>
                <w:color w:val="000000"/>
                <w:sz w:val="20"/>
                <w:szCs w:val="20"/>
              </w:rPr>
              <w:t>9</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302FE9" w:rsidP="00C00801">
            <w:pPr>
              <w:autoSpaceDE w:val="0"/>
              <w:autoSpaceDN w:val="0"/>
              <w:adjustRightInd w:val="0"/>
              <w:jc w:val="center"/>
              <w:rPr>
                <w:b/>
                <w:bCs/>
                <w:color w:val="000000"/>
                <w:sz w:val="20"/>
                <w:szCs w:val="20"/>
              </w:rPr>
            </w:pPr>
            <w:r>
              <w:rPr>
                <w:b/>
                <w:bCs/>
                <w:color w:val="000000"/>
                <w:sz w:val="20"/>
                <w:szCs w:val="20"/>
              </w:rPr>
              <w:t>42</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302FE9" w:rsidP="00C00801">
            <w:pPr>
              <w:autoSpaceDE w:val="0"/>
              <w:autoSpaceDN w:val="0"/>
              <w:adjustRightInd w:val="0"/>
              <w:jc w:val="center"/>
              <w:rPr>
                <w:b/>
                <w:bCs/>
                <w:color w:val="000000"/>
                <w:sz w:val="20"/>
                <w:szCs w:val="20"/>
              </w:rPr>
            </w:pPr>
            <w:r>
              <w:rPr>
                <w:b/>
                <w:bCs/>
                <w:color w:val="000000"/>
                <w:sz w:val="20"/>
                <w:szCs w:val="20"/>
              </w:rPr>
              <w:t>80</w:t>
            </w:r>
          </w:p>
        </w:tc>
        <w:tc>
          <w:tcPr>
            <w:tcW w:w="552"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302FE9" w:rsidP="00C00801">
            <w:pPr>
              <w:autoSpaceDE w:val="0"/>
              <w:autoSpaceDN w:val="0"/>
              <w:adjustRightInd w:val="0"/>
              <w:jc w:val="center"/>
              <w:rPr>
                <w:b/>
                <w:bCs/>
                <w:color w:val="000000"/>
                <w:sz w:val="20"/>
                <w:szCs w:val="20"/>
              </w:rPr>
            </w:pPr>
            <w:r>
              <w:rPr>
                <w:b/>
                <w:bCs/>
                <w:color w:val="000000"/>
                <w:sz w:val="20"/>
                <w:szCs w:val="20"/>
              </w:rPr>
              <w:t>1</w:t>
            </w:r>
          </w:p>
        </w:tc>
        <w:tc>
          <w:tcPr>
            <w:tcW w:w="1121"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302FE9" w:rsidP="00C00801">
            <w:pPr>
              <w:autoSpaceDE w:val="0"/>
              <w:autoSpaceDN w:val="0"/>
              <w:adjustRightInd w:val="0"/>
              <w:jc w:val="center"/>
              <w:rPr>
                <w:b/>
                <w:bCs/>
                <w:color w:val="000000"/>
                <w:sz w:val="20"/>
                <w:szCs w:val="20"/>
              </w:rPr>
            </w:pPr>
            <w:r>
              <w:rPr>
                <w:b/>
                <w:bCs/>
                <w:color w:val="000000"/>
                <w:sz w:val="20"/>
                <w:szCs w:val="20"/>
              </w:rPr>
              <w:t>39</w:t>
            </w:r>
          </w:p>
        </w:tc>
        <w:tc>
          <w:tcPr>
            <w:tcW w:w="1056" w:type="dxa"/>
            <w:tcBorders>
              <w:top w:val="single" w:sz="6" w:space="0" w:color="auto"/>
              <w:left w:val="single" w:sz="6" w:space="0" w:color="auto"/>
              <w:bottom w:val="single" w:sz="6" w:space="0" w:color="auto"/>
              <w:right w:val="single" w:sz="6" w:space="0" w:color="auto"/>
            </w:tcBorders>
            <w:shd w:val="clear" w:color="auto" w:fill="auto"/>
          </w:tcPr>
          <w:p w:rsidR="00F611D2" w:rsidRPr="00C62F97" w:rsidRDefault="00302FE9" w:rsidP="00C00801">
            <w:pPr>
              <w:autoSpaceDE w:val="0"/>
              <w:autoSpaceDN w:val="0"/>
              <w:adjustRightInd w:val="0"/>
              <w:jc w:val="center"/>
              <w:rPr>
                <w:b/>
                <w:bCs/>
                <w:color w:val="000000"/>
                <w:sz w:val="20"/>
                <w:szCs w:val="20"/>
              </w:rPr>
            </w:pPr>
            <w:r>
              <w:rPr>
                <w:b/>
                <w:bCs/>
                <w:color w:val="000000"/>
                <w:sz w:val="20"/>
                <w:szCs w:val="20"/>
              </w:rPr>
              <w:t>131</w:t>
            </w:r>
          </w:p>
        </w:tc>
        <w:tc>
          <w:tcPr>
            <w:tcW w:w="1293" w:type="dxa"/>
            <w:tcBorders>
              <w:top w:val="single" w:sz="6" w:space="0" w:color="auto"/>
              <w:left w:val="single" w:sz="6" w:space="0" w:color="auto"/>
              <w:bottom w:val="single" w:sz="6" w:space="0" w:color="auto"/>
              <w:right w:val="single" w:sz="6" w:space="0" w:color="auto"/>
            </w:tcBorders>
            <w:shd w:val="clear" w:color="auto" w:fill="auto"/>
          </w:tcPr>
          <w:p w:rsidR="00F611D2" w:rsidRPr="007F0D34" w:rsidRDefault="00302FE9" w:rsidP="00C00801">
            <w:pPr>
              <w:autoSpaceDE w:val="0"/>
              <w:autoSpaceDN w:val="0"/>
              <w:adjustRightInd w:val="0"/>
              <w:jc w:val="center"/>
              <w:rPr>
                <w:b/>
                <w:bCs/>
                <w:i/>
                <w:color w:val="000000"/>
                <w:sz w:val="20"/>
                <w:szCs w:val="20"/>
              </w:rPr>
            </w:pPr>
            <w:r>
              <w:rPr>
                <w:b/>
                <w:bCs/>
                <w:color w:val="000000"/>
                <w:sz w:val="20"/>
                <w:szCs w:val="20"/>
              </w:rPr>
              <w:t>99</w:t>
            </w:r>
          </w:p>
        </w:tc>
      </w:tr>
    </w:tbl>
    <w:p w:rsidR="00F611D2" w:rsidRPr="00A31542" w:rsidRDefault="00F611D2" w:rsidP="00F611D2">
      <w:pPr>
        <w:jc w:val="center"/>
        <w:rPr>
          <w:b/>
        </w:rPr>
        <w:sectPr w:rsidR="00F611D2" w:rsidRPr="00A31542" w:rsidSect="00C00801">
          <w:pgSz w:w="16838" w:h="11906" w:orient="landscape"/>
          <w:pgMar w:top="1701" w:right="709" w:bottom="851" w:left="1134" w:header="709" w:footer="709" w:gutter="0"/>
          <w:cols w:space="708"/>
          <w:docGrid w:linePitch="360"/>
        </w:sectPr>
      </w:pPr>
    </w:p>
    <w:p w:rsidR="00B524A7" w:rsidRPr="007F0D34" w:rsidRDefault="00A80372" w:rsidP="00A87014">
      <w:pPr>
        <w:ind w:left="284" w:hanging="284"/>
        <w:rPr>
          <w:b/>
        </w:rPr>
      </w:pPr>
      <w:r w:rsidRPr="007F0D34">
        <w:rPr>
          <w:b/>
        </w:rPr>
        <w:lastRenderedPageBreak/>
        <w:t xml:space="preserve">    </w:t>
      </w:r>
      <w:bookmarkEnd w:id="35"/>
      <w:r w:rsidR="00A65135" w:rsidRPr="001F4099">
        <w:rPr>
          <w:b/>
        </w:rPr>
        <w:t>4.</w:t>
      </w:r>
      <w:r w:rsidR="00B1183C" w:rsidRPr="00B1183C">
        <w:rPr>
          <w:b/>
        </w:rPr>
        <w:t>1.4.</w:t>
      </w:r>
      <w:r w:rsidR="00A65135" w:rsidRPr="001F4099">
        <w:rPr>
          <w:b/>
        </w:rPr>
        <w:t xml:space="preserve"> Учебные планы ГАПОУ МО «МИК»</w:t>
      </w:r>
    </w:p>
    <w:p w:rsidR="001F4099" w:rsidRPr="0013018F" w:rsidRDefault="001F4099" w:rsidP="001F4099">
      <w:pPr>
        <w:ind w:left="142" w:firstLine="709"/>
        <w:jc w:val="both"/>
      </w:pPr>
      <w:r w:rsidRPr="0013018F">
        <w:t>Учебные планы предполагают реализацию основных профессиональных образовательных программ СПО. Основной подход при разработке учебных планов – модульно-компетентностный, позволяющий организовать концентрированное изучение дисциплин и профессиональных модулей.</w:t>
      </w:r>
      <w:r w:rsidRPr="00B772BB">
        <w:t xml:space="preserve"> В инвариантной части учебных планов по ФГОС СПО сохраняется номенклатура обязательных предметов.</w:t>
      </w:r>
    </w:p>
    <w:p w:rsidR="001F4099" w:rsidRDefault="001F4099" w:rsidP="001F4099">
      <w:pPr>
        <w:ind w:left="142" w:firstLine="709"/>
        <w:jc w:val="both"/>
      </w:pPr>
      <w:r w:rsidRPr="00B772BB">
        <w:t>В основе совершенствования учебного процесса заложены принципы: вариативность образования – гибкое реагирование образовательных программ на изменения внешней среды, учета запросов работодателей, особенностей развития региона, науки, культуры, экономики, техники, технологий и социальной сферы, как способ расширения возможностей выпускников к самореализации</w:t>
      </w:r>
      <w:r>
        <w:t xml:space="preserve"> </w:t>
      </w:r>
      <w:r w:rsidRPr="00B772BB">
        <w:t>на рынке труда после окончания</w:t>
      </w:r>
      <w:r>
        <w:t>.</w:t>
      </w:r>
      <w:r w:rsidRPr="0067517A">
        <w:rPr>
          <w:sz w:val="28"/>
          <w:szCs w:val="28"/>
        </w:rPr>
        <w:t xml:space="preserve">  </w:t>
      </w:r>
      <w:r>
        <w:t xml:space="preserve"> </w:t>
      </w:r>
      <w:r w:rsidRPr="00B772BB">
        <w:t>Объем времени, отведенный на вариативную часть, представлен в пояснительных записках учебных планов</w:t>
      </w:r>
      <w:r>
        <w:t xml:space="preserve"> по всем образовательным программам. </w:t>
      </w:r>
    </w:p>
    <w:p w:rsidR="001F4099" w:rsidRDefault="001F4099" w:rsidP="001F4099">
      <w:pPr>
        <w:ind w:left="142" w:firstLine="709"/>
        <w:jc w:val="both"/>
      </w:pPr>
      <w:r w:rsidRPr="00C10E8E">
        <w:t>В связи с переходом на новые федеральные государстве</w:t>
      </w:r>
      <w:r>
        <w:t>нные образовательные стандарты</w:t>
      </w:r>
      <w:r w:rsidRPr="00C10E8E">
        <w:t xml:space="preserve"> </w:t>
      </w:r>
      <w:r>
        <w:t xml:space="preserve">в 2017 г. </w:t>
      </w:r>
      <w:r w:rsidRPr="00C10E8E">
        <w:t>в колледже были разработаны основные профессионал</w:t>
      </w:r>
      <w:r>
        <w:t xml:space="preserve">ьные образовательные программы </w:t>
      </w:r>
      <w:r w:rsidRPr="00C10E8E">
        <w:t xml:space="preserve">по </w:t>
      </w:r>
      <w:r>
        <w:t>программам подготовки специалистов среднего звена и программам подготовки квалифицированных рабочих, служащих, входящие в ТОП-50:</w:t>
      </w:r>
    </w:p>
    <w:p w:rsidR="001F4099" w:rsidRDefault="001F4099" w:rsidP="001F4099">
      <w:pPr>
        <w:ind w:left="142"/>
        <w:jc w:val="both"/>
      </w:pPr>
      <w:r>
        <w:t>43.02.15 Поварское и кондитерское дело</w:t>
      </w:r>
    </w:p>
    <w:p w:rsidR="001F4099" w:rsidRDefault="001F4099" w:rsidP="001F4099">
      <w:pPr>
        <w:ind w:left="142"/>
        <w:jc w:val="both"/>
      </w:pPr>
      <w:r>
        <w:t>23.02.07 Техническое обслуживание и ремонт двигателей, систем и агрегатов автомобилей</w:t>
      </w:r>
    </w:p>
    <w:p w:rsidR="001F4099" w:rsidRDefault="001F4099" w:rsidP="001F4099">
      <w:pPr>
        <w:ind w:left="142"/>
        <w:jc w:val="both"/>
      </w:pPr>
      <w:r>
        <w:t>15.02.15 Технология металлообрабатывающего производства</w:t>
      </w:r>
    </w:p>
    <w:p w:rsidR="001F4099" w:rsidRDefault="001F4099" w:rsidP="001F4099">
      <w:pPr>
        <w:ind w:left="142"/>
        <w:jc w:val="both"/>
      </w:pPr>
      <w:r>
        <w:t>15.01.34 Фрезеровщик на станках с числовым программным управлением</w:t>
      </w:r>
    </w:p>
    <w:p w:rsidR="001F4099" w:rsidRDefault="001F4099" w:rsidP="001F4099">
      <w:pPr>
        <w:ind w:left="142"/>
        <w:jc w:val="both"/>
      </w:pPr>
      <w:r>
        <w:t>15.01.32 Оператор станков с программным управлением</w:t>
      </w:r>
    </w:p>
    <w:p w:rsidR="001F4099" w:rsidRDefault="001F4099" w:rsidP="001F4099">
      <w:pPr>
        <w:ind w:left="142" w:firstLine="709"/>
        <w:jc w:val="both"/>
      </w:pPr>
      <w:r>
        <w:t xml:space="preserve"> Все программы прошли процедуру рецензирования.</w:t>
      </w:r>
    </w:p>
    <w:p w:rsidR="001F4099" w:rsidRDefault="001F4099" w:rsidP="001F4099">
      <w:pPr>
        <w:ind w:left="142" w:firstLine="709"/>
        <w:jc w:val="both"/>
      </w:pPr>
      <w:r>
        <w:t>В структуру О</w:t>
      </w:r>
      <w:r w:rsidRPr="00C10E8E">
        <w:t>ОП в</w:t>
      </w:r>
      <w:r>
        <w:t>ходят</w:t>
      </w:r>
      <w:r w:rsidRPr="00C10E8E">
        <w:t xml:space="preserve"> рабочие учебные планы, графики учебного процесса, основные программы учебных дисциплин и профессиональных модулей, программы практик.  Анализируя действующие в колледже рабочие учебные планы, разработанные на основе ФГОС третьего поколения, и основные программы учебных дисциплин и профессиональных модулей, можно сделать вывод, что они соответствуют требованиям ФГОС к результатам освоения, структуре и условиям реализации ОПОП. </w:t>
      </w:r>
    </w:p>
    <w:p w:rsidR="001F4099" w:rsidRPr="00B234EA" w:rsidRDefault="001F4099" w:rsidP="001F4099">
      <w:pPr>
        <w:ind w:left="142" w:firstLine="709"/>
        <w:jc w:val="both"/>
      </w:pPr>
      <w:r w:rsidRPr="00E958F0">
        <w:rPr>
          <w:b/>
        </w:rPr>
        <w:t xml:space="preserve"> Рабочие программы.</w:t>
      </w:r>
    </w:p>
    <w:p w:rsidR="001F4099" w:rsidRDefault="001F4099" w:rsidP="001F4099">
      <w:pPr>
        <w:ind w:left="142" w:firstLine="709"/>
        <w:jc w:val="both"/>
      </w:pPr>
      <w:r w:rsidRPr="00405D0F">
        <w:t xml:space="preserve">Все дисциплины учебных планов обеспечены рабочими программами, составленными на основе примерных программ в соответствии с требованиями к квалификационной характеристике выпускника, заданной </w:t>
      </w:r>
      <w:r>
        <w:t>Ф</w:t>
      </w:r>
      <w:r w:rsidRPr="00405D0F">
        <w:t xml:space="preserve">ГОС СПО по специальностям, и требованиям к структуре рабочей программы. Содержание учебных дисциплин в программах раскрыто с необходимой степенью детализации, включены все дидактические единицы, предусмотренные </w:t>
      </w:r>
      <w:r>
        <w:t>ФГОС.</w:t>
      </w:r>
      <w:r w:rsidRPr="00405D0F">
        <w:t xml:space="preserve"> </w:t>
      </w:r>
    </w:p>
    <w:p w:rsidR="001F4099" w:rsidRDefault="001F4099" w:rsidP="001F4099">
      <w:pPr>
        <w:ind w:left="142" w:firstLine="709"/>
        <w:jc w:val="both"/>
      </w:pPr>
      <w:r w:rsidRPr="00405D0F">
        <w:t xml:space="preserve">Содержание рабочих программ отражает достижения современной науки, направлено на подготовку </w:t>
      </w:r>
      <w:r>
        <w:t xml:space="preserve">специалиста </w:t>
      </w:r>
      <w:r w:rsidRPr="00405D0F">
        <w:t xml:space="preserve">высокой культуры, способного к рефлексии и коррекции своих действий, готового к поиску решений новых проблем, к творческому преобразованию действительности, к реализации Я-концепции личности, обладающего важнейшими профессионально-личностными качествами. </w:t>
      </w:r>
    </w:p>
    <w:p w:rsidR="001F4099" w:rsidRDefault="001F4099" w:rsidP="001F4099">
      <w:pPr>
        <w:ind w:left="142" w:firstLine="709"/>
        <w:jc w:val="both"/>
      </w:pPr>
      <w:r w:rsidRPr="00405D0F">
        <w:t>Достоинством рабочих программ является интегративный подход, предполагающий межпредметные связи, направленный на всестороннюю подготовку специалистов.</w:t>
      </w:r>
      <w:r>
        <w:t xml:space="preserve"> </w:t>
      </w:r>
      <w:r w:rsidRPr="007B3366">
        <w:t>Количество часов максимальной нагрузки,</w:t>
      </w:r>
      <w:r w:rsidRPr="00405D0F">
        <w:t xml:space="preserve"> обязательной аудиторной работы, самостоятельной работы студента в рабочих программах соответствует объему часов на изучение дисциплины в учебных планах по специальностям. </w:t>
      </w:r>
    </w:p>
    <w:p w:rsidR="001F4099" w:rsidRDefault="001F4099" w:rsidP="001F4099">
      <w:pPr>
        <w:ind w:left="142" w:firstLine="709"/>
        <w:jc w:val="both"/>
      </w:pPr>
      <w:r w:rsidRPr="00405D0F">
        <w:t xml:space="preserve">Рабочие программы учебных предметов и дисциплин проходят первичное рассмотрение на заседаниях </w:t>
      </w:r>
      <w:r>
        <w:t>методических</w:t>
      </w:r>
      <w:r w:rsidRPr="00405D0F">
        <w:t xml:space="preserve"> комиссий, выносятся на рассмотрение </w:t>
      </w:r>
      <w:r>
        <w:t>научно-м</w:t>
      </w:r>
      <w:r w:rsidRPr="00405D0F">
        <w:t xml:space="preserve">етодического совета, регистрируются в учебной части и утверждаются приказом директора </w:t>
      </w:r>
      <w:r>
        <w:t>колледжа</w:t>
      </w:r>
      <w:r w:rsidRPr="00405D0F">
        <w:t xml:space="preserve">. </w:t>
      </w:r>
    </w:p>
    <w:p w:rsidR="001F4099" w:rsidRPr="007108F3" w:rsidRDefault="001F4099" w:rsidP="001F4099">
      <w:pPr>
        <w:ind w:left="142" w:firstLine="709"/>
        <w:jc w:val="both"/>
      </w:pPr>
      <w:r w:rsidRPr="00405D0F">
        <w:t>Все рабочие программы имеют внешнюю и внутреннюю рецензии. В качестве рецензентов выступают специалисты, имеющие ученую степень, ученое звание, высшую и первую квали</w:t>
      </w:r>
      <w:r>
        <w:t>фикационную категорию. Ежегодно</w:t>
      </w:r>
      <w:r w:rsidRPr="00B234EA">
        <w:t xml:space="preserve"> </w:t>
      </w:r>
      <w:r w:rsidRPr="00405D0F">
        <w:t xml:space="preserve">осуществляется корректировка </w:t>
      </w:r>
      <w:r w:rsidRPr="00405D0F">
        <w:lastRenderedPageBreak/>
        <w:t>рабочих программ с учетом изменений, происходящих во внешней среде и особенностей контингента студентов. Рабочие программы за истекший учебный год выполнены полностью.</w:t>
      </w:r>
    </w:p>
    <w:p w:rsidR="001836FB" w:rsidRPr="00B7771E" w:rsidRDefault="001836FB" w:rsidP="00651083">
      <w:r w:rsidRPr="00B7771E">
        <w:tab/>
      </w:r>
      <w:r w:rsidR="001F4099" w:rsidRPr="00B7771E">
        <w:t>В ГАПОУ</w:t>
      </w:r>
      <w:r w:rsidRPr="00B7771E">
        <w:t xml:space="preserve"> МО «</w:t>
      </w:r>
      <w:r w:rsidR="001F4099" w:rsidRPr="00B7771E">
        <w:t>МИК» в</w:t>
      </w:r>
      <w:r w:rsidRPr="00B7771E">
        <w:t xml:space="preserve">  201</w:t>
      </w:r>
      <w:r w:rsidR="00F611D2">
        <w:t>7</w:t>
      </w:r>
      <w:r w:rsidRPr="00B7771E">
        <w:t>-201</w:t>
      </w:r>
      <w:r w:rsidR="00F611D2">
        <w:t>8</w:t>
      </w:r>
      <w:r w:rsidRPr="00B7771E">
        <w:t xml:space="preserve">  учебном  году  поставленные перед  педагогическим  коллективом  задачи в  основном  успешно  реализованы.</w:t>
      </w:r>
    </w:p>
    <w:p w:rsidR="001836FB" w:rsidRPr="00B7771E" w:rsidRDefault="001836FB" w:rsidP="001836FB">
      <w:pPr>
        <w:pStyle w:val="af6"/>
        <w:spacing w:before="0" w:beforeAutospacing="0" w:after="0" w:afterAutospacing="0"/>
        <w:ind w:firstLine="709"/>
        <w:jc w:val="both"/>
      </w:pPr>
      <w:r w:rsidRPr="00B7771E">
        <w:t>Исходя, из результатов учебной деятельности за 201</w:t>
      </w:r>
      <w:r w:rsidR="00F611D2">
        <w:rPr>
          <w:lang w:val="ru-RU"/>
        </w:rPr>
        <w:t>7</w:t>
      </w:r>
      <w:r w:rsidRPr="00B7771E">
        <w:t>-201</w:t>
      </w:r>
      <w:r w:rsidR="00F611D2">
        <w:rPr>
          <w:lang w:val="ru-RU"/>
        </w:rPr>
        <w:t>8</w:t>
      </w:r>
      <w:r w:rsidRPr="00B7771E">
        <w:t xml:space="preserve"> учебный год необходимо наметить задачи на новый период работы.</w:t>
      </w:r>
    </w:p>
    <w:p w:rsidR="001836FB" w:rsidRPr="00B7771E" w:rsidRDefault="001836FB" w:rsidP="001836FB">
      <w:pPr>
        <w:pStyle w:val="af6"/>
        <w:spacing w:before="0" w:beforeAutospacing="0" w:after="0" w:afterAutospacing="0"/>
        <w:ind w:firstLine="709"/>
        <w:rPr>
          <w:rStyle w:val="af5"/>
          <w:rFonts w:eastAsia="Calibri"/>
        </w:rPr>
      </w:pPr>
      <w:r w:rsidRPr="00B7771E">
        <w:rPr>
          <w:rStyle w:val="af5"/>
          <w:rFonts w:eastAsia="Calibri"/>
        </w:rPr>
        <w:t>Цели и задачи педагогического коллектива по организации учебной деятельности на 201</w:t>
      </w:r>
      <w:r w:rsidR="00F611D2">
        <w:rPr>
          <w:rStyle w:val="af5"/>
          <w:rFonts w:eastAsia="Calibri"/>
          <w:lang w:val="ru-RU"/>
        </w:rPr>
        <w:t>7</w:t>
      </w:r>
      <w:r w:rsidRPr="00B7771E">
        <w:rPr>
          <w:rStyle w:val="af5"/>
          <w:rFonts w:eastAsia="Calibri"/>
        </w:rPr>
        <w:t>-201</w:t>
      </w:r>
      <w:r w:rsidR="00F611D2">
        <w:rPr>
          <w:rStyle w:val="af5"/>
          <w:rFonts w:eastAsia="Calibri"/>
          <w:lang w:val="ru-RU"/>
        </w:rPr>
        <w:t>8</w:t>
      </w:r>
      <w:r w:rsidRPr="00B7771E">
        <w:rPr>
          <w:rStyle w:val="af5"/>
          <w:rFonts w:eastAsia="Calibri"/>
        </w:rPr>
        <w:t xml:space="preserve"> учебный год:</w:t>
      </w:r>
    </w:p>
    <w:p w:rsidR="001836FB" w:rsidRPr="00B7771E" w:rsidRDefault="001836FB" w:rsidP="001836FB">
      <w:pPr>
        <w:pStyle w:val="af6"/>
        <w:spacing w:before="0" w:beforeAutospacing="0" w:after="0" w:afterAutospacing="0"/>
        <w:ind w:firstLine="709"/>
        <w:rPr>
          <w:rStyle w:val="af5"/>
          <w:rFonts w:eastAsia="Calibri"/>
        </w:rPr>
      </w:pPr>
      <w:r w:rsidRPr="00B7771E">
        <w:rPr>
          <w:rStyle w:val="af5"/>
          <w:rFonts w:eastAsia="Calibri"/>
        </w:rPr>
        <w:t>Цель 1</w:t>
      </w:r>
    </w:p>
    <w:p w:rsidR="001836FB" w:rsidRPr="00B7771E" w:rsidRDefault="001836FB" w:rsidP="001836FB">
      <w:pPr>
        <w:pStyle w:val="af6"/>
        <w:spacing w:before="0" w:beforeAutospacing="0" w:after="0" w:afterAutospacing="0"/>
        <w:ind w:firstLine="709"/>
        <w:rPr>
          <w:rStyle w:val="af5"/>
          <w:rFonts w:eastAsia="Calibri"/>
        </w:rPr>
      </w:pPr>
      <w:r w:rsidRPr="00B7771E">
        <w:rPr>
          <w:rStyle w:val="af5"/>
          <w:rFonts w:eastAsia="Calibri"/>
        </w:rPr>
        <w:t>Сохранение контингента обучающихся</w:t>
      </w:r>
    </w:p>
    <w:p w:rsidR="001836FB" w:rsidRPr="00B7771E" w:rsidRDefault="001836FB" w:rsidP="001836FB">
      <w:pPr>
        <w:pStyle w:val="af6"/>
        <w:spacing w:before="0" w:beforeAutospacing="0" w:after="0" w:afterAutospacing="0"/>
        <w:ind w:firstLine="709"/>
      </w:pPr>
      <w:r w:rsidRPr="00B7771E">
        <w:rPr>
          <w:rStyle w:val="af5"/>
          <w:rFonts w:eastAsia="Calibri"/>
        </w:rPr>
        <w:t>Задачи:</w:t>
      </w:r>
    </w:p>
    <w:p w:rsidR="001836FB" w:rsidRPr="00B7771E" w:rsidRDefault="001836FB" w:rsidP="00B02D88">
      <w:pPr>
        <w:numPr>
          <w:ilvl w:val="0"/>
          <w:numId w:val="10"/>
        </w:numPr>
      </w:pPr>
      <w:r w:rsidRPr="00B7771E">
        <w:t>Способствовать повышению мотивации студентов к получению профессии;</w:t>
      </w:r>
    </w:p>
    <w:p w:rsidR="001836FB" w:rsidRPr="00B7771E" w:rsidRDefault="001836FB" w:rsidP="00B02D88">
      <w:pPr>
        <w:numPr>
          <w:ilvl w:val="0"/>
          <w:numId w:val="10"/>
        </w:numPr>
      </w:pPr>
      <w:r w:rsidRPr="00B7771E">
        <w:t>Способствовать обеспечению благоприятных условий физического,   интеллектуального, психологического, социального становления личности обучающихся;</w:t>
      </w:r>
    </w:p>
    <w:p w:rsidR="001836FB" w:rsidRPr="00B7771E" w:rsidRDefault="001836FB" w:rsidP="00B02D88">
      <w:pPr>
        <w:numPr>
          <w:ilvl w:val="0"/>
          <w:numId w:val="10"/>
        </w:numPr>
      </w:pPr>
      <w:r w:rsidRPr="00B7771E">
        <w:t>Повышение персональной ответственности педагогических работников за сохранность контингента.</w:t>
      </w:r>
    </w:p>
    <w:p w:rsidR="001836FB" w:rsidRPr="00B7771E" w:rsidRDefault="001836FB" w:rsidP="001836FB">
      <w:pPr>
        <w:ind w:left="720"/>
        <w:rPr>
          <w:b/>
        </w:rPr>
      </w:pPr>
      <w:r w:rsidRPr="00B7771E">
        <w:rPr>
          <w:b/>
        </w:rPr>
        <w:t>Цель 2</w:t>
      </w:r>
    </w:p>
    <w:p w:rsidR="001836FB" w:rsidRPr="00B7771E" w:rsidRDefault="001836FB" w:rsidP="001836FB">
      <w:pPr>
        <w:ind w:left="720"/>
        <w:rPr>
          <w:b/>
        </w:rPr>
      </w:pPr>
      <w:r w:rsidRPr="00B7771E">
        <w:rPr>
          <w:b/>
        </w:rPr>
        <w:t>Повышение результативности обучения студентов</w:t>
      </w:r>
    </w:p>
    <w:p w:rsidR="001836FB" w:rsidRPr="00B7771E" w:rsidRDefault="001836FB" w:rsidP="001836FB">
      <w:pPr>
        <w:ind w:left="720"/>
        <w:rPr>
          <w:b/>
        </w:rPr>
      </w:pPr>
      <w:r w:rsidRPr="00B7771E">
        <w:rPr>
          <w:b/>
        </w:rPr>
        <w:t>Задачи:</w:t>
      </w:r>
    </w:p>
    <w:p w:rsidR="001836FB" w:rsidRPr="00B7771E" w:rsidRDefault="001836FB" w:rsidP="001836FB">
      <w:pPr>
        <w:ind w:left="360"/>
      </w:pPr>
      <w:r w:rsidRPr="00B7771E">
        <w:t>1.</w:t>
      </w:r>
      <w:r w:rsidRPr="00B7771E">
        <w:rPr>
          <w:b/>
        </w:rPr>
        <w:t xml:space="preserve">   </w:t>
      </w:r>
      <w:r w:rsidRPr="00B7771E">
        <w:t xml:space="preserve">Обеспечение достижения обучающимися образовательного уровня в соответствии </w:t>
      </w:r>
    </w:p>
    <w:p w:rsidR="001836FB" w:rsidRPr="00B7771E" w:rsidRDefault="001836FB" w:rsidP="001836FB">
      <w:pPr>
        <w:ind w:left="360" w:firstLine="348"/>
      </w:pPr>
      <w:r w:rsidRPr="00B7771E">
        <w:t>с требованиями образовательных программ;</w:t>
      </w:r>
    </w:p>
    <w:p w:rsidR="001836FB" w:rsidRPr="00B7771E" w:rsidRDefault="001836FB" w:rsidP="001836FB">
      <w:pPr>
        <w:ind w:left="360"/>
      </w:pPr>
      <w:r w:rsidRPr="00B7771E">
        <w:t xml:space="preserve">2.   Совершенствование педагогического инструментария преподавателей, </w:t>
      </w:r>
    </w:p>
    <w:p w:rsidR="001836FB" w:rsidRPr="00B7771E" w:rsidRDefault="001836FB" w:rsidP="001836FB">
      <w:pPr>
        <w:ind w:left="360" w:firstLine="348"/>
      </w:pPr>
      <w:r w:rsidRPr="00B7771E">
        <w:t>направленного на повышение результативности обучения студентов;</w:t>
      </w:r>
    </w:p>
    <w:p w:rsidR="001836FB" w:rsidRPr="00B7771E" w:rsidRDefault="001836FB" w:rsidP="001836FB">
      <w:pPr>
        <w:ind w:firstLine="360"/>
      </w:pPr>
      <w:r w:rsidRPr="00B7771E">
        <w:t>3.  Осуществление диагностической работы с обучающимися.</w:t>
      </w:r>
    </w:p>
    <w:p w:rsidR="001836FB" w:rsidRPr="00B7771E" w:rsidRDefault="001836FB" w:rsidP="001836FB">
      <w:pPr>
        <w:ind w:firstLine="360"/>
        <w:rPr>
          <w:b/>
        </w:rPr>
      </w:pPr>
      <w:r w:rsidRPr="00B7771E">
        <w:rPr>
          <w:b/>
        </w:rPr>
        <w:tab/>
        <w:t>Цель 3</w:t>
      </w:r>
    </w:p>
    <w:p w:rsidR="001836FB" w:rsidRPr="00B7771E" w:rsidRDefault="001836FB" w:rsidP="001836FB">
      <w:pPr>
        <w:ind w:firstLine="360"/>
        <w:rPr>
          <w:b/>
        </w:rPr>
      </w:pPr>
      <w:r w:rsidRPr="00B7771E">
        <w:rPr>
          <w:b/>
        </w:rPr>
        <w:tab/>
        <w:t>Задачи:</w:t>
      </w:r>
    </w:p>
    <w:p w:rsidR="001836FB" w:rsidRPr="00B7771E" w:rsidRDefault="001836FB" w:rsidP="001836FB">
      <w:pPr>
        <w:ind w:firstLine="360"/>
      </w:pPr>
      <w:r w:rsidRPr="00B7771E">
        <w:t xml:space="preserve">1. </w:t>
      </w:r>
      <w:r w:rsidRPr="00B7771E">
        <w:tab/>
        <w:t xml:space="preserve">Совершенствование научно-методической работы и проведение мероприятий, </w:t>
      </w:r>
    </w:p>
    <w:p w:rsidR="001836FB" w:rsidRPr="00B7771E" w:rsidRDefault="001836FB" w:rsidP="001836FB">
      <w:pPr>
        <w:ind w:firstLine="708"/>
      </w:pPr>
      <w:r w:rsidRPr="00B7771E">
        <w:t xml:space="preserve">направленных на повышение профессиональной компетентности педагогического </w:t>
      </w:r>
    </w:p>
    <w:p w:rsidR="001836FB" w:rsidRPr="00B7771E" w:rsidRDefault="001836FB" w:rsidP="001836FB">
      <w:pPr>
        <w:ind w:firstLine="708"/>
      </w:pPr>
      <w:r w:rsidRPr="00B7771E">
        <w:t>состава;</w:t>
      </w:r>
    </w:p>
    <w:p w:rsidR="001836FB" w:rsidRPr="00B7771E" w:rsidRDefault="001836FB" w:rsidP="001836FB">
      <w:r w:rsidRPr="00B7771E">
        <w:t xml:space="preserve">      2.</w:t>
      </w:r>
      <w:r w:rsidRPr="00B7771E">
        <w:tab/>
        <w:t>Развитие системы мотивации педагогических кадров к профессиональному росту;</w:t>
      </w:r>
    </w:p>
    <w:p w:rsidR="001836FB" w:rsidRPr="00B7771E" w:rsidRDefault="001836FB" w:rsidP="001836FB">
      <w:pPr>
        <w:ind w:left="705" w:hanging="705"/>
      </w:pPr>
      <w:r w:rsidRPr="00B7771E">
        <w:t xml:space="preserve">      3. </w:t>
      </w:r>
      <w:r w:rsidRPr="00B7771E">
        <w:tab/>
        <w:t>Развитие профессиональной компетентности и инновационного потенциала преподавателей.</w:t>
      </w:r>
    </w:p>
    <w:p w:rsidR="004B354B" w:rsidRPr="00B7771E" w:rsidRDefault="00B1183C" w:rsidP="00B1183C">
      <w:pPr>
        <w:rPr>
          <w:b/>
        </w:rPr>
      </w:pPr>
      <w:r>
        <w:rPr>
          <w:b/>
        </w:rPr>
        <w:t xml:space="preserve">4.1.5. </w:t>
      </w:r>
      <w:r w:rsidR="004B354B" w:rsidRPr="00B7771E">
        <w:rPr>
          <w:b/>
        </w:rPr>
        <w:t>Результаты обученности по учебной и производственной практике</w:t>
      </w:r>
    </w:p>
    <w:p w:rsidR="004B354B" w:rsidRPr="00B7771E" w:rsidRDefault="004B354B" w:rsidP="004B354B">
      <w:pPr>
        <w:ind w:firstLine="708"/>
        <w:jc w:val="center"/>
        <w:rPr>
          <w:b/>
        </w:rPr>
      </w:pPr>
      <w:r w:rsidRPr="00B7771E">
        <w:rPr>
          <w:b/>
        </w:rPr>
        <w:t>за 201</w:t>
      </w:r>
      <w:r w:rsidR="001F4099">
        <w:rPr>
          <w:b/>
        </w:rPr>
        <w:t>7</w:t>
      </w:r>
      <w:r w:rsidRPr="00B7771E">
        <w:rPr>
          <w:b/>
        </w:rPr>
        <w:t>-201</w:t>
      </w:r>
      <w:r w:rsidR="001F4099">
        <w:rPr>
          <w:b/>
        </w:rPr>
        <w:t>8</w:t>
      </w:r>
      <w:r w:rsidRPr="00B7771E">
        <w:rPr>
          <w:b/>
        </w:rPr>
        <w:t xml:space="preserve"> уч. год.</w:t>
      </w:r>
    </w:p>
    <w:p w:rsidR="00B67A3C" w:rsidRPr="00B7771E" w:rsidRDefault="00B67A3C" w:rsidP="004B354B">
      <w:pPr>
        <w:ind w:firstLine="708"/>
        <w:jc w:val="both"/>
      </w:pPr>
      <w:r w:rsidRPr="00B7771E">
        <w:t xml:space="preserve">Мастерами п/о, преподавателями дисциплин профессионального цикла, закрепленными за группами в качестве руководителей производственной практики колледжа, для проведения учебной практик была проведена работа по формированию у обучающихся общих и профессиональных компетенций в процессе прохождения учебной и производственной практики. Учебные планы, учебные программы по практике за 2015-2016 уч. года выполнены во всех группах.                             </w:t>
      </w:r>
    </w:p>
    <w:p w:rsidR="009300DD" w:rsidRPr="00B7771E" w:rsidRDefault="009300DD" w:rsidP="009300DD">
      <w:pPr>
        <w:ind w:firstLine="708"/>
        <w:jc w:val="both"/>
      </w:pPr>
      <w:r w:rsidRPr="00B7771E">
        <w:t xml:space="preserve">Мастерами п/о, преподавателями дисциплин профессионального цикла, закрепленными за группами в качестве руководителей производственной практики колледжа, для проведения учебной практик была проведена работа по формированию у обучающихся общих и профессиональных компетенций в процессе прохождения учебной и производственной практики. Учебные планы, учебные программы по практике за 2016-2017 уч. года выполнены во всех группах.                             </w:t>
      </w:r>
    </w:p>
    <w:p w:rsidR="009300DD" w:rsidRPr="00B7771E" w:rsidRDefault="009300DD" w:rsidP="009300DD">
      <w:pPr>
        <w:ind w:firstLine="708"/>
        <w:jc w:val="both"/>
      </w:pPr>
      <w:r w:rsidRPr="00B7771E">
        <w:t>Уровень обученности за 201</w:t>
      </w:r>
      <w:r w:rsidR="001F4099">
        <w:t>7</w:t>
      </w:r>
      <w:r w:rsidRPr="00B7771E">
        <w:t>-201</w:t>
      </w:r>
      <w:r w:rsidR="001F4099">
        <w:t>8</w:t>
      </w:r>
      <w:r w:rsidRPr="00B7771E">
        <w:t xml:space="preserve"> уч. года, оптимальный.</w:t>
      </w:r>
    </w:p>
    <w:p w:rsidR="00C94582" w:rsidRPr="000579F1" w:rsidRDefault="009300DD" w:rsidP="00C94582">
      <w:pPr>
        <w:ind w:left="720"/>
        <w:jc w:val="both"/>
        <w:rPr>
          <w:b/>
          <w:bCs/>
        </w:rPr>
      </w:pPr>
      <w:r w:rsidRPr="00B7771E">
        <w:rPr>
          <w:b/>
        </w:rPr>
        <w:t xml:space="preserve"> </w:t>
      </w:r>
      <w:r w:rsidR="00C94582" w:rsidRPr="000579F1">
        <w:rPr>
          <w:b/>
          <w:bCs/>
        </w:rPr>
        <w:t>Итоги успеваемости по учебной и производственной практике за 2017-2018 уч.год:</w:t>
      </w:r>
    </w:p>
    <w:p w:rsidR="00C94582" w:rsidRPr="000579F1" w:rsidRDefault="00C94582" w:rsidP="00C94582">
      <w:pPr>
        <w:jc w:val="both"/>
        <w:rPr>
          <w:b/>
          <w:bCs/>
        </w:rPr>
      </w:pPr>
      <w:r w:rsidRPr="000579F1">
        <w:rPr>
          <w:b/>
          <w:bCs/>
        </w:rPr>
        <w:t>Приморская, 2</w:t>
      </w:r>
    </w:p>
    <w:tbl>
      <w:tblPr>
        <w:tblW w:w="10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
        <w:gridCol w:w="458"/>
        <w:gridCol w:w="1251"/>
        <w:gridCol w:w="567"/>
        <w:gridCol w:w="425"/>
        <w:gridCol w:w="1418"/>
        <w:gridCol w:w="335"/>
        <w:gridCol w:w="546"/>
        <w:gridCol w:w="546"/>
        <w:gridCol w:w="546"/>
        <w:gridCol w:w="546"/>
        <w:gridCol w:w="702"/>
        <w:gridCol w:w="706"/>
        <w:gridCol w:w="609"/>
        <w:gridCol w:w="850"/>
        <w:gridCol w:w="895"/>
      </w:tblGrid>
      <w:tr w:rsidR="00C94582" w:rsidRPr="000579F1" w:rsidTr="00C94582">
        <w:trPr>
          <w:cantSplit/>
          <w:trHeight w:val="57"/>
          <w:jc w:val="center"/>
        </w:trPr>
        <w:tc>
          <w:tcPr>
            <w:tcW w:w="464" w:type="dxa"/>
            <w:vMerge w:val="restart"/>
            <w:textDirection w:val="btLr"/>
            <w:vAlign w:val="center"/>
          </w:tcPr>
          <w:p w:rsidR="00C94582" w:rsidRPr="000579F1" w:rsidRDefault="00C94582" w:rsidP="00C94582">
            <w:pPr>
              <w:ind w:left="113" w:right="113"/>
              <w:jc w:val="both"/>
              <w:rPr>
                <w:sz w:val="18"/>
                <w:szCs w:val="18"/>
              </w:rPr>
            </w:pPr>
            <w:r w:rsidRPr="000579F1">
              <w:rPr>
                <w:sz w:val="18"/>
                <w:szCs w:val="18"/>
              </w:rPr>
              <w:t>№ п/п</w:t>
            </w:r>
          </w:p>
        </w:tc>
        <w:tc>
          <w:tcPr>
            <w:tcW w:w="458" w:type="dxa"/>
            <w:vMerge w:val="restart"/>
            <w:textDirection w:val="btLr"/>
            <w:vAlign w:val="center"/>
          </w:tcPr>
          <w:p w:rsidR="00C94582" w:rsidRPr="000579F1" w:rsidRDefault="00C94582" w:rsidP="00C94582">
            <w:pPr>
              <w:ind w:left="113" w:right="113"/>
              <w:jc w:val="both"/>
              <w:rPr>
                <w:sz w:val="18"/>
                <w:szCs w:val="18"/>
              </w:rPr>
            </w:pPr>
            <w:r w:rsidRPr="000579F1">
              <w:rPr>
                <w:sz w:val="18"/>
                <w:szCs w:val="18"/>
              </w:rPr>
              <w:t>Группа</w:t>
            </w:r>
          </w:p>
        </w:tc>
        <w:tc>
          <w:tcPr>
            <w:tcW w:w="1251" w:type="dxa"/>
            <w:vMerge w:val="restart"/>
            <w:textDirection w:val="btLr"/>
          </w:tcPr>
          <w:p w:rsidR="00C94582" w:rsidRPr="000579F1" w:rsidRDefault="00C94582" w:rsidP="00C94582">
            <w:pPr>
              <w:ind w:left="113" w:right="113"/>
              <w:jc w:val="both"/>
              <w:rPr>
                <w:sz w:val="18"/>
                <w:szCs w:val="18"/>
              </w:rPr>
            </w:pPr>
            <w:r w:rsidRPr="000579F1">
              <w:rPr>
                <w:sz w:val="18"/>
                <w:szCs w:val="18"/>
              </w:rPr>
              <w:t xml:space="preserve">Ф.И.О. </w:t>
            </w:r>
          </w:p>
          <w:p w:rsidR="00C94582" w:rsidRPr="000579F1" w:rsidRDefault="00C94582" w:rsidP="00C94582">
            <w:pPr>
              <w:ind w:left="113" w:right="113"/>
              <w:jc w:val="both"/>
              <w:rPr>
                <w:sz w:val="18"/>
                <w:szCs w:val="18"/>
              </w:rPr>
            </w:pPr>
            <w:r w:rsidRPr="000579F1">
              <w:rPr>
                <w:sz w:val="18"/>
                <w:szCs w:val="18"/>
              </w:rPr>
              <w:t>руководителя практики</w:t>
            </w:r>
          </w:p>
        </w:tc>
        <w:tc>
          <w:tcPr>
            <w:tcW w:w="567" w:type="dxa"/>
            <w:vMerge w:val="restart"/>
            <w:textDirection w:val="btLr"/>
            <w:vAlign w:val="center"/>
          </w:tcPr>
          <w:p w:rsidR="00C94582" w:rsidRPr="000579F1" w:rsidRDefault="00C94582" w:rsidP="00C94582">
            <w:pPr>
              <w:ind w:left="113" w:right="113"/>
              <w:jc w:val="both"/>
              <w:rPr>
                <w:sz w:val="18"/>
                <w:szCs w:val="18"/>
              </w:rPr>
            </w:pPr>
            <w:r w:rsidRPr="000579F1">
              <w:rPr>
                <w:sz w:val="18"/>
                <w:szCs w:val="18"/>
              </w:rPr>
              <w:t>Количество обучающихся</w:t>
            </w:r>
          </w:p>
        </w:tc>
        <w:tc>
          <w:tcPr>
            <w:tcW w:w="425" w:type="dxa"/>
            <w:vMerge w:val="restart"/>
            <w:textDirection w:val="btLr"/>
          </w:tcPr>
          <w:p w:rsidR="00C94582" w:rsidRPr="000579F1" w:rsidRDefault="00C94582" w:rsidP="00C94582">
            <w:pPr>
              <w:ind w:left="113" w:right="113"/>
              <w:jc w:val="both"/>
              <w:rPr>
                <w:sz w:val="18"/>
                <w:szCs w:val="18"/>
              </w:rPr>
            </w:pPr>
            <w:r w:rsidRPr="000579F1">
              <w:rPr>
                <w:sz w:val="18"/>
                <w:szCs w:val="18"/>
              </w:rPr>
              <w:t>Код профессии</w:t>
            </w:r>
          </w:p>
        </w:tc>
        <w:tc>
          <w:tcPr>
            <w:tcW w:w="1418" w:type="dxa"/>
            <w:vMerge w:val="restart"/>
            <w:tcBorders>
              <w:right w:val="single" w:sz="4" w:space="0" w:color="auto"/>
            </w:tcBorders>
            <w:textDirection w:val="btLr"/>
            <w:vAlign w:val="center"/>
          </w:tcPr>
          <w:p w:rsidR="00C94582" w:rsidRPr="000579F1" w:rsidRDefault="00C94582" w:rsidP="00C94582">
            <w:pPr>
              <w:ind w:left="113" w:right="113"/>
              <w:jc w:val="both"/>
              <w:rPr>
                <w:b/>
                <w:sz w:val="18"/>
                <w:szCs w:val="18"/>
              </w:rPr>
            </w:pPr>
            <w:r w:rsidRPr="000579F1">
              <w:rPr>
                <w:b/>
                <w:sz w:val="18"/>
                <w:szCs w:val="18"/>
              </w:rPr>
              <w:t>Профессия</w:t>
            </w:r>
          </w:p>
        </w:tc>
        <w:tc>
          <w:tcPr>
            <w:tcW w:w="335" w:type="dxa"/>
            <w:vMerge w:val="restart"/>
            <w:tcBorders>
              <w:top w:val="single" w:sz="4" w:space="0" w:color="auto"/>
              <w:left w:val="single" w:sz="4" w:space="0" w:color="auto"/>
              <w:bottom w:val="single" w:sz="4" w:space="0" w:color="auto"/>
              <w:right w:val="single" w:sz="4" w:space="0" w:color="auto"/>
            </w:tcBorders>
            <w:textDirection w:val="btLr"/>
            <w:vAlign w:val="center"/>
          </w:tcPr>
          <w:p w:rsidR="00C94582" w:rsidRPr="000579F1" w:rsidRDefault="00C94582" w:rsidP="00C94582">
            <w:pPr>
              <w:ind w:left="113" w:right="113"/>
              <w:jc w:val="both"/>
              <w:rPr>
                <w:sz w:val="18"/>
                <w:szCs w:val="18"/>
              </w:rPr>
            </w:pPr>
            <w:r w:rsidRPr="000579F1">
              <w:rPr>
                <w:sz w:val="18"/>
                <w:szCs w:val="18"/>
              </w:rPr>
              <w:t>Курс</w:t>
            </w:r>
          </w:p>
        </w:tc>
        <w:tc>
          <w:tcPr>
            <w:tcW w:w="2184" w:type="dxa"/>
            <w:gridSpan w:val="4"/>
            <w:tcBorders>
              <w:left w:val="single" w:sz="4" w:space="0" w:color="auto"/>
            </w:tcBorders>
            <w:vAlign w:val="center"/>
          </w:tcPr>
          <w:p w:rsidR="00C94582" w:rsidRPr="000579F1" w:rsidRDefault="00C94582" w:rsidP="00C94582">
            <w:pPr>
              <w:jc w:val="both"/>
              <w:rPr>
                <w:sz w:val="18"/>
                <w:szCs w:val="18"/>
              </w:rPr>
            </w:pPr>
            <w:r w:rsidRPr="000579F1">
              <w:rPr>
                <w:sz w:val="18"/>
                <w:szCs w:val="18"/>
              </w:rPr>
              <w:t>Оценки</w:t>
            </w:r>
          </w:p>
        </w:tc>
        <w:tc>
          <w:tcPr>
            <w:tcW w:w="702" w:type="dxa"/>
            <w:vMerge w:val="restart"/>
            <w:vAlign w:val="center"/>
          </w:tcPr>
          <w:p w:rsidR="00C94582" w:rsidRPr="000579F1" w:rsidRDefault="00C94582" w:rsidP="00C94582">
            <w:pPr>
              <w:jc w:val="both"/>
              <w:rPr>
                <w:sz w:val="18"/>
                <w:szCs w:val="18"/>
              </w:rPr>
            </w:pPr>
            <w:r w:rsidRPr="000579F1">
              <w:rPr>
                <w:sz w:val="18"/>
                <w:szCs w:val="18"/>
              </w:rPr>
              <w:t>Н/А</w:t>
            </w:r>
          </w:p>
        </w:tc>
        <w:tc>
          <w:tcPr>
            <w:tcW w:w="706" w:type="dxa"/>
            <w:vMerge w:val="restart"/>
            <w:textDirection w:val="btLr"/>
            <w:vAlign w:val="center"/>
          </w:tcPr>
          <w:p w:rsidR="00C94582" w:rsidRPr="000579F1" w:rsidRDefault="00C94582" w:rsidP="00C94582">
            <w:pPr>
              <w:ind w:left="113" w:right="113"/>
              <w:jc w:val="both"/>
              <w:rPr>
                <w:sz w:val="18"/>
                <w:szCs w:val="18"/>
              </w:rPr>
            </w:pPr>
            <w:r w:rsidRPr="000579F1">
              <w:rPr>
                <w:sz w:val="18"/>
                <w:szCs w:val="18"/>
              </w:rPr>
              <w:t>% качества знаний</w:t>
            </w:r>
          </w:p>
        </w:tc>
        <w:tc>
          <w:tcPr>
            <w:tcW w:w="609" w:type="dxa"/>
            <w:vMerge w:val="restart"/>
            <w:textDirection w:val="btLr"/>
            <w:vAlign w:val="center"/>
          </w:tcPr>
          <w:p w:rsidR="00C94582" w:rsidRPr="000579F1" w:rsidRDefault="00C94582" w:rsidP="00C94582">
            <w:pPr>
              <w:ind w:left="113" w:right="113"/>
              <w:jc w:val="both"/>
              <w:rPr>
                <w:sz w:val="18"/>
                <w:szCs w:val="18"/>
              </w:rPr>
            </w:pPr>
            <w:r w:rsidRPr="000579F1">
              <w:rPr>
                <w:sz w:val="18"/>
                <w:szCs w:val="18"/>
              </w:rPr>
              <w:t>% успеваемости</w:t>
            </w:r>
          </w:p>
        </w:tc>
        <w:tc>
          <w:tcPr>
            <w:tcW w:w="1745" w:type="dxa"/>
            <w:gridSpan w:val="2"/>
            <w:vAlign w:val="center"/>
          </w:tcPr>
          <w:p w:rsidR="00C94582" w:rsidRPr="000579F1" w:rsidRDefault="00C94582" w:rsidP="00C94582">
            <w:pPr>
              <w:jc w:val="both"/>
              <w:rPr>
                <w:sz w:val="18"/>
                <w:szCs w:val="18"/>
              </w:rPr>
            </w:pPr>
            <w:r w:rsidRPr="000579F1">
              <w:rPr>
                <w:sz w:val="18"/>
                <w:szCs w:val="18"/>
              </w:rPr>
              <w:t>Прохождение программы</w:t>
            </w:r>
          </w:p>
          <w:p w:rsidR="00C94582" w:rsidRPr="000579F1" w:rsidRDefault="00C94582" w:rsidP="00C94582">
            <w:pPr>
              <w:jc w:val="both"/>
              <w:rPr>
                <w:sz w:val="18"/>
                <w:szCs w:val="18"/>
              </w:rPr>
            </w:pPr>
            <w:r w:rsidRPr="000579F1">
              <w:rPr>
                <w:sz w:val="18"/>
                <w:szCs w:val="18"/>
              </w:rPr>
              <w:t>(кол. часов)</w:t>
            </w:r>
          </w:p>
        </w:tc>
      </w:tr>
      <w:tr w:rsidR="00C94582" w:rsidRPr="000579F1" w:rsidTr="00C94582">
        <w:trPr>
          <w:cantSplit/>
          <w:trHeight w:val="1457"/>
          <w:jc w:val="center"/>
        </w:trPr>
        <w:tc>
          <w:tcPr>
            <w:tcW w:w="464" w:type="dxa"/>
            <w:vMerge/>
          </w:tcPr>
          <w:p w:rsidR="00C94582" w:rsidRPr="000579F1" w:rsidRDefault="00C94582" w:rsidP="00C94582">
            <w:pPr>
              <w:jc w:val="both"/>
              <w:rPr>
                <w:sz w:val="18"/>
                <w:szCs w:val="18"/>
              </w:rPr>
            </w:pPr>
          </w:p>
        </w:tc>
        <w:tc>
          <w:tcPr>
            <w:tcW w:w="458" w:type="dxa"/>
            <w:vMerge/>
          </w:tcPr>
          <w:p w:rsidR="00C94582" w:rsidRPr="000579F1" w:rsidRDefault="00C94582" w:rsidP="00C94582">
            <w:pPr>
              <w:jc w:val="both"/>
              <w:rPr>
                <w:sz w:val="18"/>
                <w:szCs w:val="18"/>
              </w:rPr>
            </w:pPr>
          </w:p>
        </w:tc>
        <w:tc>
          <w:tcPr>
            <w:tcW w:w="1251" w:type="dxa"/>
            <w:vMerge/>
          </w:tcPr>
          <w:p w:rsidR="00C94582" w:rsidRPr="000579F1" w:rsidRDefault="00C94582" w:rsidP="00C94582">
            <w:pPr>
              <w:jc w:val="both"/>
              <w:rPr>
                <w:sz w:val="18"/>
                <w:szCs w:val="18"/>
              </w:rPr>
            </w:pPr>
          </w:p>
        </w:tc>
        <w:tc>
          <w:tcPr>
            <w:tcW w:w="567" w:type="dxa"/>
            <w:vMerge/>
          </w:tcPr>
          <w:p w:rsidR="00C94582" w:rsidRPr="000579F1" w:rsidRDefault="00C94582" w:rsidP="00C94582">
            <w:pPr>
              <w:jc w:val="both"/>
              <w:rPr>
                <w:sz w:val="18"/>
                <w:szCs w:val="18"/>
              </w:rPr>
            </w:pPr>
          </w:p>
        </w:tc>
        <w:tc>
          <w:tcPr>
            <w:tcW w:w="425" w:type="dxa"/>
            <w:vMerge/>
          </w:tcPr>
          <w:p w:rsidR="00C94582" w:rsidRPr="000579F1" w:rsidRDefault="00C94582" w:rsidP="00C94582">
            <w:pPr>
              <w:jc w:val="both"/>
              <w:rPr>
                <w:sz w:val="18"/>
                <w:szCs w:val="18"/>
              </w:rPr>
            </w:pPr>
          </w:p>
        </w:tc>
        <w:tc>
          <w:tcPr>
            <w:tcW w:w="1418" w:type="dxa"/>
            <w:vMerge/>
            <w:tcBorders>
              <w:right w:val="single" w:sz="4" w:space="0" w:color="auto"/>
            </w:tcBorders>
          </w:tcPr>
          <w:p w:rsidR="00C94582" w:rsidRPr="000579F1" w:rsidRDefault="00C94582" w:rsidP="00C94582">
            <w:pPr>
              <w:jc w:val="both"/>
              <w:rPr>
                <w:sz w:val="18"/>
                <w:szCs w:val="18"/>
              </w:rPr>
            </w:pPr>
          </w:p>
        </w:tc>
        <w:tc>
          <w:tcPr>
            <w:tcW w:w="335" w:type="dxa"/>
            <w:vMerge/>
            <w:tcBorders>
              <w:top w:val="single" w:sz="4" w:space="0" w:color="auto"/>
              <w:left w:val="single" w:sz="4" w:space="0" w:color="auto"/>
              <w:bottom w:val="single" w:sz="4" w:space="0" w:color="auto"/>
              <w:right w:val="single" w:sz="4" w:space="0" w:color="auto"/>
            </w:tcBorders>
          </w:tcPr>
          <w:p w:rsidR="00C94582" w:rsidRPr="000579F1" w:rsidRDefault="00C94582" w:rsidP="00C94582">
            <w:pPr>
              <w:jc w:val="both"/>
              <w:rPr>
                <w:sz w:val="18"/>
                <w:szCs w:val="18"/>
              </w:rPr>
            </w:pPr>
          </w:p>
        </w:tc>
        <w:tc>
          <w:tcPr>
            <w:tcW w:w="546" w:type="dxa"/>
            <w:tcBorders>
              <w:left w:val="single" w:sz="4" w:space="0" w:color="auto"/>
            </w:tcBorders>
          </w:tcPr>
          <w:p w:rsidR="00C94582" w:rsidRPr="000579F1" w:rsidRDefault="00C94582" w:rsidP="00C94582">
            <w:pPr>
              <w:jc w:val="both"/>
              <w:rPr>
                <w:sz w:val="18"/>
                <w:szCs w:val="18"/>
              </w:rPr>
            </w:pPr>
            <w:r w:rsidRPr="000579F1">
              <w:rPr>
                <w:sz w:val="18"/>
                <w:szCs w:val="18"/>
              </w:rPr>
              <w:t>5</w:t>
            </w:r>
          </w:p>
        </w:tc>
        <w:tc>
          <w:tcPr>
            <w:tcW w:w="546" w:type="dxa"/>
          </w:tcPr>
          <w:p w:rsidR="00C94582" w:rsidRPr="000579F1" w:rsidRDefault="00C94582" w:rsidP="00C94582">
            <w:pPr>
              <w:jc w:val="both"/>
              <w:rPr>
                <w:sz w:val="18"/>
                <w:szCs w:val="18"/>
              </w:rPr>
            </w:pPr>
            <w:r w:rsidRPr="000579F1">
              <w:rPr>
                <w:sz w:val="18"/>
                <w:szCs w:val="18"/>
              </w:rPr>
              <w:t>4</w:t>
            </w:r>
          </w:p>
        </w:tc>
        <w:tc>
          <w:tcPr>
            <w:tcW w:w="546" w:type="dxa"/>
          </w:tcPr>
          <w:p w:rsidR="00C94582" w:rsidRPr="000579F1" w:rsidRDefault="00C94582" w:rsidP="00C94582">
            <w:pPr>
              <w:jc w:val="both"/>
              <w:rPr>
                <w:sz w:val="18"/>
                <w:szCs w:val="18"/>
              </w:rPr>
            </w:pPr>
            <w:r w:rsidRPr="000579F1">
              <w:rPr>
                <w:sz w:val="18"/>
                <w:szCs w:val="18"/>
              </w:rPr>
              <w:t>3</w:t>
            </w:r>
          </w:p>
        </w:tc>
        <w:tc>
          <w:tcPr>
            <w:tcW w:w="546" w:type="dxa"/>
          </w:tcPr>
          <w:p w:rsidR="00C94582" w:rsidRPr="000579F1" w:rsidRDefault="00C94582" w:rsidP="00C94582">
            <w:pPr>
              <w:jc w:val="both"/>
              <w:rPr>
                <w:sz w:val="18"/>
                <w:szCs w:val="18"/>
              </w:rPr>
            </w:pPr>
            <w:r w:rsidRPr="000579F1">
              <w:rPr>
                <w:sz w:val="18"/>
                <w:szCs w:val="18"/>
              </w:rPr>
              <w:t>2</w:t>
            </w:r>
          </w:p>
        </w:tc>
        <w:tc>
          <w:tcPr>
            <w:tcW w:w="702" w:type="dxa"/>
            <w:vMerge/>
          </w:tcPr>
          <w:p w:rsidR="00C94582" w:rsidRPr="000579F1" w:rsidRDefault="00C94582" w:rsidP="00C94582">
            <w:pPr>
              <w:jc w:val="both"/>
              <w:rPr>
                <w:sz w:val="18"/>
                <w:szCs w:val="18"/>
              </w:rPr>
            </w:pPr>
          </w:p>
        </w:tc>
        <w:tc>
          <w:tcPr>
            <w:tcW w:w="706" w:type="dxa"/>
            <w:vMerge/>
          </w:tcPr>
          <w:p w:rsidR="00C94582" w:rsidRPr="000579F1" w:rsidRDefault="00C94582" w:rsidP="00C94582">
            <w:pPr>
              <w:jc w:val="both"/>
              <w:rPr>
                <w:sz w:val="18"/>
                <w:szCs w:val="18"/>
              </w:rPr>
            </w:pPr>
          </w:p>
        </w:tc>
        <w:tc>
          <w:tcPr>
            <w:tcW w:w="609" w:type="dxa"/>
            <w:vMerge/>
          </w:tcPr>
          <w:p w:rsidR="00C94582" w:rsidRPr="000579F1" w:rsidRDefault="00C94582" w:rsidP="00C94582">
            <w:pPr>
              <w:jc w:val="both"/>
              <w:rPr>
                <w:sz w:val="18"/>
                <w:szCs w:val="18"/>
              </w:rPr>
            </w:pPr>
          </w:p>
        </w:tc>
        <w:tc>
          <w:tcPr>
            <w:tcW w:w="850" w:type="dxa"/>
            <w:textDirection w:val="btLr"/>
            <w:vAlign w:val="center"/>
          </w:tcPr>
          <w:p w:rsidR="00C94582" w:rsidRPr="000579F1" w:rsidRDefault="00C94582" w:rsidP="00C94582">
            <w:pPr>
              <w:ind w:left="113" w:right="113"/>
              <w:jc w:val="both"/>
              <w:rPr>
                <w:sz w:val="18"/>
                <w:szCs w:val="18"/>
              </w:rPr>
            </w:pPr>
            <w:r w:rsidRPr="000579F1">
              <w:rPr>
                <w:sz w:val="18"/>
                <w:szCs w:val="18"/>
              </w:rPr>
              <w:t>по плану</w:t>
            </w:r>
          </w:p>
        </w:tc>
        <w:tc>
          <w:tcPr>
            <w:tcW w:w="895" w:type="dxa"/>
            <w:textDirection w:val="btLr"/>
            <w:vAlign w:val="center"/>
          </w:tcPr>
          <w:p w:rsidR="00C94582" w:rsidRPr="000579F1" w:rsidRDefault="00C94582" w:rsidP="00C94582">
            <w:pPr>
              <w:ind w:left="113" w:right="113"/>
              <w:jc w:val="both"/>
              <w:rPr>
                <w:sz w:val="18"/>
                <w:szCs w:val="18"/>
              </w:rPr>
            </w:pPr>
            <w:r w:rsidRPr="000579F1">
              <w:rPr>
                <w:sz w:val="18"/>
                <w:szCs w:val="18"/>
              </w:rPr>
              <w:t>фактически</w:t>
            </w:r>
          </w:p>
        </w:tc>
      </w:tr>
      <w:tr w:rsidR="00C94582" w:rsidRPr="000579F1" w:rsidTr="00C94582">
        <w:trPr>
          <w:cantSplit/>
          <w:trHeight w:val="907"/>
          <w:jc w:val="center"/>
        </w:trPr>
        <w:tc>
          <w:tcPr>
            <w:tcW w:w="464" w:type="dxa"/>
          </w:tcPr>
          <w:p w:rsidR="00C94582" w:rsidRPr="000579F1" w:rsidRDefault="00C94582" w:rsidP="00C94582">
            <w:pPr>
              <w:jc w:val="both"/>
              <w:rPr>
                <w:sz w:val="18"/>
                <w:szCs w:val="18"/>
              </w:rPr>
            </w:pPr>
            <w:r w:rsidRPr="000579F1">
              <w:rPr>
                <w:sz w:val="18"/>
                <w:szCs w:val="18"/>
              </w:rPr>
              <w:t>1</w:t>
            </w:r>
          </w:p>
        </w:tc>
        <w:tc>
          <w:tcPr>
            <w:tcW w:w="458" w:type="dxa"/>
          </w:tcPr>
          <w:p w:rsidR="00C94582" w:rsidRPr="000579F1" w:rsidRDefault="00C94582" w:rsidP="00C94582">
            <w:pPr>
              <w:jc w:val="both"/>
              <w:rPr>
                <w:sz w:val="18"/>
                <w:szCs w:val="18"/>
              </w:rPr>
            </w:pPr>
            <w:r w:rsidRPr="000579F1">
              <w:rPr>
                <w:sz w:val="18"/>
                <w:szCs w:val="18"/>
              </w:rPr>
              <w:t>10</w:t>
            </w:r>
          </w:p>
        </w:tc>
        <w:tc>
          <w:tcPr>
            <w:tcW w:w="1251" w:type="dxa"/>
          </w:tcPr>
          <w:p w:rsidR="00C94582" w:rsidRPr="000579F1" w:rsidRDefault="00C94582" w:rsidP="00C94582">
            <w:pPr>
              <w:jc w:val="both"/>
              <w:rPr>
                <w:sz w:val="18"/>
                <w:szCs w:val="18"/>
              </w:rPr>
            </w:pPr>
            <w:r w:rsidRPr="000579F1">
              <w:rPr>
                <w:sz w:val="18"/>
                <w:szCs w:val="18"/>
              </w:rPr>
              <w:t>Стельмак А.В.</w:t>
            </w:r>
          </w:p>
          <w:p w:rsidR="00C94582" w:rsidRPr="000579F1" w:rsidRDefault="00C94582" w:rsidP="00C94582">
            <w:pPr>
              <w:jc w:val="both"/>
              <w:rPr>
                <w:sz w:val="18"/>
                <w:szCs w:val="18"/>
              </w:rPr>
            </w:pPr>
            <w:r w:rsidRPr="000579F1">
              <w:rPr>
                <w:sz w:val="18"/>
                <w:szCs w:val="18"/>
              </w:rPr>
              <w:t>Медведева Н.А.</w:t>
            </w:r>
          </w:p>
        </w:tc>
        <w:tc>
          <w:tcPr>
            <w:tcW w:w="567" w:type="dxa"/>
          </w:tcPr>
          <w:p w:rsidR="00C94582" w:rsidRPr="000579F1" w:rsidRDefault="00C94582" w:rsidP="00C94582">
            <w:pPr>
              <w:jc w:val="both"/>
              <w:rPr>
                <w:sz w:val="18"/>
                <w:szCs w:val="18"/>
              </w:rPr>
            </w:pPr>
            <w:r w:rsidRPr="000579F1">
              <w:rPr>
                <w:sz w:val="18"/>
                <w:szCs w:val="18"/>
              </w:rPr>
              <w:t>23</w:t>
            </w:r>
          </w:p>
        </w:tc>
        <w:tc>
          <w:tcPr>
            <w:tcW w:w="425" w:type="dxa"/>
            <w:textDirection w:val="btLr"/>
          </w:tcPr>
          <w:p w:rsidR="00C94582" w:rsidRPr="000579F1" w:rsidRDefault="00C94582" w:rsidP="00C94582">
            <w:pPr>
              <w:ind w:left="113" w:right="113"/>
              <w:jc w:val="both"/>
              <w:rPr>
                <w:sz w:val="18"/>
                <w:szCs w:val="18"/>
              </w:rPr>
            </w:pPr>
            <w:r w:rsidRPr="000579F1">
              <w:rPr>
                <w:sz w:val="18"/>
                <w:szCs w:val="18"/>
              </w:rPr>
              <w:t xml:space="preserve">26.01.05  </w:t>
            </w:r>
          </w:p>
        </w:tc>
        <w:tc>
          <w:tcPr>
            <w:tcW w:w="1418" w:type="dxa"/>
            <w:tcBorders>
              <w:right w:val="single" w:sz="4" w:space="0" w:color="auto"/>
            </w:tcBorders>
          </w:tcPr>
          <w:p w:rsidR="00C94582" w:rsidRPr="000579F1" w:rsidRDefault="00C94582" w:rsidP="00C94582">
            <w:pPr>
              <w:jc w:val="both"/>
              <w:rPr>
                <w:sz w:val="18"/>
                <w:szCs w:val="18"/>
              </w:rPr>
            </w:pPr>
            <w:r w:rsidRPr="000579F1">
              <w:rPr>
                <w:sz w:val="18"/>
                <w:szCs w:val="18"/>
              </w:rPr>
              <w:t>Электрорадиомонтажник судовой</w:t>
            </w:r>
          </w:p>
        </w:tc>
        <w:tc>
          <w:tcPr>
            <w:tcW w:w="335" w:type="dxa"/>
            <w:tcBorders>
              <w:top w:val="single" w:sz="4" w:space="0" w:color="auto"/>
              <w:left w:val="single" w:sz="4" w:space="0" w:color="auto"/>
              <w:bottom w:val="single" w:sz="4" w:space="0" w:color="auto"/>
              <w:right w:val="single" w:sz="4" w:space="0" w:color="auto"/>
            </w:tcBorders>
          </w:tcPr>
          <w:p w:rsidR="00C94582" w:rsidRPr="000579F1" w:rsidRDefault="00C94582" w:rsidP="00C94582">
            <w:pPr>
              <w:jc w:val="both"/>
              <w:rPr>
                <w:sz w:val="18"/>
                <w:szCs w:val="18"/>
              </w:rPr>
            </w:pPr>
            <w:r w:rsidRPr="000579F1">
              <w:rPr>
                <w:sz w:val="18"/>
                <w:szCs w:val="18"/>
              </w:rPr>
              <w:t>1</w:t>
            </w:r>
          </w:p>
        </w:tc>
        <w:tc>
          <w:tcPr>
            <w:tcW w:w="546" w:type="dxa"/>
            <w:tcBorders>
              <w:left w:val="single" w:sz="4" w:space="0" w:color="auto"/>
            </w:tcBorders>
          </w:tcPr>
          <w:p w:rsidR="00C94582" w:rsidRPr="000579F1" w:rsidRDefault="00C94582" w:rsidP="00C94582">
            <w:pPr>
              <w:jc w:val="both"/>
              <w:rPr>
                <w:sz w:val="18"/>
                <w:szCs w:val="18"/>
              </w:rPr>
            </w:pPr>
            <w:r w:rsidRPr="000579F1">
              <w:rPr>
                <w:sz w:val="18"/>
                <w:szCs w:val="18"/>
              </w:rPr>
              <w:t>2</w:t>
            </w:r>
          </w:p>
        </w:tc>
        <w:tc>
          <w:tcPr>
            <w:tcW w:w="546" w:type="dxa"/>
          </w:tcPr>
          <w:p w:rsidR="00C94582" w:rsidRPr="000579F1" w:rsidRDefault="00C94582" w:rsidP="00C94582">
            <w:pPr>
              <w:jc w:val="both"/>
              <w:rPr>
                <w:sz w:val="18"/>
                <w:szCs w:val="18"/>
              </w:rPr>
            </w:pPr>
            <w:r w:rsidRPr="000579F1">
              <w:rPr>
                <w:sz w:val="18"/>
                <w:szCs w:val="18"/>
              </w:rPr>
              <w:t>15</w:t>
            </w:r>
          </w:p>
        </w:tc>
        <w:tc>
          <w:tcPr>
            <w:tcW w:w="546" w:type="dxa"/>
          </w:tcPr>
          <w:p w:rsidR="00C94582" w:rsidRPr="000579F1" w:rsidRDefault="00C94582" w:rsidP="00C94582">
            <w:pPr>
              <w:jc w:val="both"/>
              <w:rPr>
                <w:sz w:val="18"/>
                <w:szCs w:val="18"/>
              </w:rPr>
            </w:pPr>
            <w:r w:rsidRPr="000579F1">
              <w:rPr>
                <w:sz w:val="18"/>
                <w:szCs w:val="18"/>
              </w:rPr>
              <w:t>5</w:t>
            </w:r>
          </w:p>
        </w:tc>
        <w:tc>
          <w:tcPr>
            <w:tcW w:w="546" w:type="dxa"/>
          </w:tcPr>
          <w:p w:rsidR="00C94582" w:rsidRPr="000579F1" w:rsidRDefault="00C94582" w:rsidP="00C94582">
            <w:pPr>
              <w:jc w:val="both"/>
              <w:rPr>
                <w:sz w:val="18"/>
                <w:szCs w:val="18"/>
              </w:rPr>
            </w:pPr>
            <w:r w:rsidRPr="000579F1">
              <w:rPr>
                <w:sz w:val="18"/>
                <w:szCs w:val="18"/>
              </w:rPr>
              <w:t>-</w:t>
            </w:r>
          </w:p>
        </w:tc>
        <w:tc>
          <w:tcPr>
            <w:tcW w:w="702" w:type="dxa"/>
          </w:tcPr>
          <w:p w:rsidR="00C94582" w:rsidRPr="000579F1" w:rsidRDefault="00C94582" w:rsidP="00C94582">
            <w:pPr>
              <w:jc w:val="both"/>
              <w:rPr>
                <w:sz w:val="18"/>
                <w:szCs w:val="18"/>
              </w:rPr>
            </w:pPr>
            <w:r w:rsidRPr="000579F1">
              <w:rPr>
                <w:sz w:val="18"/>
                <w:szCs w:val="18"/>
              </w:rPr>
              <w:t>1</w:t>
            </w:r>
          </w:p>
        </w:tc>
        <w:tc>
          <w:tcPr>
            <w:tcW w:w="706" w:type="dxa"/>
          </w:tcPr>
          <w:p w:rsidR="00C94582" w:rsidRPr="000579F1" w:rsidRDefault="00C94582" w:rsidP="00C94582">
            <w:pPr>
              <w:jc w:val="both"/>
              <w:rPr>
                <w:sz w:val="18"/>
                <w:szCs w:val="18"/>
              </w:rPr>
            </w:pPr>
            <w:r w:rsidRPr="000579F1">
              <w:rPr>
                <w:sz w:val="18"/>
                <w:szCs w:val="18"/>
              </w:rPr>
              <w:t>74</w:t>
            </w:r>
          </w:p>
        </w:tc>
        <w:tc>
          <w:tcPr>
            <w:tcW w:w="609" w:type="dxa"/>
          </w:tcPr>
          <w:p w:rsidR="00C94582" w:rsidRPr="000579F1" w:rsidRDefault="00C94582" w:rsidP="00C94582">
            <w:pPr>
              <w:jc w:val="both"/>
              <w:rPr>
                <w:sz w:val="18"/>
                <w:szCs w:val="18"/>
              </w:rPr>
            </w:pPr>
            <w:r w:rsidRPr="000579F1">
              <w:rPr>
                <w:sz w:val="18"/>
                <w:szCs w:val="18"/>
              </w:rPr>
              <w:t>96</w:t>
            </w:r>
          </w:p>
        </w:tc>
        <w:tc>
          <w:tcPr>
            <w:tcW w:w="850" w:type="dxa"/>
          </w:tcPr>
          <w:p w:rsidR="00C94582" w:rsidRPr="000579F1" w:rsidRDefault="00C94582" w:rsidP="00C94582">
            <w:pPr>
              <w:jc w:val="both"/>
              <w:rPr>
                <w:sz w:val="18"/>
                <w:szCs w:val="18"/>
              </w:rPr>
            </w:pPr>
            <w:r w:rsidRPr="000579F1">
              <w:rPr>
                <w:sz w:val="18"/>
                <w:szCs w:val="18"/>
              </w:rPr>
              <w:t>УП.04</w:t>
            </w:r>
          </w:p>
          <w:p w:rsidR="00C94582" w:rsidRPr="000579F1" w:rsidRDefault="00C94582" w:rsidP="00C94582">
            <w:pPr>
              <w:jc w:val="both"/>
              <w:rPr>
                <w:sz w:val="18"/>
                <w:szCs w:val="18"/>
              </w:rPr>
            </w:pPr>
            <w:r w:rsidRPr="000579F1">
              <w:rPr>
                <w:sz w:val="18"/>
                <w:szCs w:val="18"/>
              </w:rPr>
              <w:t>108 ч</w:t>
            </w:r>
          </w:p>
        </w:tc>
        <w:tc>
          <w:tcPr>
            <w:tcW w:w="895" w:type="dxa"/>
          </w:tcPr>
          <w:p w:rsidR="00C94582" w:rsidRPr="000579F1" w:rsidRDefault="00C94582" w:rsidP="00C94582">
            <w:pPr>
              <w:jc w:val="both"/>
              <w:rPr>
                <w:sz w:val="18"/>
                <w:szCs w:val="18"/>
              </w:rPr>
            </w:pPr>
            <w:r w:rsidRPr="000579F1">
              <w:rPr>
                <w:sz w:val="18"/>
                <w:szCs w:val="18"/>
              </w:rPr>
              <w:t>УП.04</w:t>
            </w:r>
          </w:p>
          <w:p w:rsidR="00C94582" w:rsidRPr="000579F1" w:rsidRDefault="00C94582" w:rsidP="00C94582">
            <w:pPr>
              <w:jc w:val="both"/>
              <w:rPr>
                <w:sz w:val="18"/>
                <w:szCs w:val="18"/>
              </w:rPr>
            </w:pPr>
            <w:r w:rsidRPr="000579F1">
              <w:rPr>
                <w:sz w:val="18"/>
                <w:szCs w:val="18"/>
              </w:rPr>
              <w:t>108 ч</w:t>
            </w:r>
          </w:p>
        </w:tc>
      </w:tr>
      <w:tr w:rsidR="00C94582" w:rsidRPr="000579F1" w:rsidTr="00C94582">
        <w:trPr>
          <w:cantSplit/>
          <w:trHeight w:val="907"/>
          <w:jc w:val="center"/>
        </w:trPr>
        <w:tc>
          <w:tcPr>
            <w:tcW w:w="464" w:type="dxa"/>
          </w:tcPr>
          <w:p w:rsidR="00C94582" w:rsidRPr="000579F1" w:rsidRDefault="00C94582" w:rsidP="00C94582">
            <w:pPr>
              <w:jc w:val="both"/>
              <w:rPr>
                <w:sz w:val="18"/>
                <w:szCs w:val="18"/>
              </w:rPr>
            </w:pPr>
            <w:r w:rsidRPr="000579F1">
              <w:rPr>
                <w:sz w:val="18"/>
                <w:szCs w:val="18"/>
              </w:rPr>
              <w:t>2</w:t>
            </w:r>
          </w:p>
        </w:tc>
        <w:tc>
          <w:tcPr>
            <w:tcW w:w="458" w:type="dxa"/>
          </w:tcPr>
          <w:p w:rsidR="00C94582" w:rsidRPr="000579F1" w:rsidRDefault="00C94582" w:rsidP="00C94582">
            <w:pPr>
              <w:jc w:val="both"/>
              <w:rPr>
                <w:sz w:val="18"/>
                <w:szCs w:val="18"/>
              </w:rPr>
            </w:pPr>
            <w:r w:rsidRPr="000579F1">
              <w:rPr>
                <w:sz w:val="18"/>
                <w:szCs w:val="18"/>
              </w:rPr>
              <w:t>29</w:t>
            </w:r>
          </w:p>
        </w:tc>
        <w:tc>
          <w:tcPr>
            <w:tcW w:w="1251" w:type="dxa"/>
          </w:tcPr>
          <w:p w:rsidR="00C94582" w:rsidRPr="000579F1" w:rsidRDefault="00C94582" w:rsidP="00C94582">
            <w:pPr>
              <w:jc w:val="both"/>
              <w:rPr>
                <w:sz w:val="18"/>
                <w:szCs w:val="18"/>
              </w:rPr>
            </w:pPr>
            <w:r w:rsidRPr="000579F1">
              <w:rPr>
                <w:sz w:val="18"/>
                <w:szCs w:val="18"/>
              </w:rPr>
              <w:t>Медведева Н.А.</w:t>
            </w:r>
          </w:p>
        </w:tc>
        <w:tc>
          <w:tcPr>
            <w:tcW w:w="567" w:type="dxa"/>
          </w:tcPr>
          <w:p w:rsidR="00C94582" w:rsidRPr="000579F1" w:rsidRDefault="00C94582" w:rsidP="00C94582">
            <w:pPr>
              <w:jc w:val="both"/>
              <w:rPr>
                <w:sz w:val="18"/>
                <w:szCs w:val="18"/>
              </w:rPr>
            </w:pPr>
            <w:r w:rsidRPr="000579F1">
              <w:rPr>
                <w:sz w:val="18"/>
                <w:szCs w:val="18"/>
              </w:rPr>
              <w:t>24</w:t>
            </w:r>
          </w:p>
        </w:tc>
        <w:tc>
          <w:tcPr>
            <w:tcW w:w="425" w:type="dxa"/>
            <w:textDirection w:val="btLr"/>
          </w:tcPr>
          <w:p w:rsidR="00C94582" w:rsidRPr="000579F1" w:rsidRDefault="00C94582" w:rsidP="00C94582">
            <w:pPr>
              <w:ind w:left="113" w:right="113"/>
              <w:jc w:val="both"/>
              <w:rPr>
                <w:sz w:val="18"/>
                <w:szCs w:val="18"/>
              </w:rPr>
            </w:pPr>
            <w:r w:rsidRPr="000579F1">
              <w:rPr>
                <w:sz w:val="18"/>
                <w:szCs w:val="18"/>
              </w:rPr>
              <w:t xml:space="preserve">26.01.05  </w:t>
            </w:r>
          </w:p>
        </w:tc>
        <w:tc>
          <w:tcPr>
            <w:tcW w:w="1418" w:type="dxa"/>
            <w:tcBorders>
              <w:right w:val="single" w:sz="4" w:space="0" w:color="auto"/>
            </w:tcBorders>
          </w:tcPr>
          <w:p w:rsidR="00C94582" w:rsidRPr="000579F1" w:rsidRDefault="00C94582" w:rsidP="00C94582">
            <w:pPr>
              <w:jc w:val="both"/>
              <w:rPr>
                <w:sz w:val="18"/>
                <w:szCs w:val="18"/>
              </w:rPr>
            </w:pPr>
            <w:r w:rsidRPr="000579F1">
              <w:rPr>
                <w:sz w:val="18"/>
                <w:szCs w:val="18"/>
              </w:rPr>
              <w:t>Электрорадиомонтажник судовой</w:t>
            </w:r>
          </w:p>
        </w:tc>
        <w:tc>
          <w:tcPr>
            <w:tcW w:w="335" w:type="dxa"/>
            <w:tcBorders>
              <w:top w:val="single" w:sz="4" w:space="0" w:color="auto"/>
              <w:left w:val="single" w:sz="4" w:space="0" w:color="auto"/>
              <w:bottom w:val="single" w:sz="4" w:space="0" w:color="auto"/>
              <w:right w:val="single" w:sz="4" w:space="0" w:color="auto"/>
            </w:tcBorders>
          </w:tcPr>
          <w:p w:rsidR="00C94582" w:rsidRPr="000579F1" w:rsidRDefault="00C94582" w:rsidP="00C94582">
            <w:pPr>
              <w:jc w:val="both"/>
              <w:rPr>
                <w:sz w:val="18"/>
                <w:szCs w:val="18"/>
              </w:rPr>
            </w:pPr>
            <w:r w:rsidRPr="000579F1">
              <w:rPr>
                <w:sz w:val="18"/>
                <w:szCs w:val="18"/>
              </w:rPr>
              <w:t>2</w:t>
            </w:r>
          </w:p>
        </w:tc>
        <w:tc>
          <w:tcPr>
            <w:tcW w:w="546" w:type="dxa"/>
            <w:tcBorders>
              <w:left w:val="single" w:sz="4" w:space="0" w:color="auto"/>
            </w:tcBorders>
          </w:tcPr>
          <w:p w:rsidR="00C94582" w:rsidRPr="000579F1" w:rsidRDefault="00C94582" w:rsidP="00C94582">
            <w:pPr>
              <w:jc w:val="both"/>
              <w:rPr>
                <w:sz w:val="18"/>
                <w:szCs w:val="18"/>
              </w:rPr>
            </w:pPr>
            <w:r w:rsidRPr="000579F1">
              <w:rPr>
                <w:sz w:val="18"/>
                <w:szCs w:val="18"/>
              </w:rPr>
              <w:t>8</w:t>
            </w:r>
          </w:p>
        </w:tc>
        <w:tc>
          <w:tcPr>
            <w:tcW w:w="546" w:type="dxa"/>
          </w:tcPr>
          <w:p w:rsidR="00C94582" w:rsidRPr="000579F1" w:rsidRDefault="00C94582" w:rsidP="00C94582">
            <w:pPr>
              <w:jc w:val="both"/>
              <w:rPr>
                <w:sz w:val="18"/>
                <w:szCs w:val="18"/>
              </w:rPr>
            </w:pPr>
            <w:r w:rsidRPr="000579F1">
              <w:rPr>
                <w:sz w:val="18"/>
                <w:szCs w:val="18"/>
              </w:rPr>
              <w:t>12</w:t>
            </w:r>
          </w:p>
        </w:tc>
        <w:tc>
          <w:tcPr>
            <w:tcW w:w="546" w:type="dxa"/>
          </w:tcPr>
          <w:p w:rsidR="00C94582" w:rsidRPr="000579F1" w:rsidRDefault="00C94582" w:rsidP="00C94582">
            <w:pPr>
              <w:jc w:val="both"/>
              <w:rPr>
                <w:sz w:val="18"/>
                <w:szCs w:val="18"/>
              </w:rPr>
            </w:pPr>
            <w:r w:rsidRPr="000579F1">
              <w:rPr>
                <w:sz w:val="18"/>
                <w:szCs w:val="18"/>
              </w:rPr>
              <w:t>4</w:t>
            </w:r>
          </w:p>
        </w:tc>
        <w:tc>
          <w:tcPr>
            <w:tcW w:w="546" w:type="dxa"/>
          </w:tcPr>
          <w:p w:rsidR="00C94582" w:rsidRPr="000579F1" w:rsidRDefault="00C94582" w:rsidP="00C94582">
            <w:pPr>
              <w:jc w:val="both"/>
              <w:rPr>
                <w:sz w:val="18"/>
                <w:szCs w:val="18"/>
              </w:rPr>
            </w:pPr>
            <w:r w:rsidRPr="000579F1">
              <w:rPr>
                <w:sz w:val="18"/>
                <w:szCs w:val="18"/>
              </w:rPr>
              <w:t>-</w:t>
            </w:r>
          </w:p>
        </w:tc>
        <w:tc>
          <w:tcPr>
            <w:tcW w:w="702" w:type="dxa"/>
          </w:tcPr>
          <w:p w:rsidR="00C94582" w:rsidRPr="000579F1" w:rsidRDefault="00C94582" w:rsidP="00C94582">
            <w:pPr>
              <w:jc w:val="both"/>
              <w:rPr>
                <w:sz w:val="18"/>
                <w:szCs w:val="18"/>
              </w:rPr>
            </w:pPr>
            <w:r w:rsidRPr="000579F1">
              <w:rPr>
                <w:sz w:val="18"/>
                <w:szCs w:val="18"/>
              </w:rPr>
              <w:t>1</w:t>
            </w:r>
          </w:p>
        </w:tc>
        <w:tc>
          <w:tcPr>
            <w:tcW w:w="706" w:type="dxa"/>
          </w:tcPr>
          <w:p w:rsidR="00C94582" w:rsidRPr="000579F1" w:rsidRDefault="00C94582" w:rsidP="00C94582">
            <w:pPr>
              <w:jc w:val="both"/>
              <w:rPr>
                <w:sz w:val="18"/>
                <w:szCs w:val="18"/>
              </w:rPr>
            </w:pPr>
            <w:r w:rsidRPr="000579F1">
              <w:rPr>
                <w:sz w:val="18"/>
                <w:szCs w:val="18"/>
              </w:rPr>
              <w:t>83</w:t>
            </w:r>
          </w:p>
        </w:tc>
        <w:tc>
          <w:tcPr>
            <w:tcW w:w="609" w:type="dxa"/>
          </w:tcPr>
          <w:p w:rsidR="00C94582" w:rsidRPr="000579F1" w:rsidRDefault="00C94582" w:rsidP="00C94582">
            <w:pPr>
              <w:jc w:val="both"/>
              <w:rPr>
                <w:sz w:val="18"/>
                <w:szCs w:val="18"/>
              </w:rPr>
            </w:pPr>
            <w:r w:rsidRPr="000579F1">
              <w:rPr>
                <w:sz w:val="18"/>
                <w:szCs w:val="18"/>
              </w:rPr>
              <w:t>96</w:t>
            </w:r>
          </w:p>
        </w:tc>
        <w:tc>
          <w:tcPr>
            <w:tcW w:w="850" w:type="dxa"/>
          </w:tcPr>
          <w:p w:rsidR="00C94582" w:rsidRPr="000579F1" w:rsidRDefault="00C94582" w:rsidP="00C94582">
            <w:pPr>
              <w:jc w:val="both"/>
              <w:rPr>
                <w:sz w:val="18"/>
                <w:szCs w:val="18"/>
              </w:rPr>
            </w:pPr>
            <w:r w:rsidRPr="000579F1">
              <w:rPr>
                <w:sz w:val="18"/>
                <w:szCs w:val="18"/>
              </w:rPr>
              <w:t>УП.04</w:t>
            </w:r>
          </w:p>
          <w:p w:rsidR="00C94582" w:rsidRPr="000579F1" w:rsidRDefault="00C94582" w:rsidP="00C94582">
            <w:pPr>
              <w:jc w:val="both"/>
              <w:rPr>
                <w:sz w:val="18"/>
                <w:szCs w:val="18"/>
              </w:rPr>
            </w:pPr>
            <w:r w:rsidRPr="000579F1">
              <w:rPr>
                <w:sz w:val="18"/>
                <w:szCs w:val="18"/>
              </w:rPr>
              <w:t>108 ч</w:t>
            </w:r>
          </w:p>
        </w:tc>
        <w:tc>
          <w:tcPr>
            <w:tcW w:w="895" w:type="dxa"/>
          </w:tcPr>
          <w:p w:rsidR="00C94582" w:rsidRPr="000579F1" w:rsidRDefault="00C94582" w:rsidP="00C94582">
            <w:pPr>
              <w:jc w:val="both"/>
              <w:rPr>
                <w:sz w:val="18"/>
                <w:szCs w:val="18"/>
              </w:rPr>
            </w:pPr>
            <w:r w:rsidRPr="000579F1">
              <w:rPr>
                <w:sz w:val="18"/>
                <w:szCs w:val="18"/>
              </w:rPr>
              <w:t>УП.04</w:t>
            </w:r>
          </w:p>
          <w:p w:rsidR="00C94582" w:rsidRPr="000579F1" w:rsidRDefault="00C94582" w:rsidP="00C94582">
            <w:pPr>
              <w:jc w:val="both"/>
              <w:rPr>
                <w:sz w:val="18"/>
                <w:szCs w:val="18"/>
              </w:rPr>
            </w:pPr>
            <w:r w:rsidRPr="000579F1">
              <w:rPr>
                <w:sz w:val="18"/>
                <w:szCs w:val="18"/>
              </w:rPr>
              <w:t>108 ч</w:t>
            </w:r>
          </w:p>
        </w:tc>
      </w:tr>
      <w:tr w:rsidR="00C94582" w:rsidRPr="000579F1" w:rsidTr="00C94582">
        <w:trPr>
          <w:cantSplit/>
          <w:trHeight w:val="680"/>
          <w:jc w:val="center"/>
        </w:trPr>
        <w:tc>
          <w:tcPr>
            <w:tcW w:w="464" w:type="dxa"/>
          </w:tcPr>
          <w:p w:rsidR="00C94582" w:rsidRPr="000579F1" w:rsidRDefault="00C94582" w:rsidP="00C94582">
            <w:pPr>
              <w:jc w:val="both"/>
              <w:rPr>
                <w:sz w:val="18"/>
                <w:szCs w:val="18"/>
              </w:rPr>
            </w:pPr>
            <w:r w:rsidRPr="000579F1">
              <w:rPr>
                <w:sz w:val="18"/>
                <w:szCs w:val="18"/>
              </w:rPr>
              <w:t>3</w:t>
            </w:r>
          </w:p>
        </w:tc>
        <w:tc>
          <w:tcPr>
            <w:tcW w:w="458" w:type="dxa"/>
          </w:tcPr>
          <w:p w:rsidR="00C94582" w:rsidRPr="000579F1" w:rsidRDefault="00C94582" w:rsidP="00C94582">
            <w:pPr>
              <w:jc w:val="both"/>
              <w:rPr>
                <w:sz w:val="18"/>
                <w:szCs w:val="18"/>
              </w:rPr>
            </w:pPr>
            <w:r w:rsidRPr="000579F1">
              <w:rPr>
                <w:sz w:val="18"/>
                <w:szCs w:val="18"/>
              </w:rPr>
              <w:t>11</w:t>
            </w:r>
          </w:p>
        </w:tc>
        <w:tc>
          <w:tcPr>
            <w:tcW w:w="1251" w:type="dxa"/>
          </w:tcPr>
          <w:p w:rsidR="00C94582" w:rsidRPr="000579F1" w:rsidRDefault="00C94582" w:rsidP="00C94582">
            <w:pPr>
              <w:jc w:val="both"/>
              <w:rPr>
                <w:sz w:val="18"/>
                <w:szCs w:val="18"/>
              </w:rPr>
            </w:pPr>
            <w:r w:rsidRPr="000579F1">
              <w:rPr>
                <w:sz w:val="18"/>
                <w:szCs w:val="18"/>
              </w:rPr>
              <w:t>Ерофеев А.А.</w:t>
            </w:r>
          </w:p>
        </w:tc>
        <w:tc>
          <w:tcPr>
            <w:tcW w:w="567" w:type="dxa"/>
          </w:tcPr>
          <w:p w:rsidR="00C94582" w:rsidRPr="000579F1" w:rsidRDefault="00C94582" w:rsidP="00C94582">
            <w:pPr>
              <w:jc w:val="both"/>
              <w:rPr>
                <w:sz w:val="18"/>
                <w:szCs w:val="18"/>
              </w:rPr>
            </w:pPr>
            <w:r w:rsidRPr="000579F1">
              <w:rPr>
                <w:sz w:val="18"/>
                <w:szCs w:val="18"/>
              </w:rPr>
              <w:t>17</w:t>
            </w:r>
          </w:p>
        </w:tc>
        <w:tc>
          <w:tcPr>
            <w:tcW w:w="425" w:type="dxa"/>
            <w:textDirection w:val="btLr"/>
          </w:tcPr>
          <w:p w:rsidR="00C94582" w:rsidRPr="000579F1" w:rsidRDefault="00C94582" w:rsidP="00C94582">
            <w:pPr>
              <w:ind w:left="113" w:right="113"/>
              <w:jc w:val="both"/>
              <w:rPr>
                <w:sz w:val="18"/>
                <w:szCs w:val="18"/>
              </w:rPr>
            </w:pPr>
            <w:r w:rsidRPr="000579F1">
              <w:rPr>
                <w:sz w:val="18"/>
                <w:szCs w:val="18"/>
              </w:rPr>
              <w:t>26.01.01</w:t>
            </w:r>
          </w:p>
        </w:tc>
        <w:tc>
          <w:tcPr>
            <w:tcW w:w="1418" w:type="dxa"/>
            <w:tcBorders>
              <w:right w:val="single" w:sz="4" w:space="0" w:color="auto"/>
            </w:tcBorders>
          </w:tcPr>
          <w:p w:rsidR="00C94582" w:rsidRPr="000579F1" w:rsidRDefault="00C94582" w:rsidP="00C94582">
            <w:pPr>
              <w:jc w:val="both"/>
              <w:rPr>
                <w:sz w:val="18"/>
                <w:szCs w:val="18"/>
              </w:rPr>
            </w:pPr>
            <w:r w:rsidRPr="000579F1">
              <w:rPr>
                <w:sz w:val="18"/>
                <w:szCs w:val="18"/>
              </w:rPr>
              <w:t>Судостроитель-судоремонтник металлических судов</w:t>
            </w:r>
          </w:p>
        </w:tc>
        <w:tc>
          <w:tcPr>
            <w:tcW w:w="335" w:type="dxa"/>
            <w:tcBorders>
              <w:top w:val="single" w:sz="4" w:space="0" w:color="auto"/>
              <w:left w:val="single" w:sz="4" w:space="0" w:color="auto"/>
              <w:bottom w:val="single" w:sz="4" w:space="0" w:color="auto"/>
              <w:right w:val="single" w:sz="4" w:space="0" w:color="auto"/>
            </w:tcBorders>
          </w:tcPr>
          <w:p w:rsidR="00C94582" w:rsidRPr="000579F1" w:rsidRDefault="00C94582" w:rsidP="00C94582">
            <w:pPr>
              <w:jc w:val="both"/>
              <w:rPr>
                <w:sz w:val="18"/>
                <w:szCs w:val="18"/>
              </w:rPr>
            </w:pPr>
            <w:r w:rsidRPr="000579F1">
              <w:rPr>
                <w:sz w:val="18"/>
                <w:szCs w:val="18"/>
              </w:rPr>
              <w:t>1</w:t>
            </w:r>
          </w:p>
        </w:tc>
        <w:tc>
          <w:tcPr>
            <w:tcW w:w="546" w:type="dxa"/>
            <w:tcBorders>
              <w:left w:val="single" w:sz="4" w:space="0" w:color="auto"/>
            </w:tcBorders>
          </w:tcPr>
          <w:p w:rsidR="00C94582" w:rsidRPr="000579F1" w:rsidRDefault="00C94582" w:rsidP="00C94582">
            <w:pPr>
              <w:jc w:val="both"/>
              <w:rPr>
                <w:sz w:val="18"/>
                <w:szCs w:val="18"/>
              </w:rPr>
            </w:pPr>
            <w:r w:rsidRPr="000579F1">
              <w:rPr>
                <w:sz w:val="18"/>
                <w:szCs w:val="18"/>
              </w:rPr>
              <w:t>-</w:t>
            </w:r>
          </w:p>
        </w:tc>
        <w:tc>
          <w:tcPr>
            <w:tcW w:w="546" w:type="dxa"/>
          </w:tcPr>
          <w:p w:rsidR="00C94582" w:rsidRPr="000579F1" w:rsidRDefault="00C94582" w:rsidP="00C94582">
            <w:pPr>
              <w:jc w:val="both"/>
              <w:rPr>
                <w:sz w:val="18"/>
                <w:szCs w:val="18"/>
              </w:rPr>
            </w:pPr>
            <w:r w:rsidRPr="000579F1">
              <w:rPr>
                <w:sz w:val="18"/>
                <w:szCs w:val="18"/>
              </w:rPr>
              <w:t>9</w:t>
            </w:r>
          </w:p>
        </w:tc>
        <w:tc>
          <w:tcPr>
            <w:tcW w:w="546" w:type="dxa"/>
          </w:tcPr>
          <w:p w:rsidR="00C94582" w:rsidRPr="000579F1" w:rsidRDefault="00C94582" w:rsidP="00C94582">
            <w:pPr>
              <w:jc w:val="both"/>
              <w:rPr>
                <w:sz w:val="18"/>
                <w:szCs w:val="18"/>
              </w:rPr>
            </w:pPr>
            <w:r w:rsidRPr="000579F1">
              <w:rPr>
                <w:sz w:val="18"/>
                <w:szCs w:val="18"/>
              </w:rPr>
              <w:t>6</w:t>
            </w:r>
          </w:p>
        </w:tc>
        <w:tc>
          <w:tcPr>
            <w:tcW w:w="546" w:type="dxa"/>
          </w:tcPr>
          <w:p w:rsidR="00C94582" w:rsidRPr="000579F1" w:rsidRDefault="00C94582" w:rsidP="00C94582">
            <w:pPr>
              <w:jc w:val="both"/>
              <w:rPr>
                <w:sz w:val="18"/>
                <w:szCs w:val="18"/>
              </w:rPr>
            </w:pPr>
            <w:r w:rsidRPr="000579F1">
              <w:rPr>
                <w:sz w:val="18"/>
                <w:szCs w:val="18"/>
              </w:rPr>
              <w:t>-</w:t>
            </w:r>
          </w:p>
        </w:tc>
        <w:tc>
          <w:tcPr>
            <w:tcW w:w="702" w:type="dxa"/>
          </w:tcPr>
          <w:p w:rsidR="00C94582" w:rsidRPr="000579F1" w:rsidRDefault="00C94582" w:rsidP="00C94582">
            <w:pPr>
              <w:jc w:val="both"/>
              <w:rPr>
                <w:sz w:val="18"/>
                <w:szCs w:val="18"/>
              </w:rPr>
            </w:pPr>
            <w:r w:rsidRPr="000579F1">
              <w:rPr>
                <w:sz w:val="18"/>
                <w:szCs w:val="18"/>
              </w:rPr>
              <w:t>2</w:t>
            </w:r>
          </w:p>
        </w:tc>
        <w:tc>
          <w:tcPr>
            <w:tcW w:w="706" w:type="dxa"/>
          </w:tcPr>
          <w:p w:rsidR="00C94582" w:rsidRPr="000579F1" w:rsidRDefault="00C94582" w:rsidP="00C94582">
            <w:pPr>
              <w:jc w:val="both"/>
              <w:rPr>
                <w:sz w:val="18"/>
                <w:szCs w:val="18"/>
              </w:rPr>
            </w:pPr>
            <w:r w:rsidRPr="000579F1">
              <w:rPr>
                <w:sz w:val="18"/>
                <w:szCs w:val="18"/>
              </w:rPr>
              <w:t>53</w:t>
            </w:r>
          </w:p>
        </w:tc>
        <w:tc>
          <w:tcPr>
            <w:tcW w:w="609" w:type="dxa"/>
          </w:tcPr>
          <w:p w:rsidR="00C94582" w:rsidRPr="000579F1" w:rsidRDefault="00C94582" w:rsidP="00C94582">
            <w:pPr>
              <w:jc w:val="both"/>
              <w:rPr>
                <w:sz w:val="18"/>
                <w:szCs w:val="18"/>
              </w:rPr>
            </w:pPr>
            <w:r w:rsidRPr="000579F1">
              <w:rPr>
                <w:sz w:val="18"/>
                <w:szCs w:val="18"/>
              </w:rPr>
              <w:t>88</w:t>
            </w:r>
          </w:p>
        </w:tc>
        <w:tc>
          <w:tcPr>
            <w:tcW w:w="850" w:type="dxa"/>
          </w:tcPr>
          <w:p w:rsidR="00C94582" w:rsidRPr="000579F1" w:rsidRDefault="00C94582" w:rsidP="00C94582">
            <w:pPr>
              <w:jc w:val="both"/>
              <w:rPr>
                <w:sz w:val="18"/>
                <w:szCs w:val="18"/>
              </w:rPr>
            </w:pPr>
            <w:r w:rsidRPr="000579F1">
              <w:rPr>
                <w:sz w:val="18"/>
                <w:szCs w:val="18"/>
              </w:rPr>
              <w:t>УП.</w:t>
            </w:r>
          </w:p>
          <w:p w:rsidR="00C94582" w:rsidRPr="000579F1" w:rsidRDefault="00C94582" w:rsidP="00C94582">
            <w:pPr>
              <w:jc w:val="both"/>
              <w:rPr>
                <w:sz w:val="18"/>
                <w:szCs w:val="18"/>
              </w:rPr>
            </w:pPr>
            <w:r w:rsidRPr="000579F1">
              <w:rPr>
                <w:sz w:val="18"/>
                <w:szCs w:val="18"/>
              </w:rPr>
              <w:t>04</w:t>
            </w:r>
          </w:p>
          <w:p w:rsidR="00C94582" w:rsidRPr="000579F1" w:rsidRDefault="00C94582" w:rsidP="00C94582">
            <w:pPr>
              <w:jc w:val="both"/>
              <w:rPr>
                <w:sz w:val="18"/>
                <w:szCs w:val="18"/>
              </w:rPr>
            </w:pPr>
            <w:r w:rsidRPr="000579F1">
              <w:rPr>
                <w:sz w:val="18"/>
                <w:szCs w:val="18"/>
              </w:rPr>
              <w:t>108</w:t>
            </w:r>
          </w:p>
          <w:p w:rsidR="00C94582" w:rsidRPr="000579F1" w:rsidRDefault="00C94582" w:rsidP="00C94582">
            <w:pPr>
              <w:jc w:val="both"/>
              <w:rPr>
                <w:sz w:val="18"/>
                <w:szCs w:val="18"/>
              </w:rPr>
            </w:pPr>
            <w:r w:rsidRPr="000579F1">
              <w:rPr>
                <w:sz w:val="18"/>
                <w:szCs w:val="18"/>
              </w:rPr>
              <w:t>УП.06</w:t>
            </w:r>
          </w:p>
          <w:p w:rsidR="00C94582" w:rsidRPr="000579F1" w:rsidRDefault="00C94582" w:rsidP="00C94582">
            <w:pPr>
              <w:jc w:val="both"/>
              <w:rPr>
                <w:sz w:val="18"/>
                <w:szCs w:val="18"/>
              </w:rPr>
            </w:pPr>
            <w:r w:rsidRPr="000579F1">
              <w:rPr>
                <w:sz w:val="18"/>
                <w:szCs w:val="18"/>
              </w:rPr>
              <w:t>108 ч</w:t>
            </w:r>
          </w:p>
        </w:tc>
        <w:tc>
          <w:tcPr>
            <w:tcW w:w="895" w:type="dxa"/>
          </w:tcPr>
          <w:p w:rsidR="00C94582" w:rsidRPr="000579F1" w:rsidRDefault="00C94582" w:rsidP="00C94582">
            <w:pPr>
              <w:jc w:val="both"/>
              <w:rPr>
                <w:sz w:val="18"/>
                <w:szCs w:val="18"/>
              </w:rPr>
            </w:pPr>
            <w:r w:rsidRPr="000579F1">
              <w:rPr>
                <w:sz w:val="18"/>
                <w:szCs w:val="18"/>
              </w:rPr>
              <w:t>УП.</w:t>
            </w:r>
          </w:p>
          <w:p w:rsidR="00C94582" w:rsidRPr="000579F1" w:rsidRDefault="00C94582" w:rsidP="00C94582">
            <w:pPr>
              <w:jc w:val="both"/>
              <w:rPr>
                <w:sz w:val="18"/>
                <w:szCs w:val="18"/>
              </w:rPr>
            </w:pPr>
            <w:r w:rsidRPr="000579F1">
              <w:rPr>
                <w:sz w:val="18"/>
                <w:szCs w:val="18"/>
              </w:rPr>
              <w:t>04</w:t>
            </w:r>
          </w:p>
          <w:p w:rsidR="00C94582" w:rsidRPr="000579F1" w:rsidRDefault="00C94582" w:rsidP="00C94582">
            <w:pPr>
              <w:jc w:val="both"/>
              <w:rPr>
                <w:sz w:val="18"/>
                <w:szCs w:val="18"/>
              </w:rPr>
            </w:pPr>
            <w:r w:rsidRPr="000579F1">
              <w:rPr>
                <w:sz w:val="18"/>
                <w:szCs w:val="18"/>
              </w:rPr>
              <w:t>108</w:t>
            </w:r>
          </w:p>
          <w:p w:rsidR="00C94582" w:rsidRPr="000579F1" w:rsidRDefault="00C94582" w:rsidP="00C94582">
            <w:pPr>
              <w:jc w:val="both"/>
              <w:rPr>
                <w:sz w:val="18"/>
                <w:szCs w:val="18"/>
              </w:rPr>
            </w:pPr>
            <w:r w:rsidRPr="000579F1">
              <w:rPr>
                <w:sz w:val="18"/>
                <w:szCs w:val="18"/>
              </w:rPr>
              <w:t>УП.06</w:t>
            </w:r>
          </w:p>
          <w:p w:rsidR="00C94582" w:rsidRPr="000579F1" w:rsidRDefault="00C94582" w:rsidP="00C94582">
            <w:pPr>
              <w:jc w:val="both"/>
              <w:rPr>
                <w:sz w:val="18"/>
                <w:szCs w:val="18"/>
              </w:rPr>
            </w:pPr>
            <w:r w:rsidRPr="000579F1">
              <w:rPr>
                <w:sz w:val="18"/>
                <w:szCs w:val="18"/>
              </w:rPr>
              <w:t>108 ч</w:t>
            </w:r>
          </w:p>
        </w:tc>
      </w:tr>
      <w:tr w:rsidR="00C94582" w:rsidRPr="000579F1" w:rsidTr="00C94582">
        <w:trPr>
          <w:cantSplit/>
          <w:trHeight w:val="680"/>
          <w:jc w:val="center"/>
        </w:trPr>
        <w:tc>
          <w:tcPr>
            <w:tcW w:w="464" w:type="dxa"/>
          </w:tcPr>
          <w:p w:rsidR="00C94582" w:rsidRPr="000579F1" w:rsidRDefault="00C94582" w:rsidP="00C94582">
            <w:pPr>
              <w:jc w:val="both"/>
              <w:rPr>
                <w:sz w:val="18"/>
                <w:szCs w:val="18"/>
              </w:rPr>
            </w:pPr>
            <w:r w:rsidRPr="000579F1">
              <w:rPr>
                <w:sz w:val="18"/>
                <w:szCs w:val="18"/>
              </w:rPr>
              <w:t>4</w:t>
            </w:r>
          </w:p>
        </w:tc>
        <w:tc>
          <w:tcPr>
            <w:tcW w:w="458" w:type="dxa"/>
          </w:tcPr>
          <w:p w:rsidR="00C94582" w:rsidRPr="000579F1" w:rsidRDefault="00C94582" w:rsidP="00C94582">
            <w:pPr>
              <w:jc w:val="both"/>
              <w:rPr>
                <w:sz w:val="18"/>
                <w:szCs w:val="18"/>
              </w:rPr>
            </w:pPr>
            <w:r w:rsidRPr="000579F1">
              <w:rPr>
                <w:sz w:val="18"/>
                <w:szCs w:val="18"/>
              </w:rPr>
              <w:t>27.1</w:t>
            </w:r>
          </w:p>
        </w:tc>
        <w:tc>
          <w:tcPr>
            <w:tcW w:w="1251" w:type="dxa"/>
          </w:tcPr>
          <w:p w:rsidR="00C94582" w:rsidRPr="000579F1" w:rsidRDefault="00C94582" w:rsidP="00C94582">
            <w:pPr>
              <w:jc w:val="both"/>
              <w:rPr>
                <w:sz w:val="18"/>
                <w:szCs w:val="18"/>
              </w:rPr>
            </w:pPr>
            <w:r w:rsidRPr="000579F1">
              <w:rPr>
                <w:sz w:val="18"/>
                <w:szCs w:val="18"/>
              </w:rPr>
              <w:t>Ерофеев А.А.</w:t>
            </w:r>
          </w:p>
        </w:tc>
        <w:tc>
          <w:tcPr>
            <w:tcW w:w="567" w:type="dxa"/>
          </w:tcPr>
          <w:p w:rsidR="00C94582" w:rsidRPr="000579F1" w:rsidRDefault="00C94582" w:rsidP="00C94582">
            <w:pPr>
              <w:jc w:val="both"/>
              <w:rPr>
                <w:sz w:val="18"/>
                <w:szCs w:val="18"/>
              </w:rPr>
            </w:pPr>
            <w:r w:rsidRPr="000579F1">
              <w:rPr>
                <w:sz w:val="18"/>
                <w:szCs w:val="18"/>
              </w:rPr>
              <w:t>20</w:t>
            </w:r>
          </w:p>
        </w:tc>
        <w:tc>
          <w:tcPr>
            <w:tcW w:w="425" w:type="dxa"/>
            <w:textDirection w:val="btLr"/>
          </w:tcPr>
          <w:p w:rsidR="00C94582" w:rsidRPr="000579F1" w:rsidRDefault="00C94582" w:rsidP="00C94582">
            <w:pPr>
              <w:ind w:left="113" w:right="113"/>
              <w:jc w:val="both"/>
              <w:rPr>
                <w:sz w:val="18"/>
                <w:szCs w:val="18"/>
              </w:rPr>
            </w:pPr>
            <w:r w:rsidRPr="000579F1">
              <w:rPr>
                <w:sz w:val="18"/>
                <w:szCs w:val="18"/>
              </w:rPr>
              <w:t>26.01.01</w:t>
            </w:r>
          </w:p>
        </w:tc>
        <w:tc>
          <w:tcPr>
            <w:tcW w:w="1418" w:type="dxa"/>
            <w:tcBorders>
              <w:right w:val="single" w:sz="4" w:space="0" w:color="auto"/>
            </w:tcBorders>
          </w:tcPr>
          <w:p w:rsidR="00C94582" w:rsidRPr="000579F1" w:rsidRDefault="00C94582" w:rsidP="00C94582">
            <w:pPr>
              <w:jc w:val="both"/>
              <w:rPr>
                <w:sz w:val="18"/>
                <w:szCs w:val="18"/>
              </w:rPr>
            </w:pPr>
            <w:r w:rsidRPr="000579F1">
              <w:rPr>
                <w:sz w:val="18"/>
                <w:szCs w:val="18"/>
              </w:rPr>
              <w:t>Судостроитель-судоремонтник металлических судов</w:t>
            </w:r>
          </w:p>
        </w:tc>
        <w:tc>
          <w:tcPr>
            <w:tcW w:w="335" w:type="dxa"/>
            <w:tcBorders>
              <w:top w:val="single" w:sz="4" w:space="0" w:color="auto"/>
              <w:left w:val="single" w:sz="4" w:space="0" w:color="auto"/>
              <w:bottom w:val="single" w:sz="4" w:space="0" w:color="auto"/>
              <w:right w:val="single" w:sz="4" w:space="0" w:color="auto"/>
            </w:tcBorders>
          </w:tcPr>
          <w:p w:rsidR="00C94582" w:rsidRPr="000579F1" w:rsidRDefault="00C94582" w:rsidP="00C94582">
            <w:pPr>
              <w:jc w:val="both"/>
              <w:rPr>
                <w:sz w:val="18"/>
                <w:szCs w:val="18"/>
              </w:rPr>
            </w:pPr>
            <w:r w:rsidRPr="000579F1">
              <w:rPr>
                <w:sz w:val="18"/>
                <w:szCs w:val="18"/>
              </w:rPr>
              <w:t>2</w:t>
            </w:r>
          </w:p>
        </w:tc>
        <w:tc>
          <w:tcPr>
            <w:tcW w:w="546" w:type="dxa"/>
            <w:tcBorders>
              <w:left w:val="single" w:sz="4" w:space="0" w:color="auto"/>
            </w:tcBorders>
          </w:tcPr>
          <w:p w:rsidR="00C94582" w:rsidRPr="000579F1" w:rsidRDefault="00C94582" w:rsidP="00C94582">
            <w:pPr>
              <w:jc w:val="both"/>
              <w:rPr>
                <w:sz w:val="18"/>
                <w:szCs w:val="18"/>
              </w:rPr>
            </w:pPr>
            <w:r w:rsidRPr="000579F1">
              <w:rPr>
                <w:sz w:val="18"/>
                <w:szCs w:val="18"/>
              </w:rPr>
              <w:t>4</w:t>
            </w:r>
          </w:p>
        </w:tc>
        <w:tc>
          <w:tcPr>
            <w:tcW w:w="546" w:type="dxa"/>
          </w:tcPr>
          <w:p w:rsidR="00C94582" w:rsidRPr="000579F1" w:rsidRDefault="00C94582" w:rsidP="00C94582">
            <w:pPr>
              <w:jc w:val="both"/>
              <w:rPr>
                <w:sz w:val="18"/>
                <w:szCs w:val="18"/>
              </w:rPr>
            </w:pPr>
            <w:r w:rsidRPr="000579F1">
              <w:rPr>
                <w:sz w:val="18"/>
                <w:szCs w:val="18"/>
              </w:rPr>
              <w:t>9</w:t>
            </w:r>
          </w:p>
        </w:tc>
        <w:tc>
          <w:tcPr>
            <w:tcW w:w="546" w:type="dxa"/>
          </w:tcPr>
          <w:p w:rsidR="00C94582" w:rsidRPr="000579F1" w:rsidRDefault="00C94582" w:rsidP="00C94582">
            <w:pPr>
              <w:jc w:val="both"/>
              <w:rPr>
                <w:sz w:val="18"/>
                <w:szCs w:val="18"/>
              </w:rPr>
            </w:pPr>
            <w:r w:rsidRPr="000579F1">
              <w:rPr>
                <w:sz w:val="18"/>
                <w:szCs w:val="18"/>
              </w:rPr>
              <w:t>7</w:t>
            </w:r>
          </w:p>
        </w:tc>
        <w:tc>
          <w:tcPr>
            <w:tcW w:w="546" w:type="dxa"/>
          </w:tcPr>
          <w:p w:rsidR="00C94582" w:rsidRPr="000579F1" w:rsidRDefault="00C94582" w:rsidP="00C94582">
            <w:pPr>
              <w:jc w:val="both"/>
              <w:rPr>
                <w:sz w:val="18"/>
                <w:szCs w:val="18"/>
              </w:rPr>
            </w:pPr>
            <w:r w:rsidRPr="000579F1">
              <w:rPr>
                <w:sz w:val="18"/>
                <w:szCs w:val="18"/>
              </w:rPr>
              <w:t>-</w:t>
            </w:r>
          </w:p>
        </w:tc>
        <w:tc>
          <w:tcPr>
            <w:tcW w:w="702" w:type="dxa"/>
          </w:tcPr>
          <w:p w:rsidR="00C94582" w:rsidRPr="000579F1" w:rsidRDefault="00C94582" w:rsidP="00C94582">
            <w:pPr>
              <w:jc w:val="both"/>
              <w:rPr>
                <w:sz w:val="18"/>
                <w:szCs w:val="18"/>
              </w:rPr>
            </w:pPr>
            <w:r w:rsidRPr="000579F1">
              <w:rPr>
                <w:sz w:val="18"/>
                <w:szCs w:val="18"/>
              </w:rPr>
              <w:t>-</w:t>
            </w:r>
          </w:p>
        </w:tc>
        <w:tc>
          <w:tcPr>
            <w:tcW w:w="706" w:type="dxa"/>
          </w:tcPr>
          <w:p w:rsidR="00C94582" w:rsidRPr="000579F1" w:rsidRDefault="00C94582" w:rsidP="00C94582">
            <w:pPr>
              <w:jc w:val="both"/>
              <w:rPr>
                <w:sz w:val="18"/>
                <w:szCs w:val="18"/>
              </w:rPr>
            </w:pPr>
            <w:r w:rsidRPr="000579F1">
              <w:rPr>
                <w:sz w:val="18"/>
                <w:szCs w:val="18"/>
              </w:rPr>
              <w:t>65</w:t>
            </w:r>
          </w:p>
        </w:tc>
        <w:tc>
          <w:tcPr>
            <w:tcW w:w="609" w:type="dxa"/>
          </w:tcPr>
          <w:p w:rsidR="00C94582" w:rsidRPr="000579F1" w:rsidRDefault="00C94582" w:rsidP="00C94582">
            <w:pPr>
              <w:jc w:val="both"/>
              <w:rPr>
                <w:sz w:val="18"/>
                <w:szCs w:val="18"/>
              </w:rPr>
            </w:pPr>
            <w:r w:rsidRPr="000579F1">
              <w:rPr>
                <w:sz w:val="18"/>
                <w:szCs w:val="18"/>
              </w:rPr>
              <w:t>100</w:t>
            </w:r>
          </w:p>
        </w:tc>
        <w:tc>
          <w:tcPr>
            <w:tcW w:w="850" w:type="dxa"/>
          </w:tcPr>
          <w:p w:rsidR="00C94582" w:rsidRPr="000579F1" w:rsidRDefault="00C94582" w:rsidP="00C94582">
            <w:pPr>
              <w:jc w:val="both"/>
              <w:rPr>
                <w:sz w:val="18"/>
                <w:szCs w:val="18"/>
              </w:rPr>
            </w:pPr>
            <w:r w:rsidRPr="000579F1">
              <w:rPr>
                <w:sz w:val="18"/>
                <w:szCs w:val="18"/>
              </w:rPr>
              <w:t>ПП.</w:t>
            </w:r>
          </w:p>
          <w:p w:rsidR="00C94582" w:rsidRPr="000579F1" w:rsidRDefault="00C94582" w:rsidP="00C94582">
            <w:pPr>
              <w:jc w:val="both"/>
              <w:rPr>
                <w:sz w:val="18"/>
                <w:szCs w:val="18"/>
              </w:rPr>
            </w:pPr>
            <w:r w:rsidRPr="000579F1">
              <w:rPr>
                <w:sz w:val="18"/>
                <w:szCs w:val="18"/>
              </w:rPr>
              <w:t>06</w:t>
            </w:r>
          </w:p>
          <w:p w:rsidR="00C94582" w:rsidRPr="000579F1" w:rsidRDefault="00C94582" w:rsidP="00C94582">
            <w:pPr>
              <w:jc w:val="both"/>
              <w:rPr>
                <w:sz w:val="18"/>
                <w:szCs w:val="18"/>
              </w:rPr>
            </w:pPr>
            <w:r w:rsidRPr="000579F1">
              <w:rPr>
                <w:sz w:val="18"/>
                <w:szCs w:val="18"/>
              </w:rPr>
              <w:t>284 ч</w:t>
            </w:r>
          </w:p>
        </w:tc>
        <w:tc>
          <w:tcPr>
            <w:tcW w:w="895" w:type="dxa"/>
          </w:tcPr>
          <w:p w:rsidR="00C94582" w:rsidRPr="000579F1" w:rsidRDefault="00C94582" w:rsidP="00C94582">
            <w:pPr>
              <w:jc w:val="both"/>
              <w:rPr>
                <w:sz w:val="18"/>
                <w:szCs w:val="18"/>
              </w:rPr>
            </w:pPr>
            <w:r w:rsidRPr="000579F1">
              <w:rPr>
                <w:sz w:val="18"/>
                <w:szCs w:val="18"/>
              </w:rPr>
              <w:t>ПП.</w:t>
            </w:r>
          </w:p>
          <w:p w:rsidR="00C94582" w:rsidRPr="000579F1" w:rsidRDefault="00C94582" w:rsidP="00C94582">
            <w:pPr>
              <w:jc w:val="both"/>
              <w:rPr>
                <w:sz w:val="18"/>
                <w:szCs w:val="18"/>
              </w:rPr>
            </w:pPr>
            <w:r w:rsidRPr="000579F1">
              <w:rPr>
                <w:sz w:val="18"/>
                <w:szCs w:val="18"/>
              </w:rPr>
              <w:t>06</w:t>
            </w:r>
          </w:p>
          <w:p w:rsidR="00C94582" w:rsidRPr="000579F1" w:rsidRDefault="00C94582" w:rsidP="00C94582">
            <w:pPr>
              <w:jc w:val="both"/>
              <w:rPr>
                <w:sz w:val="18"/>
                <w:szCs w:val="18"/>
              </w:rPr>
            </w:pPr>
            <w:r w:rsidRPr="000579F1">
              <w:rPr>
                <w:sz w:val="18"/>
                <w:szCs w:val="18"/>
              </w:rPr>
              <w:t>284 ч</w:t>
            </w:r>
          </w:p>
        </w:tc>
      </w:tr>
      <w:tr w:rsidR="00C94582" w:rsidRPr="000579F1" w:rsidTr="00C94582">
        <w:trPr>
          <w:cantSplit/>
          <w:trHeight w:val="680"/>
          <w:jc w:val="center"/>
        </w:trPr>
        <w:tc>
          <w:tcPr>
            <w:tcW w:w="464" w:type="dxa"/>
          </w:tcPr>
          <w:p w:rsidR="00C94582" w:rsidRPr="000579F1" w:rsidRDefault="00C94582" w:rsidP="00C94582">
            <w:pPr>
              <w:jc w:val="both"/>
              <w:rPr>
                <w:sz w:val="18"/>
                <w:szCs w:val="18"/>
              </w:rPr>
            </w:pPr>
            <w:r w:rsidRPr="000579F1">
              <w:rPr>
                <w:sz w:val="18"/>
                <w:szCs w:val="18"/>
              </w:rPr>
              <w:t>5</w:t>
            </w:r>
          </w:p>
        </w:tc>
        <w:tc>
          <w:tcPr>
            <w:tcW w:w="458" w:type="dxa"/>
          </w:tcPr>
          <w:p w:rsidR="00C94582" w:rsidRPr="000579F1" w:rsidRDefault="00C94582" w:rsidP="00C94582">
            <w:pPr>
              <w:jc w:val="both"/>
              <w:rPr>
                <w:sz w:val="18"/>
                <w:szCs w:val="18"/>
              </w:rPr>
            </w:pPr>
            <w:r w:rsidRPr="000579F1">
              <w:rPr>
                <w:sz w:val="18"/>
                <w:szCs w:val="18"/>
              </w:rPr>
              <w:t>27.2</w:t>
            </w:r>
          </w:p>
        </w:tc>
        <w:tc>
          <w:tcPr>
            <w:tcW w:w="1251" w:type="dxa"/>
          </w:tcPr>
          <w:p w:rsidR="00C94582" w:rsidRPr="000579F1" w:rsidRDefault="00C94582" w:rsidP="00C94582">
            <w:pPr>
              <w:jc w:val="both"/>
              <w:rPr>
                <w:sz w:val="18"/>
                <w:szCs w:val="18"/>
              </w:rPr>
            </w:pPr>
            <w:r w:rsidRPr="000579F1">
              <w:rPr>
                <w:sz w:val="18"/>
                <w:szCs w:val="18"/>
              </w:rPr>
              <w:t>Савин Н.Ю.</w:t>
            </w:r>
          </w:p>
        </w:tc>
        <w:tc>
          <w:tcPr>
            <w:tcW w:w="567" w:type="dxa"/>
          </w:tcPr>
          <w:p w:rsidR="00C94582" w:rsidRPr="000579F1" w:rsidRDefault="00C94582" w:rsidP="00C94582">
            <w:pPr>
              <w:jc w:val="both"/>
              <w:rPr>
                <w:sz w:val="18"/>
                <w:szCs w:val="18"/>
              </w:rPr>
            </w:pPr>
            <w:r w:rsidRPr="000579F1">
              <w:rPr>
                <w:sz w:val="18"/>
                <w:szCs w:val="18"/>
              </w:rPr>
              <w:t>19</w:t>
            </w:r>
          </w:p>
        </w:tc>
        <w:tc>
          <w:tcPr>
            <w:tcW w:w="425" w:type="dxa"/>
            <w:textDirection w:val="btLr"/>
          </w:tcPr>
          <w:p w:rsidR="00C94582" w:rsidRPr="000579F1" w:rsidRDefault="00C94582" w:rsidP="00C94582">
            <w:pPr>
              <w:ind w:left="113" w:right="113"/>
              <w:jc w:val="both"/>
              <w:rPr>
                <w:sz w:val="18"/>
                <w:szCs w:val="18"/>
              </w:rPr>
            </w:pPr>
            <w:r w:rsidRPr="000579F1">
              <w:rPr>
                <w:sz w:val="18"/>
                <w:szCs w:val="18"/>
              </w:rPr>
              <w:t>26.01.01</w:t>
            </w:r>
          </w:p>
        </w:tc>
        <w:tc>
          <w:tcPr>
            <w:tcW w:w="1418" w:type="dxa"/>
            <w:tcBorders>
              <w:right w:val="single" w:sz="4" w:space="0" w:color="auto"/>
            </w:tcBorders>
          </w:tcPr>
          <w:p w:rsidR="00C94582" w:rsidRPr="000579F1" w:rsidRDefault="00C94582" w:rsidP="00C94582">
            <w:pPr>
              <w:jc w:val="both"/>
              <w:rPr>
                <w:sz w:val="18"/>
                <w:szCs w:val="18"/>
              </w:rPr>
            </w:pPr>
            <w:r w:rsidRPr="000579F1">
              <w:rPr>
                <w:sz w:val="18"/>
                <w:szCs w:val="18"/>
              </w:rPr>
              <w:t>Судостроитель-судоремонтник металлических судов</w:t>
            </w:r>
          </w:p>
        </w:tc>
        <w:tc>
          <w:tcPr>
            <w:tcW w:w="335" w:type="dxa"/>
            <w:tcBorders>
              <w:top w:val="single" w:sz="4" w:space="0" w:color="auto"/>
              <w:left w:val="single" w:sz="4" w:space="0" w:color="auto"/>
              <w:bottom w:val="single" w:sz="4" w:space="0" w:color="auto"/>
              <w:right w:val="single" w:sz="4" w:space="0" w:color="auto"/>
            </w:tcBorders>
          </w:tcPr>
          <w:p w:rsidR="00C94582" w:rsidRPr="000579F1" w:rsidRDefault="00C94582" w:rsidP="00C94582">
            <w:pPr>
              <w:jc w:val="both"/>
              <w:rPr>
                <w:sz w:val="18"/>
                <w:szCs w:val="18"/>
              </w:rPr>
            </w:pPr>
            <w:r w:rsidRPr="000579F1">
              <w:rPr>
                <w:sz w:val="18"/>
                <w:szCs w:val="18"/>
              </w:rPr>
              <w:t>2</w:t>
            </w:r>
          </w:p>
        </w:tc>
        <w:tc>
          <w:tcPr>
            <w:tcW w:w="546" w:type="dxa"/>
            <w:tcBorders>
              <w:left w:val="single" w:sz="4" w:space="0" w:color="auto"/>
            </w:tcBorders>
          </w:tcPr>
          <w:p w:rsidR="00C94582" w:rsidRPr="000579F1" w:rsidRDefault="00C94582" w:rsidP="00C94582">
            <w:pPr>
              <w:jc w:val="both"/>
              <w:rPr>
                <w:sz w:val="18"/>
                <w:szCs w:val="18"/>
              </w:rPr>
            </w:pPr>
            <w:r w:rsidRPr="000579F1">
              <w:rPr>
                <w:sz w:val="18"/>
                <w:szCs w:val="18"/>
              </w:rPr>
              <w:t>5</w:t>
            </w:r>
          </w:p>
        </w:tc>
        <w:tc>
          <w:tcPr>
            <w:tcW w:w="546" w:type="dxa"/>
          </w:tcPr>
          <w:p w:rsidR="00C94582" w:rsidRPr="000579F1" w:rsidRDefault="00C94582" w:rsidP="00C94582">
            <w:pPr>
              <w:jc w:val="both"/>
              <w:rPr>
                <w:sz w:val="18"/>
                <w:szCs w:val="18"/>
              </w:rPr>
            </w:pPr>
            <w:r w:rsidRPr="000579F1">
              <w:rPr>
                <w:sz w:val="18"/>
                <w:szCs w:val="18"/>
              </w:rPr>
              <w:t>12</w:t>
            </w:r>
          </w:p>
        </w:tc>
        <w:tc>
          <w:tcPr>
            <w:tcW w:w="546" w:type="dxa"/>
          </w:tcPr>
          <w:p w:rsidR="00C94582" w:rsidRPr="000579F1" w:rsidRDefault="00C94582" w:rsidP="00C94582">
            <w:pPr>
              <w:jc w:val="both"/>
              <w:rPr>
                <w:sz w:val="18"/>
                <w:szCs w:val="18"/>
              </w:rPr>
            </w:pPr>
            <w:r w:rsidRPr="000579F1">
              <w:rPr>
                <w:sz w:val="18"/>
                <w:szCs w:val="18"/>
              </w:rPr>
              <w:t>2</w:t>
            </w:r>
          </w:p>
        </w:tc>
        <w:tc>
          <w:tcPr>
            <w:tcW w:w="546" w:type="dxa"/>
          </w:tcPr>
          <w:p w:rsidR="00C94582" w:rsidRPr="000579F1" w:rsidRDefault="00C94582" w:rsidP="00C94582">
            <w:pPr>
              <w:jc w:val="both"/>
              <w:rPr>
                <w:sz w:val="18"/>
                <w:szCs w:val="18"/>
              </w:rPr>
            </w:pPr>
            <w:r w:rsidRPr="000579F1">
              <w:rPr>
                <w:sz w:val="18"/>
                <w:szCs w:val="18"/>
              </w:rPr>
              <w:t>-</w:t>
            </w:r>
          </w:p>
        </w:tc>
        <w:tc>
          <w:tcPr>
            <w:tcW w:w="702" w:type="dxa"/>
          </w:tcPr>
          <w:p w:rsidR="00C94582" w:rsidRPr="000579F1" w:rsidRDefault="00C94582" w:rsidP="00C94582">
            <w:pPr>
              <w:jc w:val="both"/>
              <w:rPr>
                <w:sz w:val="18"/>
                <w:szCs w:val="18"/>
              </w:rPr>
            </w:pPr>
            <w:r w:rsidRPr="000579F1">
              <w:rPr>
                <w:sz w:val="18"/>
                <w:szCs w:val="18"/>
              </w:rPr>
              <w:t>-</w:t>
            </w:r>
          </w:p>
        </w:tc>
        <w:tc>
          <w:tcPr>
            <w:tcW w:w="706" w:type="dxa"/>
          </w:tcPr>
          <w:p w:rsidR="00C94582" w:rsidRPr="000579F1" w:rsidRDefault="00C94582" w:rsidP="00C94582">
            <w:pPr>
              <w:jc w:val="both"/>
              <w:rPr>
                <w:sz w:val="18"/>
                <w:szCs w:val="18"/>
              </w:rPr>
            </w:pPr>
            <w:r w:rsidRPr="000579F1">
              <w:rPr>
                <w:sz w:val="18"/>
                <w:szCs w:val="18"/>
              </w:rPr>
              <w:t>89</w:t>
            </w:r>
          </w:p>
        </w:tc>
        <w:tc>
          <w:tcPr>
            <w:tcW w:w="609" w:type="dxa"/>
          </w:tcPr>
          <w:p w:rsidR="00C94582" w:rsidRPr="000579F1" w:rsidRDefault="00C94582" w:rsidP="00C94582">
            <w:pPr>
              <w:jc w:val="both"/>
              <w:rPr>
                <w:sz w:val="18"/>
                <w:szCs w:val="18"/>
              </w:rPr>
            </w:pPr>
            <w:r w:rsidRPr="000579F1">
              <w:rPr>
                <w:sz w:val="18"/>
                <w:szCs w:val="18"/>
              </w:rPr>
              <w:t>100</w:t>
            </w:r>
          </w:p>
        </w:tc>
        <w:tc>
          <w:tcPr>
            <w:tcW w:w="850" w:type="dxa"/>
          </w:tcPr>
          <w:p w:rsidR="00C94582" w:rsidRPr="000579F1" w:rsidRDefault="00C94582" w:rsidP="00C94582">
            <w:pPr>
              <w:jc w:val="both"/>
              <w:rPr>
                <w:sz w:val="18"/>
                <w:szCs w:val="18"/>
              </w:rPr>
            </w:pPr>
            <w:r w:rsidRPr="000579F1">
              <w:rPr>
                <w:sz w:val="18"/>
                <w:szCs w:val="18"/>
              </w:rPr>
              <w:t>ПП.</w:t>
            </w:r>
          </w:p>
          <w:p w:rsidR="00C94582" w:rsidRPr="000579F1" w:rsidRDefault="00C94582" w:rsidP="00C94582">
            <w:pPr>
              <w:jc w:val="both"/>
              <w:rPr>
                <w:sz w:val="18"/>
                <w:szCs w:val="18"/>
              </w:rPr>
            </w:pPr>
            <w:r w:rsidRPr="000579F1">
              <w:rPr>
                <w:sz w:val="18"/>
                <w:szCs w:val="18"/>
              </w:rPr>
              <w:t>06</w:t>
            </w:r>
          </w:p>
          <w:p w:rsidR="00C94582" w:rsidRPr="000579F1" w:rsidRDefault="00C94582" w:rsidP="00C94582">
            <w:pPr>
              <w:jc w:val="both"/>
              <w:rPr>
                <w:sz w:val="18"/>
                <w:szCs w:val="18"/>
              </w:rPr>
            </w:pPr>
            <w:r w:rsidRPr="000579F1">
              <w:rPr>
                <w:sz w:val="18"/>
                <w:szCs w:val="18"/>
              </w:rPr>
              <w:t>284 ч</w:t>
            </w:r>
          </w:p>
        </w:tc>
        <w:tc>
          <w:tcPr>
            <w:tcW w:w="895" w:type="dxa"/>
          </w:tcPr>
          <w:p w:rsidR="00C94582" w:rsidRPr="000579F1" w:rsidRDefault="00C94582" w:rsidP="00C94582">
            <w:pPr>
              <w:jc w:val="both"/>
              <w:rPr>
                <w:sz w:val="18"/>
                <w:szCs w:val="18"/>
              </w:rPr>
            </w:pPr>
            <w:r w:rsidRPr="000579F1">
              <w:rPr>
                <w:sz w:val="18"/>
                <w:szCs w:val="18"/>
              </w:rPr>
              <w:t>ПП.</w:t>
            </w:r>
          </w:p>
          <w:p w:rsidR="00C94582" w:rsidRPr="000579F1" w:rsidRDefault="00C94582" w:rsidP="00C94582">
            <w:pPr>
              <w:jc w:val="both"/>
              <w:rPr>
                <w:sz w:val="18"/>
                <w:szCs w:val="18"/>
              </w:rPr>
            </w:pPr>
            <w:r w:rsidRPr="000579F1">
              <w:rPr>
                <w:sz w:val="18"/>
                <w:szCs w:val="18"/>
              </w:rPr>
              <w:t>06</w:t>
            </w:r>
          </w:p>
          <w:p w:rsidR="00C94582" w:rsidRPr="000579F1" w:rsidRDefault="00C94582" w:rsidP="00C94582">
            <w:pPr>
              <w:jc w:val="both"/>
              <w:rPr>
                <w:sz w:val="18"/>
                <w:szCs w:val="18"/>
              </w:rPr>
            </w:pPr>
            <w:r w:rsidRPr="000579F1">
              <w:rPr>
                <w:sz w:val="18"/>
                <w:szCs w:val="18"/>
              </w:rPr>
              <w:t>284 ч</w:t>
            </w:r>
          </w:p>
        </w:tc>
      </w:tr>
      <w:tr w:rsidR="00C94582" w:rsidRPr="000579F1" w:rsidTr="00C94582">
        <w:trPr>
          <w:cantSplit/>
          <w:trHeight w:val="680"/>
          <w:jc w:val="center"/>
        </w:trPr>
        <w:tc>
          <w:tcPr>
            <w:tcW w:w="464" w:type="dxa"/>
          </w:tcPr>
          <w:p w:rsidR="00C94582" w:rsidRPr="000579F1" w:rsidRDefault="00C94582" w:rsidP="00C94582">
            <w:pPr>
              <w:jc w:val="both"/>
              <w:rPr>
                <w:sz w:val="18"/>
                <w:szCs w:val="18"/>
              </w:rPr>
            </w:pPr>
            <w:r w:rsidRPr="000579F1">
              <w:rPr>
                <w:sz w:val="18"/>
                <w:szCs w:val="18"/>
              </w:rPr>
              <w:t>6</w:t>
            </w:r>
          </w:p>
        </w:tc>
        <w:tc>
          <w:tcPr>
            <w:tcW w:w="458" w:type="dxa"/>
          </w:tcPr>
          <w:p w:rsidR="00C94582" w:rsidRPr="000579F1" w:rsidRDefault="00C94582" w:rsidP="00C94582">
            <w:pPr>
              <w:jc w:val="both"/>
              <w:rPr>
                <w:sz w:val="18"/>
                <w:szCs w:val="18"/>
              </w:rPr>
            </w:pPr>
            <w:r w:rsidRPr="000579F1">
              <w:rPr>
                <w:sz w:val="18"/>
                <w:szCs w:val="18"/>
              </w:rPr>
              <w:t>305.1</w:t>
            </w:r>
          </w:p>
        </w:tc>
        <w:tc>
          <w:tcPr>
            <w:tcW w:w="1251" w:type="dxa"/>
          </w:tcPr>
          <w:p w:rsidR="00C94582" w:rsidRPr="000579F1" w:rsidRDefault="00C94582" w:rsidP="00C94582">
            <w:pPr>
              <w:jc w:val="both"/>
              <w:rPr>
                <w:sz w:val="18"/>
                <w:szCs w:val="18"/>
              </w:rPr>
            </w:pPr>
            <w:r w:rsidRPr="000579F1">
              <w:rPr>
                <w:sz w:val="18"/>
                <w:szCs w:val="18"/>
              </w:rPr>
              <w:t>Стельмак А.В.</w:t>
            </w:r>
          </w:p>
        </w:tc>
        <w:tc>
          <w:tcPr>
            <w:tcW w:w="567" w:type="dxa"/>
          </w:tcPr>
          <w:p w:rsidR="00C94582" w:rsidRPr="000579F1" w:rsidRDefault="00C94582" w:rsidP="00C94582">
            <w:pPr>
              <w:jc w:val="both"/>
              <w:rPr>
                <w:sz w:val="18"/>
                <w:szCs w:val="18"/>
              </w:rPr>
            </w:pPr>
            <w:r w:rsidRPr="000579F1">
              <w:rPr>
                <w:sz w:val="18"/>
                <w:szCs w:val="18"/>
              </w:rPr>
              <w:t>16</w:t>
            </w:r>
          </w:p>
        </w:tc>
        <w:tc>
          <w:tcPr>
            <w:tcW w:w="425" w:type="dxa"/>
            <w:textDirection w:val="btLr"/>
          </w:tcPr>
          <w:p w:rsidR="00C94582" w:rsidRPr="000579F1" w:rsidRDefault="00C94582" w:rsidP="00C94582">
            <w:pPr>
              <w:ind w:left="113" w:right="113"/>
              <w:jc w:val="both"/>
              <w:rPr>
                <w:sz w:val="18"/>
                <w:szCs w:val="18"/>
              </w:rPr>
            </w:pPr>
            <w:r w:rsidRPr="000579F1">
              <w:rPr>
                <w:sz w:val="18"/>
                <w:szCs w:val="18"/>
              </w:rPr>
              <w:t>26.02.02</w:t>
            </w:r>
          </w:p>
        </w:tc>
        <w:tc>
          <w:tcPr>
            <w:tcW w:w="1418" w:type="dxa"/>
            <w:tcBorders>
              <w:right w:val="single" w:sz="4" w:space="0" w:color="auto"/>
            </w:tcBorders>
          </w:tcPr>
          <w:p w:rsidR="00C94582" w:rsidRPr="000579F1" w:rsidRDefault="00C94582" w:rsidP="00C94582">
            <w:pPr>
              <w:jc w:val="both"/>
              <w:rPr>
                <w:sz w:val="18"/>
                <w:szCs w:val="18"/>
              </w:rPr>
            </w:pPr>
            <w:r w:rsidRPr="000579F1">
              <w:rPr>
                <w:sz w:val="18"/>
                <w:szCs w:val="18"/>
              </w:rPr>
              <w:t>Судостроение</w:t>
            </w:r>
          </w:p>
        </w:tc>
        <w:tc>
          <w:tcPr>
            <w:tcW w:w="335" w:type="dxa"/>
            <w:tcBorders>
              <w:top w:val="single" w:sz="4" w:space="0" w:color="auto"/>
              <w:left w:val="single" w:sz="4" w:space="0" w:color="auto"/>
              <w:bottom w:val="single" w:sz="4" w:space="0" w:color="auto"/>
              <w:right w:val="single" w:sz="4" w:space="0" w:color="auto"/>
            </w:tcBorders>
          </w:tcPr>
          <w:p w:rsidR="00C94582" w:rsidRPr="000579F1" w:rsidRDefault="00C94582" w:rsidP="00C94582">
            <w:pPr>
              <w:jc w:val="both"/>
              <w:rPr>
                <w:sz w:val="18"/>
                <w:szCs w:val="18"/>
              </w:rPr>
            </w:pPr>
            <w:r w:rsidRPr="000579F1">
              <w:rPr>
                <w:sz w:val="18"/>
                <w:szCs w:val="18"/>
              </w:rPr>
              <w:t>3</w:t>
            </w:r>
          </w:p>
        </w:tc>
        <w:tc>
          <w:tcPr>
            <w:tcW w:w="546" w:type="dxa"/>
            <w:tcBorders>
              <w:left w:val="single" w:sz="4" w:space="0" w:color="auto"/>
            </w:tcBorders>
          </w:tcPr>
          <w:p w:rsidR="00C94582" w:rsidRPr="000579F1" w:rsidRDefault="00C94582" w:rsidP="00C94582">
            <w:pPr>
              <w:jc w:val="both"/>
              <w:rPr>
                <w:sz w:val="18"/>
                <w:szCs w:val="18"/>
              </w:rPr>
            </w:pPr>
            <w:r w:rsidRPr="000579F1">
              <w:rPr>
                <w:sz w:val="18"/>
                <w:szCs w:val="18"/>
              </w:rPr>
              <w:t>10</w:t>
            </w:r>
          </w:p>
        </w:tc>
        <w:tc>
          <w:tcPr>
            <w:tcW w:w="546" w:type="dxa"/>
          </w:tcPr>
          <w:p w:rsidR="00C94582" w:rsidRPr="000579F1" w:rsidRDefault="00C94582" w:rsidP="00C94582">
            <w:pPr>
              <w:jc w:val="both"/>
              <w:rPr>
                <w:sz w:val="18"/>
                <w:szCs w:val="18"/>
              </w:rPr>
            </w:pPr>
            <w:r w:rsidRPr="000579F1">
              <w:rPr>
                <w:sz w:val="18"/>
                <w:szCs w:val="18"/>
              </w:rPr>
              <w:t>3</w:t>
            </w:r>
          </w:p>
        </w:tc>
        <w:tc>
          <w:tcPr>
            <w:tcW w:w="546" w:type="dxa"/>
          </w:tcPr>
          <w:p w:rsidR="00C94582" w:rsidRPr="000579F1" w:rsidRDefault="00C94582" w:rsidP="00C94582">
            <w:pPr>
              <w:jc w:val="both"/>
              <w:rPr>
                <w:sz w:val="18"/>
                <w:szCs w:val="18"/>
              </w:rPr>
            </w:pPr>
            <w:r w:rsidRPr="000579F1">
              <w:rPr>
                <w:sz w:val="18"/>
                <w:szCs w:val="18"/>
              </w:rPr>
              <w:t>3</w:t>
            </w:r>
          </w:p>
        </w:tc>
        <w:tc>
          <w:tcPr>
            <w:tcW w:w="546" w:type="dxa"/>
          </w:tcPr>
          <w:p w:rsidR="00C94582" w:rsidRPr="000579F1" w:rsidRDefault="00C94582" w:rsidP="00C94582">
            <w:pPr>
              <w:jc w:val="both"/>
              <w:rPr>
                <w:sz w:val="18"/>
                <w:szCs w:val="18"/>
              </w:rPr>
            </w:pPr>
            <w:r w:rsidRPr="000579F1">
              <w:rPr>
                <w:sz w:val="18"/>
                <w:szCs w:val="18"/>
              </w:rPr>
              <w:t>-</w:t>
            </w:r>
          </w:p>
        </w:tc>
        <w:tc>
          <w:tcPr>
            <w:tcW w:w="702" w:type="dxa"/>
          </w:tcPr>
          <w:p w:rsidR="00C94582" w:rsidRPr="000579F1" w:rsidRDefault="00C94582" w:rsidP="00C94582">
            <w:pPr>
              <w:jc w:val="both"/>
              <w:rPr>
                <w:sz w:val="18"/>
                <w:szCs w:val="18"/>
              </w:rPr>
            </w:pPr>
            <w:r w:rsidRPr="000579F1">
              <w:rPr>
                <w:sz w:val="18"/>
                <w:szCs w:val="18"/>
              </w:rPr>
              <w:t>-</w:t>
            </w:r>
          </w:p>
        </w:tc>
        <w:tc>
          <w:tcPr>
            <w:tcW w:w="706" w:type="dxa"/>
          </w:tcPr>
          <w:p w:rsidR="00C94582" w:rsidRPr="000579F1" w:rsidRDefault="00C94582" w:rsidP="00C94582">
            <w:pPr>
              <w:jc w:val="both"/>
              <w:rPr>
                <w:sz w:val="18"/>
                <w:szCs w:val="18"/>
              </w:rPr>
            </w:pPr>
            <w:r w:rsidRPr="000579F1">
              <w:rPr>
                <w:sz w:val="18"/>
                <w:szCs w:val="18"/>
              </w:rPr>
              <w:t>81</w:t>
            </w:r>
          </w:p>
        </w:tc>
        <w:tc>
          <w:tcPr>
            <w:tcW w:w="609" w:type="dxa"/>
          </w:tcPr>
          <w:p w:rsidR="00C94582" w:rsidRPr="000579F1" w:rsidRDefault="00C94582" w:rsidP="00C94582">
            <w:pPr>
              <w:jc w:val="both"/>
              <w:rPr>
                <w:sz w:val="18"/>
                <w:szCs w:val="18"/>
              </w:rPr>
            </w:pPr>
            <w:r w:rsidRPr="000579F1">
              <w:rPr>
                <w:sz w:val="18"/>
                <w:szCs w:val="18"/>
              </w:rPr>
              <w:t>100</w:t>
            </w:r>
          </w:p>
        </w:tc>
        <w:tc>
          <w:tcPr>
            <w:tcW w:w="850" w:type="dxa"/>
          </w:tcPr>
          <w:p w:rsidR="00C94582" w:rsidRPr="000579F1" w:rsidRDefault="00C94582" w:rsidP="00C94582">
            <w:pPr>
              <w:jc w:val="both"/>
              <w:rPr>
                <w:sz w:val="18"/>
                <w:szCs w:val="18"/>
              </w:rPr>
            </w:pPr>
            <w:r w:rsidRPr="000579F1">
              <w:rPr>
                <w:sz w:val="18"/>
                <w:szCs w:val="18"/>
              </w:rPr>
              <w:t>ПП.04</w:t>
            </w:r>
          </w:p>
          <w:p w:rsidR="00C94582" w:rsidRPr="000579F1" w:rsidRDefault="00C94582" w:rsidP="00C94582">
            <w:pPr>
              <w:jc w:val="both"/>
              <w:rPr>
                <w:sz w:val="18"/>
                <w:szCs w:val="18"/>
              </w:rPr>
            </w:pPr>
            <w:r w:rsidRPr="000579F1">
              <w:rPr>
                <w:sz w:val="18"/>
                <w:szCs w:val="18"/>
              </w:rPr>
              <w:t>144</w:t>
            </w:r>
          </w:p>
          <w:p w:rsidR="00C94582" w:rsidRPr="000579F1" w:rsidRDefault="00C94582" w:rsidP="00C94582">
            <w:pPr>
              <w:jc w:val="both"/>
              <w:rPr>
                <w:sz w:val="18"/>
                <w:szCs w:val="18"/>
              </w:rPr>
            </w:pPr>
            <w:r w:rsidRPr="000579F1">
              <w:rPr>
                <w:sz w:val="18"/>
                <w:szCs w:val="18"/>
              </w:rPr>
              <w:t>ПП.01.02</w:t>
            </w:r>
          </w:p>
          <w:p w:rsidR="00C94582" w:rsidRPr="000579F1" w:rsidRDefault="00C94582" w:rsidP="00C94582">
            <w:pPr>
              <w:jc w:val="both"/>
              <w:rPr>
                <w:sz w:val="18"/>
                <w:szCs w:val="18"/>
              </w:rPr>
            </w:pPr>
            <w:r w:rsidRPr="000579F1">
              <w:rPr>
                <w:sz w:val="18"/>
                <w:szCs w:val="18"/>
              </w:rPr>
              <w:t>216 ч</w:t>
            </w:r>
          </w:p>
        </w:tc>
        <w:tc>
          <w:tcPr>
            <w:tcW w:w="895" w:type="dxa"/>
          </w:tcPr>
          <w:p w:rsidR="00C94582" w:rsidRPr="000579F1" w:rsidRDefault="00C94582" w:rsidP="00C94582">
            <w:pPr>
              <w:jc w:val="both"/>
              <w:rPr>
                <w:sz w:val="18"/>
                <w:szCs w:val="18"/>
              </w:rPr>
            </w:pPr>
            <w:r w:rsidRPr="000579F1">
              <w:rPr>
                <w:sz w:val="18"/>
                <w:szCs w:val="18"/>
              </w:rPr>
              <w:t>ПП.04</w:t>
            </w:r>
          </w:p>
          <w:p w:rsidR="00C94582" w:rsidRPr="000579F1" w:rsidRDefault="00C94582" w:rsidP="00C94582">
            <w:pPr>
              <w:jc w:val="both"/>
              <w:rPr>
                <w:sz w:val="18"/>
                <w:szCs w:val="18"/>
              </w:rPr>
            </w:pPr>
            <w:r w:rsidRPr="000579F1">
              <w:rPr>
                <w:sz w:val="18"/>
                <w:szCs w:val="18"/>
              </w:rPr>
              <w:t>144</w:t>
            </w:r>
          </w:p>
          <w:p w:rsidR="00C94582" w:rsidRPr="000579F1" w:rsidRDefault="00C94582" w:rsidP="00C94582">
            <w:pPr>
              <w:jc w:val="both"/>
              <w:rPr>
                <w:sz w:val="18"/>
                <w:szCs w:val="18"/>
              </w:rPr>
            </w:pPr>
            <w:r w:rsidRPr="000579F1">
              <w:rPr>
                <w:sz w:val="18"/>
                <w:szCs w:val="18"/>
              </w:rPr>
              <w:t>ПП.01.02</w:t>
            </w:r>
          </w:p>
          <w:p w:rsidR="00C94582" w:rsidRPr="000579F1" w:rsidRDefault="00C94582" w:rsidP="00C94582">
            <w:pPr>
              <w:jc w:val="both"/>
              <w:rPr>
                <w:sz w:val="18"/>
                <w:szCs w:val="18"/>
              </w:rPr>
            </w:pPr>
            <w:r w:rsidRPr="000579F1">
              <w:rPr>
                <w:sz w:val="18"/>
                <w:szCs w:val="18"/>
              </w:rPr>
              <w:t>216 ч</w:t>
            </w:r>
          </w:p>
        </w:tc>
      </w:tr>
      <w:tr w:rsidR="00C94582" w:rsidRPr="000579F1" w:rsidTr="00C94582">
        <w:trPr>
          <w:cantSplit/>
          <w:trHeight w:val="907"/>
          <w:jc w:val="center"/>
        </w:trPr>
        <w:tc>
          <w:tcPr>
            <w:tcW w:w="464" w:type="dxa"/>
          </w:tcPr>
          <w:p w:rsidR="00C94582" w:rsidRPr="000579F1" w:rsidRDefault="00C94582" w:rsidP="00C94582">
            <w:pPr>
              <w:jc w:val="both"/>
              <w:rPr>
                <w:sz w:val="18"/>
                <w:szCs w:val="18"/>
              </w:rPr>
            </w:pPr>
            <w:r w:rsidRPr="000579F1">
              <w:rPr>
                <w:sz w:val="18"/>
                <w:szCs w:val="18"/>
              </w:rPr>
              <w:t>7</w:t>
            </w:r>
          </w:p>
        </w:tc>
        <w:tc>
          <w:tcPr>
            <w:tcW w:w="458" w:type="dxa"/>
          </w:tcPr>
          <w:p w:rsidR="00C94582" w:rsidRPr="000579F1" w:rsidRDefault="00C94582" w:rsidP="00C94582">
            <w:pPr>
              <w:jc w:val="both"/>
              <w:rPr>
                <w:sz w:val="18"/>
                <w:szCs w:val="18"/>
              </w:rPr>
            </w:pPr>
            <w:r w:rsidRPr="000579F1">
              <w:rPr>
                <w:sz w:val="18"/>
                <w:szCs w:val="18"/>
              </w:rPr>
              <w:t>305.2</w:t>
            </w:r>
          </w:p>
        </w:tc>
        <w:tc>
          <w:tcPr>
            <w:tcW w:w="1251" w:type="dxa"/>
          </w:tcPr>
          <w:p w:rsidR="00C94582" w:rsidRPr="000579F1" w:rsidRDefault="00C94582" w:rsidP="00C94582">
            <w:pPr>
              <w:jc w:val="both"/>
              <w:rPr>
                <w:sz w:val="18"/>
                <w:szCs w:val="18"/>
              </w:rPr>
            </w:pPr>
            <w:r w:rsidRPr="000579F1">
              <w:rPr>
                <w:sz w:val="18"/>
                <w:szCs w:val="18"/>
              </w:rPr>
              <w:t>Стельмак А.В.</w:t>
            </w:r>
          </w:p>
        </w:tc>
        <w:tc>
          <w:tcPr>
            <w:tcW w:w="567" w:type="dxa"/>
          </w:tcPr>
          <w:p w:rsidR="00C94582" w:rsidRPr="000579F1" w:rsidRDefault="00C94582" w:rsidP="00C94582">
            <w:pPr>
              <w:jc w:val="both"/>
              <w:rPr>
                <w:sz w:val="18"/>
                <w:szCs w:val="18"/>
              </w:rPr>
            </w:pPr>
            <w:r w:rsidRPr="000579F1">
              <w:rPr>
                <w:sz w:val="18"/>
                <w:szCs w:val="18"/>
              </w:rPr>
              <w:t>17</w:t>
            </w:r>
          </w:p>
        </w:tc>
        <w:tc>
          <w:tcPr>
            <w:tcW w:w="425" w:type="dxa"/>
            <w:textDirection w:val="btLr"/>
          </w:tcPr>
          <w:p w:rsidR="00C94582" w:rsidRPr="000579F1" w:rsidRDefault="00C94582" w:rsidP="00C94582">
            <w:pPr>
              <w:ind w:left="113" w:right="113"/>
              <w:jc w:val="both"/>
              <w:rPr>
                <w:sz w:val="18"/>
                <w:szCs w:val="18"/>
              </w:rPr>
            </w:pPr>
            <w:r w:rsidRPr="000579F1">
              <w:rPr>
                <w:sz w:val="18"/>
                <w:szCs w:val="18"/>
              </w:rPr>
              <w:t>26.02.02</w:t>
            </w:r>
          </w:p>
        </w:tc>
        <w:tc>
          <w:tcPr>
            <w:tcW w:w="1418" w:type="dxa"/>
            <w:tcBorders>
              <w:right w:val="single" w:sz="4" w:space="0" w:color="auto"/>
            </w:tcBorders>
          </w:tcPr>
          <w:p w:rsidR="00C94582" w:rsidRPr="000579F1" w:rsidRDefault="00C94582" w:rsidP="00C94582">
            <w:pPr>
              <w:jc w:val="both"/>
              <w:rPr>
                <w:sz w:val="18"/>
                <w:szCs w:val="18"/>
              </w:rPr>
            </w:pPr>
            <w:r w:rsidRPr="000579F1">
              <w:rPr>
                <w:sz w:val="18"/>
                <w:szCs w:val="18"/>
              </w:rPr>
              <w:t>Судостроение</w:t>
            </w:r>
          </w:p>
        </w:tc>
        <w:tc>
          <w:tcPr>
            <w:tcW w:w="335" w:type="dxa"/>
            <w:tcBorders>
              <w:top w:val="single" w:sz="4" w:space="0" w:color="auto"/>
              <w:left w:val="single" w:sz="4" w:space="0" w:color="auto"/>
              <w:bottom w:val="single" w:sz="4" w:space="0" w:color="auto"/>
              <w:right w:val="single" w:sz="4" w:space="0" w:color="auto"/>
            </w:tcBorders>
          </w:tcPr>
          <w:p w:rsidR="00C94582" w:rsidRPr="000579F1" w:rsidRDefault="00C94582" w:rsidP="00C94582">
            <w:pPr>
              <w:jc w:val="both"/>
              <w:rPr>
                <w:sz w:val="18"/>
                <w:szCs w:val="18"/>
              </w:rPr>
            </w:pPr>
            <w:r w:rsidRPr="000579F1">
              <w:rPr>
                <w:sz w:val="18"/>
                <w:szCs w:val="18"/>
              </w:rPr>
              <w:t>3</w:t>
            </w:r>
          </w:p>
        </w:tc>
        <w:tc>
          <w:tcPr>
            <w:tcW w:w="546" w:type="dxa"/>
            <w:tcBorders>
              <w:left w:val="single" w:sz="4" w:space="0" w:color="auto"/>
            </w:tcBorders>
          </w:tcPr>
          <w:p w:rsidR="00C94582" w:rsidRPr="000579F1" w:rsidRDefault="00C94582" w:rsidP="00C94582">
            <w:pPr>
              <w:jc w:val="both"/>
              <w:rPr>
                <w:sz w:val="18"/>
                <w:szCs w:val="18"/>
              </w:rPr>
            </w:pPr>
            <w:r w:rsidRPr="000579F1">
              <w:rPr>
                <w:sz w:val="18"/>
                <w:szCs w:val="18"/>
              </w:rPr>
              <w:t>3</w:t>
            </w:r>
          </w:p>
        </w:tc>
        <w:tc>
          <w:tcPr>
            <w:tcW w:w="546" w:type="dxa"/>
          </w:tcPr>
          <w:p w:rsidR="00C94582" w:rsidRPr="000579F1" w:rsidRDefault="00C94582" w:rsidP="00C94582">
            <w:pPr>
              <w:jc w:val="both"/>
              <w:rPr>
                <w:sz w:val="18"/>
                <w:szCs w:val="18"/>
              </w:rPr>
            </w:pPr>
            <w:r w:rsidRPr="000579F1">
              <w:rPr>
                <w:sz w:val="18"/>
                <w:szCs w:val="18"/>
              </w:rPr>
              <w:t>12</w:t>
            </w:r>
          </w:p>
        </w:tc>
        <w:tc>
          <w:tcPr>
            <w:tcW w:w="546" w:type="dxa"/>
          </w:tcPr>
          <w:p w:rsidR="00C94582" w:rsidRPr="000579F1" w:rsidRDefault="00C94582" w:rsidP="00C94582">
            <w:pPr>
              <w:jc w:val="both"/>
              <w:rPr>
                <w:sz w:val="18"/>
                <w:szCs w:val="18"/>
              </w:rPr>
            </w:pPr>
            <w:r w:rsidRPr="000579F1">
              <w:rPr>
                <w:sz w:val="18"/>
                <w:szCs w:val="18"/>
              </w:rPr>
              <w:t>2</w:t>
            </w:r>
          </w:p>
        </w:tc>
        <w:tc>
          <w:tcPr>
            <w:tcW w:w="546" w:type="dxa"/>
          </w:tcPr>
          <w:p w:rsidR="00C94582" w:rsidRPr="000579F1" w:rsidRDefault="00C94582" w:rsidP="00C94582">
            <w:pPr>
              <w:jc w:val="both"/>
              <w:rPr>
                <w:sz w:val="18"/>
                <w:szCs w:val="18"/>
              </w:rPr>
            </w:pPr>
            <w:r w:rsidRPr="000579F1">
              <w:rPr>
                <w:sz w:val="18"/>
                <w:szCs w:val="18"/>
              </w:rPr>
              <w:t>-</w:t>
            </w:r>
          </w:p>
        </w:tc>
        <w:tc>
          <w:tcPr>
            <w:tcW w:w="702" w:type="dxa"/>
          </w:tcPr>
          <w:p w:rsidR="00C94582" w:rsidRPr="000579F1" w:rsidRDefault="00C94582" w:rsidP="00C94582">
            <w:pPr>
              <w:jc w:val="both"/>
              <w:rPr>
                <w:sz w:val="18"/>
                <w:szCs w:val="18"/>
              </w:rPr>
            </w:pPr>
            <w:r w:rsidRPr="000579F1">
              <w:rPr>
                <w:sz w:val="18"/>
                <w:szCs w:val="18"/>
              </w:rPr>
              <w:t>-</w:t>
            </w:r>
          </w:p>
        </w:tc>
        <w:tc>
          <w:tcPr>
            <w:tcW w:w="706" w:type="dxa"/>
          </w:tcPr>
          <w:p w:rsidR="00C94582" w:rsidRPr="000579F1" w:rsidRDefault="00C94582" w:rsidP="00C94582">
            <w:pPr>
              <w:jc w:val="both"/>
              <w:rPr>
                <w:sz w:val="18"/>
                <w:szCs w:val="18"/>
              </w:rPr>
            </w:pPr>
            <w:r w:rsidRPr="000579F1">
              <w:rPr>
                <w:sz w:val="18"/>
                <w:szCs w:val="18"/>
              </w:rPr>
              <w:t>88</w:t>
            </w:r>
          </w:p>
        </w:tc>
        <w:tc>
          <w:tcPr>
            <w:tcW w:w="609" w:type="dxa"/>
          </w:tcPr>
          <w:p w:rsidR="00C94582" w:rsidRPr="000579F1" w:rsidRDefault="00C94582" w:rsidP="00C94582">
            <w:pPr>
              <w:jc w:val="both"/>
              <w:rPr>
                <w:sz w:val="18"/>
                <w:szCs w:val="18"/>
              </w:rPr>
            </w:pPr>
            <w:r w:rsidRPr="000579F1">
              <w:rPr>
                <w:sz w:val="18"/>
                <w:szCs w:val="18"/>
              </w:rPr>
              <w:t>100</w:t>
            </w:r>
          </w:p>
        </w:tc>
        <w:tc>
          <w:tcPr>
            <w:tcW w:w="850" w:type="dxa"/>
          </w:tcPr>
          <w:p w:rsidR="00C94582" w:rsidRPr="000579F1" w:rsidRDefault="00C94582" w:rsidP="00C94582">
            <w:pPr>
              <w:jc w:val="both"/>
              <w:rPr>
                <w:sz w:val="18"/>
                <w:szCs w:val="18"/>
              </w:rPr>
            </w:pPr>
            <w:r w:rsidRPr="000579F1">
              <w:rPr>
                <w:sz w:val="18"/>
                <w:szCs w:val="18"/>
              </w:rPr>
              <w:t>ПП.04</w:t>
            </w:r>
          </w:p>
          <w:p w:rsidR="00C94582" w:rsidRPr="000579F1" w:rsidRDefault="00C94582" w:rsidP="00C94582">
            <w:pPr>
              <w:jc w:val="both"/>
              <w:rPr>
                <w:sz w:val="18"/>
                <w:szCs w:val="18"/>
              </w:rPr>
            </w:pPr>
            <w:r w:rsidRPr="000579F1">
              <w:rPr>
                <w:sz w:val="18"/>
                <w:szCs w:val="18"/>
              </w:rPr>
              <w:t>144</w:t>
            </w:r>
          </w:p>
          <w:p w:rsidR="00C94582" w:rsidRPr="000579F1" w:rsidRDefault="00C94582" w:rsidP="00C94582">
            <w:pPr>
              <w:jc w:val="both"/>
              <w:rPr>
                <w:sz w:val="18"/>
                <w:szCs w:val="18"/>
              </w:rPr>
            </w:pPr>
            <w:r w:rsidRPr="000579F1">
              <w:rPr>
                <w:sz w:val="18"/>
                <w:szCs w:val="18"/>
              </w:rPr>
              <w:t>ПП.01.02</w:t>
            </w:r>
          </w:p>
          <w:p w:rsidR="00C94582" w:rsidRPr="000579F1" w:rsidRDefault="00C94582" w:rsidP="00C94582">
            <w:pPr>
              <w:jc w:val="both"/>
              <w:rPr>
                <w:sz w:val="18"/>
                <w:szCs w:val="18"/>
              </w:rPr>
            </w:pPr>
            <w:r w:rsidRPr="000579F1">
              <w:rPr>
                <w:sz w:val="18"/>
                <w:szCs w:val="18"/>
              </w:rPr>
              <w:t>216 ч</w:t>
            </w:r>
          </w:p>
        </w:tc>
        <w:tc>
          <w:tcPr>
            <w:tcW w:w="895" w:type="dxa"/>
          </w:tcPr>
          <w:p w:rsidR="00C94582" w:rsidRPr="000579F1" w:rsidRDefault="00C94582" w:rsidP="00C94582">
            <w:pPr>
              <w:jc w:val="both"/>
              <w:rPr>
                <w:sz w:val="18"/>
                <w:szCs w:val="18"/>
              </w:rPr>
            </w:pPr>
            <w:r w:rsidRPr="000579F1">
              <w:rPr>
                <w:sz w:val="18"/>
                <w:szCs w:val="18"/>
              </w:rPr>
              <w:t>ПП.04</w:t>
            </w:r>
          </w:p>
          <w:p w:rsidR="00C94582" w:rsidRPr="000579F1" w:rsidRDefault="00C94582" w:rsidP="00C94582">
            <w:pPr>
              <w:jc w:val="both"/>
              <w:rPr>
                <w:sz w:val="18"/>
                <w:szCs w:val="18"/>
              </w:rPr>
            </w:pPr>
            <w:r w:rsidRPr="000579F1">
              <w:rPr>
                <w:sz w:val="18"/>
                <w:szCs w:val="18"/>
              </w:rPr>
              <w:t>144</w:t>
            </w:r>
          </w:p>
          <w:p w:rsidR="00C94582" w:rsidRPr="000579F1" w:rsidRDefault="00C94582" w:rsidP="00C94582">
            <w:pPr>
              <w:jc w:val="both"/>
              <w:rPr>
                <w:sz w:val="18"/>
                <w:szCs w:val="18"/>
              </w:rPr>
            </w:pPr>
            <w:r w:rsidRPr="000579F1">
              <w:rPr>
                <w:sz w:val="18"/>
                <w:szCs w:val="18"/>
              </w:rPr>
              <w:t>ПП.01.02</w:t>
            </w:r>
          </w:p>
          <w:p w:rsidR="00C94582" w:rsidRPr="000579F1" w:rsidRDefault="00C94582" w:rsidP="00C94582">
            <w:pPr>
              <w:jc w:val="both"/>
              <w:rPr>
                <w:sz w:val="18"/>
                <w:szCs w:val="18"/>
              </w:rPr>
            </w:pPr>
            <w:r w:rsidRPr="000579F1">
              <w:rPr>
                <w:sz w:val="18"/>
                <w:szCs w:val="18"/>
              </w:rPr>
              <w:t>216 ч</w:t>
            </w:r>
          </w:p>
        </w:tc>
      </w:tr>
      <w:tr w:rsidR="00C94582" w:rsidRPr="000579F1" w:rsidTr="00C94582">
        <w:trPr>
          <w:cantSplit/>
          <w:trHeight w:val="907"/>
          <w:jc w:val="center"/>
        </w:trPr>
        <w:tc>
          <w:tcPr>
            <w:tcW w:w="464" w:type="dxa"/>
          </w:tcPr>
          <w:p w:rsidR="00C94582" w:rsidRPr="000579F1" w:rsidRDefault="00C94582" w:rsidP="00C94582">
            <w:pPr>
              <w:jc w:val="both"/>
              <w:rPr>
                <w:sz w:val="18"/>
                <w:szCs w:val="18"/>
              </w:rPr>
            </w:pPr>
            <w:r w:rsidRPr="000579F1">
              <w:rPr>
                <w:sz w:val="18"/>
                <w:szCs w:val="18"/>
              </w:rPr>
              <w:t>8</w:t>
            </w:r>
          </w:p>
        </w:tc>
        <w:tc>
          <w:tcPr>
            <w:tcW w:w="458" w:type="dxa"/>
          </w:tcPr>
          <w:p w:rsidR="00C94582" w:rsidRPr="000579F1" w:rsidRDefault="00C94582" w:rsidP="00C94582">
            <w:pPr>
              <w:jc w:val="both"/>
              <w:rPr>
                <w:sz w:val="18"/>
                <w:szCs w:val="18"/>
              </w:rPr>
            </w:pPr>
            <w:r w:rsidRPr="000579F1">
              <w:rPr>
                <w:sz w:val="18"/>
                <w:szCs w:val="18"/>
              </w:rPr>
              <w:t>305.3</w:t>
            </w:r>
          </w:p>
        </w:tc>
        <w:tc>
          <w:tcPr>
            <w:tcW w:w="1251" w:type="dxa"/>
          </w:tcPr>
          <w:p w:rsidR="00C94582" w:rsidRPr="000579F1" w:rsidRDefault="00C94582" w:rsidP="00C94582">
            <w:pPr>
              <w:jc w:val="both"/>
              <w:rPr>
                <w:sz w:val="18"/>
                <w:szCs w:val="18"/>
              </w:rPr>
            </w:pPr>
            <w:r w:rsidRPr="000579F1">
              <w:rPr>
                <w:sz w:val="18"/>
                <w:szCs w:val="18"/>
              </w:rPr>
              <w:t>Стельмак А.В.</w:t>
            </w:r>
          </w:p>
        </w:tc>
        <w:tc>
          <w:tcPr>
            <w:tcW w:w="567" w:type="dxa"/>
          </w:tcPr>
          <w:p w:rsidR="00C94582" w:rsidRPr="000579F1" w:rsidRDefault="00C94582" w:rsidP="00C94582">
            <w:pPr>
              <w:jc w:val="both"/>
              <w:rPr>
                <w:sz w:val="18"/>
                <w:szCs w:val="18"/>
              </w:rPr>
            </w:pPr>
            <w:r w:rsidRPr="000579F1">
              <w:rPr>
                <w:sz w:val="18"/>
                <w:szCs w:val="18"/>
              </w:rPr>
              <w:t>9</w:t>
            </w:r>
          </w:p>
        </w:tc>
        <w:tc>
          <w:tcPr>
            <w:tcW w:w="425" w:type="dxa"/>
            <w:textDirection w:val="btLr"/>
          </w:tcPr>
          <w:p w:rsidR="00C94582" w:rsidRPr="000579F1" w:rsidRDefault="00C94582" w:rsidP="00C94582">
            <w:pPr>
              <w:ind w:left="113" w:right="113"/>
              <w:jc w:val="both"/>
              <w:rPr>
                <w:sz w:val="18"/>
                <w:szCs w:val="18"/>
              </w:rPr>
            </w:pPr>
            <w:r w:rsidRPr="000579F1">
              <w:rPr>
                <w:sz w:val="18"/>
                <w:szCs w:val="18"/>
              </w:rPr>
              <w:t>26.02.02</w:t>
            </w:r>
          </w:p>
        </w:tc>
        <w:tc>
          <w:tcPr>
            <w:tcW w:w="1418" w:type="dxa"/>
            <w:tcBorders>
              <w:right w:val="single" w:sz="4" w:space="0" w:color="auto"/>
            </w:tcBorders>
          </w:tcPr>
          <w:p w:rsidR="00C94582" w:rsidRPr="000579F1" w:rsidRDefault="00C94582" w:rsidP="00C94582">
            <w:pPr>
              <w:jc w:val="both"/>
              <w:rPr>
                <w:sz w:val="18"/>
                <w:szCs w:val="18"/>
              </w:rPr>
            </w:pPr>
            <w:r w:rsidRPr="000579F1">
              <w:rPr>
                <w:sz w:val="18"/>
                <w:szCs w:val="18"/>
              </w:rPr>
              <w:t>Судостроение</w:t>
            </w:r>
          </w:p>
        </w:tc>
        <w:tc>
          <w:tcPr>
            <w:tcW w:w="335" w:type="dxa"/>
            <w:tcBorders>
              <w:top w:val="single" w:sz="4" w:space="0" w:color="auto"/>
              <w:left w:val="single" w:sz="4" w:space="0" w:color="auto"/>
              <w:bottom w:val="single" w:sz="4" w:space="0" w:color="auto"/>
              <w:right w:val="single" w:sz="4" w:space="0" w:color="auto"/>
            </w:tcBorders>
          </w:tcPr>
          <w:p w:rsidR="00C94582" w:rsidRPr="000579F1" w:rsidRDefault="00C94582" w:rsidP="00C94582">
            <w:pPr>
              <w:jc w:val="both"/>
              <w:rPr>
                <w:sz w:val="18"/>
                <w:szCs w:val="18"/>
              </w:rPr>
            </w:pPr>
            <w:r w:rsidRPr="000579F1">
              <w:rPr>
                <w:sz w:val="18"/>
                <w:szCs w:val="18"/>
              </w:rPr>
              <w:t>3</w:t>
            </w:r>
          </w:p>
        </w:tc>
        <w:tc>
          <w:tcPr>
            <w:tcW w:w="546" w:type="dxa"/>
            <w:tcBorders>
              <w:left w:val="single" w:sz="4" w:space="0" w:color="auto"/>
            </w:tcBorders>
          </w:tcPr>
          <w:p w:rsidR="00C94582" w:rsidRPr="000579F1" w:rsidRDefault="00C94582" w:rsidP="00C94582">
            <w:pPr>
              <w:jc w:val="both"/>
              <w:rPr>
                <w:sz w:val="18"/>
                <w:szCs w:val="18"/>
              </w:rPr>
            </w:pPr>
            <w:r w:rsidRPr="000579F1">
              <w:rPr>
                <w:sz w:val="18"/>
                <w:szCs w:val="18"/>
              </w:rPr>
              <w:t>6</w:t>
            </w:r>
          </w:p>
        </w:tc>
        <w:tc>
          <w:tcPr>
            <w:tcW w:w="546" w:type="dxa"/>
          </w:tcPr>
          <w:p w:rsidR="00C94582" w:rsidRPr="000579F1" w:rsidRDefault="00C94582" w:rsidP="00C94582">
            <w:pPr>
              <w:jc w:val="both"/>
              <w:rPr>
                <w:sz w:val="18"/>
                <w:szCs w:val="18"/>
              </w:rPr>
            </w:pPr>
            <w:r w:rsidRPr="000579F1">
              <w:rPr>
                <w:sz w:val="18"/>
                <w:szCs w:val="18"/>
              </w:rPr>
              <w:t>1</w:t>
            </w:r>
          </w:p>
        </w:tc>
        <w:tc>
          <w:tcPr>
            <w:tcW w:w="546" w:type="dxa"/>
          </w:tcPr>
          <w:p w:rsidR="00C94582" w:rsidRPr="000579F1" w:rsidRDefault="00C94582" w:rsidP="00C94582">
            <w:pPr>
              <w:jc w:val="both"/>
              <w:rPr>
                <w:sz w:val="18"/>
                <w:szCs w:val="18"/>
              </w:rPr>
            </w:pPr>
            <w:r w:rsidRPr="000579F1">
              <w:rPr>
                <w:sz w:val="18"/>
                <w:szCs w:val="18"/>
              </w:rPr>
              <w:t>2</w:t>
            </w:r>
          </w:p>
        </w:tc>
        <w:tc>
          <w:tcPr>
            <w:tcW w:w="546" w:type="dxa"/>
          </w:tcPr>
          <w:p w:rsidR="00C94582" w:rsidRPr="000579F1" w:rsidRDefault="00C94582" w:rsidP="00C94582">
            <w:pPr>
              <w:jc w:val="both"/>
              <w:rPr>
                <w:sz w:val="18"/>
                <w:szCs w:val="18"/>
              </w:rPr>
            </w:pPr>
            <w:r w:rsidRPr="000579F1">
              <w:rPr>
                <w:sz w:val="18"/>
                <w:szCs w:val="18"/>
              </w:rPr>
              <w:t>-</w:t>
            </w:r>
          </w:p>
        </w:tc>
        <w:tc>
          <w:tcPr>
            <w:tcW w:w="702" w:type="dxa"/>
          </w:tcPr>
          <w:p w:rsidR="00C94582" w:rsidRPr="000579F1" w:rsidRDefault="00C94582" w:rsidP="00C94582">
            <w:pPr>
              <w:jc w:val="both"/>
              <w:rPr>
                <w:sz w:val="18"/>
                <w:szCs w:val="18"/>
              </w:rPr>
            </w:pPr>
            <w:r w:rsidRPr="000579F1">
              <w:rPr>
                <w:sz w:val="18"/>
                <w:szCs w:val="18"/>
              </w:rPr>
              <w:t>-</w:t>
            </w:r>
          </w:p>
        </w:tc>
        <w:tc>
          <w:tcPr>
            <w:tcW w:w="706" w:type="dxa"/>
          </w:tcPr>
          <w:p w:rsidR="00C94582" w:rsidRPr="000579F1" w:rsidRDefault="00C94582" w:rsidP="00C94582">
            <w:pPr>
              <w:jc w:val="both"/>
              <w:rPr>
                <w:sz w:val="18"/>
                <w:szCs w:val="18"/>
              </w:rPr>
            </w:pPr>
            <w:r w:rsidRPr="000579F1">
              <w:rPr>
                <w:sz w:val="18"/>
                <w:szCs w:val="18"/>
              </w:rPr>
              <w:t>100</w:t>
            </w:r>
          </w:p>
        </w:tc>
        <w:tc>
          <w:tcPr>
            <w:tcW w:w="609" w:type="dxa"/>
          </w:tcPr>
          <w:p w:rsidR="00C94582" w:rsidRPr="000579F1" w:rsidRDefault="00C94582" w:rsidP="00C94582">
            <w:pPr>
              <w:jc w:val="both"/>
              <w:rPr>
                <w:sz w:val="18"/>
                <w:szCs w:val="18"/>
              </w:rPr>
            </w:pPr>
            <w:r w:rsidRPr="000579F1">
              <w:rPr>
                <w:sz w:val="18"/>
                <w:szCs w:val="18"/>
              </w:rPr>
              <w:t>100</w:t>
            </w:r>
          </w:p>
        </w:tc>
        <w:tc>
          <w:tcPr>
            <w:tcW w:w="850" w:type="dxa"/>
          </w:tcPr>
          <w:p w:rsidR="00C94582" w:rsidRPr="000579F1" w:rsidRDefault="00C94582" w:rsidP="00C94582">
            <w:pPr>
              <w:jc w:val="both"/>
              <w:rPr>
                <w:sz w:val="18"/>
                <w:szCs w:val="18"/>
              </w:rPr>
            </w:pPr>
            <w:r w:rsidRPr="000579F1">
              <w:rPr>
                <w:sz w:val="18"/>
                <w:szCs w:val="18"/>
              </w:rPr>
              <w:t>ПП.04</w:t>
            </w:r>
          </w:p>
          <w:p w:rsidR="00C94582" w:rsidRPr="000579F1" w:rsidRDefault="00C94582" w:rsidP="00C94582">
            <w:pPr>
              <w:jc w:val="both"/>
              <w:rPr>
                <w:sz w:val="18"/>
                <w:szCs w:val="18"/>
              </w:rPr>
            </w:pPr>
            <w:r w:rsidRPr="000579F1">
              <w:rPr>
                <w:sz w:val="18"/>
                <w:szCs w:val="18"/>
              </w:rPr>
              <w:t>144 ч</w:t>
            </w:r>
          </w:p>
          <w:p w:rsidR="00C94582" w:rsidRPr="000579F1" w:rsidRDefault="00C94582" w:rsidP="00C94582">
            <w:pPr>
              <w:jc w:val="both"/>
              <w:rPr>
                <w:sz w:val="18"/>
                <w:szCs w:val="18"/>
              </w:rPr>
            </w:pPr>
            <w:r w:rsidRPr="000579F1">
              <w:rPr>
                <w:sz w:val="18"/>
                <w:szCs w:val="18"/>
              </w:rPr>
              <w:t>ПП.01.02</w:t>
            </w:r>
          </w:p>
          <w:p w:rsidR="00C94582" w:rsidRPr="000579F1" w:rsidRDefault="00C94582" w:rsidP="00C94582">
            <w:pPr>
              <w:jc w:val="both"/>
              <w:rPr>
                <w:sz w:val="18"/>
                <w:szCs w:val="18"/>
              </w:rPr>
            </w:pPr>
            <w:r w:rsidRPr="000579F1">
              <w:rPr>
                <w:sz w:val="18"/>
                <w:szCs w:val="18"/>
              </w:rPr>
              <w:t>216 ч</w:t>
            </w:r>
          </w:p>
        </w:tc>
        <w:tc>
          <w:tcPr>
            <w:tcW w:w="895" w:type="dxa"/>
          </w:tcPr>
          <w:p w:rsidR="00C94582" w:rsidRPr="000579F1" w:rsidRDefault="00C94582" w:rsidP="00C94582">
            <w:pPr>
              <w:jc w:val="both"/>
              <w:rPr>
                <w:sz w:val="18"/>
                <w:szCs w:val="18"/>
              </w:rPr>
            </w:pPr>
            <w:r w:rsidRPr="000579F1">
              <w:rPr>
                <w:sz w:val="18"/>
                <w:szCs w:val="18"/>
              </w:rPr>
              <w:t>ПП.04</w:t>
            </w:r>
          </w:p>
          <w:p w:rsidR="00C94582" w:rsidRPr="000579F1" w:rsidRDefault="00C94582" w:rsidP="00C94582">
            <w:pPr>
              <w:jc w:val="both"/>
              <w:rPr>
                <w:sz w:val="18"/>
                <w:szCs w:val="18"/>
              </w:rPr>
            </w:pPr>
            <w:r w:rsidRPr="000579F1">
              <w:rPr>
                <w:sz w:val="18"/>
                <w:szCs w:val="18"/>
              </w:rPr>
              <w:t>144 ч</w:t>
            </w:r>
          </w:p>
          <w:p w:rsidR="00C94582" w:rsidRPr="000579F1" w:rsidRDefault="00C94582" w:rsidP="00C94582">
            <w:pPr>
              <w:jc w:val="both"/>
              <w:rPr>
                <w:sz w:val="18"/>
                <w:szCs w:val="18"/>
              </w:rPr>
            </w:pPr>
            <w:r w:rsidRPr="000579F1">
              <w:rPr>
                <w:sz w:val="18"/>
                <w:szCs w:val="18"/>
              </w:rPr>
              <w:t>ПП.01.02</w:t>
            </w:r>
          </w:p>
          <w:p w:rsidR="00C94582" w:rsidRPr="000579F1" w:rsidRDefault="00C94582" w:rsidP="00C94582">
            <w:pPr>
              <w:jc w:val="both"/>
              <w:rPr>
                <w:sz w:val="18"/>
                <w:szCs w:val="18"/>
              </w:rPr>
            </w:pPr>
            <w:r w:rsidRPr="000579F1">
              <w:rPr>
                <w:sz w:val="18"/>
                <w:szCs w:val="18"/>
              </w:rPr>
              <w:t>216 ч</w:t>
            </w:r>
          </w:p>
        </w:tc>
      </w:tr>
      <w:tr w:rsidR="00C94582" w:rsidRPr="000579F1" w:rsidTr="00C94582">
        <w:trPr>
          <w:cantSplit/>
          <w:trHeight w:val="907"/>
          <w:jc w:val="center"/>
        </w:trPr>
        <w:tc>
          <w:tcPr>
            <w:tcW w:w="464" w:type="dxa"/>
          </w:tcPr>
          <w:p w:rsidR="00C94582" w:rsidRPr="000579F1" w:rsidRDefault="00C94582" w:rsidP="00C94582">
            <w:pPr>
              <w:jc w:val="both"/>
              <w:rPr>
                <w:sz w:val="18"/>
                <w:szCs w:val="18"/>
              </w:rPr>
            </w:pPr>
            <w:r w:rsidRPr="000579F1">
              <w:rPr>
                <w:sz w:val="18"/>
                <w:szCs w:val="18"/>
              </w:rPr>
              <w:t>9</w:t>
            </w:r>
          </w:p>
        </w:tc>
        <w:tc>
          <w:tcPr>
            <w:tcW w:w="458" w:type="dxa"/>
          </w:tcPr>
          <w:p w:rsidR="00C94582" w:rsidRPr="000579F1" w:rsidRDefault="00C94582" w:rsidP="00C94582">
            <w:pPr>
              <w:jc w:val="both"/>
              <w:rPr>
                <w:sz w:val="18"/>
                <w:szCs w:val="18"/>
              </w:rPr>
            </w:pPr>
            <w:r w:rsidRPr="000579F1">
              <w:rPr>
                <w:sz w:val="18"/>
                <w:szCs w:val="18"/>
              </w:rPr>
              <w:t>306.1</w:t>
            </w:r>
          </w:p>
        </w:tc>
        <w:tc>
          <w:tcPr>
            <w:tcW w:w="1251" w:type="dxa"/>
          </w:tcPr>
          <w:p w:rsidR="00C94582" w:rsidRPr="000579F1" w:rsidRDefault="00C94582" w:rsidP="00C94582">
            <w:pPr>
              <w:jc w:val="both"/>
              <w:rPr>
                <w:sz w:val="18"/>
                <w:szCs w:val="18"/>
              </w:rPr>
            </w:pPr>
            <w:r w:rsidRPr="000579F1">
              <w:rPr>
                <w:sz w:val="18"/>
                <w:szCs w:val="18"/>
              </w:rPr>
              <w:t>Чибисов О.Н.</w:t>
            </w:r>
          </w:p>
        </w:tc>
        <w:tc>
          <w:tcPr>
            <w:tcW w:w="567" w:type="dxa"/>
          </w:tcPr>
          <w:p w:rsidR="00C94582" w:rsidRPr="000579F1" w:rsidRDefault="00C94582" w:rsidP="00C94582">
            <w:pPr>
              <w:jc w:val="both"/>
              <w:rPr>
                <w:sz w:val="18"/>
                <w:szCs w:val="18"/>
              </w:rPr>
            </w:pPr>
            <w:r w:rsidRPr="000579F1">
              <w:rPr>
                <w:sz w:val="18"/>
                <w:szCs w:val="18"/>
              </w:rPr>
              <w:t>18</w:t>
            </w:r>
          </w:p>
        </w:tc>
        <w:tc>
          <w:tcPr>
            <w:tcW w:w="425" w:type="dxa"/>
            <w:textDirection w:val="btLr"/>
          </w:tcPr>
          <w:p w:rsidR="00C94582" w:rsidRPr="000579F1" w:rsidRDefault="00C94582" w:rsidP="00C94582">
            <w:pPr>
              <w:ind w:left="113" w:right="113"/>
              <w:jc w:val="both"/>
              <w:rPr>
                <w:sz w:val="18"/>
                <w:szCs w:val="18"/>
              </w:rPr>
            </w:pPr>
            <w:r w:rsidRPr="000579F1">
              <w:rPr>
                <w:sz w:val="18"/>
                <w:szCs w:val="18"/>
              </w:rPr>
              <w:t>13.02.11</w:t>
            </w:r>
          </w:p>
        </w:tc>
        <w:tc>
          <w:tcPr>
            <w:tcW w:w="1418" w:type="dxa"/>
            <w:tcBorders>
              <w:right w:val="single" w:sz="4" w:space="0" w:color="auto"/>
            </w:tcBorders>
          </w:tcPr>
          <w:p w:rsidR="00C94582" w:rsidRPr="000579F1" w:rsidRDefault="00C94582" w:rsidP="00C94582">
            <w:pPr>
              <w:jc w:val="both"/>
              <w:rPr>
                <w:sz w:val="18"/>
                <w:szCs w:val="18"/>
              </w:rPr>
            </w:pPr>
            <w:r w:rsidRPr="000579F1">
              <w:rPr>
                <w:sz w:val="18"/>
                <w:szCs w:val="18"/>
              </w:rPr>
              <w:t>Техническая эксплуатация и обслуживание электрического и электромеханического оборудования</w:t>
            </w:r>
          </w:p>
        </w:tc>
        <w:tc>
          <w:tcPr>
            <w:tcW w:w="335" w:type="dxa"/>
            <w:tcBorders>
              <w:top w:val="single" w:sz="4" w:space="0" w:color="auto"/>
              <w:left w:val="single" w:sz="4" w:space="0" w:color="auto"/>
              <w:bottom w:val="single" w:sz="4" w:space="0" w:color="auto"/>
              <w:right w:val="single" w:sz="4" w:space="0" w:color="auto"/>
            </w:tcBorders>
          </w:tcPr>
          <w:p w:rsidR="00C94582" w:rsidRPr="000579F1" w:rsidRDefault="00C94582" w:rsidP="00C94582">
            <w:pPr>
              <w:jc w:val="both"/>
              <w:rPr>
                <w:sz w:val="18"/>
                <w:szCs w:val="18"/>
              </w:rPr>
            </w:pPr>
            <w:r w:rsidRPr="000579F1">
              <w:rPr>
                <w:sz w:val="18"/>
                <w:szCs w:val="18"/>
              </w:rPr>
              <w:t>3</w:t>
            </w:r>
          </w:p>
        </w:tc>
        <w:tc>
          <w:tcPr>
            <w:tcW w:w="546" w:type="dxa"/>
            <w:tcBorders>
              <w:left w:val="single" w:sz="4" w:space="0" w:color="auto"/>
            </w:tcBorders>
          </w:tcPr>
          <w:p w:rsidR="00C94582" w:rsidRPr="000579F1" w:rsidRDefault="00C94582" w:rsidP="00C94582">
            <w:pPr>
              <w:jc w:val="both"/>
              <w:rPr>
                <w:sz w:val="18"/>
                <w:szCs w:val="18"/>
              </w:rPr>
            </w:pPr>
            <w:r w:rsidRPr="000579F1">
              <w:rPr>
                <w:sz w:val="18"/>
                <w:szCs w:val="18"/>
              </w:rPr>
              <w:t>12</w:t>
            </w:r>
          </w:p>
        </w:tc>
        <w:tc>
          <w:tcPr>
            <w:tcW w:w="546" w:type="dxa"/>
          </w:tcPr>
          <w:p w:rsidR="00C94582" w:rsidRPr="000579F1" w:rsidRDefault="00C94582" w:rsidP="00C94582">
            <w:pPr>
              <w:jc w:val="both"/>
              <w:rPr>
                <w:sz w:val="18"/>
                <w:szCs w:val="18"/>
              </w:rPr>
            </w:pPr>
            <w:r w:rsidRPr="000579F1">
              <w:rPr>
                <w:sz w:val="18"/>
                <w:szCs w:val="18"/>
              </w:rPr>
              <w:t>6</w:t>
            </w:r>
          </w:p>
        </w:tc>
        <w:tc>
          <w:tcPr>
            <w:tcW w:w="546" w:type="dxa"/>
          </w:tcPr>
          <w:p w:rsidR="00C94582" w:rsidRPr="000579F1" w:rsidRDefault="00C94582" w:rsidP="00C94582">
            <w:pPr>
              <w:jc w:val="both"/>
              <w:rPr>
                <w:sz w:val="18"/>
                <w:szCs w:val="18"/>
              </w:rPr>
            </w:pPr>
            <w:r w:rsidRPr="000579F1">
              <w:rPr>
                <w:sz w:val="18"/>
                <w:szCs w:val="18"/>
              </w:rPr>
              <w:t>1</w:t>
            </w:r>
          </w:p>
        </w:tc>
        <w:tc>
          <w:tcPr>
            <w:tcW w:w="546" w:type="dxa"/>
          </w:tcPr>
          <w:p w:rsidR="00C94582" w:rsidRPr="000579F1" w:rsidRDefault="00C94582" w:rsidP="00C94582">
            <w:pPr>
              <w:jc w:val="both"/>
              <w:rPr>
                <w:sz w:val="18"/>
                <w:szCs w:val="18"/>
              </w:rPr>
            </w:pPr>
            <w:r w:rsidRPr="000579F1">
              <w:rPr>
                <w:sz w:val="18"/>
                <w:szCs w:val="18"/>
              </w:rPr>
              <w:t>-</w:t>
            </w:r>
          </w:p>
        </w:tc>
        <w:tc>
          <w:tcPr>
            <w:tcW w:w="702" w:type="dxa"/>
          </w:tcPr>
          <w:p w:rsidR="00C94582" w:rsidRPr="000579F1" w:rsidRDefault="00C94582" w:rsidP="00C94582">
            <w:pPr>
              <w:jc w:val="both"/>
              <w:rPr>
                <w:sz w:val="18"/>
                <w:szCs w:val="18"/>
              </w:rPr>
            </w:pPr>
            <w:r w:rsidRPr="000579F1">
              <w:rPr>
                <w:sz w:val="18"/>
                <w:szCs w:val="18"/>
              </w:rPr>
              <w:t>-</w:t>
            </w:r>
          </w:p>
        </w:tc>
        <w:tc>
          <w:tcPr>
            <w:tcW w:w="706" w:type="dxa"/>
          </w:tcPr>
          <w:p w:rsidR="00C94582" w:rsidRPr="000579F1" w:rsidRDefault="00C94582" w:rsidP="00C94582">
            <w:pPr>
              <w:jc w:val="both"/>
              <w:rPr>
                <w:sz w:val="18"/>
                <w:szCs w:val="18"/>
              </w:rPr>
            </w:pPr>
            <w:r w:rsidRPr="000579F1">
              <w:rPr>
                <w:sz w:val="18"/>
                <w:szCs w:val="18"/>
              </w:rPr>
              <w:t>100</w:t>
            </w:r>
          </w:p>
        </w:tc>
        <w:tc>
          <w:tcPr>
            <w:tcW w:w="609" w:type="dxa"/>
          </w:tcPr>
          <w:p w:rsidR="00C94582" w:rsidRPr="000579F1" w:rsidRDefault="00C94582" w:rsidP="00C94582">
            <w:pPr>
              <w:jc w:val="both"/>
              <w:rPr>
                <w:sz w:val="18"/>
                <w:szCs w:val="18"/>
              </w:rPr>
            </w:pPr>
            <w:r w:rsidRPr="000579F1">
              <w:rPr>
                <w:sz w:val="18"/>
                <w:szCs w:val="18"/>
              </w:rPr>
              <w:t>100</w:t>
            </w:r>
          </w:p>
        </w:tc>
        <w:tc>
          <w:tcPr>
            <w:tcW w:w="850" w:type="dxa"/>
          </w:tcPr>
          <w:p w:rsidR="00C94582" w:rsidRPr="000579F1" w:rsidRDefault="00C94582" w:rsidP="00C94582">
            <w:pPr>
              <w:jc w:val="both"/>
              <w:rPr>
                <w:sz w:val="18"/>
                <w:szCs w:val="18"/>
              </w:rPr>
            </w:pPr>
            <w:r w:rsidRPr="000579F1">
              <w:rPr>
                <w:sz w:val="18"/>
                <w:szCs w:val="18"/>
              </w:rPr>
              <w:t>ПП.04</w:t>
            </w:r>
          </w:p>
          <w:p w:rsidR="00C94582" w:rsidRPr="000579F1" w:rsidRDefault="00C94582" w:rsidP="00C94582">
            <w:pPr>
              <w:jc w:val="both"/>
              <w:rPr>
                <w:sz w:val="18"/>
                <w:szCs w:val="18"/>
              </w:rPr>
            </w:pPr>
            <w:r w:rsidRPr="000579F1">
              <w:rPr>
                <w:sz w:val="18"/>
                <w:szCs w:val="18"/>
              </w:rPr>
              <w:t>144 ч</w:t>
            </w:r>
          </w:p>
          <w:p w:rsidR="00C94582" w:rsidRPr="000579F1" w:rsidRDefault="00C94582" w:rsidP="00C94582">
            <w:pPr>
              <w:jc w:val="both"/>
              <w:rPr>
                <w:sz w:val="18"/>
                <w:szCs w:val="18"/>
              </w:rPr>
            </w:pPr>
          </w:p>
          <w:p w:rsidR="00C94582" w:rsidRPr="000579F1" w:rsidRDefault="00C94582" w:rsidP="00C94582">
            <w:pPr>
              <w:jc w:val="both"/>
              <w:rPr>
                <w:sz w:val="18"/>
                <w:szCs w:val="18"/>
              </w:rPr>
            </w:pPr>
            <w:r w:rsidRPr="000579F1">
              <w:rPr>
                <w:sz w:val="18"/>
                <w:szCs w:val="18"/>
              </w:rPr>
              <w:t>ПП.01</w:t>
            </w:r>
          </w:p>
          <w:p w:rsidR="00C94582" w:rsidRPr="000579F1" w:rsidRDefault="00C94582" w:rsidP="00C94582">
            <w:pPr>
              <w:jc w:val="both"/>
              <w:rPr>
                <w:sz w:val="18"/>
                <w:szCs w:val="18"/>
              </w:rPr>
            </w:pPr>
            <w:r w:rsidRPr="000579F1">
              <w:rPr>
                <w:sz w:val="18"/>
                <w:szCs w:val="18"/>
              </w:rPr>
              <w:t>144 ч</w:t>
            </w:r>
          </w:p>
        </w:tc>
        <w:tc>
          <w:tcPr>
            <w:tcW w:w="895" w:type="dxa"/>
          </w:tcPr>
          <w:p w:rsidR="00C94582" w:rsidRPr="000579F1" w:rsidRDefault="00C94582" w:rsidP="00C94582">
            <w:pPr>
              <w:jc w:val="both"/>
              <w:rPr>
                <w:sz w:val="18"/>
                <w:szCs w:val="18"/>
              </w:rPr>
            </w:pPr>
            <w:r w:rsidRPr="000579F1">
              <w:rPr>
                <w:sz w:val="18"/>
                <w:szCs w:val="18"/>
              </w:rPr>
              <w:t>ПП.04</w:t>
            </w:r>
          </w:p>
          <w:p w:rsidR="00C94582" w:rsidRPr="000579F1" w:rsidRDefault="00C94582" w:rsidP="00C94582">
            <w:pPr>
              <w:jc w:val="both"/>
              <w:rPr>
                <w:sz w:val="18"/>
                <w:szCs w:val="18"/>
              </w:rPr>
            </w:pPr>
            <w:r w:rsidRPr="000579F1">
              <w:rPr>
                <w:sz w:val="18"/>
                <w:szCs w:val="18"/>
              </w:rPr>
              <w:t>144 ч</w:t>
            </w:r>
          </w:p>
          <w:p w:rsidR="00C94582" w:rsidRPr="000579F1" w:rsidRDefault="00C94582" w:rsidP="00C94582">
            <w:pPr>
              <w:jc w:val="both"/>
              <w:rPr>
                <w:sz w:val="18"/>
                <w:szCs w:val="18"/>
              </w:rPr>
            </w:pPr>
          </w:p>
          <w:p w:rsidR="00C94582" w:rsidRPr="000579F1" w:rsidRDefault="00C94582" w:rsidP="00C94582">
            <w:pPr>
              <w:jc w:val="both"/>
              <w:rPr>
                <w:sz w:val="18"/>
                <w:szCs w:val="18"/>
              </w:rPr>
            </w:pPr>
            <w:r w:rsidRPr="000579F1">
              <w:rPr>
                <w:sz w:val="18"/>
                <w:szCs w:val="18"/>
              </w:rPr>
              <w:t>ПП.01</w:t>
            </w:r>
          </w:p>
          <w:p w:rsidR="00C94582" w:rsidRPr="000579F1" w:rsidRDefault="00C94582" w:rsidP="00C94582">
            <w:pPr>
              <w:jc w:val="both"/>
              <w:rPr>
                <w:sz w:val="18"/>
                <w:szCs w:val="18"/>
              </w:rPr>
            </w:pPr>
            <w:r w:rsidRPr="000579F1">
              <w:rPr>
                <w:sz w:val="18"/>
                <w:szCs w:val="18"/>
              </w:rPr>
              <w:t>144 ч</w:t>
            </w:r>
          </w:p>
        </w:tc>
      </w:tr>
      <w:tr w:rsidR="00C94582" w:rsidRPr="000579F1" w:rsidTr="00C94582">
        <w:trPr>
          <w:cantSplit/>
          <w:trHeight w:val="1134"/>
          <w:jc w:val="center"/>
        </w:trPr>
        <w:tc>
          <w:tcPr>
            <w:tcW w:w="464" w:type="dxa"/>
          </w:tcPr>
          <w:p w:rsidR="00C94582" w:rsidRPr="000579F1" w:rsidRDefault="00C94582" w:rsidP="00C94582">
            <w:pPr>
              <w:jc w:val="both"/>
              <w:rPr>
                <w:sz w:val="18"/>
                <w:szCs w:val="18"/>
              </w:rPr>
            </w:pPr>
            <w:r w:rsidRPr="000579F1">
              <w:rPr>
                <w:sz w:val="18"/>
                <w:szCs w:val="18"/>
              </w:rPr>
              <w:t>10</w:t>
            </w:r>
          </w:p>
        </w:tc>
        <w:tc>
          <w:tcPr>
            <w:tcW w:w="458" w:type="dxa"/>
          </w:tcPr>
          <w:p w:rsidR="00C94582" w:rsidRPr="000579F1" w:rsidRDefault="00C94582" w:rsidP="00C94582">
            <w:pPr>
              <w:jc w:val="both"/>
              <w:rPr>
                <w:sz w:val="18"/>
                <w:szCs w:val="18"/>
              </w:rPr>
            </w:pPr>
            <w:r w:rsidRPr="000579F1">
              <w:rPr>
                <w:sz w:val="18"/>
                <w:szCs w:val="18"/>
              </w:rPr>
              <w:t>306.2</w:t>
            </w:r>
            <w:r w:rsidRPr="000579F1">
              <w:rPr>
                <w:sz w:val="18"/>
                <w:szCs w:val="18"/>
              </w:rPr>
              <w:tab/>
            </w:r>
          </w:p>
        </w:tc>
        <w:tc>
          <w:tcPr>
            <w:tcW w:w="1251" w:type="dxa"/>
          </w:tcPr>
          <w:p w:rsidR="00C94582" w:rsidRPr="000579F1" w:rsidRDefault="00C94582" w:rsidP="00C94582">
            <w:pPr>
              <w:jc w:val="both"/>
              <w:rPr>
                <w:sz w:val="18"/>
                <w:szCs w:val="18"/>
              </w:rPr>
            </w:pPr>
            <w:r w:rsidRPr="000579F1">
              <w:rPr>
                <w:sz w:val="18"/>
                <w:szCs w:val="18"/>
              </w:rPr>
              <w:t>Чибисов О.Н.</w:t>
            </w:r>
          </w:p>
        </w:tc>
        <w:tc>
          <w:tcPr>
            <w:tcW w:w="567" w:type="dxa"/>
          </w:tcPr>
          <w:p w:rsidR="00C94582" w:rsidRPr="000579F1" w:rsidRDefault="00C94582" w:rsidP="00C94582">
            <w:pPr>
              <w:jc w:val="both"/>
              <w:rPr>
                <w:sz w:val="18"/>
                <w:szCs w:val="18"/>
              </w:rPr>
            </w:pPr>
            <w:r w:rsidRPr="000579F1">
              <w:rPr>
                <w:sz w:val="18"/>
                <w:szCs w:val="18"/>
              </w:rPr>
              <w:t>25</w:t>
            </w:r>
          </w:p>
        </w:tc>
        <w:tc>
          <w:tcPr>
            <w:tcW w:w="425" w:type="dxa"/>
            <w:textDirection w:val="btLr"/>
          </w:tcPr>
          <w:p w:rsidR="00C94582" w:rsidRPr="000579F1" w:rsidRDefault="00C94582" w:rsidP="00C94582">
            <w:pPr>
              <w:ind w:left="113" w:right="113"/>
              <w:jc w:val="both"/>
              <w:rPr>
                <w:sz w:val="18"/>
                <w:szCs w:val="18"/>
              </w:rPr>
            </w:pPr>
            <w:r w:rsidRPr="000579F1">
              <w:rPr>
                <w:sz w:val="18"/>
                <w:szCs w:val="18"/>
              </w:rPr>
              <w:t>13.02.11</w:t>
            </w:r>
          </w:p>
        </w:tc>
        <w:tc>
          <w:tcPr>
            <w:tcW w:w="1418" w:type="dxa"/>
            <w:tcBorders>
              <w:right w:val="single" w:sz="4" w:space="0" w:color="auto"/>
            </w:tcBorders>
          </w:tcPr>
          <w:p w:rsidR="00C94582" w:rsidRPr="000579F1" w:rsidRDefault="00C94582" w:rsidP="00C94582">
            <w:pPr>
              <w:jc w:val="both"/>
              <w:rPr>
                <w:sz w:val="18"/>
                <w:szCs w:val="18"/>
              </w:rPr>
            </w:pPr>
            <w:r w:rsidRPr="000579F1">
              <w:rPr>
                <w:sz w:val="18"/>
                <w:szCs w:val="18"/>
              </w:rPr>
              <w:t>Техническая эксплуатация и обслуживание электрического и электромеханического оборудования</w:t>
            </w:r>
          </w:p>
        </w:tc>
        <w:tc>
          <w:tcPr>
            <w:tcW w:w="335" w:type="dxa"/>
            <w:tcBorders>
              <w:top w:val="single" w:sz="4" w:space="0" w:color="auto"/>
              <w:left w:val="single" w:sz="4" w:space="0" w:color="auto"/>
              <w:bottom w:val="single" w:sz="4" w:space="0" w:color="auto"/>
              <w:right w:val="single" w:sz="4" w:space="0" w:color="auto"/>
            </w:tcBorders>
          </w:tcPr>
          <w:p w:rsidR="00C94582" w:rsidRPr="000579F1" w:rsidRDefault="00C94582" w:rsidP="00C94582">
            <w:pPr>
              <w:jc w:val="both"/>
              <w:rPr>
                <w:sz w:val="18"/>
                <w:szCs w:val="18"/>
              </w:rPr>
            </w:pPr>
            <w:r w:rsidRPr="000579F1">
              <w:rPr>
                <w:sz w:val="18"/>
                <w:szCs w:val="18"/>
              </w:rPr>
              <w:t>3</w:t>
            </w:r>
          </w:p>
        </w:tc>
        <w:tc>
          <w:tcPr>
            <w:tcW w:w="546" w:type="dxa"/>
            <w:tcBorders>
              <w:left w:val="single" w:sz="4" w:space="0" w:color="auto"/>
            </w:tcBorders>
          </w:tcPr>
          <w:p w:rsidR="00C94582" w:rsidRPr="000579F1" w:rsidRDefault="00C94582" w:rsidP="00C94582">
            <w:pPr>
              <w:jc w:val="both"/>
              <w:rPr>
                <w:sz w:val="18"/>
                <w:szCs w:val="18"/>
              </w:rPr>
            </w:pPr>
            <w:r w:rsidRPr="000579F1">
              <w:rPr>
                <w:sz w:val="18"/>
                <w:szCs w:val="18"/>
              </w:rPr>
              <w:t>18</w:t>
            </w:r>
          </w:p>
        </w:tc>
        <w:tc>
          <w:tcPr>
            <w:tcW w:w="546" w:type="dxa"/>
          </w:tcPr>
          <w:p w:rsidR="00C94582" w:rsidRPr="000579F1" w:rsidRDefault="00C94582" w:rsidP="00C94582">
            <w:pPr>
              <w:jc w:val="both"/>
              <w:rPr>
                <w:sz w:val="18"/>
                <w:szCs w:val="18"/>
              </w:rPr>
            </w:pPr>
            <w:r w:rsidRPr="000579F1">
              <w:rPr>
                <w:sz w:val="18"/>
                <w:szCs w:val="18"/>
              </w:rPr>
              <w:t>6</w:t>
            </w:r>
          </w:p>
        </w:tc>
        <w:tc>
          <w:tcPr>
            <w:tcW w:w="546" w:type="dxa"/>
          </w:tcPr>
          <w:p w:rsidR="00C94582" w:rsidRPr="000579F1" w:rsidRDefault="00C94582" w:rsidP="00C94582">
            <w:pPr>
              <w:jc w:val="both"/>
              <w:rPr>
                <w:sz w:val="18"/>
                <w:szCs w:val="18"/>
              </w:rPr>
            </w:pPr>
            <w:r w:rsidRPr="000579F1">
              <w:rPr>
                <w:sz w:val="18"/>
                <w:szCs w:val="18"/>
              </w:rPr>
              <w:t>1</w:t>
            </w:r>
          </w:p>
        </w:tc>
        <w:tc>
          <w:tcPr>
            <w:tcW w:w="546" w:type="dxa"/>
          </w:tcPr>
          <w:p w:rsidR="00C94582" w:rsidRPr="000579F1" w:rsidRDefault="00C94582" w:rsidP="00C94582">
            <w:pPr>
              <w:jc w:val="both"/>
              <w:rPr>
                <w:sz w:val="18"/>
                <w:szCs w:val="18"/>
              </w:rPr>
            </w:pPr>
            <w:r w:rsidRPr="000579F1">
              <w:rPr>
                <w:sz w:val="18"/>
                <w:szCs w:val="18"/>
              </w:rPr>
              <w:t>-</w:t>
            </w:r>
          </w:p>
        </w:tc>
        <w:tc>
          <w:tcPr>
            <w:tcW w:w="702" w:type="dxa"/>
          </w:tcPr>
          <w:p w:rsidR="00C94582" w:rsidRPr="000579F1" w:rsidRDefault="00C94582" w:rsidP="00C94582">
            <w:pPr>
              <w:jc w:val="both"/>
              <w:rPr>
                <w:sz w:val="18"/>
                <w:szCs w:val="18"/>
              </w:rPr>
            </w:pPr>
            <w:r w:rsidRPr="000579F1">
              <w:rPr>
                <w:sz w:val="18"/>
                <w:szCs w:val="18"/>
              </w:rPr>
              <w:t>-</w:t>
            </w:r>
          </w:p>
        </w:tc>
        <w:tc>
          <w:tcPr>
            <w:tcW w:w="706" w:type="dxa"/>
          </w:tcPr>
          <w:p w:rsidR="00C94582" w:rsidRPr="000579F1" w:rsidRDefault="00C94582" w:rsidP="00C94582">
            <w:pPr>
              <w:jc w:val="both"/>
              <w:rPr>
                <w:sz w:val="18"/>
                <w:szCs w:val="18"/>
              </w:rPr>
            </w:pPr>
            <w:r w:rsidRPr="000579F1">
              <w:rPr>
                <w:sz w:val="18"/>
                <w:szCs w:val="18"/>
              </w:rPr>
              <w:t>96</w:t>
            </w:r>
          </w:p>
        </w:tc>
        <w:tc>
          <w:tcPr>
            <w:tcW w:w="609" w:type="dxa"/>
          </w:tcPr>
          <w:p w:rsidR="00C94582" w:rsidRPr="000579F1" w:rsidRDefault="00C94582" w:rsidP="00C94582">
            <w:pPr>
              <w:jc w:val="both"/>
              <w:rPr>
                <w:sz w:val="18"/>
                <w:szCs w:val="18"/>
              </w:rPr>
            </w:pPr>
            <w:r w:rsidRPr="000579F1">
              <w:rPr>
                <w:sz w:val="18"/>
                <w:szCs w:val="18"/>
              </w:rPr>
              <w:t>100</w:t>
            </w:r>
          </w:p>
        </w:tc>
        <w:tc>
          <w:tcPr>
            <w:tcW w:w="850" w:type="dxa"/>
          </w:tcPr>
          <w:p w:rsidR="00C94582" w:rsidRPr="000579F1" w:rsidRDefault="00C94582" w:rsidP="00C94582">
            <w:pPr>
              <w:jc w:val="both"/>
              <w:rPr>
                <w:sz w:val="18"/>
                <w:szCs w:val="18"/>
              </w:rPr>
            </w:pPr>
            <w:r w:rsidRPr="000579F1">
              <w:rPr>
                <w:sz w:val="18"/>
                <w:szCs w:val="18"/>
              </w:rPr>
              <w:t>ПП.04</w:t>
            </w:r>
          </w:p>
          <w:p w:rsidR="00C94582" w:rsidRPr="000579F1" w:rsidRDefault="00C94582" w:rsidP="00C94582">
            <w:pPr>
              <w:jc w:val="both"/>
              <w:rPr>
                <w:sz w:val="18"/>
                <w:szCs w:val="18"/>
              </w:rPr>
            </w:pPr>
            <w:r w:rsidRPr="000579F1">
              <w:rPr>
                <w:sz w:val="18"/>
                <w:szCs w:val="18"/>
              </w:rPr>
              <w:t>144 ч</w:t>
            </w:r>
          </w:p>
          <w:p w:rsidR="00C94582" w:rsidRPr="000579F1" w:rsidRDefault="00C94582" w:rsidP="00C94582">
            <w:pPr>
              <w:jc w:val="both"/>
              <w:rPr>
                <w:sz w:val="18"/>
                <w:szCs w:val="18"/>
              </w:rPr>
            </w:pPr>
          </w:p>
          <w:p w:rsidR="00C94582" w:rsidRPr="000579F1" w:rsidRDefault="00C94582" w:rsidP="00C94582">
            <w:pPr>
              <w:jc w:val="both"/>
              <w:rPr>
                <w:sz w:val="18"/>
                <w:szCs w:val="18"/>
              </w:rPr>
            </w:pPr>
            <w:r w:rsidRPr="000579F1">
              <w:rPr>
                <w:sz w:val="18"/>
                <w:szCs w:val="18"/>
              </w:rPr>
              <w:t>ПП.01</w:t>
            </w:r>
          </w:p>
          <w:p w:rsidR="00C94582" w:rsidRPr="000579F1" w:rsidRDefault="00C94582" w:rsidP="00C94582">
            <w:pPr>
              <w:jc w:val="both"/>
              <w:rPr>
                <w:sz w:val="18"/>
                <w:szCs w:val="18"/>
              </w:rPr>
            </w:pPr>
            <w:r w:rsidRPr="000579F1">
              <w:rPr>
                <w:sz w:val="18"/>
                <w:szCs w:val="18"/>
              </w:rPr>
              <w:t>144 ч</w:t>
            </w:r>
          </w:p>
        </w:tc>
        <w:tc>
          <w:tcPr>
            <w:tcW w:w="895" w:type="dxa"/>
          </w:tcPr>
          <w:p w:rsidR="00C94582" w:rsidRPr="000579F1" w:rsidRDefault="00C94582" w:rsidP="00C94582">
            <w:pPr>
              <w:jc w:val="both"/>
              <w:rPr>
                <w:sz w:val="18"/>
                <w:szCs w:val="18"/>
              </w:rPr>
            </w:pPr>
            <w:r w:rsidRPr="000579F1">
              <w:rPr>
                <w:sz w:val="18"/>
                <w:szCs w:val="18"/>
              </w:rPr>
              <w:t>ПП.04</w:t>
            </w:r>
          </w:p>
          <w:p w:rsidR="00C94582" w:rsidRPr="000579F1" w:rsidRDefault="00C94582" w:rsidP="00C94582">
            <w:pPr>
              <w:jc w:val="both"/>
              <w:rPr>
                <w:sz w:val="18"/>
                <w:szCs w:val="18"/>
              </w:rPr>
            </w:pPr>
            <w:r w:rsidRPr="000579F1">
              <w:rPr>
                <w:sz w:val="18"/>
                <w:szCs w:val="18"/>
              </w:rPr>
              <w:t>144 ч</w:t>
            </w:r>
          </w:p>
          <w:p w:rsidR="00C94582" w:rsidRPr="000579F1" w:rsidRDefault="00C94582" w:rsidP="00C94582">
            <w:pPr>
              <w:jc w:val="both"/>
              <w:rPr>
                <w:sz w:val="18"/>
                <w:szCs w:val="18"/>
              </w:rPr>
            </w:pPr>
          </w:p>
          <w:p w:rsidR="00C94582" w:rsidRPr="000579F1" w:rsidRDefault="00C94582" w:rsidP="00C94582">
            <w:pPr>
              <w:jc w:val="both"/>
              <w:rPr>
                <w:sz w:val="18"/>
                <w:szCs w:val="18"/>
              </w:rPr>
            </w:pPr>
            <w:r w:rsidRPr="000579F1">
              <w:rPr>
                <w:sz w:val="18"/>
                <w:szCs w:val="18"/>
              </w:rPr>
              <w:t>ПП.01</w:t>
            </w:r>
          </w:p>
          <w:p w:rsidR="00C94582" w:rsidRPr="000579F1" w:rsidRDefault="00C94582" w:rsidP="00C94582">
            <w:pPr>
              <w:jc w:val="both"/>
              <w:rPr>
                <w:sz w:val="18"/>
                <w:szCs w:val="18"/>
              </w:rPr>
            </w:pPr>
            <w:r w:rsidRPr="000579F1">
              <w:rPr>
                <w:sz w:val="18"/>
                <w:szCs w:val="18"/>
              </w:rPr>
              <w:t>144 ч</w:t>
            </w:r>
          </w:p>
        </w:tc>
      </w:tr>
      <w:tr w:rsidR="00C94582" w:rsidRPr="000579F1" w:rsidTr="00C94582">
        <w:trPr>
          <w:cantSplit/>
          <w:trHeight w:val="1134"/>
          <w:jc w:val="center"/>
        </w:trPr>
        <w:tc>
          <w:tcPr>
            <w:tcW w:w="464" w:type="dxa"/>
          </w:tcPr>
          <w:p w:rsidR="00C94582" w:rsidRPr="000579F1" w:rsidRDefault="00C94582" w:rsidP="00C94582">
            <w:pPr>
              <w:jc w:val="both"/>
              <w:rPr>
                <w:sz w:val="18"/>
                <w:szCs w:val="18"/>
              </w:rPr>
            </w:pPr>
            <w:r w:rsidRPr="000579F1">
              <w:rPr>
                <w:sz w:val="18"/>
                <w:szCs w:val="18"/>
              </w:rPr>
              <w:t>11</w:t>
            </w:r>
          </w:p>
        </w:tc>
        <w:tc>
          <w:tcPr>
            <w:tcW w:w="458" w:type="dxa"/>
          </w:tcPr>
          <w:p w:rsidR="00C94582" w:rsidRPr="000579F1" w:rsidRDefault="00C94582" w:rsidP="00C94582">
            <w:pPr>
              <w:jc w:val="both"/>
              <w:rPr>
                <w:sz w:val="18"/>
                <w:szCs w:val="18"/>
              </w:rPr>
            </w:pPr>
            <w:r w:rsidRPr="000579F1">
              <w:rPr>
                <w:sz w:val="18"/>
                <w:szCs w:val="18"/>
              </w:rPr>
              <w:t>406</w:t>
            </w:r>
          </w:p>
        </w:tc>
        <w:tc>
          <w:tcPr>
            <w:tcW w:w="1251" w:type="dxa"/>
          </w:tcPr>
          <w:p w:rsidR="00C94582" w:rsidRPr="000579F1" w:rsidRDefault="00C94582" w:rsidP="00C94582">
            <w:pPr>
              <w:jc w:val="both"/>
              <w:rPr>
                <w:sz w:val="18"/>
                <w:szCs w:val="18"/>
              </w:rPr>
            </w:pPr>
            <w:r w:rsidRPr="000579F1">
              <w:rPr>
                <w:sz w:val="18"/>
                <w:szCs w:val="18"/>
              </w:rPr>
              <w:t>Чибисов О.Н.</w:t>
            </w:r>
          </w:p>
        </w:tc>
        <w:tc>
          <w:tcPr>
            <w:tcW w:w="567" w:type="dxa"/>
          </w:tcPr>
          <w:p w:rsidR="00C94582" w:rsidRPr="000579F1" w:rsidRDefault="00C94582" w:rsidP="00C94582">
            <w:pPr>
              <w:jc w:val="both"/>
              <w:rPr>
                <w:color w:val="000000"/>
                <w:sz w:val="18"/>
                <w:szCs w:val="18"/>
              </w:rPr>
            </w:pPr>
            <w:r w:rsidRPr="000579F1">
              <w:rPr>
                <w:color w:val="000000"/>
                <w:sz w:val="18"/>
                <w:szCs w:val="18"/>
              </w:rPr>
              <w:t>8</w:t>
            </w:r>
          </w:p>
        </w:tc>
        <w:tc>
          <w:tcPr>
            <w:tcW w:w="425" w:type="dxa"/>
            <w:textDirection w:val="btLr"/>
            <w:vAlign w:val="center"/>
          </w:tcPr>
          <w:p w:rsidR="00C94582" w:rsidRPr="000579F1" w:rsidRDefault="00C94582" w:rsidP="00C94582">
            <w:pPr>
              <w:jc w:val="both"/>
              <w:rPr>
                <w:color w:val="000000"/>
                <w:sz w:val="18"/>
                <w:szCs w:val="18"/>
              </w:rPr>
            </w:pPr>
            <w:r w:rsidRPr="000579F1">
              <w:rPr>
                <w:color w:val="000000"/>
                <w:sz w:val="18"/>
                <w:szCs w:val="18"/>
              </w:rPr>
              <w:t>13.02.11</w:t>
            </w:r>
          </w:p>
        </w:tc>
        <w:tc>
          <w:tcPr>
            <w:tcW w:w="1418" w:type="dxa"/>
            <w:tcBorders>
              <w:right w:val="single" w:sz="4" w:space="0" w:color="auto"/>
            </w:tcBorders>
          </w:tcPr>
          <w:p w:rsidR="00C94582" w:rsidRPr="000579F1" w:rsidRDefault="00C94582" w:rsidP="00C94582">
            <w:pPr>
              <w:jc w:val="both"/>
              <w:rPr>
                <w:color w:val="000000"/>
                <w:sz w:val="18"/>
                <w:szCs w:val="18"/>
              </w:rPr>
            </w:pPr>
            <w:r w:rsidRPr="000579F1">
              <w:rPr>
                <w:color w:val="000000"/>
                <w:sz w:val="18"/>
                <w:szCs w:val="18"/>
              </w:rPr>
              <w:t>Техническая эксплуатация и обслуживание электрического и электромеханического оборудования (по отр</w:t>
            </w:r>
            <w:r>
              <w:rPr>
                <w:color w:val="000000"/>
                <w:sz w:val="18"/>
                <w:szCs w:val="18"/>
              </w:rPr>
              <w:t>а</w:t>
            </w:r>
            <w:r w:rsidRPr="000579F1">
              <w:rPr>
                <w:color w:val="000000"/>
                <w:sz w:val="18"/>
                <w:szCs w:val="18"/>
              </w:rPr>
              <w:t>слям)</w:t>
            </w:r>
          </w:p>
        </w:tc>
        <w:tc>
          <w:tcPr>
            <w:tcW w:w="335" w:type="dxa"/>
            <w:tcBorders>
              <w:top w:val="single" w:sz="4" w:space="0" w:color="auto"/>
              <w:left w:val="single" w:sz="4" w:space="0" w:color="auto"/>
              <w:bottom w:val="single" w:sz="4" w:space="0" w:color="auto"/>
              <w:right w:val="single" w:sz="4" w:space="0" w:color="auto"/>
            </w:tcBorders>
          </w:tcPr>
          <w:p w:rsidR="00C94582" w:rsidRPr="000579F1" w:rsidRDefault="00C94582" w:rsidP="00C94582">
            <w:pPr>
              <w:jc w:val="both"/>
              <w:rPr>
                <w:color w:val="000000"/>
                <w:sz w:val="18"/>
                <w:szCs w:val="18"/>
              </w:rPr>
            </w:pPr>
            <w:r w:rsidRPr="000579F1">
              <w:rPr>
                <w:color w:val="000000"/>
                <w:sz w:val="18"/>
                <w:szCs w:val="18"/>
              </w:rPr>
              <w:t>4</w:t>
            </w:r>
          </w:p>
        </w:tc>
        <w:tc>
          <w:tcPr>
            <w:tcW w:w="546" w:type="dxa"/>
            <w:tcBorders>
              <w:left w:val="single" w:sz="4" w:space="0" w:color="auto"/>
            </w:tcBorders>
          </w:tcPr>
          <w:p w:rsidR="00C94582" w:rsidRPr="000579F1" w:rsidRDefault="00C94582" w:rsidP="00C94582">
            <w:pPr>
              <w:jc w:val="both"/>
              <w:rPr>
                <w:color w:val="000000"/>
                <w:sz w:val="18"/>
                <w:szCs w:val="18"/>
              </w:rPr>
            </w:pPr>
            <w:r w:rsidRPr="000579F1">
              <w:rPr>
                <w:color w:val="000000"/>
                <w:sz w:val="18"/>
                <w:szCs w:val="18"/>
              </w:rPr>
              <w:t>4</w:t>
            </w:r>
          </w:p>
        </w:tc>
        <w:tc>
          <w:tcPr>
            <w:tcW w:w="546" w:type="dxa"/>
          </w:tcPr>
          <w:p w:rsidR="00C94582" w:rsidRPr="000579F1" w:rsidRDefault="00C94582" w:rsidP="00C94582">
            <w:pPr>
              <w:jc w:val="both"/>
              <w:rPr>
                <w:color w:val="000000"/>
                <w:sz w:val="18"/>
                <w:szCs w:val="18"/>
              </w:rPr>
            </w:pPr>
            <w:r w:rsidRPr="000579F1">
              <w:rPr>
                <w:color w:val="000000"/>
                <w:sz w:val="18"/>
                <w:szCs w:val="18"/>
              </w:rPr>
              <w:t>1</w:t>
            </w:r>
          </w:p>
        </w:tc>
        <w:tc>
          <w:tcPr>
            <w:tcW w:w="546" w:type="dxa"/>
          </w:tcPr>
          <w:p w:rsidR="00C94582" w:rsidRPr="000579F1" w:rsidRDefault="00C94582" w:rsidP="00C94582">
            <w:pPr>
              <w:jc w:val="both"/>
              <w:rPr>
                <w:color w:val="000000"/>
                <w:sz w:val="18"/>
                <w:szCs w:val="18"/>
              </w:rPr>
            </w:pPr>
            <w:r w:rsidRPr="000579F1">
              <w:rPr>
                <w:color w:val="000000"/>
                <w:sz w:val="18"/>
                <w:szCs w:val="18"/>
              </w:rPr>
              <w:t>3</w:t>
            </w:r>
          </w:p>
        </w:tc>
        <w:tc>
          <w:tcPr>
            <w:tcW w:w="546" w:type="dxa"/>
          </w:tcPr>
          <w:p w:rsidR="00C94582" w:rsidRPr="000579F1" w:rsidRDefault="00C94582" w:rsidP="00C94582">
            <w:pPr>
              <w:jc w:val="both"/>
              <w:rPr>
                <w:color w:val="000000"/>
                <w:sz w:val="18"/>
                <w:szCs w:val="18"/>
              </w:rPr>
            </w:pPr>
            <w:r w:rsidRPr="000579F1">
              <w:rPr>
                <w:color w:val="000000"/>
                <w:sz w:val="18"/>
                <w:szCs w:val="18"/>
              </w:rPr>
              <w:t> -</w:t>
            </w:r>
          </w:p>
        </w:tc>
        <w:tc>
          <w:tcPr>
            <w:tcW w:w="702" w:type="dxa"/>
          </w:tcPr>
          <w:p w:rsidR="00C94582" w:rsidRPr="000579F1" w:rsidRDefault="00C94582" w:rsidP="00C94582">
            <w:pPr>
              <w:jc w:val="both"/>
              <w:rPr>
                <w:color w:val="000000"/>
                <w:sz w:val="18"/>
                <w:szCs w:val="18"/>
              </w:rPr>
            </w:pPr>
            <w:r w:rsidRPr="000579F1">
              <w:rPr>
                <w:color w:val="000000"/>
                <w:sz w:val="18"/>
                <w:szCs w:val="18"/>
              </w:rPr>
              <w:t> -</w:t>
            </w:r>
          </w:p>
        </w:tc>
        <w:tc>
          <w:tcPr>
            <w:tcW w:w="706" w:type="dxa"/>
          </w:tcPr>
          <w:p w:rsidR="00C94582" w:rsidRPr="000579F1" w:rsidRDefault="00C94582" w:rsidP="00C94582">
            <w:pPr>
              <w:jc w:val="both"/>
              <w:rPr>
                <w:color w:val="000000"/>
                <w:sz w:val="18"/>
                <w:szCs w:val="18"/>
              </w:rPr>
            </w:pPr>
            <w:r w:rsidRPr="000579F1">
              <w:rPr>
                <w:color w:val="000000"/>
                <w:sz w:val="18"/>
                <w:szCs w:val="18"/>
              </w:rPr>
              <w:t>63</w:t>
            </w:r>
          </w:p>
        </w:tc>
        <w:tc>
          <w:tcPr>
            <w:tcW w:w="609" w:type="dxa"/>
          </w:tcPr>
          <w:p w:rsidR="00C94582" w:rsidRPr="000579F1" w:rsidRDefault="00C94582" w:rsidP="00C94582">
            <w:pPr>
              <w:jc w:val="both"/>
              <w:rPr>
                <w:color w:val="000000"/>
                <w:sz w:val="18"/>
                <w:szCs w:val="18"/>
              </w:rPr>
            </w:pPr>
            <w:r w:rsidRPr="000579F1">
              <w:rPr>
                <w:color w:val="000000"/>
                <w:sz w:val="18"/>
                <w:szCs w:val="18"/>
              </w:rPr>
              <w:t>100</w:t>
            </w:r>
          </w:p>
        </w:tc>
        <w:tc>
          <w:tcPr>
            <w:tcW w:w="850" w:type="dxa"/>
          </w:tcPr>
          <w:p w:rsidR="00C94582" w:rsidRPr="000579F1" w:rsidRDefault="00C94582" w:rsidP="00C94582">
            <w:pPr>
              <w:jc w:val="both"/>
              <w:rPr>
                <w:color w:val="000000"/>
                <w:sz w:val="18"/>
                <w:szCs w:val="18"/>
              </w:rPr>
            </w:pPr>
            <w:r w:rsidRPr="000579F1">
              <w:rPr>
                <w:color w:val="000000"/>
                <w:sz w:val="18"/>
                <w:szCs w:val="18"/>
              </w:rPr>
              <w:t>ПП.02.03 324 ч</w:t>
            </w:r>
          </w:p>
          <w:p w:rsidR="00C94582" w:rsidRPr="000579F1" w:rsidRDefault="00C94582" w:rsidP="00C94582">
            <w:pPr>
              <w:jc w:val="both"/>
              <w:rPr>
                <w:color w:val="000000"/>
                <w:sz w:val="18"/>
                <w:szCs w:val="18"/>
              </w:rPr>
            </w:pPr>
            <w:r w:rsidRPr="000579F1">
              <w:rPr>
                <w:color w:val="000000"/>
                <w:sz w:val="18"/>
                <w:szCs w:val="18"/>
              </w:rPr>
              <w:t>ПДП</w:t>
            </w:r>
          </w:p>
          <w:p w:rsidR="00C94582" w:rsidRPr="000579F1" w:rsidRDefault="00C94582" w:rsidP="00C94582">
            <w:pPr>
              <w:jc w:val="both"/>
              <w:rPr>
                <w:color w:val="000000"/>
                <w:sz w:val="18"/>
                <w:szCs w:val="18"/>
              </w:rPr>
            </w:pPr>
            <w:r w:rsidRPr="000579F1">
              <w:rPr>
                <w:color w:val="000000"/>
                <w:sz w:val="18"/>
                <w:szCs w:val="18"/>
              </w:rPr>
              <w:t>144 ч</w:t>
            </w:r>
          </w:p>
        </w:tc>
        <w:tc>
          <w:tcPr>
            <w:tcW w:w="895" w:type="dxa"/>
          </w:tcPr>
          <w:p w:rsidR="00C94582" w:rsidRPr="000579F1" w:rsidRDefault="00C94582" w:rsidP="00C94582">
            <w:pPr>
              <w:jc w:val="both"/>
              <w:rPr>
                <w:color w:val="000000"/>
                <w:sz w:val="18"/>
                <w:szCs w:val="18"/>
              </w:rPr>
            </w:pPr>
            <w:r w:rsidRPr="000579F1">
              <w:rPr>
                <w:color w:val="000000"/>
                <w:sz w:val="18"/>
                <w:szCs w:val="18"/>
              </w:rPr>
              <w:t>ПП.02.03</w:t>
            </w:r>
          </w:p>
          <w:p w:rsidR="00C94582" w:rsidRPr="000579F1" w:rsidRDefault="00C94582" w:rsidP="00C94582">
            <w:pPr>
              <w:jc w:val="both"/>
              <w:rPr>
                <w:color w:val="000000"/>
                <w:sz w:val="18"/>
                <w:szCs w:val="18"/>
              </w:rPr>
            </w:pPr>
            <w:r w:rsidRPr="000579F1">
              <w:rPr>
                <w:color w:val="000000"/>
                <w:sz w:val="18"/>
                <w:szCs w:val="18"/>
              </w:rPr>
              <w:t xml:space="preserve"> 324 ч</w:t>
            </w:r>
          </w:p>
          <w:p w:rsidR="00C94582" w:rsidRPr="000579F1" w:rsidRDefault="00C94582" w:rsidP="00C94582">
            <w:pPr>
              <w:jc w:val="both"/>
              <w:rPr>
                <w:color w:val="000000"/>
                <w:sz w:val="18"/>
                <w:szCs w:val="18"/>
              </w:rPr>
            </w:pPr>
            <w:r w:rsidRPr="000579F1">
              <w:rPr>
                <w:color w:val="000000"/>
                <w:sz w:val="18"/>
                <w:szCs w:val="18"/>
              </w:rPr>
              <w:t>ПДП</w:t>
            </w:r>
          </w:p>
          <w:p w:rsidR="00C94582" w:rsidRPr="000579F1" w:rsidRDefault="00C94582" w:rsidP="00C94582">
            <w:pPr>
              <w:jc w:val="both"/>
              <w:rPr>
                <w:color w:val="000000"/>
                <w:sz w:val="18"/>
                <w:szCs w:val="18"/>
              </w:rPr>
            </w:pPr>
            <w:r w:rsidRPr="000579F1">
              <w:rPr>
                <w:color w:val="000000"/>
                <w:sz w:val="18"/>
                <w:szCs w:val="18"/>
              </w:rPr>
              <w:t>144 ч</w:t>
            </w:r>
          </w:p>
        </w:tc>
      </w:tr>
      <w:tr w:rsidR="00C94582" w:rsidRPr="000579F1" w:rsidTr="00C94582">
        <w:trPr>
          <w:cantSplit/>
          <w:trHeight w:val="1134"/>
          <w:jc w:val="center"/>
        </w:trPr>
        <w:tc>
          <w:tcPr>
            <w:tcW w:w="464" w:type="dxa"/>
          </w:tcPr>
          <w:p w:rsidR="00C94582" w:rsidRPr="000579F1" w:rsidRDefault="00C94582" w:rsidP="00C94582">
            <w:pPr>
              <w:jc w:val="both"/>
              <w:rPr>
                <w:sz w:val="18"/>
                <w:szCs w:val="18"/>
              </w:rPr>
            </w:pPr>
            <w:r w:rsidRPr="000579F1">
              <w:rPr>
                <w:sz w:val="18"/>
                <w:szCs w:val="18"/>
              </w:rPr>
              <w:lastRenderedPageBreak/>
              <w:t>12</w:t>
            </w:r>
          </w:p>
        </w:tc>
        <w:tc>
          <w:tcPr>
            <w:tcW w:w="458" w:type="dxa"/>
          </w:tcPr>
          <w:p w:rsidR="00C94582" w:rsidRPr="000579F1" w:rsidRDefault="00C94582" w:rsidP="00C94582">
            <w:pPr>
              <w:jc w:val="both"/>
              <w:rPr>
                <w:sz w:val="18"/>
                <w:szCs w:val="18"/>
              </w:rPr>
            </w:pPr>
            <w:r w:rsidRPr="000579F1">
              <w:rPr>
                <w:sz w:val="18"/>
                <w:szCs w:val="18"/>
              </w:rPr>
              <w:t>44р</w:t>
            </w:r>
          </w:p>
        </w:tc>
        <w:tc>
          <w:tcPr>
            <w:tcW w:w="1251" w:type="dxa"/>
          </w:tcPr>
          <w:p w:rsidR="00C94582" w:rsidRPr="000579F1" w:rsidRDefault="00C94582" w:rsidP="00C94582">
            <w:pPr>
              <w:jc w:val="both"/>
              <w:rPr>
                <w:sz w:val="18"/>
                <w:szCs w:val="18"/>
              </w:rPr>
            </w:pPr>
            <w:r w:rsidRPr="000579F1">
              <w:rPr>
                <w:sz w:val="18"/>
                <w:szCs w:val="18"/>
              </w:rPr>
              <w:t>Чибисов О.Н.</w:t>
            </w:r>
          </w:p>
        </w:tc>
        <w:tc>
          <w:tcPr>
            <w:tcW w:w="567" w:type="dxa"/>
          </w:tcPr>
          <w:p w:rsidR="00C94582" w:rsidRPr="000579F1" w:rsidRDefault="00C94582" w:rsidP="00C94582">
            <w:pPr>
              <w:jc w:val="both"/>
              <w:rPr>
                <w:color w:val="000000"/>
                <w:sz w:val="18"/>
                <w:szCs w:val="18"/>
              </w:rPr>
            </w:pPr>
            <w:r w:rsidRPr="000579F1">
              <w:rPr>
                <w:color w:val="000000"/>
                <w:sz w:val="18"/>
                <w:szCs w:val="18"/>
              </w:rPr>
              <w:t>24</w:t>
            </w:r>
          </w:p>
        </w:tc>
        <w:tc>
          <w:tcPr>
            <w:tcW w:w="425" w:type="dxa"/>
            <w:textDirection w:val="btLr"/>
            <w:vAlign w:val="center"/>
          </w:tcPr>
          <w:p w:rsidR="00C94582" w:rsidRPr="000579F1" w:rsidRDefault="00C94582" w:rsidP="00C94582">
            <w:pPr>
              <w:jc w:val="both"/>
              <w:rPr>
                <w:color w:val="000000"/>
                <w:sz w:val="18"/>
                <w:szCs w:val="18"/>
              </w:rPr>
            </w:pPr>
            <w:r w:rsidRPr="000579F1">
              <w:rPr>
                <w:color w:val="000000"/>
                <w:sz w:val="18"/>
                <w:szCs w:val="18"/>
              </w:rPr>
              <w:t>13.02.11</w:t>
            </w:r>
          </w:p>
        </w:tc>
        <w:tc>
          <w:tcPr>
            <w:tcW w:w="1418" w:type="dxa"/>
            <w:tcBorders>
              <w:right w:val="single" w:sz="4" w:space="0" w:color="auto"/>
            </w:tcBorders>
          </w:tcPr>
          <w:p w:rsidR="00C94582" w:rsidRPr="000579F1" w:rsidRDefault="00C94582" w:rsidP="00C94582">
            <w:pPr>
              <w:jc w:val="both"/>
              <w:rPr>
                <w:color w:val="000000"/>
                <w:sz w:val="18"/>
                <w:szCs w:val="18"/>
              </w:rPr>
            </w:pPr>
            <w:r w:rsidRPr="000579F1">
              <w:rPr>
                <w:color w:val="000000"/>
                <w:sz w:val="18"/>
                <w:szCs w:val="18"/>
              </w:rPr>
              <w:t>Техническая эксплуатация и обслуживание электрического и электромеханического оборудования (по отр</w:t>
            </w:r>
            <w:r>
              <w:rPr>
                <w:color w:val="000000"/>
                <w:sz w:val="18"/>
                <w:szCs w:val="18"/>
              </w:rPr>
              <w:t>а</w:t>
            </w:r>
            <w:r w:rsidRPr="000579F1">
              <w:rPr>
                <w:color w:val="000000"/>
                <w:sz w:val="18"/>
                <w:szCs w:val="18"/>
              </w:rPr>
              <w:t>слям)</w:t>
            </w:r>
          </w:p>
        </w:tc>
        <w:tc>
          <w:tcPr>
            <w:tcW w:w="335" w:type="dxa"/>
            <w:tcBorders>
              <w:top w:val="single" w:sz="4" w:space="0" w:color="auto"/>
              <w:left w:val="single" w:sz="4" w:space="0" w:color="auto"/>
              <w:bottom w:val="single" w:sz="4" w:space="0" w:color="auto"/>
              <w:right w:val="single" w:sz="4" w:space="0" w:color="auto"/>
            </w:tcBorders>
          </w:tcPr>
          <w:p w:rsidR="00C94582" w:rsidRPr="000579F1" w:rsidRDefault="00C94582" w:rsidP="00C94582">
            <w:pPr>
              <w:jc w:val="both"/>
              <w:rPr>
                <w:color w:val="000000"/>
                <w:sz w:val="18"/>
                <w:szCs w:val="18"/>
              </w:rPr>
            </w:pPr>
            <w:r w:rsidRPr="000579F1">
              <w:rPr>
                <w:color w:val="000000"/>
                <w:sz w:val="18"/>
                <w:szCs w:val="18"/>
              </w:rPr>
              <w:t>4</w:t>
            </w:r>
          </w:p>
        </w:tc>
        <w:tc>
          <w:tcPr>
            <w:tcW w:w="546" w:type="dxa"/>
            <w:tcBorders>
              <w:left w:val="single" w:sz="4" w:space="0" w:color="auto"/>
            </w:tcBorders>
          </w:tcPr>
          <w:p w:rsidR="00C94582" w:rsidRPr="000579F1" w:rsidRDefault="00C94582" w:rsidP="00C94582">
            <w:pPr>
              <w:jc w:val="both"/>
              <w:rPr>
                <w:sz w:val="18"/>
                <w:szCs w:val="18"/>
              </w:rPr>
            </w:pPr>
            <w:r w:rsidRPr="000579F1">
              <w:rPr>
                <w:sz w:val="18"/>
                <w:szCs w:val="18"/>
              </w:rPr>
              <w:t>12</w:t>
            </w:r>
          </w:p>
        </w:tc>
        <w:tc>
          <w:tcPr>
            <w:tcW w:w="546" w:type="dxa"/>
          </w:tcPr>
          <w:p w:rsidR="00C94582" w:rsidRPr="000579F1" w:rsidRDefault="00C94582" w:rsidP="00C94582">
            <w:pPr>
              <w:jc w:val="both"/>
              <w:rPr>
                <w:sz w:val="18"/>
                <w:szCs w:val="18"/>
              </w:rPr>
            </w:pPr>
            <w:r w:rsidRPr="000579F1">
              <w:rPr>
                <w:sz w:val="18"/>
                <w:szCs w:val="18"/>
              </w:rPr>
              <w:t>8</w:t>
            </w:r>
          </w:p>
        </w:tc>
        <w:tc>
          <w:tcPr>
            <w:tcW w:w="546" w:type="dxa"/>
          </w:tcPr>
          <w:p w:rsidR="00C94582" w:rsidRPr="000579F1" w:rsidRDefault="00C94582" w:rsidP="00C94582">
            <w:pPr>
              <w:jc w:val="both"/>
              <w:rPr>
                <w:sz w:val="18"/>
                <w:szCs w:val="18"/>
              </w:rPr>
            </w:pPr>
            <w:r w:rsidRPr="000579F1">
              <w:rPr>
                <w:sz w:val="18"/>
                <w:szCs w:val="18"/>
              </w:rPr>
              <w:t>4</w:t>
            </w:r>
          </w:p>
        </w:tc>
        <w:tc>
          <w:tcPr>
            <w:tcW w:w="546" w:type="dxa"/>
          </w:tcPr>
          <w:p w:rsidR="00C94582" w:rsidRPr="000579F1" w:rsidRDefault="00C94582" w:rsidP="00C94582">
            <w:pPr>
              <w:jc w:val="both"/>
              <w:rPr>
                <w:sz w:val="18"/>
                <w:szCs w:val="18"/>
              </w:rPr>
            </w:pPr>
            <w:r w:rsidRPr="000579F1">
              <w:rPr>
                <w:sz w:val="18"/>
                <w:szCs w:val="18"/>
              </w:rPr>
              <w:t>- </w:t>
            </w:r>
          </w:p>
        </w:tc>
        <w:tc>
          <w:tcPr>
            <w:tcW w:w="702" w:type="dxa"/>
          </w:tcPr>
          <w:p w:rsidR="00C94582" w:rsidRPr="000579F1" w:rsidRDefault="00C94582" w:rsidP="00C94582">
            <w:pPr>
              <w:jc w:val="both"/>
              <w:rPr>
                <w:sz w:val="18"/>
                <w:szCs w:val="18"/>
              </w:rPr>
            </w:pPr>
            <w:r w:rsidRPr="000579F1">
              <w:rPr>
                <w:sz w:val="18"/>
                <w:szCs w:val="18"/>
              </w:rPr>
              <w:t> -</w:t>
            </w:r>
          </w:p>
        </w:tc>
        <w:tc>
          <w:tcPr>
            <w:tcW w:w="706" w:type="dxa"/>
          </w:tcPr>
          <w:p w:rsidR="00C94582" w:rsidRPr="000579F1" w:rsidRDefault="00C94582" w:rsidP="00C94582">
            <w:pPr>
              <w:jc w:val="both"/>
              <w:rPr>
                <w:color w:val="000000"/>
                <w:sz w:val="18"/>
                <w:szCs w:val="18"/>
              </w:rPr>
            </w:pPr>
            <w:r w:rsidRPr="000579F1">
              <w:rPr>
                <w:color w:val="000000"/>
                <w:sz w:val="18"/>
                <w:szCs w:val="18"/>
              </w:rPr>
              <w:t>83</w:t>
            </w:r>
          </w:p>
        </w:tc>
        <w:tc>
          <w:tcPr>
            <w:tcW w:w="609" w:type="dxa"/>
          </w:tcPr>
          <w:p w:rsidR="00C94582" w:rsidRPr="000579F1" w:rsidRDefault="00C94582" w:rsidP="00C94582">
            <w:pPr>
              <w:jc w:val="both"/>
              <w:rPr>
                <w:color w:val="000000"/>
                <w:sz w:val="18"/>
                <w:szCs w:val="18"/>
              </w:rPr>
            </w:pPr>
            <w:r w:rsidRPr="000579F1">
              <w:rPr>
                <w:color w:val="000000"/>
                <w:sz w:val="18"/>
                <w:szCs w:val="18"/>
              </w:rPr>
              <w:t>100</w:t>
            </w:r>
          </w:p>
        </w:tc>
        <w:tc>
          <w:tcPr>
            <w:tcW w:w="850" w:type="dxa"/>
          </w:tcPr>
          <w:p w:rsidR="00C94582" w:rsidRPr="000579F1" w:rsidRDefault="00C94582" w:rsidP="00C94582">
            <w:pPr>
              <w:jc w:val="both"/>
              <w:rPr>
                <w:color w:val="000000"/>
                <w:sz w:val="18"/>
                <w:szCs w:val="18"/>
              </w:rPr>
            </w:pPr>
            <w:r w:rsidRPr="000579F1">
              <w:rPr>
                <w:color w:val="000000"/>
                <w:sz w:val="18"/>
                <w:szCs w:val="18"/>
              </w:rPr>
              <w:t xml:space="preserve">ПП.02.03 </w:t>
            </w:r>
            <w:r w:rsidRPr="000579F1">
              <w:rPr>
                <w:color w:val="000000"/>
                <w:sz w:val="18"/>
                <w:szCs w:val="18"/>
              </w:rPr>
              <w:br/>
              <w:t>252 ч</w:t>
            </w:r>
          </w:p>
          <w:p w:rsidR="00C94582" w:rsidRPr="000579F1" w:rsidRDefault="00C94582" w:rsidP="00C94582">
            <w:pPr>
              <w:jc w:val="both"/>
              <w:rPr>
                <w:color w:val="000000"/>
                <w:sz w:val="18"/>
                <w:szCs w:val="18"/>
              </w:rPr>
            </w:pPr>
            <w:r w:rsidRPr="000579F1">
              <w:rPr>
                <w:color w:val="000000"/>
                <w:sz w:val="18"/>
                <w:szCs w:val="18"/>
              </w:rPr>
              <w:t>ПДП</w:t>
            </w:r>
          </w:p>
          <w:p w:rsidR="00C94582" w:rsidRPr="000579F1" w:rsidRDefault="00C94582" w:rsidP="00C94582">
            <w:pPr>
              <w:jc w:val="both"/>
              <w:rPr>
                <w:color w:val="000000"/>
                <w:sz w:val="18"/>
                <w:szCs w:val="18"/>
              </w:rPr>
            </w:pPr>
            <w:r w:rsidRPr="000579F1">
              <w:rPr>
                <w:color w:val="000000"/>
                <w:sz w:val="18"/>
                <w:szCs w:val="18"/>
              </w:rPr>
              <w:t>144 ч</w:t>
            </w:r>
          </w:p>
        </w:tc>
        <w:tc>
          <w:tcPr>
            <w:tcW w:w="895" w:type="dxa"/>
          </w:tcPr>
          <w:p w:rsidR="00C94582" w:rsidRPr="000579F1" w:rsidRDefault="00C94582" w:rsidP="00C94582">
            <w:pPr>
              <w:jc w:val="both"/>
              <w:rPr>
                <w:color w:val="000000"/>
                <w:sz w:val="18"/>
                <w:szCs w:val="18"/>
              </w:rPr>
            </w:pPr>
            <w:r w:rsidRPr="000579F1">
              <w:rPr>
                <w:color w:val="000000"/>
                <w:sz w:val="18"/>
                <w:szCs w:val="18"/>
              </w:rPr>
              <w:t xml:space="preserve">ПП.02.03 </w:t>
            </w:r>
            <w:r w:rsidRPr="000579F1">
              <w:rPr>
                <w:color w:val="000000"/>
                <w:sz w:val="18"/>
                <w:szCs w:val="18"/>
              </w:rPr>
              <w:br/>
              <w:t>252 ч</w:t>
            </w:r>
          </w:p>
          <w:p w:rsidR="00C94582" w:rsidRPr="000579F1" w:rsidRDefault="00C94582" w:rsidP="00C94582">
            <w:pPr>
              <w:jc w:val="both"/>
              <w:rPr>
                <w:color w:val="000000"/>
                <w:sz w:val="18"/>
                <w:szCs w:val="18"/>
              </w:rPr>
            </w:pPr>
            <w:r w:rsidRPr="000579F1">
              <w:rPr>
                <w:color w:val="000000"/>
                <w:sz w:val="18"/>
                <w:szCs w:val="18"/>
              </w:rPr>
              <w:t>ПДП</w:t>
            </w:r>
          </w:p>
          <w:p w:rsidR="00C94582" w:rsidRPr="000579F1" w:rsidRDefault="00C94582" w:rsidP="00C94582">
            <w:pPr>
              <w:jc w:val="both"/>
              <w:rPr>
                <w:color w:val="000000"/>
                <w:sz w:val="18"/>
                <w:szCs w:val="18"/>
              </w:rPr>
            </w:pPr>
            <w:r w:rsidRPr="000579F1">
              <w:rPr>
                <w:color w:val="000000"/>
                <w:sz w:val="18"/>
                <w:szCs w:val="18"/>
              </w:rPr>
              <w:t>144 ч</w:t>
            </w:r>
          </w:p>
        </w:tc>
      </w:tr>
      <w:tr w:rsidR="00C94582" w:rsidRPr="000579F1" w:rsidTr="00C94582">
        <w:trPr>
          <w:cantSplit/>
          <w:trHeight w:val="1134"/>
          <w:jc w:val="center"/>
        </w:trPr>
        <w:tc>
          <w:tcPr>
            <w:tcW w:w="464" w:type="dxa"/>
          </w:tcPr>
          <w:p w:rsidR="00C94582" w:rsidRPr="000579F1" w:rsidRDefault="00C94582" w:rsidP="00C94582">
            <w:pPr>
              <w:jc w:val="both"/>
              <w:rPr>
                <w:sz w:val="18"/>
                <w:szCs w:val="18"/>
              </w:rPr>
            </w:pPr>
            <w:r w:rsidRPr="000579F1">
              <w:rPr>
                <w:sz w:val="18"/>
                <w:szCs w:val="18"/>
              </w:rPr>
              <w:t>13</w:t>
            </w:r>
          </w:p>
        </w:tc>
        <w:tc>
          <w:tcPr>
            <w:tcW w:w="458" w:type="dxa"/>
          </w:tcPr>
          <w:p w:rsidR="00C94582" w:rsidRPr="000579F1" w:rsidRDefault="00C94582" w:rsidP="00C94582">
            <w:pPr>
              <w:jc w:val="both"/>
              <w:rPr>
                <w:sz w:val="18"/>
                <w:szCs w:val="18"/>
              </w:rPr>
            </w:pPr>
            <w:r w:rsidRPr="000579F1">
              <w:rPr>
                <w:sz w:val="18"/>
                <w:szCs w:val="18"/>
              </w:rPr>
              <w:t>41р</w:t>
            </w:r>
          </w:p>
        </w:tc>
        <w:tc>
          <w:tcPr>
            <w:tcW w:w="1251" w:type="dxa"/>
          </w:tcPr>
          <w:p w:rsidR="00C94582" w:rsidRPr="000579F1" w:rsidRDefault="00C94582" w:rsidP="00C94582">
            <w:pPr>
              <w:jc w:val="both"/>
              <w:rPr>
                <w:sz w:val="18"/>
                <w:szCs w:val="18"/>
              </w:rPr>
            </w:pPr>
            <w:r w:rsidRPr="000579F1">
              <w:rPr>
                <w:sz w:val="18"/>
                <w:szCs w:val="18"/>
              </w:rPr>
              <w:t>Стельмак А.В.</w:t>
            </w:r>
          </w:p>
        </w:tc>
        <w:tc>
          <w:tcPr>
            <w:tcW w:w="567" w:type="dxa"/>
          </w:tcPr>
          <w:p w:rsidR="00C94582" w:rsidRPr="000579F1" w:rsidRDefault="00C94582" w:rsidP="00C94582">
            <w:pPr>
              <w:jc w:val="both"/>
              <w:rPr>
                <w:color w:val="000000"/>
                <w:sz w:val="18"/>
                <w:szCs w:val="18"/>
              </w:rPr>
            </w:pPr>
            <w:r w:rsidRPr="000579F1">
              <w:rPr>
                <w:color w:val="000000"/>
                <w:sz w:val="18"/>
                <w:szCs w:val="18"/>
              </w:rPr>
              <w:t>18</w:t>
            </w:r>
          </w:p>
        </w:tc>
        <w:tc>
          <w:tcPr>
            <w:tcW w:w="425" w:type="dxa"/>
            <w:textDirection w:val="btLr"/>
            <w:vAlign w:val="center"/>
          </w:tcPr>
          <w:p w:rsidR="00C94582" w:rsidRPr="000579F1" w:rsidRDefault="00C94582" w:rsidP="00C94582">
            <w:pPr>
              <w:jc w:val="both"/>
              <w:rPr>
                <w:color w:val="000000"/>
                <w:sz w:val="18"/>
                <w:szCs w:val="18"/>
              </w:rPr>
            </w:pPr>
            <w:r w:rsidRPr="000579F1">
              <w:rPr>
                <w:color w:val="000000"/>
                <w:sz w:val="18"/>
                <w:szCs w:val="18"/>
              </w:rPr>
              <w:t>26.02.02</w:t>
            </w:r>
          </w:p>
        </w:tc>
        <w:tc>
          <w:tcPr>
            <w:tcW w:w="1418" w:type="dxa"/>
            <w:tcBorders>
              <w:right w:val="single" w:sz="4" w:space="0" w:color="auto"/>
            </w:tcBorders>
          </w:tcPr>
          <w:p w:rsidR="00C94582" w:rsidRPr="000579F1" w:rsidRDefault="00C94582" w:rsidP="00C94582">
            <w:pPr>
              <w:jc w:val="both"/>
              <w:rPr>
                <w:color w:val="000000"/>
                <w:sz w:val="18"/>
                <w:szCs w:val="18"/>
              </w:rPr>
            </w:pPr>
            <w:r w:rsidRPr="000579F1">
              <w:rPr>
                <w:color w:val="000000"/>
                <w:sz w:val="18"/>
                <w:szCs w:val="18"/>
              </w:rPr>
              <w:t>Судостроение</w:t>
            </w:r>
          </w:p>
        </w:tc>
        <w:tc>
          <w:tcPr>
            <w:tcW w:w="335" w:type="dxa"/>
            <w:tcBorders>
              <w:top w:val="single" w:sz="4" w:space="0" w:color="auto"/>
              <w:left w:val="single" w:sz="4" w:space="0" w:color="auto"/>
              <w:bottom w:val="single" w:sz="4" w:space="0" w:color="auto"/>
              <w:right w:val="single" w:sz="4" w:space="0" w:color="auto"/>
            </w:tcBorders>
          </w:tcPr>
          <w:p w:rsidR="00C94582" w:rsidRPr="000579F1" w:rsidRDefault="00C94582" w:rsidP="00C94582">
            <w:pPr>
              <w:jc w:val="both"/>
              <w:rPr>
                <w:color w:val="000000"/>
                <w:sz w:val="18"/>
                <w:szCs w:val="18"/>
              </w:rPr>
            </w:pPr>
            <w:r w:rsidRPr="000579F1">
              <w:rPr>
                <w:color w:val="000000"/>
                <w:sz w:val="18"/>
                <w:szCs w:val="18"/>
              </w:rPr>
              <w:t>4</w:t>
            </w:r>
          </w:p>
        </w:tc>
        <w:tc>
          <w:tcPr>
            <w:tcW w:w="546" w:type="dxa"/>
            <w:tcBorders>
              <w:left w:val="single" w:sz="4" w:space="0" w:color="auto"/>
            </w:tcBorders>
          </w:tcPr>
          <w:p w:rsidR="00C94582" w:rsidRPr="000579F1" w:rsidRDefault="00C94582" w:rsidP="00C94582">
            <w:pPr>
              <w:jc w:val="both"/>
              <w:rPr>
                <w:sz w:val="18"/>
                <w:szCs w:val="18"/>
              </w:rPr>
            </w:pPr>
            <w:r w:rsidRPr="000579F1">
              <w:rPr>
                <w:sz w:val="18"/>
                <w:szCs w:val="18"/>
              </w:rPr>
              <w:t>13</w:t>
            </w:r>
          </w:p>
        </w:tc>
        <w:tc>
          <w:tcPr>
            <w:tcW w:w="546" w:type="dxa"/>
          </w:tcPr>
          <w:p w:rsidR="00C94582" w:rsidRPr="000579F1" w:rsidRDefault="00C94582" w:rsidP="00C94582">
            <w:pPr>
              <w:jc w:val="both"/>
              <w:rPr>
                <w:sz w:val="18"/>
                <w:szCs w:val="18"/>
              </w:rPr>
            </w:pPr>
            <w:r w:rsidRPr="000579F1">
              <w:rPr>
                <w:sz w:val="18"/>
                <w:szCs w:val="18"/>
              </w:rPr>
              <w:t>3</w:t>
            </w:r>
          </w:p>
        </w:tc>
        <w:tc>
          <w:tcPr>
            <w:tcW w:w="546" w:type="dxa"/>
          </w:tcPr>
          <w:p w:rsidR="00C94582" w:rsidRPr="000579F1" w:rsidRDefault="00C94582" w:rsidP="00C94582">
            <w:pPr>
              <w:jc w:val="both"/>
              <w:rPr>
                <w:sz w:val="18"/>
                <w:szCs w:val="18"/>
              </w:rPr>
            </w:pPr>
            <w:r w:rsidRPr="000579F1">
              <w:rPr>
                <w:sz w:val="18"/>
                <w:szCs w:val="18"/>
              </w:rPr>
              <w:t>2</w:t>
            </w:r>
          </w:p>
        </w:tc>
        <w:tc>
          <w:tcPr>
            <w:tcW w:w="546" w:type="dxa"/>
          </w:tcPr>
          <w:p w:rsidR="00C94582" w:rsidRPr="000579F1" w:rsidRDefault="00C94582" w:rsidP="00C94582">
            <w:pPr>
              <w:jc w:val="both"/>
              <w:rPr>
                <w:sz w:val="18"/>
                <w:szCs w:val="18"/>
              </w:rPr>
            </w:pPr>
            <w:r w:rsidRPr="000579F1">
              <w:rPr>
                <w:sz w:val="18"/>
                <w:szCs w:val="18"/>
              </w:rPr>
              <w:t>-</w:t>
            </w:r>
          </w:p>
        </w:tc>
        <w:tc>
          <w:tcPr>
            <w:tcW w:w="702" w:type="dxa"/>
          </w:tcPr>
          <w:p w:rsidR="00C94582" w:rsidRPr="000579F1" w:rsidRDefault="00C94582" w:rsidP="00C94582">
            <w:pPr>
              <w:jc w:val="both"/>
              <w:rPr>
                <w:sz w:val="18"/>
                <w:szCs w:val="18"/>
              </w:rPr>
            </w:pPr>
            <w:r w:rsidRPr="000579F1">
              <w:rPr>
                <w:sz w:val="18"/>
                <w:szCs w:val="18"/>
              </w:rPr>
              <w:t>-</w:t>
            </w:r>
          </w:p>
        </w:tc>
        <w:tc>
          <w:tcPr>
            <w:tcW w:w="706" w:type="dxa"/>
          </w:tcPr>
          <w:p w:rsidR="00C94582" w:rsidRPr="000579F1" w:rsidRDefault="00C94582" w:rsidP="00C94582">
            <w:pPr>
              <w:jc w:val="both"/>
              <w:rPr>
                <w:color w:val="000000"/>
                <w:sz w:val="18"/>
                <w:szCs w:val="18"/>
              </w:rPr>
            </w:pPr>
            <w:r w:rsidRPr="000579F1">
              <w:rPr>
                <w:color w:val="000000"/>
                <w:sz w:val="18"/>
                <w:szCs w:val="18"/>
              </w:rPr>
              <w:t>89</w:t>
            </w:r>
          </w:p>
        </w:tc>
        <w:tc>
          <w:tcPr>
            <w:tcW w:w="609" w:type="dxa"/>
          </w:tcPr>
          <w:p w:rsidR="00C94582" w:rsidRPr="000579F1" w:rsidRDefault="00C94582" w:rsidP="00C94582">
            <w:pPr>
              <w:jc w:val="both"/>
              <w:rPr>
                <w:color w:val="000000"/>
                <w:sz w:val="18"/>
                <w:szCs w:val="18"/>
              </w:rPr>
            </w:pPr>
            <w:r w:rsidRPr="000579F1">
              <w:rPr>
                <w:color w:val="000000"/>
                <w:sz w:val="18"/>
                <w:szCs w:val="18"/>
              </w:rPr>
              <w:t>100</w:t>
            </w:r>
          </w:p>
        </w:tc>
        <w:tc>
          <w:tcPr>
            <w:tcW w:w="850" w:type="dxa"/>
          </w:tcPr>
          <w:p w:rsidR="00C94582" w:rsidRPr="000579F1" w:rsidRDefault="00C94582" w:rsidP="00C94582">
            <w:pPr>
              <w:jc w:val="both"/>
              <w:rPr>
                <w:color w:val="000000"/>
                <w:sz w:val="18"/>
                <w:szCs w:val="18"/>
              </w:rPr>
            </w:pPr>
            <w:r w:rsidRPr="000579F1">
              <w:rPr>
                <w:color w:val="000000"/>
                <w:sz w:val="18"/>
                <w:szCs w:val="18"/>
              </w:rPr>
              <w:t>ПП.02.03 108 ч</w:t>
            </w:r>
          </w:p>
          <w:p w:rsidR="00C94582" w:rsidRPr="000579F1" w:rsidRDefault="00C94582" w:rsidP="00C94582">
            <w:pPr>
              <w:jc w:val="both"/>
              <w:rPr>
                <w:color w:val="000000"/>
                <w:sz w:val="18"/>
                <w:szCs w:val="18"/>
              </w:rPr>
            </w:pPr>
            <w:r w:rsidRPr="000579F1">
              <w:rPr>
                <w:color w:val="000000"/>
                <w:sz w:val="18"/>
                <w:szCs w:val="18"/>
              </w:rPr>
              <w:t>ПДП</w:t>
            </w:r>
          </w:p>
          <w:p w:rsidR="00C94582" w:rsidRPr="000579F1" w:rsidRDefault="00C94582" w:rsidP="00C94582">
            <w:pPr>
              <w:jc w:val="both"/>
              <w:rPr>
                <w:color w:val="000000"/>
                <w:sz w:val="18"/>
                <w:szCs w:val="18"/>
              </w:rPr>
            </w:pPr>
            <w:r w:rsidRPr="000579F1">
              <w:rPr>
                <w:color w:val="000000"/>
                <w:sz w:val="18"/>
                <w:szCs w:val="18"/>
              </w:rPr>
              <w:t>144</w:t>
            </w:r>
          </w:p>
        </w:tc>
        <w:tc>
          <w:tcPr>
            <w:tcW w:w="895" w:type="dxa"/>
          </w:tcPr>
          <w:p w:rsidR="00C94582" w:rsidRPr="000579F1" w:rsidRDefault="00C94582" w:rsidP="00C94582">
            <w:pPr>
              <w:jc w:val="both"/>
              <w:rPr>
                <w:color w:val="000000"/>
                <w:sz w:val="18"/>
                <w:szCs w:val="18"/>
              </w:rPr>
            </w:pPr>
            <w:r w:rsidRPr="000579F1">
              <w:rPr>
                <w:color w:val="000000"/>
                <w:sz w:val="18"/>
                <w:szCs w:val="18"/>
              </w:rPr>
              <w:t>ПП.02.03</w:t>
            </w:r>
          </w:p>
          <w:p w:rsidR="00C94582" w:rsidRPr="000579F1" w:rsidRDefault="00C94582" w:rsidP="00C94582">
            <w:pPr>
              <w:jc w:val="both"/>
              <w:rPr>
                <w:color w:val="000000"/>
                <w:sz w:val="18"/>
                <w:szCs w:val="18"/>
              </w:rPr>
            </w:pPr>
            <w:r w:rsidRPr="000579F1">
              <w:rPr>
                <w:color w:val="000000"/>
                <w:sz w:val="18"/>
                <w:szCs w:val="18"/>
              </w:rPr>
              <w:t xml:space="preserve"> 108 ч</w:t>
            </w:r>
          </w:p>
          <w:p w:rsidR="00C94582" w:rsidRPr="000579F1" w:rsidRDefault="00C94582" w:rsidP="00C94582">
            <w:pPr>
              <w:jc w:val="both"/>
              <w:rPr>
                <w:color w:val="000000"/>
                <w:sz w:val="18"/>
                <w:szCs w:val="18"/>
              </w:rPr>
            </w:pPr>
            <w:r w:rsidRPr="000579F1">
              <w:rPr>
                <w:color w:val="000000"/>
                <w:sz w:val="18"/>
                <w:szCs w:val="18"/>
              </w:rPr>
              <w:t>ПДП</w:t>
            </w:r>
          </w:p>
          <w:p w:rsidR="00C94582" w:rsidRPr="000579F1" w:rsidRDefault="00C94582" w:rsidP="00C94582">
            <w:pPr>
              <w:jc w:val="both"/>
              <w:rPr>
                <w:color w:val="000000"/>
                <w:sz w:val="18"/>
                <w:szCs w:val="18"/>
              </w:rPr>
            </w:pPr>
            <w:r w:rsidRPr="000579F1">
              <w:rPr>
                <w:color w:val="000000"/>
                <w:sz w:val="18"/>
                <w:szCs w:val="18"/>
              </w:rPr>
              <w:t>144</w:t>
            </w:r>
          </w:p>
        </w:tc>
      </w:tr>
      <w:tr w:rsidR="00C94582" w:rsidRPr="000579F1" w:rsidTr="00C94582">
        <w:trPr>
          <w:cantSplit/>
          <w:trHeight w:val="1134"/>
          <w:jc w:val="center"/>
        </w:trPr>
        <w:tc>
          <w:tcPr>
            <w:tcW w:w="464" w:type="dxa"/>
          </w:tcPr>
          <w:p w:rsidR="00C94582" w:rsidRPr="000579F1" w:rsidRDefault="00C94582" w:rsidP="00C94582">
            <w:pPr>
              <w:jc w:val="both"/>
              <w:rPr>
                <w:sz w:val="18"/>
                <w:szCs w:val="18"/>
              </w:rPr>
            </w:pPr>
            <w:r w:rsidRPr="000579F1">
              <w:rPr>
                <w:sz w:val="18"/>
                <w:szCs w:val="18"/>
              </w:rPr>
              <w:t>14</w:t>
            </w:r>
          </w:p>
        </w:tc>
        <w:tc>
          <w:tcPr>
            <w:tcW w:w="458" w:type="dxa"/>
          </w:tcPr>
          <w:p w:rsidR="00C94582" w:rsidRPr="000579F1" w:rsidRDefault="00C94582" w:rsidP="00C94582">
            <w:pPr>
              <w:jc w:val="both"/>
              <w:rPr>
                <w:sz w:val="18"/>
                <w:szCs w:val="18"/>
              </w:rPr>
            </w:pPr>
            <w:r w:rsidRPr="000579F1">
              <w:rPr>
                <w:sz w:val="18"/>
                <w:szCs w:val="18"/>
              </w:rPr>
              <w:t>205</w:t>
            </w:r>
          </w:p>
        </w:tc>
        <w:tc>
          <w:tcPr>
            <w:tcW w:w="1251" w:type="dxa"/>
          </w:tcPr>
          <w:p w:rsidR="00C94582" w:rsidRPr="000579F1" w:rsidRDefault="00C94582" w:rsidP="00C94582">
            <w:pPr>
              <w:jc w:val="both"/>
              <w:rPr>
                <w:sz w:val="18"/>
                <w:szCs w:val="18"/>
              </w:rPr>
            </w:pPr>
            <w:r w:rsidRPr="000579F1">
              <w:rPr>
                <w:sz w:val="18"/>
                <w:szCs w:val="18"/>
              </w:rPr>
              <w:t>Стельмак А.В.</w:t>
            </w:r>
          </w:p>
        </w:tc>
        <w:tc>
          <w:tcPr>
            <w:tcW w:w="567" w:type="dxa"/>
          </w:tcPr>
          <w:p w:rsidR="00C94582" w:rsidRPr="000579F1" w:rsidRDefault="00C94582" w:rsidP="00C94582">
            <w:pPr>
              <w:jc w:val="both"/>
              <w:rPr>
                <w:color w:val="000000"/>
                <w:sz w:val="18"/>
                <w:szCs w:val="18"/>
              </w:rPr>
            </w:pPr>
            <w:r w:rsidRPr="000579F1">
              <w:rPr>
                <w:color w:val="000000"/>
                <w:sz w:val="18"/>
                <w:szCs w:val="18"/>
              </w:rPr>
              <w:t>22</w:t>
            </w:r>
          </w:p>
        </w:tc>
        <w:tc>
          <w:tcPr>
            <w:tcW w:w="425" w:type="dxa"/>
            <w:textDirection w:val="btLr"/>
            <w:vAlign w:val="center"/>
          </w:tcPr>
          <w:p w:rsidR="00C94582" w:rsidRPr="000579F1" w:rsidRDefault="00C94582" w:rsidP="00C94582">
            <w:pPr>
              <w:jc w:val="both"/>
              <w:rPr>
                <w:color w:val="000000"/>
                <w:sz w:val="18"/>
                <w:szCs w:val="18"/>
              </w:rPr>
            </w:pPr>
            <w:r w:rsidRPr="000579F1">
              <w:rPr>
                <w:color w:val="000000"/>
                <w:sz w:val="18"/>
                <w:szCs w:val="18"/>
              </w:rPr>
              <w:t>26.02.02</w:t>
            </w:r>
          </w:p>
        </w:tc>
        <w:tc>
          <w:tcPr>
            <w:tcW w:w="1418" w:type="dxa"/>
            <w:tcBorders>
              <w:right w:val="single" w:sz="4" w:space="0" w:color="auto"/>
            </w:tcBorders>
          </w:tcPr>
          <w:p w:rsidR="00C94582" w:rsidRPr="000579F1" w:rsidRDefault="00C94582" w:rsidP="00C94582">
            <w:pPr>
              <w:jc w:val="both"/>
              <w:rPr>
                <w:color w:val="000000"/>
                <w:sz w:val="18"/>
                <w:szCs w:val="18"/>
              </w:rPr>
            </w:pPr>
            <w:r w:rsidRPr="000579F1">
              <w:rPr>
                <w:color w:val="000000"/>
                <w:sz w:val="18"/>
                <w:szCs w:val="18"/>
              </w:rPr>
              <w:t>Судостроение</w:t>
            </w:r>
          </w:p>
        </w:tc>
        <w:tc>
          <w:tcPr>
            <w:tcW w:w="335" w:type="dxa"/>
            <w:tcBorders>
              <w:top w:val="single" w:sz="4" w:space="0" w:color="auto"/>
              <w:left w:val="single" w:sz="4" w:space="0" w:color="auto"/>
              <w:bottom w:val="single" w:sz="4" w:space="0" w:color="auto"/>
              <w:right w:val="single" w:sz="4" w:space="0" w:color="auto"/>
            </w:tcBorders>
          </w:tcPr>
          <w:p w:rsidR="00C94582" w:rsidRPr="000579F1" w:rsidRDefault="00C94582" w:rsidP="00C94582">
            <w:pPr>
              <w:jc w:val="both"/>
              <w:rPr>
                <w:color w:val="000000"/>
                <w:sz w:val="18"/>
                <w:szCs w:val="18"/>
              </w:rPr>
            </w:pPr>
            <w:r w:rsidRPr="000579F1">
              <w:rPr>
                <w:color w:val="000000"/>
                <w:sz w:val="18"/>
                <w:szCs w:val="18"/>
              </w:rPr>
              <w:t>2</w:t>
            </w:r>
          </w:p>
        </w:tc>
        <w:tc>
          <w:tcPr>
            <w:tcW w:w="546" w:type="dxa"/>
            <w:tcBorders>
              <w:left w:val="single" w:sz="4" w:space="0" w:color="auto"/>
            </w:tcBorders>
          </w:tcPr>
          <w:p w:rsidR="00C94582" w:rsidRPr="000579F1" w:rsidRDefault="00C94582" w:rsidP="00C94582">
            <w:pPr>
              <w:jc w:val="both"/>
              <w:rPr>
                <w:sz w:val="18"/>
                <w:szCs w:val="18"/>
              </w:rPr>
            </w:pPr>
            <w:r w:rsidRPr="000579F1">
              <w:rPr>
                <w:sz w:val="18"/>
                <w:szCs w:val="18"/>
              </w:rPr>
              <w:t>9</w:t>
            </w:r>
          </w:p>
        </w:tc>
        <w:tc>
          <w:tcPr>
            <w:tcW w:w="546" w:type="dxa"/>
          </w:tcPr>
          <w:p w:rsidR="00C94582" w:rsidRPr="000579F1" w:rsidRDefault="00C94582" w:rsidP="00C94582">
            <w:pPr>
              <w:jc w:val="both"/>
              <w:rPr>
                <w:sz w:val="18"/>
                <w:szCs w:val="18"/>
              </w:rPr>
            </w:pPr>
            <w:r w:rsidRPr="000579F1">
              <w:rPr>
                <w:sz w:val="18"/>
                <w:szCs w:val="18"/>
              </w:rPr>
              <w:t>11</w:t>
            </w:r>
          </w:p>
        </w:tc>
        <w:tc>
          <w:tcPr>
            <w:tcW w:w="546" w:type="dxa"/>
          </w:tcPr>
          <w:p w:rsidR="00C94582" w:rsidRPr="000579F1" w:rsidRDefault="00C94582" w:rsidP="00C94582">
            <w:pPr>
              <w:jc w:val="both"/>
              <w:rPr>
                <w:sz w:val="18"/>
                <w:szCs w:val="18"/>
              </w:rPr>
            </w:pPr>
            <w:r w:rsidRPr="000579F1">
              <w:rPr>
                <w:sz w:val="18"/>
                <w:szCs w:val="18"/>
              </w:rPr>
              <w:t>2</w:t>
            </w:r>
          </w:p>
        </w:tc>
        <w:tc>
          <w:tcPr>
            <w:tcW w:w="546" w:type="dxa"/>
          </w:tcPr>
          <w:p w:rsidR="00C94582" w:rsidRPr="000579F1" w:rsidRDefault="00C94582" w:rsidP="00C94582">
            <w:pPr>
              <w:jc w:val="both"/>
              <w:rPr>
                <w:sz w:val="18"/>
                <w:szCs w:val="18"/>
              </w:rPr>
            </w:pPr>
            <w:r w:rsidRPr="000579F1">
              <w:rPr>
                <w:sz w:val="18"/>
                <w:szCs w:val="18"/>
              </w:rPr>
              <w:t>-</w:t>
            </w:r>
          </w:p>
        </w:tc>
        <w:tc>
          <w:tcPr>
            <w:tcW w:w="702" w:type="dxa"/>
          </w:tcPr>
          <w:p w:rsidR="00C94582" w:rsidRPr="000579F1" w:rsidRDefault="00C94582" w:rsidP="00C94582">
            <w:pPr>
              <w:jc w:val="both"/>
              <w:rPr>
                <w:sz w:val="18"/>
                <w:szCs w:val="18"/>
              </w:rPr>
            </w:pPr>
            <w:r w:rsidRPr="000579F1">
              <w:rPr>
                <w:sz w:val="18"/>
                <w:szCs w:val="18"/>
              </w:rPr>
              <w:t>-</w:t>
            </w:r>
          </w:p>
        </w:tc>
        <w:tc>
          <w:tcPr>
            <w:tcW w:w="706" w:type="dxa"/>
          </w:tcPr>
          <w:p w:rsidR="00C94582" w:rsidRPr="000579F1" w:rsidRDefault="00C94582" w:rsidP="00C94582">
            <w:pPr>
              <w:jc w:val="both"/>
              <w:rPr>
                <w:color w:val="000000"/>
                <w:sz w:val="18"/>
                <w:szCs w:val="18"/>
              </w:rPr>
            </w:pPr>
            <w:r w:rsidRPr="000579F1">
              <w:rPr>
                <w:color w:val="000000"/>
                <w:sz w:val="18"/>
                <w:szCs w:val="18"/>
              </w:rPr>
              <w:t>91</w:t>
            </w:r>
          </w:p>
        </w:tc>
        <w:tc>
          <w:tcPr>
            <w:tcW w:w="609" w:type="dxa"/>
          </w:tcPr>
          <w:p w:rsidR="00C94582" w:rsidRPr="000579F1" w:rsidRDefault="00C94582" w:rsidP="00C94582">
            <w:pPr>
              <w:jc w:val="both"/>
              <w:rPr>
                <w:color w:val="000000"/>
                <w:sz w:val="18"/>
                <w:szCs w:val="18"/>
              </w:rPr>
            </w:pPr>
            <w:r w:rsidRPr="000579F1">
              <w:rPr>
                <w:color w:val="000000"/>
                <w:sz w:val="18"/>
                <w:szCs w:val="18"/>
              </w:rPr>
              <w:t>100</w:t>
            </w:r>
          </w:p>
        </w:tc>
        <w:tc>
          <w:tcPr>
            <w:tcW w:w="850" w:type="dxa"/>
          </w:tcPr>
          <w:p w:rsidR="00C94582" w:rsidRPr="000579F1" w:rsidRDefault="00C94582" w:rsidP="00C94582">
            <w:pPr>
              <w:jc w:val="both"/>
              <w:rPr>
                <w:color w:val="000000"/>
                <w:sz w:val="18"/>
                <w:szCs w:val="18"/>
              </w:rPr>
            </w:pPr>
            <w:r w:rsidRPr="000579F1">
              <w:rPr>
                <w:color w:val="000000"/>
                <w:sz w:val="18"/>
                <w:szCs w:val="18"/>
              </w:rPr>
              <w:t>УП.04 108 ч</w:t>
            </w:r>
          </w:p>
        </w:tc>
        <w:tc>
          <w:tcPr>
            <w:tcW w:w="895" w:type="dxa"/>
          </w:tcPr>
          <w:p w:rsidR="00C94582" w:rsidRPr="000579F1" w:rsidRDefault="00C94582" w:rsidP="00C94582">
            <w:pPr>
              <w:jc w:val="both"/>
              <w:rPr>
                <w:color w:val="000000"/>
                <w:sz w:val="18"/>
                <w:szCs w:val="18"/>
              </w:rPr>
            </w:pPr>
            <w:r w:rsidRPr="000579F1">
              <w:rPr>
                <w:color w:val="000000"/>
                <w:sz w:val="18"/>
                <w:szCs w:val="18"/>
              </w:rPr>
              <w:t>УП.04</w:t>
            </w:r>
          </w:p>
          <w:p w:rsidR="00C94582" w:rsidRPr="000579F1" w:rsidRDefault="00C94582" w:rsidP="00C94582">
            <w:pPr>
              <w:jc w:val="both"/>
              <w:rPr>
                <w:color w:val="000000"/>
                <w:sz w:val="18"/>
                <w:szCs w:val="18"/>
              </w:rPr>
            </w:pPr>
            <w:r w:rsidRPr="000579F1">
              <w:rPr>
                <w:color w:val="000000"/>
                <w:sz w:val="18"/>
                <w:szCs w:val="18"/>
              </w:rPr>
              <w:t>108 ч</w:t>
            </w:r>
          </w:p>
        </w:tc>
      </w:tr>
      <w:tr w:rsidR="00C94582" w:rsidRPr="000579F1" w:rsidTr="00C94582">
        <w:trPr>
          <w:cantSplit/>
          <w:trHeight w:val="1134"/>
          <w:jc w:val="center"/>
        </w:trPr>
        <w:tc>
          <w:tcPr>
            <w:tcW w:w="464" w:type="dxa"/>
          </w:tcPr>
          <w:p w:rsidR="00C94582" w:rsidRPr="000579F1" w:rsidRDefault="00C94582" w:rsidP="00C94582">
            <w:pPr>
              <w:jc w:val="both"/>
              <w:rPr>
                <w:sz w:val="18"/>
                <w:szCs w:val="18"/>
              </w:rPr>
            </w:pPr>
            <w:r w:rsidRPr="000579F1">
              <w:rPr>
                <w:sz w:val="18"/>
                <w:szCs w:val="18"/>
              </w:rPr>
              <w:t>15</w:t>
            </w:r>
          </w:p>
        </w:tc>
        <w:tc>
          <w:tcPr>
            <w:tcW w:w="458" w:type="dxa"/>
          </w:tcPr>
          <w:p w:rsidR="00C94582" w:rsidRPr="000579F1" w:rsidRDefault="00C94582" w:rsidP="00C94582">
            <w:pPr>
              <w:jc w:val="both"/>
              <w:rPr>
                <w:sz w:val="18"/>
                <w:szCs w:val="18"/>
              </w:rPr>
            </w:pPr>
            <w:r w:rsidRPr="000579F1">
              <w:rPr>
                <w:sz w:val="18"/>
                <w:szCs w:val="18"/>
              </w:rPr>
              <w:t>206</w:t>
            </w:r>
          </w:p>
        </w:tc>
        <w:tc>
          <w:tcPr>
            <w:tcW w:w="1251" w:type="dxa"/>
          </w:tcPr>
          <w:p w:rsidR="00C94582" w:rsidRPr="000579F1" w:rsidRDefault="00C94582" w:rsidP="00C94582">
            <w:pPr>
              <w:jc w:val="both"/>
              <w:rPr>
                <w:sz w:val="18"/>
                <w:szCs w:val="18"/>
              </w:rPr>
            </w:pPr>
            <w:r w:rsidRPr="000579F1">
              <w:rPr>
                <w:sz w:val="18"/>
                <w:szCs w:val="18"/>
              </w:rPr>
              <w:t>Медведева Н.А.</w:t>
            </w:r>
          </w:p>
        </w:tc>
        <w:tc>
          <w:tcPr>
            <w:tcW w:w="567" w:type="dxa"/>
          </w:tcPr>
          <w:p w:rsidR="00C94582" w:rsidRPr="000579F1" w:rsidRDefault="00C94582" w:rsidP="00C94582">
            <w:pPr>
              <w:jc w:val="both"/>
              <w:rPr>
                <w:color w:val="000000"/>
                <w:sz w:val="18"/>
                <w:szCs w:val="18"/>
              </w:rPr>
            </w:pPr>
            <w:r w:rsidRPr="000579F1">
              <w:rPr>
                <w:color w:val="000000"/>
                <w:sz w:val="18"/>
                <w:szCs w:val="18"/>
              </w:rPr>
              <w:t>26</w:t>
            </w:r>
          </w:p>
        </w:tc>
        <w:tc>
          <w:tcPr>
            <w:tcW w:w="425" w:type="dxa"/>
            <w:textDirection w:val="btLr"/>
            <w:vAlign w:val="center"/>
          </w:tcPr>
          <w:p w:rsidR="00C94582" w:rsidRPr="000579F1" w:rsidRDefault="00C94582" w:rsidP="00C94582">
            <w:pPr>
              <w:jc w:val="both"/>
              <w:rPr>
                <w:color w:val="000000"/>
                <w:sz w:val="18"/>
                <w:szCs w:val="18"/>
              </w:rPr>
            </w:pPr>
            <w:r w:rsidRPr="000579F1">
              <w:rPr>
                <w:color w:val="000000"/>
                <w:sz w:val="18"/>
                <w:szCs w:val="18"/>
              </w:rPr>
              <w:t>13.02.11</w:t>
            </w:r>
          </w:p>
        </w:tc>
        <w:tc>
          <w:tcPr>
            <w:tcW w:w="1418" w:type="dxa"/>
            <w:tcBorders>
              <w:right w:val="single" w:sz="4" w:space="0" w:color="auto"/>
            </w:tcBorders>
          </w:tcPr>
          <w:p w:rsidR="00C94582" w:rsidRPr="000579F1" w:rsidRDefault="00C94582" w:rsidP="00C94582">
            <w:pPr>
              <w:jc w:val="both"/>
              <w:rPr>
                <w:color w:val="000000"/>
                <w:sz w:val="18"/>
                <w:szCs w:val="18"/>
              </w:rPr>
            </w:pPr>
            <w:r w:rsidRPr="000579F1">
              <w:rPr>
                <w:color w:val="000000"/>
                <w:sz w:val="18"/>
                <w:szCs w:val="18"/>
              </w:rPr>
              <w:t>Техническая эксплуатация и обслуживание электрического и электромеханического оборудования (по отраслям)</w:t>
            </w:r>
          </w:p>
        </w:tc>
        <w:tc>
          <w:tcPr>
            <w:tcW w:w="335" w:type="dxa"/>
            <w:tcBorders>
              <w:top w:val="single" w:sz="4" w:space="0" w:color="auto"/>
              <w:left w:val="single" w:sz="4" w:space="0" w:color="auto"/>
              <w:bottom w:val="single" w:sz="4" w:space="0" w:color="auto"/>
              <w:right w:val="single" w:sz="4" w:space="0" w:color="auto"/>
            </w:tcBorders>
          </w:tcPr>
          <w:p w:rsidR="00C94582" w:rsidRPr="000579F1" w:rsidRDefault="00C94582" w:rsidP="00C94582">
            <w:pPr>
              <w:jc w:val="both"/>
              <w:rPr>
                <w:color w:val="000000"/>
                <w:sz w:val="18"/>
                <w:szCs w:val="18"/>
              </w:rPr>
            </w:pPr>
            <w:r w:rsidRPr="000579F1">
              <w:rPr>
                <w:color w:val="000000"/>
                <w:sz w:val="18"/>
                <w:szCs w:val="18"/>
              </w:rPr>
              <w:t>2</w:t>
            </w:r>
          </w:p>
        </w:tc>
        <w:tc>
          <w:tcPr>
            <w:tcW w:w="546" w:type="dxa"/>
            <w:tcBorders>
              <w:left w:val="single" w:sz="4" w:space="0" w:color="auto"/>
            </w:tcBorders>
          </w:tcPr>
          <w:p w:rsidR="00C94582" w:rsidRPr="000579F1" w:rsidRDefault="00C94582" w:rsidP="00C94582">
            <w:pPr>
              <w:jc w:val="both"/>
              <w:rPr>
                <w:sz w:val="18"/>
                <w:szCs w:val="18"/>
              </w:rPr>
            </w:pPr>
            <w:r w:rsidRPr="000579F1">
              <w:rPr>
                <w:sz w:val="18"/>
                <w:szCs w:val="18"/>
              </w:rPr>
              <w:t>3</w:t>
            </w:r>
          </w:p>
        </w:tc>
        <w:tc>
          <w:tcPr>
            <w:tcW w:w="546" w:type="dxa"/>
          </w:tcPr>
          <w:p w:rsidR="00C94582" w:rsidRPr="000579F1" w:rsidRDefault="00C94582" w:rsidP="00C94582">
            <w:pPr>
              <w:jc w:val="both"/>
              <w:rPr>
                <w:sz w:val="18"/>
                <w:szCs w:val="18"/>
              </w:rPr>
            </w:pPr>
            <w:r w:rsidRPr="000579F1">
              <w:rPr>
                <w:sz w:val="18"/>
                <w:szCs w:val="18"/>
              </w:rPr>
              <w:t>22</w:t>
            </w:r>
          </w:p>
        </w:tc>
        <w:tc>
          <w:tcPr>
            <w:tcW w:w="546" w:type="dxa"/>
          </w:tcPr>
          <w:p w:rsidR="00C94582" w:rsidRPr="000579F1" w:rsidRDefault="00C94582" w:rsidP="00C94582">
            <w:pPr>
              <w:jc w:val="both"/>
              <w:rPr>
                <w:sz w:val="18"/>
                <w:szCs w:val="18"/>
              </w:rPr>
            </w:pPr>
            <w:r w:rsidRPr="000579F1">
              <w:rPr>
                <w:sz w:val="18"/>
                <w:szCs w:val="18"/>
              </w:rPr>
              <w:t>1</w:t>
            </w:r>
          </w:p>
        </w:tc>
        <w:tc>
          <w:tcPr>
            <w:tcW w:w="546" w:type="dxa"/>
          </w:tcPr>
          <w:p w:rsidR="00C94582" w:rsidRPr="000579F1" w:rsidRDefault="00C94582" w:rsidP="00C94582">
            <w:pPr>
              <w:jc w:val="both"/>
              <w:rPr>
                <w:sz w:val="18"/>
                <w:szCs w:val="18"/>
              </w:rPr>
            </w:pPr>
            <w:r w:rsidRPr="000579F1">
              <w:rPr>
                <w:sz w:val="18"/>
                <w:szCs w:val="18"/>
              </w:rPr>
              <w:t>-</w:t>
            </w:r>
          </w:p>
        </w:tc>
        <w:tc>
          <w:tcPr>
            <w:tcW w:w="702" w:type="dxa"/>
          </w:tcPr>
          <w:p w:rsidR="00C94582" w:rsidRPr="000579F1" w:rsidRDefault="00C94582" w:rsidP="00C94582">
            <w:pPr>
              <w:jc w:val="both"/>
              <w:rPr>
                <w:sz w:val="18"/>
                <w:szCs w:val="18"/>
              </w:rPr>
            </w:pPr>
            <w:r w:rsidRPr="000579F1">
              <w:rPr>
                <w:sz w:val="18"/>
                <w:szCs w:val="18"/>
              </w:rPr>
              <w:t>-</w:t>
            </w:r>
          </w:p>
        </w:tc>
        <w:tc>
          <w:tcPr>
            <w:tcW w:w="706" w:type="dxa"/>
          </w:tcPr>
          <w:p w:rsidR="00C94582" w:rsidRPr="000579F1" w:rsidRDefault="00C94582" w:rsidP="00C94582">
            <w:pPr>
              <w:jc w:val="both"/>
              <w:rPr>
                <w:color w:val="000000"/>
                <w:sz w:val="18"/>
                <w:szCs w:val="18"/>
              </w:rPr>
            </w:pPr>
            <w:r w:rsidRPr="000579F1">
              <w:rPr>
                <w:color w:val="000000"/>
                <w:sz w:val="18"/>
                <w:szCs w:val="18"/>
              </w:rPr>
              <w:t>96</w:t>
            </w:r>
          </w:p>
        </w:tc>
        <w:tc>
          <w:tcPr>
            <w:tcW w:w="609" w:type="dxa"/>
          </w:tcPr>
          <w:p w:rsidR="00C94582" w:rsidRPr="000579F1" w:rsidRDefault="00C94582" w:rsidP="00C94582">
            <w:pPr>
              <w:jc w:val="both"/>
              <w:rPr>
                <w:color w:val="000000"/>
                <w:sz w:val="18"/>
                <w:szCs w:val="18"/>
              </w:rPr>
            </w:pPr>
            <w:r w:rsidRPr="000579F1">
              <w:rPr>
                <w:color w:val="000000"/>
                <w:sz w:val="18"/>
                <w:szCs w:val="18"/>
              </w:rPr>
              <w:t>100</w:t>
            </w:r>
          </w:p>
        </w:tc>
        <w:tc>
          <w:tcPr>
            <w:tcW w:w="850" w:type="dxa"/>
          </w:tcPr>
          <w:p w:rsidR="00C94582" w:rsidRPr="000579F1" w:rsidRDefault="00C94582" w:rsidP="00C94582">
            <w:pPr>
              <w:jc w:val="both"/>
              <w:rPr>
                <w:color w:val="000000"/>
                <w:sz w:val="18"/>
                <w:szCs w:val="18"/>
              </w:rPr>
            </w:pPr>
            <w:r w:rsidRPr="000579F1">
              <w:rPr>
                <w:color w:val="000000"/>
                <w:sz w:val="18"/>
                <w:szCs w:val="18"/>
              </w:rPr>
              <w:t>УП.04 108 ч</w:t>
            </w:r>
          </w:p>
        </w:tc>
        <w:tc>
          <w:tcPr>
            <w:tcW w:w="895" w:type="dxa"/>
          </w:tcPr>
          <w:p w:rsidR="00C94582" w:rsidRPr="000579F1" w:rsidRDefault="00C94582" w:rsidP="00C94582">
            <w:pPr>
              <w:jc w:val="both"/>
              <w:rPr>
                <w:color w:val="000000"/>
                <w:sz w:val="18"/>
                <w:szCs w:val="18"/>
              </w:rPr>
            </w:pPr>
            <w:r w:rsidRPr="000579F1">
              <w:rPr>
                <w:color w:val="000000"/>
                <w:sz w:val="18"/>
                <w:szCs w:val="18"/>
              </w:rPr>
              <w:t>УП.04 108 ч</w:t>
            </w:r>
          </w:p>
        </w:tc>
      </w:tr>
      <w:tr w:rsidR="00C94582" w:rsidRPr="000579F1" w:rsidTr="00C94582">
        <w:trPr>
          <w:cantSplit/>
          <w:trHeight w:val="654"/>
          <w:jc w:val="center"/>
        </w:trPr>
        <w:tc>
          <w:tcPr>
            <w:tcW w:w="2173" w:type="dxa"/>
            <w:gridSpan w:val="3"/>
          </w:tcPr>
          <w:p w:rsidR="00C94582" w:rsidRPr="000579F1" w:rsidRDefault="00C94582" w:rsidP="00C94582">
            <w:pPr>
              <w:ind w:left="-133"/>
              <w:jc w:val="both"/>
              <w:rPr>
                <w:b/>
                <w:sz w:val="18"/>
                <w:szCs w:val="18"/>
              </w:rPr>
            </w:pPr>
            <w:r w:rsidRPr="000579F1">
              <w:rPr>
                <w:b/>
                <w:sz w:val="18"/>
                <w:szCs w:val="18"/>
              </w:rPr>
              <w:t>Итого</w:t>
            </w:r>
          </w:p>
          <w:p w:rsidR="00C94582" w:rsidRPr="000579F1" w:rsidRDefault="00C94582" w:rsidP="00C94582">
            <w:pPr>
              <w:ind w:left="-133"/>
              <w:jc w:val="both"/>
              <w:rPr>
                <w:b/>
                <w:sz w:val="18"/>
                <w:szCs w:val="18"/>
              </w:rPr>
            </w:pPr>
            <w:r w:rsidRPr="000579F1">
              <w:rPr>
                <w:b/>
                <w:sz w:val="18"/>
                <w:szCs w:val="18"/>
              </w:rPr>
              <w:t xml:space="preserve">результаты успеваемости </w:t>
            </w:r>
          </w:p>
          <w:p w:rsidR="00C94582" w:rsidRPr="000579F1" w:rsidRDefault="00C94582" w:rsidP="00C94582">
            <w:pPr>
              <w:ind w:left="-133"/>
              <w:jc w:val="both"/>
              <w:rPr>
                <w:sz w:val="18"/>
                <w:szCs w:val="18"/>
              </w:rPr>
            </w:pPr>
            <w:r w:rsidRPr="000579F1">
              <w:rPr>
                <w:b/>
                <w:sz w:val="18"/>
                <w:szCs w:val="18"/>
              </w:rPr>
              <w:t>по производственному обучению</w:t>
            </w:r>
          </w:p>
        </w:tc>
        <w:tc>
          <w:tcPr>
            <w:tcW w:w="567" w:type="dxa"/>
          </w:tcPr>
          <w:p w:rsidR="00C94582" w:rsidRPr="000579F1" w:rsidRDefault="00C94582" w:rsidP="00C94582">
            <w:pPr>
              <w:ind w:left="-108"/>
              <w:jc w:val="both"/>
              <w:rPr>
                <w:b/>
                <w:sz w:val="18"/>
                <w:szCs w:val="18"/>
              </w:rPr>
            </w:pPr>
            <w:r w:rsidRPr="000579F1">
              <w:rPr>
                <w:b/>
                <w:sz w:val="18"/>
                <w:szCs w:val="18"/>
              </w:rPr>
              <w:t>286</w:t>
            </w:r>
          </w:p>
        </w:tc>
        <w:tc>
          <w:tcPr>
            <w:tcW w:w="8124" w:type="dxa"/>
            <w:gridSpan w:val="12"/>
          </w:tcPr>
          <w:p w:rsidR="00C94582" w:rsidRPr="000579F1" w:rsidRDefault="00C94582" w:rsidP="00C94582">
            <w:pPr>
              <w:tabs>
                <w:tab w:val="left" w:pos="4700"/>
              </w:tabs>
              <w:jc w:val="both"/>
              <w:rPr>
                <w:b/>
                <w:sz w:val="18"/>
                <w:szCs w:val="18"/>
              </w:rPr>
            </w:pPr>
            <w:r w:rsidRPr="000579F1">
              <w:rPr>
                <w:b/>
                <w:sz w:val="18"/>
                <w:szCs w:val="18"/>
              </w:rPr>
              <w:t>282                                                                    4</w:t>
            </w:r>
          </w:p>
        </w:tc>
      </w:tr>
    </w:tbl>
    <w:p w:rsidR="00C94582" w:rsidRPr="000579F1" w:rsidRDefault="00C94582" w:rsidP="00C94582">
      <w:pPr>
        <w:jc w:val="both"/>
        <w:rPr>
          <w:b/>
          <w:sz w:val="18"/>
          <w:szCs w:val="18"/>
        </w:rPr>
      </w:pPr>
      <w:r w:rsidRPr="000579F1">
        <w:rPr>
          <w:b/>
          <w:sz w:val="18"/>
          <w:szCs w:val="18"/>
        </w:rPr>
        <w:t>Фестивальная, 24</w:t>
      </w:r>
    </w:p>
    <w:tbl>
      <w:tblPr>
        <w:tblW w:w="10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
        <w:gridCol w:w="458"/>
        <w:gridCol w:w="1251"/>
        <w:gridCol w:w="567"/>
        <w:gridCol w:w="425"/>
        <w:gridCol w:w="1418"/>
        <w:gridCol w:w="335"/>
        <w:gridCol w:w="546"/>
        <w:gridCol w:w="546"/>
        <w:gridCol w:w="546"/>
        <w:gridCol w:w="546"/>
        <w:gridCol w:w="702"/>
        <w:gridCol w:w="706"/>
        <w:gridCol w:w="609"/>
        <w:gridCol w:w="850"/>
        <w:gridCol w:w="895"/>
      </w:tblGrid>
      <w:tr w:rsidR="00C94582" w:rsidRPr="000579F1" w:rsidTr="00C94582">
        <w:trPr>
          <w:cantSplit/>
          <w:trHeight w:val="624"/>
          <w:jc w:val="center"/>
        </w:trPr>
        <w:tc>
          <w:tcPr>
            <w:tcW w:w="464" w:type="dxa"/>
            <w:vMerge w:val="restart"/>
            <w:textDirection w:val="btLr"/>
            <w:vAlign w:val="center"/>
          </w:tcPr>
          <w:p w:rsidR="00C94582" w:rsidRPr="000579F1" w:rsidRDefault="00C94582" w:rsidP="00C94582">
            <w:pPr>
              <w:ind w:left="113" w:right="113"/>
              <w:jc w:val="both"/>
              <w:rPr>
                <w:sz w:val="18"/>
                <w:szCs w:val="18"/>
              </w:rPr>
            </w:pPr>
            <w:r w:rsidRPr="000579F1">
              <w:rPr>
                <w:sz w:val="18"/>
                <w:szCs w:val="18"/>
              </w:rPr>
              <w:t>№ п/п</w:t>
            </w:r>
          </w:p>
        </w:tc>
        <w:tc>
          <w:tcPr>
            <w:tcW w:w="458" w:type="dxa"/>
            <w:vMerge w:val="restart"/>
            <w:textDirection w:val="btLr"/>
            <w:vAlign w:val="center"/>
          </w:tcPr>
          <w:p w:rsidR="00C94582" w:rsidRPr="000579F1" w:rsidRDefault="00C94582" w:rsidP="00C94582">
            <w:pPr>
              <w:ind w:left="113" w:right="113"/>
              <w:jc w:val="both"/>
              <w:rPr>
                <w:sz w:val="18"/>
                <w:szCs w:val="18"/>
              </w:rPr>
            </w:pPr>
            <w:r w:rsidRPr="000579F1">
              <w:rPr>
                <w:sz w:val="18"/>
                <w:szCs w:val="18"/>
              </w:rPr>
              <w:t>Группа</w:t>
            </w:r>
          </w:p>
        </w:tc>
        <w:tc>
          <w:tcPr>
            <w:tcW w:w="1251" w:type="dxa"/>
            <w:vMerge w:val="restart"/>
            <w:textDirection w:val="btLr"/>
          </w:tcPr>
          <w:p w:rsidR="00C94582" w:rsidRPr="000579F1" w:rsidRDefault="00C94582" w:rsidP="00C94582">
            <w:pPr>
              <w:ind w:left="113" w:right="113"/>
              <w:jc w:val="both"/>
              <w:rPr>
                <w:sz w:val="18"/>
                <w:szCs w:val="18"/>
              </w:rPr>
            </w:pPr>
            <w:r w:rsidRPr="000579F1">
              <w:rPr>
                <w:sz w:val="18"/>
                <w:szCs w:val="18"/>
              </w:rPr>
              <w:t xml:space="preserve">Ф.И.О. </w:t>
            </w:r>
          </w:p>
          <w:p w:rsidR="00C94582" w:rsidRPr="000579F1" w:rsidRDefault="00C94582" w:rsidP="00C94582">
            <w:pPr>
              <w:ind w:left="113" w:right="113"/>
              <w:jc w:val="both"/>
              <w:rPr>
                <w:sz w:val="18"/>
                <w:szCs w:val="18"/>
              </w:rPr>
            </w:pPr>
            <w:r w:rsidRPr="000579F1">
              <w:rPr>
                <w:sz w:val="18"/>
                <w:szCs w:val="18"/>
              </w:rPr>
              <w:t>руководителя практики</w:t>
            </w:r>
          </w:p>
        </w:tc>
        <w:tc>
          <w:tcPr>
            <w:tcW w:w="567" w:type="dxa"/>
            <w:vMerge w:val="restart"/>
            <w:textDirection w:val="btLr"/>
            <w:vAlign w:val="center"/>
          </w:tcPr>
          <w:p w:rsidR="00C94582" w:rsidRPr="000579F1" w:rsidRDefault="00C94582" w:rsidP="00C94582">
            <w:pPr>
              <w:ind w:left="113" w:right="113"/>
              <w:jc w:val="both"/>
              <w:rPr>
                <w:sz w:val="18"/>
                <w:szCs w:val="18"/>
              </w:rPr>
            </w:pPr>
            <w:r w:rsidRPr="000579F1">
              <w:rPr>
                <w:sz w:val="18"/>
                <w:szCs w:val="18"/>
              </w:rPr>
              <w:t>Количество обучающихся</w:t>
            </w:r>
          </w:p>
        </w:tc>
        <w:tc>
          <w:tcPr>
            <w:tcW w:w="425" w:type="dxa"/>
            <w:vMerge w:val="restart"/>
            <w:textDirection w:val="btLr"/>
          </w:tcPr>
          <w:p w:rsidR="00C94582" w:rsidRPr="000579F1" w:rsidRDefault="00C94582" w:rsidP="00C94582">
            <w:pPr>
              <w:ind w:left="113" w:right="113"/>
              <w:jc w:val="both"/>
              <w:rPr>
                <w:sz w:val="18"/>
                <w:szCs w:val="18"/>
              </w:rPr>
            </w:pPr>
            <w:r w:rsidRPr="000579F1">
              <w:rPr>
                <w:sz w:val="18"/>
                <w:szCs w:val="18"/>
              </w:rPr>
              <w:t>Код профессии</w:t>
            </w:r>
          </w:p>
        </w:tc>
        <w:tc>
          <w:tcPr>
            <w:tcW w:w="1418" w:type="dxa"/>
            <w:vMerge w:val="restart"/>
            <w:tcBorders>
              <w:right w:val="single" w:sz="4" w:space="0" w:color="auto"/>
            </w:tcBorders>
            <w:textDirection w:val="btLr"/>
            <w:vAlign w:val="center"/>
          </w:tcPr>
          <w:p w:rsidR="00C94582" w:rsidRPr="000579F1" w:rsidRDefault="00C94582" w:rsidP="00C94582">
            <w:pPr>
              <w:ind w:left="113" w:right="113"/>
              <w:jc w:val="both"/>
              <w:rPr>
                <w:b/>
                <w:sz w:val="18"/>
                <w:szCs w:val="18"/>
              </w:rPr>
            </w:pPr>
            <w:r w:rsidRPr="000579F1">
              <w:rPr>
                <w:b/>
                <w:sz w:val="18"/>
                <w:szCs w:val="18"/>
              </w:rPr>
              <w:t>Профессия</w:t>
            </w:r>
          </w:p>
        </w:tc>
        <w:tc>
          <w:tcPr>
            <w:tcW w:w="335" w:type="dxa"/>
            <w:vMerge w:val="restart"/>
            <w:tcBorders>
              <w:top w:val="single" w:sz="4" w:space="0" w:color="auto"/>
              <w:left w:val="single" w:sz="4" w:space="0" w:color="auto"/>
              <w:bottom w:val="single" w:sz="4" w:space="0" w:color="auto"/>
              <w:right w:val="single" w:sz="4" w:space="0" w:color="auto"/>
            </w:tcBorders>
            <w:textDirection w:val="btLr"/>
            <w:vAlign w:val="center"/>
          </w:tcPr>
          <w:p w:rsidR="00C94582" w:rsidRPr="000579F1" w:rsidRDefault="00C94582" w:rsidP="00C94582">
            <w:pPr>
              <w:ind w:left="113" w:right="113"/>
              <w:jc w:val="both"/>
              <w:rPr>
                <w:sz w:val="18"/>
                <w:szCs w:val="18"/>
              </w:rPr>
            </w:pPr>
            <w:r w:rsidRPr="000579F1">
              <w:rPr>
                <w:sz w:val="18"/>
                <w:szCs w:val="18"/>
              </w:rPr>
              <w:t>Курс</w:t>
            </w:r>
          </w:p>
        </w:tc>
        <w:tc>
          <w:tcPr>
            <w:tcW w:w="2184" w:type="dxa"/>
            <w:gridSpan w:val="4"/>
            <w:tcBorders>
              <w:left w:val="single" w:sz="4" w:space="0" w:color="auto"/>
            </w:tcBorders>
            <w:vAlign w:val="center"/>
          </w:tcPr>
          <w:p w:rsidR="00C94582" w:rsidRPr="000579F1" w:rsidRDefault="00C94582" w:rsidP="00C94582">
            <w:pPr>
              <w:jc w:val="both"/>
              <w:rPr>
                <w:sz w:val="18"/>
                <w:szCs w:val="18"/>
              </w:rPr>
            </w:pPr>
            <w:r w:rsidRPr="000579F1">
              <w:rPr>
                <w:sz w:val="18"/>
                <w:szCs w:val="18"/>
              </w:rPr>
              <w:t>Оценки</w:t>
            </w:r>
          </w:p>
        </w:tc>
        <w:tc>
          <w:tcPr>
            <w:tcW w:w="702" w:type="dxa"/>
            <w:vMerge w:val="restart"/>
            <w:vAlign w:val="center"/>
          </w:tcPr>
          <w:p w:rsidR="00C94582" w:rsidRPr="000579F1" w:rsidRDefault="00C94582" w:rsidP="00C94582">
            <w:pPr>
              <w:jc w:val="both"/>
              <w:rPr>
                <w:sz w:val="18"/>
                <w:szCs w:val="18"/>
              </w:rPr>
            </w:pPr>
            <w:r w:rsidRPr="000579F1">
              <w:rPr>
                <w:sz w:val="18"/>
                <w:szCs w:val="18"/>
              </w:rPr>
              <w:t>Н/А</w:t>
            </w:r>
          </w:p>
        </w:tc>
        <w:tc>
          <w:tcPr>
            <w:tcW w:w="706" w:type="dxa"/>
            <w:vMerge w:val="restart"/>
            <w:textDirection w:val="btLr"/>
            <w:vAlign w:val="center"/>
          </w:tcPr>
          <w:p w:rsidR="00C94582" w:rsidRPr="000579F1" w:rsidRDefault="00C94582" w:rsidP="00C94582">
            <w:pPr>
              <w:ind w:left="113" w:right="113"/>
              <w:jc w:val="both"/>
              <w:rPr>
                <w:sz w:val="18"/>
                <w:szCs w:val="18"/>
              </w:rPr>
            </w:pPr>
            <w:r w:rsidRPr="000579F1">
              <w:rPr>
                <w:sz w:val="18"/>
                <w:szCs w:val="18"/>
              </w:rPr>
              <w:t>% качества знаний</w:t>
            </w:r>
          </w:p>
        </w:tc>
        <w:tc>
          <w:tcPr>
            <w:tcW w:w="609" w:type="dxa"/>
            <w:vMerge w:val="restart"/>
            <w:textDirection w:val="btLr"/>
            <w:vAlign w:val="center"/>
          </w:tcPr>
          <w:p w:rsidR="00C94582" w:rsidRPr="000579F1" w:rsidRDefault="00C94582" w:rsidP="00C94582">
            <w:pPr>
              <w:ind w:left="113" w:right="113"/>
              <w:jc w:val="both"/>
              <w:rPr>
                <w:sz w:val="18"/>
                <w:szCs w:val="18"/>
              </w:rPr>
            </w:pPr>
            <w:r w:rsidRPr="000579F1">
              <w:rPr>
                <w:sz w:val="18"/>
                <w:szCs w:val="18"/>
              </w:rPr>
              <w:t>% успеваемости</w:t>
            </w:r>
          </w:p>
        </w:tc>
        <w:tc>
          <w:tcPr>
            <w:tcW w:w="1745" w:type="dxa"/>
            <w:gridSpan w:val="2"/>
            <w:vAlign w:val="center"/>
          </w:tcPr>
          <w:p w:rsidR="00C94582" w:rsidRPr="000579F1" w:rsidRDefault="00C94582" w:rsidP="00C94582">
            <w:pPr>
              <w:jc w:val="both"/>
              <w:rPr>
                <w:sz w:val="18"/>
                <w:szCs w:val="18"/>
              </w:rPr>
            </w:pPr>
            <w:r w:rsidRPr="000579F1">
              <w:rPr>
                <w:sz w:val="18"/>
                <w:szCs w:val="18"/>
              </w:rPr>
              <w:t>Прохождение программы</w:t>
            </w:r>
          </w:p>
          <w:p w:rsidR="00C94582" w:rsidRPr="000579F1" w:rsidRDefault="00C94582" w:rsidP="00C94582">
            <w:pPr>
              <w:jc w:val="both"/>
              <w:rPr>
                <w:sz w:val="18"/>
                <w:szCs w:val="18"/>
              </w:rPr>
            </w:pPr>
            <w:r w:rsidRPr="000579F1">
              <w:rPr>
                <w:sz w:val="18"/>
                <w:szCs w:val="18"/>
              </w:rPr>
              <w:t>(кол. часов)</w:t>
            </w:r>
          </w:p>
        </w:tc>
      </w:tr>
      <w:tr w:rsidR="00C94582" w:rsidRPr="000579F1" w:rsidTr="00C94582">
        <w:trPr>
          <w:cantSplit/>
          <w:trHeight w:val="1457"/>
          <w:jc w:val="center"/>
        </w:trPr>
        <w:tc>
          <w:tcPr>
            <w:tcW w:w="464" w:type="dxa"/>
            <w:vMerge/>
          </w:tcPr>
          <w:p w:rsidR="00C94582" w:rsidRPr="000579F1" w:rsidRDefault="00C94582" w:rsidP="00C94582">
            <w:pPr>
              <w:jc w:val="both"/>
              <w:rPr>
                <w:sz w:val="18"/>
                <w:szCs w:val="18"/>
              </w:rPr>
            </w:pPr>
          </w:p>
        </w:tc>
        <w:tc>
          <w:tcPr>
            <w:tcW w:w="458" w:type="dxa"/>
            <w:vMerge/>
          </w:tcPr>
          <w:p w:rsidR="00C94582" w:rsidRPr="000579F1" w:rsidRDefault="00C94582" w:rsidP="00C94582">
            <w:pPr>
              <w:jc w:val="both"/>
              <w:rPr>
                <w:sz w:val="18"/>
                <w:szCs w:val="18"/>
              </w:rPr>
            </w:pPr>
          </w:p>
        </w:tc>
        <w:tc>
          <w:tcPr>
            <w:tcW w:w="1251" w:type="dxa"/>
            <w:vMerge/>
          </w:tcPr>
          <w:p w:rsidR="00C94582" w:rsidRPr="000579F1" w:rsidRDefault="00C94582" w:rsidP="00C94582">
            <w:pPr>
              <w:jc w:val="both"/>
              <w:rPr>
                <w:sz w:val="18"/>
                <w:szCs w:val="18"/>
              </w:rPr>
            </w:pPr>
          </w:p>
        </w:tc>
        <w:tc>
          <w:tcPr>
            <w:tcW w:w="567" w:type="dxa"/>
            <w:vMerge/>
          </w:tcPr>
          <w:p w:rsidR="00C94582" w:rsidRPr="000579F1" w:rsidRDefault="00C94582" w:rsidP="00C94582">
            <w:pPr>
              <w:jc w:val="both"/>
              <w:rPr>
                <w:sz w:val="18"/>
                <w:szCs w:val="18"/>
              </w:rPr>
            </w:pPr>
          </w:p>
        </w:tc>
        <w:tc>
          <w:tcPr>
            <w:tcW w:w="425" w:type="dxa"/>
            <w:vMerge/>
          </w:tcPr>
          <w:p w:rsidR="00C94582" w:rsidRPr="000579F1" w:rsidRDefault="00C94582" w:rsidP="00C94582">
            <w:pPr>
              <w:jc w:val="both"/>
              <w:rPr>
                <w:sz w:val="18"/>
                <w:szCs w:val="18"/>
              </w:rPr>
            </w:pPr>
          </w:p>
        </w:tc>
        <w:tc>
          <w:tcPr>
            <w:tcW w:w="1418" w:type="dxa"/>
            <w:vMerge/>
            <w:tcBorders>
              <w:right w:val="single" w:sz="4" w:space="0" w:color="auto"/>
            </w:tcBorders>
          </w:tcPr>
          <w:p w:rsidR="00C94582" w:rsidRPr="000579F1" w:rsidRDefault="00C94582" w:rsidP="00C94582">
            <w:pPr>
              <w:jc w:val="both"/>
              <w:rPr>
                <w:sz w:val="18"/>
                <w:szCs w:val="18"/>
              </w:rPr>
            </w:pPr>
          </w:p>
        </w:tc>
        <w:tc>
          <w:tcPr>
            <w:tcW w:w="335" w:type="dxa"/>
            <w:vMerge/>
            <w:tcBorders>
              <w:top w:val="single" w:sz="4" w:space="0" w:color="auto"/>
              <w:left w:val="single" w:sz="4" w:space="0" w:color="auto"/>
              <w:bottom w:val="single" w:sz="4" w:space="0" w:color="auto"/>
              <w:right w:val="single" w:sz="4" w:space="0" w:color="auto"/>
            </w:tcBorders>
          </w:tcPr>
          <w:p w:rsidR="00C94582" w:rsidRPr="000579F1" w:rsidRDefault="00C94582" w:rsidP="00C94582">
            <w:pPr>
              <w:jc w:val="both"/>
              <w:rPr>
                <w:sz w:val="18"/>
                <w:szCs w:val="18"/>
              </w:rPr>
            </w:pPr>
          </w:p>
        </w:tc>
        <w:tc>
          <w:tcPr>
            <w:tcW w:w="546" w:type="dxa"/>
            <w:tcBorders>
              <w:left w:val="single" w:sz="4" w:space="0" w:color="auto"/>
            </w:tcBorders>
          </w:tcPr>
          <w:p w:rsidR="00C94582" w:rsidRPr="000579F1" w:rsidRDefault="00C94582" w:rsidP="00C94582">
            <w:pPr>
              <w:jc w:val="both"/>
              <w:rPr>
                <w:sz w:val="18"/>
                <w:szCs w:val="18"/>
              </w:rPr>
            </w:pPr>
            <w:r w:rsidRPr="000579F1">
              <w:rPr>
                <w:sz w:val="18"/>
                <w:szCs w:val="18"/>
              </w:rPr>
              <w:t>5</w:t>
            </w:r>
          </w:p>
        </w:tc>
        <w:tc>
          <w:tcPr>
            <w:tcW w:w="546" w:type="dxa"/>
          </w:tcPr>
          <w:p w:rsidR="00C94582" w:rsidRPr="000579F1" w:rsidRDefault="00C94582" w:rsidP="00C94582">
            <w:pPr>
              <w:jc w:val="both"/>
              <w:rPr>
                <w:sz w:val="18"/>
                <w:szCs w:val="18"/>
              </w:rPr>
            </w:pPr>
            <w:r w:rsidRPr="000579F1">
              <w:rPr>
                <w:sz w:val="18"/>
                <w:szCs w:val="18"/>
              </w:rPr>
              <w:t>4</w:t>
            </w:r>
          </w:p>
        </w:tc>
        <w:tc>
          <w:tcPr>
            <w:tcW w:w="546" w:type="dxa"/>
          </w:tcPr>
          <w:p w:rsidR="00C94582" w:rsidRPr="000579F1" w:rsidRDefault="00C94582" w:rsidP="00C94582">
            <w:pPr>
              <w:jc w:val="both"/>
              <w:rPr>
                <w:sz w:val="18"/>
                <w:szCs w:val="18"/>
              </w:rPr>
            </w:pPr>
            <w:r w:rsidRPr="000579F1">
              <w:rPr>
                <w:sz w:val="18"/>
                <w:szCs w:val="18"/>
              </w:rPr>
              <w:t>3</w:t>
            </w:r>
          </w:p>
        </w:tc>
        <w:tc>
          <w:tcPr>
            <w:tcW w:w="546" w:type="dxa"/>
          </w:tcPr>
          <w:p w:rsidR="00C94582" w:rsidRPr="000579F1" w:rsidRDefault="00C94582" w:rsidP="00C94582">
            <w:pPr>
              <w:jc w:val="both"/>
              <w:rPr>
                <w:sz w:val="18"/>
                <w:szCs w:val="18"/>
              </w:rPr>
            </w:pPr>
            <w:r w:rsidRPr="000579F1">
              <w:rPr>
                <w:sz w:val="18"/>
                <w:szCs w:val="18"/>
              </w:rPr>
              <w:t>2</w:t>
            </w:r>
          </w:p>
        </w:tc>
        <w:tc>
          <w:tcPr>
            <w:tcW w:w="702" w:type="dxa"/>
            <w:vMerge/>
          </w:tcPr>
          <w:p w:rsidR="00C94582" w:rsidRPr="000579F1" w:rsidRDefault="00C94582" w:rsidP="00C94582">
            <w:pPr>
              <w:jc w:val="both"/>
              <w:rPr>
                <w:sz w:val="18"/>
                <w:szCs w:val="18"/>
              </w:rPr>
            </w:pPr>
          </w:p>
        </w:tc>
        <w:tc>
          <w:tcPr>
            <w:tcW w:w="706" w:type="dxa"/>
            <w:vMerge/>
          </w:tcPr>
          <w:p w:rsidR="00C94582" w:rsidRPr="000579F1" w:rsidRDefault="00C94582" w:rsidP="00C94582">
            <w:pPr>
              <w:jc w:val="both"/>
              <w:rPr>
                <w:sz w:val="18"/>
                <w:szCs w:val="18"/>
              </w:rPr>
            </w:pPr>
          </w:p>
        </w:tc>
        <w:tc>
          <w:tcPr>
            <w:tcW w:w="609" w:type="dxa"/>
            <w:vMerge/>
          </w:tcPr>
          <w:p w:rsidR="00C94582" w:rsidRPr="000579F1" w:rsidRDefault="00C94582" w:rsidP="00C94582">
            <w:pPr>
              <w:jc w:val="both"/>
              <w:rPr>
                <w:sz w:val="18"/>
                <w:szCs w:val="18"/>
              </w:rPr>
            </w:pPr>
          </w:p>
        </w:tc>
        <w:tc>
          <w:tcPr>
            <w:tcW w:w="850" w:type="dxa"/>
            <w:textDirection w:val="btLr"/>
            <w:vAlign w:val="center"/>
          </w:tcPr>
          <w:p w:rsidR="00C94582" w:rsidRPr="000579F1" w:rsidRDefault="00C94582" w:rsidP="00C94582">
            <w:pPr>
              <w:ind w:left="113" w:right="113"/>
              <w:jc w:val="both"/>
              <w:rPr>
                <w:sz w:val="18"/>
                <w:szCs w:val="18"/>
              </w:rPr>
            </w:pPr>
            <w:r w:rsidRPr="000579F1">
              <w:rPr>
                <w:sz w:val="18"/>
                <w:szCs w:val="18"/>
              </w:rPr>
              <w:t>по плану</w:t>
            </w:r>
          </w:p>
        </w:tc>
        <w:tc>
          <w:tcPr>
            <w:tcW w:w="895" w:type="dxa"/>
            <w:textDirection w:val="btLr"/>
            <w:vAlign w:val="center"/>
          </w:tcPr>
          <w:p w:rsidR="00C94582" w:rsidRPr="000579F1" w:rsidRDefault="00C94582" w:rsidP="00C94582">
            <w:pPr>
              <w:ind w:left="113" w:right="113"/>
              <w:jc w:val="both"/>
              <w:rPr>
                <w:sz w:val="18"/>
                <w:szCs w:val="18"/>
              </w:rPr>
            </w:pPr>
            <w:r w:rsidRPr="000579F1">
              <w:rPr>
                <w:sz w:val="18"/>
                <w:szCs w:val="18"/>
              </w:rPr>
              <w:t>фактически</w:t>
            </w:r>
          </w:p>
        </w:tc>
      </w:tr>
      <w:tr w:rsidR="00C94582" w:rsidRPr="000579F1" w:rsidTr="00C94582">
        <w:trPr>
          <w:cantSplit/>
          <w:trHeight w:val="907"/>
          <w:jc w:val="center"/>
        </w:trPr>
        <w:tc>
          <w:tcPr>
            <w:tcW w:w="464" w:type="dxa"/>
          </w:tcPr>
          <w:p w:rsidR="00C94582" w:rsidRPr="000579F1" w:rsidRDefault="00C94582" w:rsidP="00C94582">
            <w:pPr>
              <w:jc w:val="both"/>
              <w:rPr>
                <w:sz w:val="18"/>
                <w:szCs w:val="18"/>
              </w:rPr>
            </w:pPr>
            <w:r w:rsidRPr="000579F1">
              <w:rPr>
                <w:sz w:val="18"/>
                <w:szCs w:val="18"/>
              </w:rPr>
              <w:t>1</w:t>
            </w:r>
          </w:p>
        </w:tc>
        <w:tc>
          <w:tcPr>
            <w:tcW w:w="458" w:type="dxa"/>
          </w:tcPr>
          <w:p w:rsidR="00C94582" w:rsidRPr="000579F1" w:rsidRDefault="00C94582" w:rsidP="00C94582">
            <w:pPr>
              <w:jc w:val="both"/>
              <w:rPr>
                <w:sz w:val="18"/>
                <w:szCs w:val="18"/>
              </w:rPr>
            </w:pPr>
            <w:r w:rsidRPr="000579F1">
              <w:rPr>
                <w:sz w:val="18"/>
                <w:szCs w:val="18"/>
              </w:rPr>
              <w:t>31</w:t>
            </w:r>
          </w:p>
        </w:tc>
        <w:tc>
          <w:tcPr>
            <w:tcW w:w="1251" w:type="dxa"/>
          </w:tcPr>
          <w:p w:rsidR="00C94582" w:rsidRPr="000579F1" w:rsidRDefault="00C94582" w:rsidP="00C94582">
            <w:pPr>
              <w:jc w:val="both"/>
              <w:rPr>
                <w:sz w:val="18"/>
                <w:szCs w:val="18"/>
              </w:rPr>
            </w:pPr>
            <w:r w:rsidRPr="000579F1">
              <w:rPr>
                <w:sz w:val="18"/>
                <w:szCs w:val="18"/>
              </w:rPr>
              <w:t>Пенкина Н.В.</w:t>
            </w:r>
          </w:p>
        </w:tc>
        <w:tc>
          <w:tcPr>
            <w:tcW w:w="567" w:type="dxa"/>
          </w:tcPr>
          <w:p w:rsidR="00C94582" w:rsidRPr="000579F1" w:rsidRDefault="00C94582" w:rsidP="00C94582">
            <w:pPr>
              <w:jc w:val="both"/>
              <w:rPr>
                <w:sz w:val="18"/>
                <w:szCs w:val="18"/>
              </w:rPr>
            </w:pPr>
            <w:r w:rsidRPr="000579F1">
              <w:rPr>
                <w:sz w:val="18"/>
                <w:szCs w:val="18"/>
              </w:rPr>
              <w:t>24</w:t>
            </w:r>
          </w:p>
        </w:tc>
        <w:tc>
          <w:tcPr>
            <w:tcW w:w="425" w:type="dxa"/>
            <w:textDirection w:val="btLr"/>
          </w:tcPr>
          <w:p w:rsidR="00C94582" w:rsidRPr="000579F1" w:rsidRDefault="00C94582" w:rsidP="00C94582">
            <w:pPr>
              <w:ind w:left="113" w:right="113"/>
              <w:jc w:val="both"/>
              <w:rPr>
                <w:sz w:val="18"/>
                <w:szCs w:val="18"/>
              </w:rPr>
            </w:pPr>
            <w:r w:rsidRPr="000579F1">
              <w:rPr>
                <w:sz w:val="18"/>
                <w:szCs w:val="18"/>
              </w:rPr>
              <w:t>38.01.03</w:t>
            </w:r>
          </w:p>
        </w:tc>
        <w:tc>
          <w:tcPr>
            <w:tcW w:w="1418" w:type="dxa"/>
            <w:tcBorders>
              <w:right w:val="single" w:sz="4" w:space="0" w:color="auto"/>
            </w:tcBorders>
          </w:tcPr>
          <w:p w:rsidR="00C94582" w:rsidRPr="000579F1" w:rsidRDefault="00C94582" w:rsidP="00C94582">
            <w:pPr>
              <w:jc w:val="both"/>
              <w:rPr>
                <w:sz w:val="18"/>
                <w:szCs w:val="18"/>
              </w:rPr>
            </w:pPr>
            <w:r w:rsidRPr="000579F1">
              <w:rPr>
                <w:sz w:val="18"/>
                <w:szCs w:val="18"/>
              </w:rPr>
              <w:t>Контролёр банка</w:t>
            </w:r>
          </w:p>
        </w:tc>
        <w:tc>
          <w:tcPr>
            <w:tcW w:w="335" w:type="dxa"/>
            <w:tcBorders>
              <w:top w:val="single" w:sz="4" w:space="0" w:color="auto"/>
              <w:left w:val="single" w:sz="4" w:space="0" w:color="auto"/>
              <w:bottom w:val="single" w:sz="4" w:space="0" w:color="auto"/>
              <w:right w:val="single" w:sz="4" w:space="0" w:color="auto"/>
            </w:tcBorders>
          </w:tcPr>
          <w:p w:rsidR="00C94582" w:rsidRPr="000579F1" w:rsidRDefault="00C94582" w:rsidP="00C94582">
            <w:pPr>
              <w:jc w:val="both"/>
              <w:rPr>
                <w:sz w:val="18"/>
                <w:szCs w:val="18"/>
              </w:rPr>
            </w:pPr>
            <w:r w:rsidRPr="000579F1">
              <w:rPr>
                <w:sz w:val="18"/>
                <w:szCs w:val="18"/>
              </w:rPr>
              <w:t>3</w:t>
            </w:r>
          </w:p>
        </w:tc>
        <w:tc>
          <w:tcPr>
            <w:tcW w:w="546" w:type="dxa"/>
            <w:tcBorders>
              <w:left w:val="single" w:sz="4" w:space="0" w:color="auto"/>
            </w:tcBorders>
          </w:tcPr>
          <w:p w:rsidR="00C94582" w:rsidRPr="000579F1" w:rsidRDefault="00C94582" w:rsidP="00C94582">
            <w:pPr>
              <w:jc w:val="both"/>
              <w:rPr>
                <w:sz w:val="18"/>
                <w:szCs w:val="18"/>
              </w:rPr>
            </w:pPr>
            <w:r w:rsidRPr="000579F1">
              <w:rPr>
                <w:sz w:val="18"/>
                <w:szCs w:val="18"/>
              </w:rPr>
              <w:t>10</w:t>
            </w:r>
          </w:p>
        </w:tc>
        <w:tc>
          <w:tcPr>
            <w:tcW w:w="546" w:type="dxa"/>
          </w:tcPr>
          <w:p w:rsidR="00C94582" w:rsidRPr="000579F1" w:rsidRDefault="00C94582" w:rsidP="00C94582">
            <w:pPr>
              <w:jc w:val="both"/>
              <w:rPr>
                <w:sz w:val="18"/>
                <w:szCs w:val="18"/>
              </w:rPr>
            </w:pPr>
            <w:r w:rsidRPr="000579F1">
              <w:rPr>
                <w:sz w:val="18"/>
                <w:szCs w:val="18"/>
              </w:rPr>
              <w:t>14</w:t>
            </w:r>
          </w:p>
        </w:tc>
        <w:tc>
          <w:tcPr>
            <w:tcW w:w="546" w:type="dxa"/>
          </w:tcPr>
          <w:p w:rsidR="00C94582" w:rsidRPr="000579F1" w:rsidRDefault="00C94582" w:rsidP="00C94582">
            <w:pPr>
              <w:jc w:val="both"/>
              <w:rPr>
                <w:sz w:val="18"/>
                <w:szCs w:val="18"/>
              </w:rPr>
            </w:pPr>
            <w:r w:rsidRPr="000579F1">
              <w:rPr>
                <w:sz w:val="18"/>
                <w:szCs w:val="18"/>
              </w:rPr>
              <w:t>-</w:t>
            </w:r>
          </w:p>
        </w:tc>
        <w:tc>
          <w:tcPr>
            <w:tcW w:w="546" w:type="dxa"/>
          </w:tcPr>
          <w:p w:rsidR="00C94582" w:rsidRPr="000579F1" w:rsidRDefault="00C94582" w:rsidP="00C94582">
            <w:pPr>
              <w:jc w:val="both"/>
              <w:rPr>
                <w:sz w:val="18"/>
                <w:szCs w:val="18"/>
              </w:rPr>
            </w:pPr>
            <w:r w:rsidRPr="000579F1">
              <w:rPr>
                <w:sz w:val="18"/>
                <w:szCs w:val="18"/>
              </w:rPr>
              <w:t>-</w:t>
            </w:r>
          </w:p>
        </w:tc>
        <w:tc>
          <w:tcPr>
            <w:tcW w:w="702" w:type="dxa"/>
          </w:tcPr>
          <w:p w:rsidR="00C94582" w:rsidRPr="000579F1" w:rsidRDefault="00C94582" w:rsidP="00C94582">
            <w:pPr>
              <w:jc w:val="both"/>
              <w:rPr>
                <w:sz w:val="18"/>
                <w:szCs w:val="18"/>
              </w:rPr>
            </w:pPr>
            <w:r w:rsidRPr="000579F1">
              <w:rPr>
                <w:sz w:val="18"/>
                <w:szCs w:val="18"/>
              </w:rPr>
              <w:t>-</w:t>
            </w:r>
          </w:p>
        </w:tc>
        <w:tc>
          <w:tcPr>
            <w:tcW w:w="706" w:type="dxa"/>
          </w:tcPr>
          <w:p w:rsidR="00C94582" w:rsidRPr="000579F1" w:rsidRDefault="00C94582" w:rsidP="00C94582">
            <w:pPr>
              <w:jc w:val="both"/>
              <w:rPr>
                <w:sz w:val="18"/>
                <w:szCs w:val="18"/>
              </w:rPr>
            </w:pPr>
            <w:r w:rsidRPr="000579F1">
              <w:rPr>
                <w:sz w:val="18"/>
                <w:szCs w:val="18"/>
              </w:rPr>
              <w:t>100</w:t>
            </w:r>
          </w:p>
        </w:tc>
        <w:tc>
          <w:tcPr>
            <w:tcW w:w="609" w:type="dxa"/>
          </w:tcPr>
          <w:p w:rsidR="00C94582" w:rsidRPr="000579F1" w:rsidRDefault="00C94582" w:rsidP="00C94582">
            <w:pPr>
              <w:jc w:val="both"/>
              <w:rPr>
                <w:sz w:val="18"/>
                <w:szCs w:val="18"/>
              </w:rPr>
            </w:pPr>
            <w:r w:rsidRPr="000579F1">
              <w:rPr>
                <w:sz w:val="18"/>
                <w:szCs w:val="18"/>
              </w:rPr>
              <w:t>100</w:t>
            </w:r>
          </w:p>
        </w:tc>
        <w:tc>
          <w:tcPr>
            <w:tcW w:w="850" w:type="dxa"/>
          </w:tcPr>
          <w:p w:rsidR="00C94582" w:rsidRPr="000579F1" w:rsidRDefault="00C94582" w:rsidP="00C94582">
            <w:pPr>
              <w:jc w:val="both"/>
              <w:rPr>
                <w:sz w:val="18"/>
                <w:szCs w:val="18"/>
              </w:rPr>
            </w:pPr>
            <w:r w:rsidRPr="000579F1">
              <w:rPr>
                <w:sz w:val="18"/>
                <w:szCs w:val="18"/>
              </w:rPr>
              <w:t>936</w:t>
            </w:r>
          </w:p>
        </w:tc>
        <w:tc>
          <w:tcPr>
            <w:tcW w:w="895" w:type="dxa"/>
          </w:tcPr>
          <w:p w:rsidR="00C94582" w:rsidRPr="000579F1" w:rsidRDefault="00C94582" w:rsidP="00C94582">
            <w:pPr>
              <w:jc w:val="both"/>
              <w:rPr>
                <w:sz w:val="18"/>
                <w:szCs w:val="18"/>
              </w:rPr>
            </w:pPr>
            <w:r w:rsidRPr="000579F1">
              <w:rPr>
                <w:sz w:val="18"/>
                <w:szCs w:val="18"/>
              </w:rPr>
              <w:t>936</w:t>
            </w:r>
          </w:p>
        </w:tc>
      </w:tr>
      <w:tr w:rsidR="00C94582" w:rsidRPr="000579F1" w:rsidTr="00C94582">
        <w:trPr>
          <w:cantSplit/>
          <w:trHeight w:val="1134"/>
          <w:jc w:val="center"/>
        </w:trPr>
        <w:tc>
          <w:tcPr>
            <w:tcW w:w="464" w:type="dxa"/>
          </w:tcPr>
          <w:p w:rsidR="00C94582" w:rsidRPr="000579F1" w:rsidRDefault="00C94582" w:rsidP="00C94582">
            <w:pPr>
              <w:jc w:val="both"/>
              <w:rPr>
                <w:sz w:val="18"/>
                <w:szCs w:val="18"/>
              </w:rPr>
            </w:pPr>
            <w:r w:rsidRPr="000579F1">
              <w:rPr>
                <w:sz w:val="18"/>
                <w:szCs w:val="18"/>
              </w:rPr>
              <w:t>2</w:t>
            </w:r>
          </w:p>
        </w:tc>
        <w:tc>
          <w:tcPr>
            <w:tcW w:w="458" w:type="dxa"/>
          </w:tcPr>
          <w:p w:rsidR="00C94582" w:rsidRPr="000579F1" w:rsidRDefault="00C94582" w:rsidP="00C94582">
            <w:pPr>
              <w:jc w:val="both"/>
              <w:rPr>
                <w:sz w:val="18"/>
                <w:szCs w:val="18"/>
              </w:rPr>
            </w:pPr>
            <w:r w:rsidRPr="000579F1">
              <w:rPr>
                <w:sz w:val="18"/>
                <w:szCs w:val="18"/>
              </w:rPr>
              <w:t>21</w:t>
            </w:r>
          </w:p>
        </w:tc>
        <w:tc>
          <w:tcPr>
            <w:tcW w:w="1251" w:type="dxa"/>
          </w:tcPr>
          <w:p w:rsidR="00C94582" w:rsidRPr="000579F1" w:rsidRDefault="00C94582" w:rsidP="00C94582">
            <w:pPr>
              <w:jc w:val="both"/>
              <w:rPr>
                <w:sz w:val="18"/>
                <w:szCs w:val="18"/>
              </w:rPr>
            </w:pPr>
            <w:r w:rsidRPr="000579F1">
              <w:rPr>
                <w:sz w:val="18"/>
                <w:szCs w:val="18"/>
              </w:rPr>
              <w:t>Пенкина Н.В.</w:t>
            </w:r>
          </w:p>
        </w:tc>
        <w:tc>
          <w:tcPr>
            <w:tcW w:w="567" w:type="dxa"/>
          </w:tcPr>
          <w:p w:rsidR="00C94582" w:rsidRPr="000579F1" w:rsidRDefault="00C94582" w:rsidP="00C94582">
            <w:pPr>
              <w:jc w:val="both"/>
              <w:rPr>
                <w:sz w:val="18"/>
                <w:szCs w:val="18"/>
              </w:rPr>
            </w:pPr>
            <w:r w:rsidRPr="000579F1">
              <w:rPr>
                <w:sz w:val="18"/>
                <w:szCs w:val="18"/>
              </w:rPr>
              <w:t>24</w:t>
            </w:r>
          </w:p>
        </w:tc>
        <w:tc>
          <w:tcPr>
            <w:tcW w:w="425" w:type="dxa"/>
            <w:textDirection w:val="btLr"/>
          </w:tcPr>
          <w:p w:rsidR="00C94582" w:rsidRPr="000579F1" w:rsidRDefault="00C94582" w:rsidP="00C94582">
            <w:pPr>
              <w:ind w:left="113" w:right="113"/>
              <w:jc w:val="both"/>
              <w:rPr>
                <w:sz w:val="18"/>
                <w:szCs w:val="18"/>
              </w:rPr>
            </w:pPr>
            <w:r w:rsidRPr="000579F1">
              <w:rPr>
                <w:sz w:val="18"/>
                <w:szCs w:val="18"/>
              </w:rPr>
              <w:t>38.01.03</w:t>
            </w:r>
          </w:p>
        </w:tc>
        <w:tc>
          <w:tcPr>
            <w:tcW w:w="1418" w:type="dxa"/>
            <w:tcBorders>
              <w:right w:val="single" w:sz="4" w:space="0" w:color="auto"/>
            </w:tcBorders>
          </w:tcPr>
          <w:p w:rsidR="00C94582" w:rsidRPr="000579F1" w:rsidRDefault="00C94582" w:rsidP="00C94582">
            <w:pPr>
              <w:jc w:val="both"/>
              <w:rPr>
                <w:sz w:val="18"/>
                <w:szCs w:val="18"/>
              </w:rPr>
            </w:pPr>
            <w:r w:rsidRPr="000579F1">
              <w:rPr>
                <w:sz w:val="18"/>
                <w:szCs w:val="18"/>
              </w:rPr>
              <w:t>Контролёр банка</w:t>
            </w:r>
          </w:p>
        </w:tc>
        <w:tc>
          <w:tcPr>
            <w:tcW w:w="335" w:type="dxa"/>
            <w:tcBorders>
              <w:top w:val="single" w:sz="4" w:space="0" w:color="auto"/>
              <w:left w:val="single" w:sz="4" w:space="0" w:color="auto"/>
              <w:bottom w:val="single" w:sz="4" w:space="0" w:color="auto"/>
              <w:right w:val="single" w:sz="4" w:space="0" w:color="auto"/>
            </w:tcBorders>
          </w:tcPr>
          <w:p w:rsidR="00C94582" w:rsidRPr="000579F1" w:rsidRDefault="00C94582" w:rsidP="00C94582">
            <w:pPr>
              <w:jc w:val="both"/>
              <w:rPr>
                <w:sz w:val="18"/>
                <w:szCs w:val="18"/>
              </w:rPr>
            </w:pPr>
            <w:r w:rsidRPr="000579F1">
              <w:rPr>
                <w:sz w:val="18"/>
                <w:szCs w:val="18"/>
              </w:rPr>
              <w:t>2</w:t>
            </w:r>
          </w:p>
        </w:tc>
        <w:tc>
          <w:tcPr>
            <w:tcW w:w="546" w:type="dxa"/>
            <w:tcBorders>
              <w:left w:val="single" w:sz="4" w:space="0" w:color="auto"/>
            </w:tcBorders>
          </w:tcPr>
          <w:p w:rsidR="00C94582" w:rsidRPr="000579F1" w:rsidRDefault="00C94582" w:rsidP="00C94582">
            <w:pPr>
              <w:jc w:val="both"/>
              <w:rPr>
                <w:sz w:val="18"/>
                <w:szCs w:val="18"/>
              </w:rPr>
            </w:pPr>
            <w:r w:rsidRPr="000579F1">
              <w:rPr>
                <w:sz w:val="18"/>
                <w:szCs w:val="18"/>
              </w:rPr>
              <w:t>9</w:t>
            </w:r>
          </w:p>
        </w:tc>
        <w:tc>
          <w:tcPr>
            <w:tcW w:w="546" w:type="dxa"/>
          </w:tcPr>
          <w:p w:rsidR="00C94582" w:rsidRPr="000579F1" w:rsidRDefault="00C94582" w:rsidP="00C94582">
            <w:pPr>
              <w:jc w:val="both"/>
              <w:rPr>
                <w:sz w:val="18"/>
                <w:szCs w:val="18"/>
              </w:rPr>
            </w:pPr>
            <w:r w:rsidRPr="000579F1">
              <w:rPr>
                <w:sz w:val="18"/>
                <w:szCs w:val="18"/>
              </w:rPr>
              <w:t>12</w:t>
            </w:r>
          </w:p>
        </w:tc>
        <w:tc>
          <w:tcPr>
            <w:tcW w:w="546" w:type="dxa"/>
          </w:tcPr>
          <w:p w:rsidR="00C94582" w:rsidRPr="000579F1" w:rsidRDefault="00C94582" w:rsidP="00C94582">
            <w:pPr>
              <w:jc w:val="both"/>
              <w:rPr>
                <w:sz w:val="18"/>
                <w:szCs w:val="18"/>
              </w:rPr>
            </w:pPr>
            <w:r w:rsidRPr="000579F1">
              <w:rPr>
                <w:sz w:val="18"/>
                <w:szCs w:val="18"/>
              </w:rPr>
              <w:t>3</w:t>
            </w:r>
          </w:p>
        </w:tc>
        <w:tc>
          <w:tcPr>
            <w:tcW w:w="546" w:type="dxa"/>
          </w:tcPr>
          <w:p w:rsidR="00C94582" w:rsidRPr="000579F1" w:rsidRDefault="00C94582" w:rsidP="00C94582">
            <w:pPr>
              <w:jc w:val="both"/>
              <w:rPr>
                <w:sz w:val="18"/>
                <w:szCs w:val="18"/>
              </w:rPr>
            </w:pPr>
            <w:r w:rsidRPr="000579F1">
              <w:rPr>
                <w:sz w:val="18"/>
                <w:szCs w:val="18"/>
              </w:rPr>
              <w:t>-</w:t>
            </w:r>
          </w:p>
        </w:tc>
        <w:tc>
          <w:tcPr>
            <w:tcW w:w="702" w:type="dxa"/>
          </w:tcPr>
          <w:p w:rsidR="00C94582" w:rsidRPr="000579F1" w:rsidRDefault="00C94582" w:rsidP="00C94582">
            <w:pPr>
              <w:jc w:val="both"/>
              <w:rPr>
                <w:sz w:val="18"/>
                <w:szCs w:val="18"/>
              </w:rPr>
            </w:pPr>
            <w:r w:rsidRPr="000579F1">
              <w:rPr>
                <w:sz w:val="18"/>
                <w:szCs w:val="18"/>
              </w:rPr>
              <w:t>-</w:t>
            </w:r>
          </w:p>
        </w:tc>
        <w:tc>
          <w:tcPr>
            <w:tcW w:w="706" w:type="dxa"/>
          </w:tcPr>
          <w:p w:rsidR="00C94582" w:rsidRPr="000579F1" w:rsidRDefault="00C94582" w:rsidP="00C94582">
            <w:pPr>
              <w:jc w:val="both"/>
              <w:rPr>
                <w:sz w:val="18"/>
                <w:szCs w:val="18"/>
              </w:rPr>
            </w:pPr>
            <w:r w:rsidRPr="000579F1">
              <w:rPr>
                <w:sz w:val="18"/>
                <w:szCs w:val="18"/>
              </w:rPr>
              <w:t>87</w:t>
            </w:r>
          </w:p>
        </w:tc>
        <w:tc>
          <w:tcPr>
            <w:tcW w:w="609" w:type="dxa"/>
          </w:tcPr>
          <w:p w:rsidR="00C94582" w:rsidRPr="000579F1" w:rsidRDefault="00C94582" w:rsidP="00C94582">
            <w:pPr>
              <w:jc w:val="both"/>
              <w:rPr>
                <w:sz w:val="18"/>
                <w:szCs w:val="18"/>
              </w:rPr>
            </w:pPr>
            <w:r w:rsidRPr="000579F1">
              <w:rPr>
                <w:sz w:val="18"/>
                <w:szCs w:val="18"/>
              </w:rPr>
              <w:t>100</w:t>
            </w:r>
          </w:p>
        </w:tc>
        <w:tc>
          <w:tcPr>
            <w:tcW w:w="850" w:type="dxa"/>
          </w:tcPr>
          <w:p w:rsidR="00C94582" w:rsidRPr="000579F1" w:rsidRDefault="00C94582" w:rsidP="00C94582">
            <w:pPr>
              <w:jc w:val="both"/>
              <w:rPr>
                <w:sz w:val="18"/>
                <w:szCs w:val="18"/>
              </w:rPr>
            </w:pPr>
            <w:r w:rsidRPr="000579F1">
              <w:rPr>
                <w:sz w:val="18"/>
                <w:szCs w:val="18"/>
              </w:rPr>
              <w:t>252</w:t>
            </w:r>
          </w:p>
        </w:tc>
        <w:tc>
          <w:tcPr>
            <w:tcW w:w="895" w:type="dxa"/>
          </w:tcPr>
          <w:p w:rsidR="00C94582" w:rsidRPr="000579F1" w:rsidRDefault="00C94582" w:rsidP="00C94582">
            <w:pPr>
              <w:jc w:val="both"/>
              <w:rPr>
                <w:sz w:val="18"/>
                <w:szCs w:val="18"/>
              </w:rPr>
            </w:pPr>
            <w:r w:rsidRPr="000579F1">
              <w:rPr>
                <w:sz w:val="18"/>
                <w:szCs w:val="18"/>
              </w:rPr>
              <w:t>252</w:t>
            </w:r>
          </w:p>
        </w:tc>
      </w:tr>
      <w:tr w:rsidR="00C94582" w:rsidRPr="000579F1" w:rsidTr="00C94582">
        <w:trPr>
          <w:cantSplit/>
          <w:trHeight w:val="1134"/>
          <w:jc w:val="center"/>
        </w:trPr>
        <w:tc>
          <w:tcPr>
            <w:tcW w:w="464" w:type="dxa"/>
          </w:tcPr>
          <w:p w:rsidR="00C94582" w:rsidRPr="000579F1" w:rsidRDefault="00C94582" w:rsidP="00C94582">
            <w:pPr>
              <w:jc w:val="both"/>
              <w:rPr>
                <w:sz w:val="18"/>
                <w:szCs w:val="18"/>
                <w:lang w:val="en-US"/>
              </w:rPr>
            </w:pPr>
            <w:r w:rsidRPr="000579F1">
              <w:rPr>
                <w:sz w:val="18"/>
                <w:szCs w:val="18"/>
                <w:lang w:val="en-US"/>
              </w:rPr>
              <w:t xml:space="preserve"> 3</w:t>
            </w:r>
          </w:p>
        </w:tc>
        <w:tc>
          <w:tcPr>
            <w:tcW w:w="458" w:type="dxa"/>
          </w:tcPr>
          <w:p w:rsidR="00C94582" w:rsidRPr="000579F1" w:rsidRDefault="00C94582" w:rsidP="00C94582">
            <w:pPr>
              <w:jc w:val="both"/>
              <w:rPr>
                <w:sz w:val="18"/>
                <w:szCs w:val="18"/>
                <w:lang w:val="en-US"/>
              </w:rPr>
            </w:pPr>
            <w:r w:rsidRPr="000579F1">
              <w:rPr>
                <w:sz w:val="18"/>
                <w:szCs w:val="18"/>
                <w:lang w:val="en-US"/>
              </w:rPr>
              <w:t>25</w:t>
            </w:r>
          </w:p>
        </w:tc>
        <w:tc>
          <w:tcPr>
            <w:tcW w:w="1251" w:type="dxa"/>
          </w:tcPr>
          <w:p w:rsidR="00C94582" w:rsidRPr="000579F1" w:rsidRDefault="00C94582" w:rsidP="00C94582">
            <w:pPr>
              <w:jc w:val="both"/>
              <w:rPr>
                <w:sz w:val="18"/>
                <w:szCs w:val="18"/>
              </w:rPr>
            </w:pPr>
            <w:r w:rsidRPr="000579F1">
              <w:rPr>
                <w:sz w:val="18"/>
                <w:szCs w:val="18"/>
              </w:rPr>
              <w:t>Шишко А.Л.</w:t>
            </w:r>
          </w:p>
        </w:tc>
        <w:tc>
          <w:tcPr>
            <w:tcW w:w="567" w:type="dxa"/>
          </w:tcPr>
          <w:p w:rsidR="00C94582" w:rsidRPr="000579F1" w:rsidRDefault="00C94582" w:rsidP="00C94582">
            <w:pPr>
              <w:jc w:val="both"/>
              <w:rPr>
                <w:sz w:val="18"/>
                <w:szCs w:val="18"/>
              </w:rPr>
            </w:pPr>
            <w:r w:rsidRPr="000579F1">
              <w:rPr>
                <w:sz w:val="18"/>
                <w:szCs w:val="18"/>
              </w:rPr>
              <w:t>24</w:t>
            </w:r>
          </w:p>
        </w:tc>
        <w:tc>
          <w:tcPr>
            <w:tcW w:w="425" w:type="dxa"/>
            <w:textDirection w:val="btLr"/>
          </w:tcPr>
          <w:p w:rsidR="00C94582" w:rsidRPr="000579F1" w:rsidRDefault="00C94582" w:rsidP="00C94582">
            <w:pPr>
              <w:ind w:left="113" w:right="113"/>
              <w:jc w:val="both"/>
              <w:rPr>
                <w:sz w:val="18"/>
                <w:szCs w:val="18"/>
              </w:rPr>
            </w:pPr>
            <w:r w:rsidRPr="000579F1">
              <w:rPr>
                <w:sz w:val="18"/>
                <w:szCs w:val="18"/>
              </w:rPr>
              <w:t>21.01.07</w:t>
            </w:r>
          </w:p>
        </w:tc>
        <w:tc>
          <w:tcPr>
            <w:tcW w:w="1418" w:type="dxa"/>
            <w:tcBorders>
              <w:right w:val="single" w:sz="4" w:space="0" w:color="auto"/>
            </w:tcBorders>
          </w:tcPr>
          <w:p w:rsidR="00C94582" w:rsidRPr="000579F1" w:rsidRDefault="00C94582" w:rsidP="00C94582">
            <w:pPr>
              <w:jc w:val="both"/>
              <w:rPr>
                <w:sz w:val="18"/>
                <w:szCs w:val="18"/>
              </w:rPr>
            </w:pPr>
            <w:r w:rsidRPr="000579F1">
              <w:rPr>
                <w:sz w:val="18"/>
                <w:szCs w:val="18"/>
              </w:rPr>
              <w:t>Бурильщик морского бурения скважин</w:t>
            </w:r>
          </w:p>
        </w:tc>
        <w:tc>
          <w:tcPr>
            <w:tcW w:w="335" w:type="dxa"/>
            <w:tcBorders>
              <w:top w:val="single" w:sz="4" w:space="0" w:color="auto"/>
              <w:left w:val="single" w:sz="4" w:space="0" w:color="auto"/>
              <w:bottom w:val="single" w:sz="4" w:space="0" w:color="auto"/>
              <w:right w:val="single" w:sz="4" w:space="0" w:color="auto"/>
            </w:tcBorders>
          </w:tcPr>
          <w:p w:rsidR="00C94582" w:rsidRPr="000579F1" w:rsidRDefault="00C94582" w:rsidP="00C94582">
            <w:pPr>
              <w:jc w:val="both"/>
              <w:rPr>
                <w:sz w:val="18"/>
                <w:szCs w:val="18"/>
              </w:rPr>
            </w:pPr>
            <w:r w:rsidRPr="000579F1">
              <w:rPr>
                <w:sz w:val="18"/>
                <w:szCs w:val="18"/>
              </w:rPr>
              <w:t>2</w:t>
            </w:r>
          </w:p>
        </w:tc>
        <w:tc>
          <w:tcPr>
            <w:tcW w:w="546" w:type="dxa"/>
            <w:tcBorders>
              <w:left w:val="single" w:sz="4" w:space="0" w:color="auto"/>
            </w:tcBorders>
          </w:tcPr>
          <w:p w:rsidR="00C94582" w:rsidRPr="000579F1" w:rsidRDefault="00C94582" w:rsidP="00C94582">
            <w:pPr>
              <w:jc w:val="both"/>
              <w:rPr>
                <w:sz w:val="18"/>
                <w:szCs w:val="18"/>
              </w:rPr>
            </w:pPr>
            <w:r w:rsidRPr="000579F1">
              <w:rPr>
                <w:sz w:val="18"/>
                <w:szCs w:val="18"/>
              </w:rPr>
              <w:t>10</w:t>
            </w:r>
          </w:p>
        </w:tc>
        <w:tc>
          <w:tcPr>
            <w:tcW w:w="546" w:type="dxa"/>
          </w:tcPr>
          <w:p w:rsidR="00C94582" w:rsidRPr="000579F1" w:rsidRDefault="00C94582" w:rsidP="00C94582">
            <w:pPr>
              <w:jc w:val="both"/>
              <w:rPr>
                <w:sz w:val="18"/>
                <w:szCs w:val="18"/>
              </w:rPr>
            </w:pPr>
            <w:r w:rsidRPr="000579F1">
              <w:rPr>
                <w:sz w:val="18"/>
                <w:szCs w:val="18"/>
              </w:rPr>
              <w:t>13</w:t>
            </w:r>
          </w:p>
        </w:tc>
        <w:tc>
          <w:tcPr>
            <w:tcW w:w="546" w:type="dxa"/>
          </w:tcPr>
          <w:p w:rsidR="00C94582" w:rsidRPr="000579F1" w:rsidRDefault="00C94582" w:rsidP="00C94582">
            <w:pPr>
              <w:jc w:val="both"/>
              <w:rPr>
                <w:sz w:val="18"/>
                <w:szCs w:val="18"/>
              </w:rPr>
            </w:pPr>
            <w:r w:rsidRPr="000579F1">
              <w:rPr>
                <w:sz w:val="18"/>
                <w:szCs w:val="18"/>
              </w:rPr>
              <w:t>-</w:t>
            </w:r>
          </w:p>
        </w:tc>
        <w:tc>
          <w:tcPr>
            <w:tcW w:w="546" w:type="dxa"/>
          </w:tcPr>
          <w:p w:rsidR="00C94582" w:rsidRPr="000579F1" w:rsidRDefault="00C94582" w:rsidP="00C94582">
            <w:pPr>
              <w:jc w:val="both"/>
              <w:rPr>
                <w:sz w:val="18"/>
                <w:szCs w:val="18"/>
              </w:rPr>
            </w:pPr>
            <w:r w:rsidRPr="000579F1">
              <w:rPr>
                <w:sz w:val="18"/>
                <w:szCs w:val="18"/>
              </w:rPr>
              <w:t>-</w:t>
            </w:r>
          </w:p>
        </w:tc>
        <w:tc>
          <w:tcPr>
            <w:tcW w:w="702" w:type="dxa"/>
          </w:tcPr>
          <w:p w:rsidR="00C94582" w:rsidRPr="000579F1" w:rsidRDefault="00C94582" w:rsidP="00C94582">
            <w:pPr>
              <w:jc w:val="both"/>
              <w:rPr>
                <w:sz w:val="18"/>
                <w:szCs w:val="18"/>
              </w:rPr>
            </w:pPr>
            <w:r w:rsidRPr="000579F1">
              <w:rPr>
                <w:sz w:val="18"/>
                <w:szCs w:val="18"/>
              </w:rPr>
              <w:t>1</w:t>
            </w:r>
          </w:p>
        </w:tc>
        <w:tc>
          <w:tcPr>
            <w:tcW w:w="706" w:type="dxa"/>
          </w:tcPr>
          <w:p w:rsidR="00C94582" w:rsidRPr="000579F1" w:rsidRDefault="00C94582" w:rsidP="00C94582">
            <w:pPr>
              <w:jc w:val="both"/>
              <w:rPr>
                <w:sz w:val="18"/>
                <w:szCs w:val="18"/>
              </w:rPr>
            </w:pPr>
            <w:r w:rsidRPr="000579F1">
              <w:rPr>
                <w:sz w:val="18"/>
                <w:szCs w:val="18"/>
              </w:rPr>
              <w:t>96</w:t>
            </w:r>
          </w:p>
        </w:tc>
        <w:tc>
          <w:tcPr>
            <w:tcW w:w="609" w:type="dxa"/>
          </w:tcPr>
          <w:p w:rsidR="00C94582" w:rsidRPr="000579F1" w:rsidRDefault="00C94582" w:rsidP="00C94582">
            <w:pPr>
              <w:jc w:val="both"/>
              <w:rPr>
                <w:sz w:val="18"/>
                <w:szCs w:val="18"/>
              </w:rPr>
            </w:pPr>
            <w:r w:rsidRPr="000579F1">
              <w:rPr>
                <w:sz w:val="18"/>
                <w:szCs w:val="18"/>
              </w:rPr>
              <w:t>96</w:t>
            </w:r>
          </w:p>
        </w:tc>
        <w:tc>
          <w:tcPr>
            <w:tcW w:w="850" w:type="dxa"/>
          </w:tcPr>
          <w:p w:rsidR="00C94582" w:rsidRPr="000579F1" w:rsidRDefault="00C94582" w:rsidP="00C94582">
            <w:pPr>
              <w:jc w:val="both"/>
              <w:rPr>
                <w:sz w:val="18"/>
                <w:szCs w:val="18"/>
              </w:rPr>
            </w:pPr>
            <w:r w:rsidRPr="000579F1">
              <w:rPr>
                <w:sz w:val="18"/>
                <w:szCs w:val="18"/>
              </w:rPr>
              <w:t>УП.03</w:t>
            </w:r>
          </w:p>
          <w:p w:rsidR="00C94582" w:rsidRPr="000579F1" w:rsidRDefault="00C94582" w:rsidP="00C94582">
            <w:pPr>
              <w:jc w:val="both"/>
              <w:rPr>
                <w:sz w:val="18"/>
                <w:szCs w:val="18"/>
              </w:rPr>
            </w:pPr>
            <w:r w:rsidRPr="000579F1">
              <w:rPr>
                <w:sz w:val="18"/>
                <w:szCs w:val="18"/>
              </w:rPr>
              <w:t>144</w:t>
            </w:r>
          </w:p>
        </w:tc>
        <w:tc>
          <w:tcPr>
            <w:tcW w:w="895" w:type="dxa"/>
          </w:tcPr>
          <w:p w:rsidR="00C94582" w:rsidRPr="000579F1" w:rsidRDefault="00C94582" w:rsidP="00C94582">
            <w:pPr>
              <w:jc w:val="both"/>
              <w:rPr>
                <w:sz w:val="18"/>
                <w:szCs w:val="18"/>
              </w:rPr>
            </w:pPr>
            <w:r w:rsidRPr="000579F1">
              <w:rPr>
                <w:sz w:val="18"/>
                <w:szCs w:val="18"/>
              </w:rPr>
              <w:t>УП.03</w:t>
            </w:r>
          </w:p>
          <w:p w:rsidR="00C94582" w:rsidRPr="000579F1" w:rsidRDefault="00C94582" w:rsidP="00C94582">
            <w:pPr>
              <w:jc w:val="both"/>
              <w:rPr>
                <w:sz w:val="18"/>
                <w:szCs w:val="18"/>
              </w:rPr>
            </w:pPr>
            <w:r w:rsidRPr="000579F1">
              <w:rPr>
                <w:sz w:val="18"/>
                <w:szCs w:val="18"/>
              </w:rPr>
              <w:t>144</w:t>
            </w:r>
          </w:p>
        </w:tc>
      </w:tr>
      <w:tr w:rsidR="00C94582" w:rsidRPr="000579F1" w:rsidTr="00C94582">
        <w:trPr>
          <w:cantSplit/>
          <w:trHeight w:val="1134"/>
          <w:jc w:val="center"/>
        </w:trPr>
        <w:tc>
          <w:tcPr>
            <w:tcW w:w="464" w:type="dxa"/>
          </w:tcPr>
          <w:p w:rsidR="00C94582" w:rsidRPr="000579F1" w:rsidRDefault="00C94582" w:rsidP="00C94582">
            <w:pPr>
              <w:jc w:val="both"/>
              <w:rPr>
                <w:sz w:val="18"/>
                <w:szCs w:val="18"/>
                <w:lang w:val="en-US"/>
              </w:rPr>
            </w:pPr>
            <w:r w:rsidRPr="000579F1">
              <w:rPr>
                <w:sz w:val="18"/>
                <w:szCs w:val="18"/>
                <w:lang w:val="en-US"/>
              </w:rPr>
              <w:t xml:space="preserve"> 4</w:t>
            </w:r>
          </w:p>
        </w:tc>
        <w:tc>
          <w:tcPr>
            <w:tcW w:w="458" w:type="dxa"/>
          </w:tcPr>
          <w:p w:rsidR="00C94582" w:rsidRPr="000579F1" w:rsidRDefault="00C94582" w:rsidP="00C94582">
            <w:pPr>
              <w:jc w:val="both"/>
              <w:rPr>
                <w:sz w:val="18"/>
                <w:szCs w:val="18"/>
                <w:lang w:val="en-US"/>
              </w:rPr>
            </w:pPr>
            <w:r w:rsidRPr="000579F1">
              <w:rPr>
                <w:sz w:val="18"/>
                <w:szCs w:val="18"/>
                <w:lang w:val="en-US"/>
              </w:rPr>
              <w:t>35</w:t>
            </w:r>
          </w:p>
        </w:tc>
        <w:tc>
          <w:tcPr>
            <w:tcW w:w="1251" w:type="dxa"/>
          </w:tcPr>
          <w:p w:rsidR="00C94582" w:rsidRPr="000579F1" w:rsidRDefault="00C94582" w:rsidP="00C94582">
            <w:pPr>
              <w:jc w:val="both"/>
              <w:rPr>
                <w:sz w:val="18"/>
                <w:szCs w:val="18"/>
              </w:rPr>
            </w:pPr>
            <w:r w:rsidRPr="000579F1">
              <w:rPr>
                <w:sz w:val="18"/>
                <w:szCs w:val="18"/>
              </w:rPr>
              <w:t>Шишко А.Л.</w:t>
            </w:r>
          </w:p>
        </w:tc>
        <w:tc>
          <w:tcPr>
            <w:tcW w:w="567" w:type="dxa"/>
          </w:tcPr>
          <w:p w:rsidR="00C94582" w:rsidRPr="000579F1" w:rsidRDefault="00C94582" w:rsidP="00C94582">
            <w:pPr>
              <w:jc w:val="both"/>
              <w:rPr>
                <w:sz w:val="18"/>
                <w:szCs w:val="18"/>
              </w:rPr>
            </w:pPr>
            <w:r w:rsidRPr="000579F1">
              <w:rPr>
                <w:sz w:val="18"/>
                <w:szCs w:val="18"/>
              </w:rPr>
              <w:t>27</w:t>
            </w:r>
          </w:p>
        </w:tc>
        <w:tc>
          <w:tcPr>
            <w:tcW w:w="425" w:type="dxa"/>
            <w:textDirection w:val="btLr"/>
          </w:tcPr>
          <w:p w:rsidR="00C94582" w:rsidRPr="000579F1" w:rsidRDefault="00C94582" w:rsidP="00C94582">
            <w:pPr>
              <w:ind w:left="113" w:right="113"/>
              <w:jc w:val="both"/>
              <w:rPr>
                <w:sz w:val="18"/>
                <w:szCs w:val="18"/>
              </w:rPr>
            </w:pPr>
            <w:r w:rsidRPr="000579F1">
              <w:rPr>
                <w:sz w:val="18"/>
                <w:szCs w:val="18"/>
              </w:rPr>
              <w:t>21.01.07</w:t>
            </w:r>
          </w:p>
        </w:tc>
        <w:tc>
          <w:tcPr>
            <w:tcW w:w="1418" w:type="dxa"/>
            <w:tcBorders>
              <w:right w:val="single" w:sz="4" w:space="0" w:color="auto"/>
            </w:tcBorders>
          </w:tcPr>
          <w:p w:rsidR="00C94582" w:rsidRPr="000579F1" w:rsidRDefault="00C94582" w:rsidP="00C94582">
            <w:pPr>
              <w:jc w:val="both"/>
              <w:rPr>
                <w:sz w:val="18"/>
                <w:szCs w:val="18"/>
              </w:rPr>
            </w:pPr>
            <w:r w:rsidRPr="000579F1">
              <w:rPr>
                <w:sz w:val="18"/>
                <w:szCs w:val="18"/>
              </w:rPr>
              <w:t>Бурильщик морского бурения скважин</w:t>
            </w:r>
          </w:p>
        </w:tc>
        <w:tc>
          <w:tcPr>
            <w:tcW w:w="335" w:type="dxa"/>
            <w:tcBorders>
              <w:top w:val="single" w:sz="4" w:space="0" w:color="auto"/>
              <w:left w:val="single" w:sz="4" w:space="0" w:color="auto"/>
              <w:bottom w:val="single" w:sz="4" w:space="0" w:color="auto"/>
              <w:right w:val="single" w:sz="4" w:space="0" w:color="auto"/>
            </w:tcBorders>
          </w:tcPr>
          <w:p w:rsidR="00C94582" w:rsidRPr="000579F1" w:rsidRDefault="00C94582" w:rsidP="00C94582">
            <w:pPr>
              <w:jc w:val="both"/>
              <w:rPr>
                <w:sz w:val="18"/>
                <w:szCs w:val="18"/>
              </w:rPr>
            </w:pPr>
            <w:r w:rsidRPr="000579F1">
              <w:rPr>
                <w:sz w:val="18"/>
                <w:szCs w:val="18"/>
              </w:rPr>
              <w:t>3</w:t>
            </w:r>
          </w:p>
        </w:tc>
        <w:tc>
          <w:tcPr>
            <w:tcW w:w="546" w:type="dxa"/>
            <w:tcBorders>
              <w:left w:val="single" w:sz="4" w:space="0" w:color="auto"/>
            </w:tcBorders>
          </w:tcPr>
          <w:p w:rsidR="00C94582" w:rsidRPr="000579F1" w:rsidRDefault="00C94582" w:rsidP="00C94582">
            <w:pPr>
              <w:jc w:val="both"/>
              <w:rPr>
                <w:sz w:val="18"/>
                <w:szCs w:val="18"/>
              </w:rPr>
            </w:pPr>
            <w:r w:rsidRPr="000579F1">
              <w:rPr>
                <w:sz w:val="18"/>
                <w:szCs w:val="18"/>
              </w:rPr>
              <w:t>1</w:t>
            </w:r>
          </w:p>
        </w:tc>
        <w:tc>
          <w:tcPr>
            <w:tcW w:w="546" w:type="dxa"/>
          </w:tcPr>
          <w:p w:rsidR="00C94582" w:rsidRPr="000579F1" w:rsidRDefault="00C94582" w:rsidP="00C94582">
            <w:pPr>
              <w:jc w:val="both"/>
              <w:rPr>
                <w:sz w:val="18"/>
                <w:szCs w:val="18"/>
              </w:rPr>
            </w:pPr>
            <w:r w:rsidRPr="000579F1">
              <w:rPr>
                <w:sz w:val="18"/>
                <w:szCs w:val="18"/>
              </w:rPr>
              <w:t>19</w:t>
            </w:r>
          </w:p>
        </w:tc>
        <w:tc>
          <w:tcPr>
            <w:tcW w:w="546" w:type="dxa"/>
          </w:tcPr>
          <w:p w:rsidR="00C94582" w:rsidRPr="000579F1" w:rsidRDefault="00C94582" w:rsidP="00C94582">
            <w:pPr>
              <w:jc w:val="both"/>
              <w:rPr>
                <w:sz w:val="18"/>
                <w:szCs w:val="18"/>
              </w:rPr>
            </w:pPr>
            <w:r w:rsidRPr="000579F1">
              <w:rPr>
                <w:sz w:val="18"/>
                <w:szCs w:val="18"/>
              </w:rPr>
              <w:t>7</w:t>
            </w:r>
          </w:p>
        </w:tc>
        <w:tc>
          <w:tcPr>
            <w:tcW w:w="546" w:type="dxa"/>
          </w:tcPr>
          <w:p w:rsidR="00C94582" w:rsidRPr="000579F1" w:rsidRDefault="00C94582" w:rsidP="00C94582">
            <w:pPr>
              <w:jc w:val="both"/>
              <w:rPr>
                <w:sz w:val="18"/>
                <w:szCs w:val="18"/>
              </w:rPr>
            </w:pPr>
            <w:r w:rsidRPr="000579F1">
              <w:rPr>
                <w:sz w:val="18"/>
                <w:szCs w:val="18"/>
              </w:rPr>
              <w:t>-</w:t>
            </w:r>
          </w:p>
        </w:tc>
        <w:tc>
          <w:tcPr>
            <w:tcW w:w="702" w:type="dxa"/>
          </w:tcPr>
          <w:p w:rsidR="00C94582" w:rsidRPr="000579F1" w:rsidRDefault="00C94582" w:rsidP="00C94582">
            <w:pPr>
              <w:jc w:val="both"/>
              <w:rPr>
                <w:sz w:val="18"/>
                <w:szCs w:val="18"/>
              </w:rPr>
            </w:pPr>
            <w:r w:rsidRPr="000579F1">
              <w:rPr>
                <w:sz w:val="18"/>
                <w:szCs w:val="18"/>
              </w:rPr>
              <w:t>-</w:t>
            </w:r>
          </w:p>
        </w:tc>
        <w:tc>
          <w:tcPr>
            <w:tcW w:w="706" w:type="dxa"/>
          </w:tcPr>
          <w:p w:rsidR="00C94582" w:rsidRPr="000579F1" w:rsidRDefault="00C94582" w:rsidP="00C94582">
            <w:pPr>
              <w:jc w:val="both"/>
              <w:rPr>
                <w:sz w:val="18"/>
                <w:szCs w:val="18"/>
              </w:rPr>
            </w:pPr>
            <w:r w:rsidRPr="000579F1">
              <w:rPr>
                <w:sz w:val="18"/>
                <w:szCs w:val="18"/>
              </w:rPr>
              <w:t>74</w:t>
            </w:r>
          </w:p>
        </w:tc>
        <w:tc>
          <w:tcPr>
            <w:tcW w:w="609" w:type="dxa"/>
          </w:tcPr>
          <w:p w:rsidR="00C94582" w:rsidRPr="000579F1" w:rsidRDefault="00C94582" w:rsidP="00C94582">
            <w:pPr>
              <w:jc w:val="both"/>
              <w:rPr>
                <w:sz w:val="18"/>
                <w:szCs w:val="18"/>
              </w:rPr>
            </w:pPr>
            <w:r w:rsidRPr="000579F1">
              <w:rPr>
                <w:sz w:val="18"/>
                <w:szCs w:val="18"/>
              </w:rPr>
              <w:t>100</w:t>
            </w:r>
          </w:p>
        </w:tc>
        <w:tc>
          <w:tcPr>
            <w:tcW w:w="850" w:type="dxa"/>
          </w:tcPr>
          <w:p w:rsidR="00C94582" w:rsidRPr="000579F1" w:rsidRDefault="00C94582" w:rsidP="00C94582">
            <w:pPr>
              <w:jc w:val="both"/>
              <w:rPr>
                <w:sz w:val="18"/>
                <w:szCs w:val="18"/>
              </w:rPr>
            </w:pPr>
            <w:r w:rsidRPr="000579F1">
              <w:rPr>
                <w:sz w:val="18"/>
                <w:szCs w:val="18"/>
              </w:rPr>
              <w:t>УП.03</w:t>
            </w:r>
          </w:p>
          <w:p w:rsidR="00C94582" w:rsidRPr="000579F1" w:rsidRDefault="00C94582" w:rsidP="00C94582">
            <w:pPr>
              <w:jc w:val="both"/>
              <w:rPr>
                <w:sz w:val="18"/>
                <w:szCs w:val="18"/>
              </w:rPr>
            </w:pPr>
            <w:r w:rsidRPr="000579F1">
              <w:rPr>
                <w:sz w:val="18"/>
                <w:szCs w:val="18"/>
              </w:rPr>
              <w:t>108</w:t>
            </w:r>
          </w:p>
        </w:tc>
        <w:tc>
          <w:tcPr>
            <w:tcW w:w="895" w:type="dxa"/>
          </w:tcPr>
          <w:p w:rsidR="00C94582" w:rsidRPr="000579F1" w:rsidRDefault="00C94582" w:rsidP="00C94582">
            <w:pPr>
              <w:jc w:val="both"/>
              <w:rPr>
                <w:sz w:val="18"/>
                <w:szCs w:val="18"/>
              </w:rPr>
            </w:pPr>
            <w:r w:rsidRPr="000579F1">
              <w:rPr>
                <w:sz w:val="18"/>
                <w:szCs w:val="18"/>
              </w:rPr>
              <w:t>УП.03</w:t>
            </w:r>
          </w:p>
          <w:p w:rsidR="00C94582" w:rsidRPr="000579F1" w:rsidRDefault="00C94582" w:rsidP="00C94582">
            <w:pPr>
              <w:jc w:val="both"/>
              <w:rPr>
                <w:sz w:val="18"/>
                <w:szCs w:val="18"/>
              </w:rPr>
            </w:pPr>
            <w:r w:rsidRPr="000579F1">
              <w:rPr>
                <w:sz w:val="18"/>
                <w:szCs w:val="18"/>
              </w:rPr>
              <w:t>108</w:t>
            </w:r>
          </w:p>
        </w:tc>
      </w:tr>
      <w:tr w:rsidR="00C94582" w:rsidRPr="000579F1" w:rsidTr="00C94582">
        <w:trPr>
          <w:cantSplit/>
          <w:trHeight w:val="1134"/>
          <w:jc w:val="center"/>
        </w:trPr>
        <w:tc>
          <w:tcPr>
            <w:tcW w:w="464" w:type="dxa"/>
          </w:tcPr>
          <w:p w:rsidR="00C94582" w:rsidRPr="000579F1" w:rsidRDefault="00C94582" w:rsidP="00C94582">
            <w:pPr>
              <w:jc w:val="both"/>
              <w:rPr>
                <w:sz w:val="18"/>
                <w:szCs w:val="18"/>
              </w:rPr>
            </w:pPr>
            <w:r w:rsidRPr="000579F1">
              <w:rPr>
                <w:sz w:val="18"/>
                <w:szCs w:val="18"/>
              </w:rPr>
              <w:t xml:space="preserve"> 5</w:t>
            </w:r>
          </w:p>
        </w:tc>
        <w:tc>
          <w:tcPr>
            <w:tcW w:w="458" w:type="dxa"/>
          </w:tcPr>
          <w:p w:rsidR="00C94582" w:rsidRPr="000579F1" w:rsidRDefault="00C94582" w:rsidP="00C94582">
            <w:pPr>
              <w:jc w:val="both"/>
              <w:rPr>
                <w:sz w:val="18"/>
                <w:szCs w:val="18"/>
              </w:rPr>
            </w:pPr>
            <w:r w:rsidRPr="000579F1">
              <w:rPr>
                <w:sz w:val="18"/>
                <w:szCs w:val="18"/>
              </w:rPr>
              <w:t>35</w:t>
            </w:r>
          </w:p>
        </w:tc>
        <w:tc>
          <w:tcPr>
            <w:tcW w:w="1251" w:type="dxa"/>
          </w:tcPr>
          <w:p w:rsidR="00C94582" w:rsidRPr="000579F1" w:rsidRDefault="00C94582" w:rsidP="00C94582">
            <w:pPr>
              <w:jc w:val="both"/>
              <w:rPr>
                <w:sz w:val="18"/>
                <w:szCs w:val="18"/>
              </w:rPr>
            </w:pPr>
            <w:r w:rsidRPr="000579F1">
              <w:rPr>
                <w:sz w:val="18"/>
                <w:szCs w:val="18"/>
              </w:rPr>
              <w:t>Шишко А.Л.</w:t>
            </w:r>
          </w:p>
        </w:tc>
        <w:tc>
          <w:tcPr>
            <w:tcW w:w="567" w:type="dxa"/>
          </w:tcPr>
          <w:p w:rsidR="00C94582" w:rsidRPr="000579F1" w:rsidRDefault="00C94582" w:rsidP="00C94582">
            <w:pPr>
              <w:jc w:val="both"/>
              <w:rPr>
                <w:sz w:val="18"/>
                <w:szCs w:val="18"/>
              </w:rPr>
            </w:pPr>
            <w:r w:rsidRPr="000579F1">
              <w:rPr>
                <w:sz w:val="18"/>
                <w:szCs w:val="18"/>
              </w:rPr>
              <w:t>27</w:t>
            </w:r>
          </w:p>
        </w:tc>
        <w:tc>
          <w:tcPr>
            <w:tcW w:w="425" w:type="dxa"/>
            <w:textDirection w:val="btLr"/>
          </w:tcPr>
          <w:p w:rsidR="00C94582" w:rsidRPr="000579F1" w:rsidRDefault="00C94582" w:rsidP="00C94582">
            <w:pPr>
              <w:ind w:left="113" w:right="113"/>
              <w:jc w:val="both"/>
              <w:rPr>
                <w:sz w:val="18"/>
                <w:szCs w:val="18"/>
              </w:rPr>
            </w:pPr>
            <w:r w:rsidRPr="000579F1">
              <w:rPr>
                <w:sz w:val="18"/>
                <w:szCs w:val="18"/>
              </w:rPr>
              <w:t>21.01.07</w:t>
            </w:r>
          </w:p>
        </w:tc>
        <w:tc>
          <w:tcPr>
            <w:tcW w:w="1418" w:type="dxa"/>
            <w:tcBorders>
              <w:right w:val="single" w:sz="4" w:space="0" w:color="auto"/>
            </w:tcBorders>
          </w:tcPr>
          <w:p w:rsidR="00C94582" w:rsidRPr="000579F1" w:rsidRDefault="00C94582" w:rsidP="00C94582">
            <w:pPr>
              <w:jc w:val="both"/>
              <w:rPr>
                <w:sz w:val="18"/>
                <w:szCs w:val="18"/>
              </w:rPr>
            </w:pPr>
            <w:r w:rsidRPr="000579F1">
              <w:rPr>
                <w:sz w:val="18"/>
                <w:szCs w:val="18"/>
              </w:rPr>
              <w:t>Бурильщик морского бурения скважин</w:t>
            </w:r>
          </w:p>
        </w:tc>
        <w:tc>
          <w:tcPr>
            <w:tcW w:w="335" w:type="dxa"/>
            <w:tcBorders>
              <w:top w:val="single" w:sz="4" w:space="0" w:color="auto"/>
              <w:left w:val="single" w:sz="4" w:space="0" w:color="auto"/>
              <w:bottom w:val="single" w:sz="4" w:space="0" w:color="auto"/>
              <w:right w:val="single" w:sz="4" w:space="0" w:color="auto"/>
            </w:tcBorders>
          </w:tcPr>
          <w:p w:rsidR="00C94582" w:rsidRPr="000579F1" w:rsidRDefault="00C94582" w:rsidP="00C94582">
            <w:pPr>
              <w:jc w:val="both"/>
              <w:rPr>
                <w:sz w:val="18"/>
                <w:szCs w:val="18"/>
              </w:rPr>
            </w:pPr>
            <w:r w:rsidRPr="000579F1">
              <w:rPr>
                <w:sz w:val="18"/>
                <w:szCs w:val="18"/>
              </w:rPr>
              <w:t>3</w:t>
            </w:r>
          </w:p>
        </w:tc>
        <w:tc>
          <w:tcPr>
            <w:tcW w:w="546" w:type="dxa"/>
            <w:tcBorders>
              <w:left w:val="single" w:sz="4" w:space="0" w:color="auto"/>
            </w:tcBorders>
          </w:tcPr>
          <w:p w:rsidR="00C94582" w:rsidRPr="000579F1" w:rsidRDefault="00C94582" w:rsidP="00C94582">
            <w:pPr>
              <w:jc w:val="both"/>
              <w:rPr>
                <w:sz w:val="18"/>
                <w:szCs w:val="18"/>
              </w:rPr>
            </w:pPr>
            <w:r w:rsidRPr="000579F1">
              <w:rPr>
                <w:sz w:val="18"/>
                <w:szCs w:val="18"/>
              </w:rPr>
              <w:t>3</w:t>
            </w:r>
          </w:p>
        </w:tc>
        <w:tc>
          <w:tcPr>
            <w:tcW w:w="546" w:type="dxa"/>
          </w:tcPr>
          <w:p w:rsidR="00C94582" w:rsidRPr="000579F1" w:rsidRDefault="00C94582" w:rsidP="00C94582">
            <w:pPr>
              <w:jc w:val="both"/>
              <w:rPr>
                <w:sz w:val="18"/>
                <w:szCs w:val="18"/>
              </w:rPr>
            </w:pPr>
            <w:r w:rsidRPr="000579F1">
              <w:rPr>
                <w:sz w:val="18"/>
                <w:szCs w:val="18"/>
              </w:rPr>
              <w:t>21</w:t>
            </w:r>
          </w:p>
        </w:tc>
        <w:tc>
          <w:tcPr>
            <w:tcW w:w="546" w:type="dxa"/>
          </w:tcPr>
          <w:p w:rsidR="00C94582" w:rsidRPr="000579F1" w:rsidRDefault="00C94582" w:rsidP="00C94582">
            <w:pPr>
              <w:jc w:val="both"/>
              <w:rPr>
                <w:sz w:val="18"/>
                <w:szCs w:val="18"/>
              </w:rPr>
            </w:pPr>
            <w:r w:rsidRPr="000579F1">
              <w:rPr>
                <w:sz w:val="18"/>
                <w:szCs w:val="18"/>
              </w:rPr>
              <w:t>3</w:t>
            </w:r>
          </w:p>
        </w:tc>
        <w:tc>
          <w:tcPr>
            <w:tcW w:w="546" w:type="dxa"/>
          </w:tcPr>
          <w:p w:rsidR="00C94582" w:rsidRPr="000579F1" w:rsidRDefault="00C94582" w:rsidP="00C94582">
            <w:pPr>
              <w:jc w:val="both"/>
              <w:rPr>
                <w:sz w:val="18"/>
                <w:szCs w:val="18"/>
              </w:rPr>
            </w:pPr>
            <w:r w:rsidRPr="000579F1">
              <w:rPr>
                <w:sz w:val="18"/>
                <w:szCs w:val="18"/>
              </w:rPr>
              <w:t>-</w:t>
            </w:r>
          </w:p>
        </w:tc>
        <w:tc>
          <w:tcPr>
            <w:tcW w:w="702" w:type="dxa"/>
          </w:tcPr>
          <w:p w:rsidR="00C94582" w:rsidRPr="000579F1" w:rsidRDefault="00C94582" w:rsidP="00C94582">
            <w:pPr>
              <w:jc w:val="both"/>
              <w:rPr>
                <w:sz w:val="18"/>
                <w:szCs w:val="18"/>
              </w:rPr>
            </w:pPr>
            <w:r w:rsidRPr="000579F1">
              <w:rPr>
                <w:sz w:val="18"/>
                <w:szCs w:val="18"/>
              </w:rPr>
              <w:t>-</w:t>
            </w:r>
          </w:p>
        </w:tc>
        <w:tc>
          <w:tcPr>
            <w:tcW w:w="706" w:type="dxa"/>
          </w:tcPr>
          <w:p w:rsidR="00C94582" w:rsidRPr="000579F1" w:rsidRDefault="00C94582" w:rsidP="00C94582">
            <w:pPr>
              <w:jc w:val="both"/>
              <w:rPr>
                <w:sz w:val="18"/>
                <w:szCs w:val="18"/>
              </w:rPr>
            </w:pPr>
            <w:r w:rsidRPr="000579F1">
              <w:rPr>
                <w:sz w:val="18"/>
                <w:szCs w:val="18"/>
              </w:rPr>
              <w:t>89</w:t>
            </w:r>
          </w:p>
        </w:tc>
        <w:tc>
          <w:tcPr>
            <w:tcW w:w="609" w:type="dxa"/>
          </w:tcPr>
          <w:p w:rsidR="00C94582" w:rsidRPr="000579F1" w:rsidRDefault="00C94582" w:rsidP="00C94582">
            <w:pPr>
              <w:jc w:val="both"/>
              <w:rPr>
                <w:sz w:val="18"/>
                <w:szCs w:val="18"/>
              </w:rPr>
            </w:pPr>
            <w:r w:rsidRPr="000579F1">
              <w:rPr>
                <w:sz w:val="18"/>
                <w:szCs w:val="18"/>
              </w:rPr>
              <w:t>100</w:t>
            </w:r>
          </w:p>
        </w:tc>
        <w:tc>
          <w:tcPr>
            <w:tcW w:w="850" w:type="dxa"/>
          </w:tcPr>
          <w:p w:rsidR="00C94582" w:rsidRPr="000579F1" w:rsidRDefault="00C94582" w:rsidP="00C94582">
            <w:pPr>
              <w:jc w:val="both"/>
              <w:rPr>
                <w:sz w:val="18"/>
                <w:szCs w:val="18"/>
              </w:rPr>
            </w:pPr>
            <w:r w:rsidRPr="000579F1">
              <w:rPr>
                <w:sz w:val="18"/>
                <w:szCs w:val="18"/>
              </w:rPr>
              <w:t>ПП.02.01</w:t>
            </w:r>
          </w:p>
          <w:p w:rsidR="00C94582" w:rsidRPr="000579F1" w:rsidRDefault="00C94582" w:rsidP="00C94582">
            <w:pPr>
              <w:jc w:val="both"/>
              <w:rPr>
                <w:sz w:val="18"/>
                <w:szCs w:val="18"/>
              </w:rPr>
            </w:pPr>
            <w:r w:rsidRPr="000579F1">
              <w:rPr>
                <w:sz w:val="18"/>
                <w:szCs w:val="18"/>
              </w:rPr>
              <w:t>396</w:t>
            </w:r>
          </w:p>
        </w:tc>
        <w:tc>
          <w:tcPr>
            <w:tcW w:w="895" w:type="dxa"/>
          </w:tcPr>
          <w:p w:rsidR="00C94582" w:rsidRPr="000579F1" w:rsidRDefault="00C94582" w:rsidP="00C94582">
            <w:pPr>
              <w:jc w:val="both"/>
              <w:rPr>
                <w:sz w:val="18"/>
                <w:szCs w:val="18"/>
              </w:rPr>
            </w:pPr>
            <w:r w:rsidRPr="000579F1">
              <w:rPr>
                <w:sz w:val="18"/>
                <w:szCs w:val="18"/>
              </w:rPr>
              <w:t>ПП.02.01</w:t>
            </w:r>
          </w:p>
          <w:p w:rsidR="00C94582" w:rsidRPr="000579F1" w:rsidRDefault="00C94582" w:rsidP="00C94582">
            <w:pPr>
              <w:jc w:val="both"/>
              <w:rPr>
                <w:sz w:val="18"/>
                <w:szCs w:val="18"/>
              </w:rPr>
            </w:pPr>
            <w:r w:rsidRPr="000579F1">
              <w:rPr>
                <w:sz w:val="18"/>
                <w:szCs w:val="18"/>
              </w:rPr>
              <w:t>396</w:t>
            </w:r>
          </w:p>
        </w:tc>
      </w:tr>
      <w:tr w:rsidR="00C94582" w:rsidRPr="000579F1" w:rsidTr="00C94582">
        <w:trPr>
          <w:cantSplit/>
          <w:trHeight w:val="1134"/>
          <w:jc w:val="center"/>
        </w:trPr>
        <w:tc>
          <w:tcPr>
            <w:tcW w:w="464" w:type="dxa"/>
          </w:tcPr>
          <w:p w:rsidR="00C94582" w:rsidRPr="000579F1" w:rsidRDefault="00C94582" w:rsidP="00C94582">
            <w:pPr>
              <w:jc w:val="both"/>
              <w:rPr>
                <w:sz w:val="18"/>
                <w:szCs w:val="18"/>
              </w:rPr>
            </w:pPr>
            <w:r w:rsidRPr="000579F1">
              <w:rPr>
                <w:sz w:val="18"/>
                <w:szCs w:val="18"/>
              </w:rPr>
              <w:lastRenderedPageBreak/>
              <w:t>6</w:t>
            </w:r>
          </w:p>
        </w:tc>
        <w:tc>
          <w:tcPr>
            <w:tcW w:w="458" w:type="dxa"/>
          </w:tcPr>
          <w:p w:rsidR="00C94582" w:rsidRPr="000579F1" w:rsidRDefault="00C94582" w:rsidP="00C94582">
            <w:pPr>
              <w:jc w:val="both"/>
              <w:rPr>
                <w:sz w:val="18"/>
                <w:szCs w:val="18"/>
              </w:rPr>
            </w:pPr>
            <w:r w:rsidRPr="000579F1">
              <w:rPr>
                <w:sz w:val="18"/>
                <w:szCs w:val="18"/>
              </w:rPr>
              <w:t>12</w:t>
            </w:r>
          </w:p>
        </w:tc>
        <w:tc>
          <w:tcPr>
            <w:tcW w:w="1251" w:type="dxa"/>
          </w:tcPr>
          <w:p w:rsidR="00C94582" w:rsidRPr="000579F1" w:rsidRDefault="00C94582" w:rsidP="00C94582">
            <w:pPr>
              <w:jc w:val="both"/>
              <w:rPr>
                <w:sz w:val="18"/>
                <w:szCs w:val="18"/>
              </w:rPr>
            </w:pPr>
            <w:r w:rsidRPr="000579F1">
              <w:rPr>
                <w:sz w:val="18"/>
                <w:szCs w:val="18"/>
              </w:rPr>
              <w:t>Прокопьева Л.М.</w:t>
            </w:r>
          </w:p>
        </w:tc>
        <w:tc>
          <w:tcPr>
            <w:tcW w:w="567" w:type="dxa"/>
          </w:tcPr>
          <w:p w:rsidR="00C94582" w:rsidRPr="000579F1" w:rsidRDefault="00C94582" w:rsidP="00C94582">
            <w:pPr>
              <w:jc w:val="both"/>
              <w:rPr>
                <w:sz w:val="18"/>
                <w:szCs w:val="18"/>
              </w:rPr>
            </w:pPr>
            <w:r w:rsidRPr="000579F1">
              <w:rPr>
                <w:sz w:val="18"/>
                <w:szCs w:val="18"/>
              </w:rPr>
              <w:t>25</w:t>
            </w:r>
          </w:p>
        </w:tc>
        <w:tc>
          <w:tcPr>
            <w:tcW w:w="425" w:type="dxa"/>
            <w:textDirection w:val="btLr"/>
          </w:tcPr>
          <w:p w:rsidR="00C94582" w:rsidRPr="000579F1" w:rsidRDefault="00C94582" w:rsidP="00C94582">
            <w:pPr>
              <w:ind w:left="113" w:right="113"/>
              <w:jc w:val="both"/>
              <w:rPr>
                <w:sz w:val="18"/>
                <w:szCs w:val="18"/>
              </w:rPr>
            </w:pPr>
            <w:r w:rsidRPr="000579F1">
              <w:rPr>
                <w:sz w:val="18"/>
                <w:szCs w:val="18"/>
              </w:rPr>
              <w:t>43.01.09</w:t>
            </w:r>
          </w:p>
        </w:tc>
        <w:tc>
          <w:tcPr>
            <w:tcW w:w="1418" w:type="dxa"/>
            <w:tcBorders>
              <w:right w:val="single" w:sz="4" w:space="0" w:color="auto"/>
            </w:tcBorders>
          </w:tcPr>
          <w:p w:rsidR="00C94582" w:rsidRPr="000579F1" w:rsidRDefault="00C94582" w:rsidP="00C94582">
            <w:pPr>
              <w:jc w:val="both"/>
              <w:rPr>
                <w:sz w:val="18"/>
                <w:szCs w:val="18"/>
              </w:rPr>
            </w:pPr>
            <w:r w:rsidRPr="000579F1">
              <w:rPr>
                <w:sz w:val="18"/>
                <w:szCs w:val="18"/>
              </w:rPr>
              <w:t>Повар, кондитер</w:t>
            </w:r>
          </w:p>
        </w:tc>
        <w:tc>
          <w:tcPr>
            <w:tcW w:w="335" w:type="dxa"/>
            <w:tcBorders>
              <w:top w:val="single" w:sz="4" w:space="0" w:color="auto"/>
              <w:left w:val="single" w:sz="4" w:space="0" w:color="auto"/>
              <w:bottom w:val="single" w:sz="4" w:space="0" w:color="auto"/>
              <w:right w:val="single" w:sz="4" w:space="0" w:color="auto"/>
            </w:tcBorders>
          </w:tcPr>
          <w:p w:rsidR="00C94582" w:rsidRPr="000579F1" w:rsidRDefault="00C94582" w:rsidP="00C94582">
            <w:pPr>
              <w:jc w:val="both"/>
              <w:rPr>
                <w:sz w:val="18"/>
                <w:szCs w:val="18"/>
              </w:rPr>
            </w:pPr>
            <w:r w:rsidRPr="000579F1">
              <w:rPr>
                <w:sz w:val="18"/>
                <w:szCs w:val="18"/>
              </w:rPr>
              <w:t>1</w:t>
            </w:r>
          </w:p>
        </w:tc>
        <w:tc>
          <w:tcPr>
            <w:tcW w:w="546" w:type="dxa"/>
            <w:tcBorders>
              <w:left w:val="single" w:sz="4" w:space="0" w:color="auto"/>
            </w:tcBorders>
          </w:tcPr>
          <w:p w:rsidR="00C94582" w:rsidRPr="000579F1" w:rsidRDefault="00C94582" w:rsidP="00C94582">
            <w:pPr>
              <w:jc w:val="both"/>
              <w:rPr>
                <w:sz w:val="18"/>
                <w:szCs w:val="18"/>
              </w:rPr>
            </w:pPr>
            <w:r w:rsidRPr="000579F1">
              <w:rPr>
                <w:sz w:val="18"/>
                <w:szCs w:val="18"/>
              </w:rPr>
              <w:t>20</w:t>
            </w:r>
          </w:p>
        </w:tc>
        <w:tc>
          <w:tcPr>
            <w:tcW w:w="546" w:type="dxa"/>
          </w:tcPr>
          <w:p w:rsidR="00C94582" w:rsidRPr="000579F1" w:rsidRDefault="00C94582" w:rsidP="00C94582">
            <w:pPr>
              <w:jc w:val="both"/>
              <w:rPr>
                <w:sz w:val="18"/>
                <w:szCs w:val="18"/>
              </w:rPr>
            </w:pPr>
            <w:r w:rsidRPr="000579F1">
              <w:rPr>
                <w:sz w:val="18"/>
                <w:szCs w:val="18"/>
              </w:rPr>
              <w:t>4</w:t>
            </w:r>
          </w:p>
        </w:tc>
        <w:tc>
          <w:tcPr>
            <w:tcW w:w="546" w:type="dxa"/>
          </w:tcPr>
          <w:p w:rsidR="00C94582" w:rsidRPr="000579F1" w:rsidRDefault="00C94582" w:rsidP="00C94582">
            <w:pPr>
              <w:jc w:val="both"/>
              <w:rPr>
                <w:sz w:val="18"/>
                <w:szCs w:val="18"/>
              </w:rPr>
            </w:pPr>
            <w:r w:rsidRPr="000579F1">
              <w:rPr>
                <w:sz w:val="18"/>
                <w:szCs w:val="18"/>
              </w:rPr>
              <w:t>-</w:t>
            </w:r>
          </w:p>
        </w:tc>
        <w:tc>
          <w:tcPr>
            <w:tcW w:w="546" w:type="dxa"/>
          </w:tcPr>
          <w:p w:rsidR="00C94582" w:rsidRPr="000579F1" w:rsidRDefault="00C94582" w:rsidP="00C94582">
            <w:pPr>
              <w:jc w:val="both"/>
              <w:rPr>
                <w:sz w:val="18"/>
                <w:szCs w:val="18"/>
              </w:rPr>
            </w:pPr>
            <w:r w:rsidRPr="000579F1">
              <w:rPr>
                <w:sz w:val="18"/>
                <w:szCs w:val="18"/>
              </w:rPr>
              <w:t>-</w:t>
            </w:r>
          </w:p>
        </w:tc>
        <w:tc>
          <w:tcPr>
            <w:tcW w:w="702" w:type="dxa"/>
          </w:tcPr>
          <w:p w:rsidR="00C94582" w:rsidRPr="000579F1" w:rsidRDefault="00C94582" w:rsidP="00C94582">
            <w:pPr>
              <w:jc w:val="both"/>
              <w:rPr>
                <w:sz w:val="18"/>
                <w:szCs w:val="18"/>
              </w:rPr>
            </w:pPr>
            <w:r w:rsidRPr="000579F1">
              <w:rPr>
                <w:sz w:val="18"/>
                <w:szCs w:val="18"/>
              </w:rPr>
              <w:t>1</w:t>
            </w:r>
          </w:p>
        </w:tc>
        <w:tc>
          <w:tcPr>
            <w:tcW w:w="706" w:type="dxa"/>
          </w:tcPr>
          <w:p w:rsidR="00C94582" w:rsidRPr="000579F1" w:rsidRDefault="00C94582" w:rsidP="00C94582">
            <w:pPr>
              <w:jc w:val="both"/>
              <w:rPr>
                <w:sz w:val="18"/>
                <w:szCs w:val="18"/>
              </w:rPr>
            </w:pPr>
            <w:r w:rsidRPr="000579F1">
              <w:rPr>
                <w:sz w:val="18"/>
                <w:szCs w:val="18"/>
              </w:rPr>
              <w:t>96%</w:t>
            </w:r>
          </w:p>
        </w:tc>
        <w:tc>
          <w:tcPr>
            <w:tcW w:w="609" w:type="dxa"/>
          </w:tcPr>
          <w:p w:rsidR="00C94582" w:rsidRPr="000579F1" w:rsidRDefault="00C94582" w:rsidP="00C94582">
            <w:pPr>
              <w:jc w:val="both"/>
              <w:rPr>
                <w:sz w:val="18"/>
                <w:szCs w:val="18"/>
              </w:rPr>
            </w:pPr>
            <w:r w:rsidRPr="000579F1">
              <w:rPr>
                <w:sz w:val="18"/>
                <w:szCs w:val="18"/>
              </w:rPr>
              <w:t>96%</w:t>
            </w:r>
          </w:p>
        </w:tc>
        <w:tc>
          <w:tcPr>
            <w:tcW w:w="850" w:type="dxa"/>
          </w:tcPr>
          <w:p w:rsidR="00C94582" w:rsidRPr="000579F1" w:rsidRDefault="00C94582" w:rsidP="00C94582">
            <w:pPr>
              <w:jc w:val="both"/>
              <w:rPr>
                <w:sz w:val="18"/>
                <w:szCs w:val="18"/>
              </w:rPr>
            </w:pPr>
            <w:r w:rsidRPr="000579F1">
              <w:rPr>
                <w:sz w:val="18"/>
                <w:szCs w:val="18"/>
              </w:rPr>
              <w:t>УП.01108 ч.</w:t>
            </w:r>
          </w:p>
        </w:tc>
        <w:tc>
          <w:tcPr>
            <w:tcW w:w="895" w:type="dxa"/>
          </w:tcPr>
          <w:p w:rsidR="00C94582" w:rsidRPr="000579F1" w:rsidRDefault="00C94582" w:rsidP="00C94582">
            <w:pPr>
              <w:jc w:val="both"/>
              <w:rPr>
                <w:sz w:val="18"/>
                <w:szCs w:val="18"/>
              </w:rPr>
            </w:pPr>
            <w:r w:rsidRPr="000579F1">
              <w:rPr>
                <w:sz w:val="18"/>
                <w:szCs w:val="18"/>
              </w:rPr>
              <w:t>УП.01108ч.</w:t>
            </w:r>
          </w:p>
        </w:tc>
      </w:tr>
      <w:tr w:rsidR="00C94582" w:rsidRPr="000579F1" w:rsidTr="00C94582">
        <w:trPr>
          <w:cantSplit/>
          <w:trHeight w:val="1134"/>
          <w:jc w:val="center"/>
        </w:trPr>
        <w:tc>
          <w:tcPr>
            <w:tcW w:w="464" w:type="dxa"/>
          </w:tcPr>
          <w:p w:rsidR="00C94582" w:rsidRPr="000579F1" w:rsidRDefault="00C94582" w:rsidP="00C94582">
            <w:pPr>
              <w:jc w:val="both"/>
              <w:rPr>
                <w:sz w:val="18"/>
                <w:szCs w:val="18"/>
              </w:rPr>
            </w:pPr>
            <w:r w:rsidRPr="000579F1">
              <w:rPr>
                <w:sz w:val="18"/>
                <w:szCs w:val="18"/>
              </w:rPr>
              <w:t>7</w:t>
            </w:r>
          </w:p>
        </w:tc>
        <w:tc>
          <w:tcPr>
            <w:tcW w:w="458" w:type="dxa"/>
          </w:tcPr>
          <w:p w:rsidR="00C94582" w:rsidRPr="000579F1" w:rsidRDefault="00C94582" w:rsidP="00C94582">
            <w:pPr>
              <w:jc w:val="both"/>
              <w:rPr>
                <w:sz w:val="18"/>
                <w:szCs w:val="18"/>
              </w:rPr>
            </w:pPr>
            <w:r w:rsidRPr="000579F1">
              <w:rPr>
                <w:sz w:val="18"/>
                <w:szCs w:val="18"/>
              </w:rPr>
              <w:t>24</w:t>
            </w:r>
          </w:p>
        </w:tc>
        <w:tc>
          <w:tcPr>
            <w:tcW w:w="1251" w:type="dxa"/>
          </w:tcPr>
          <w:p w:rsidR="00C94582" w:rsidRPr="000579F1" w:rsidRDefault="00C94582" w:rsidP="00C94582">
            <w:pPr>
              <w:jc w:val="both"/>
              <w:rPr>
                <w:sz w:val="18"/>
                <w:szCs w:val="18"/>
              </w:rPr>
            </w:pPr>
            <w:r w:rsidRPr="000579F1">
              <w:rPr>
                <w:sz w:val="18"/>
                <w:szCs w:val="18"/>
              </w:rPr>
              <w:t>Прокопьева Л.М.</w:t>
            </w:r>
          </w:p>
        </w:tc>
        <w:tc>
          <w:tcPr>
            <w:tcW w:w="567" w:type="dxa"/>
          </w:tcPr>
          <w:p w:rsidR="00C94582" w:rsidRPr="000579F1" w:rsidRDefault="00C94582" w:rsidP="00C94582">
            <w:pPr>
              <w:jc w:val="both"/>
              <w:rPr>
                <w:sz w:val="18"/>
                <w:szCs w:val="18"/>
              </w:rPr>
            </w:pPr>
            <w:r w:rsidRPr="000579F1">
              <w:rPr>
                <w:sz w:val="18"/>
                <w:szCs w:val="18"/>
              </w:rPr>
              <w:t>22</w:t>
            </w:r>
          </w:p>
        </w:tc>
        <w:tc>
          <w:tcPr>
            <w:tcW w:w="425" w:type="dxa"/>
            <w:textDirection w:val="btLr"/>
          </w:tcPr>
          <w:p w:rsidR="00C94582" w:rsidRPr="000579F1" w:rsidRDefault="00C94582" w:rsidP="00C94582">
            <w:pPr>
              <w:ind w:left="113" w:right="113"/>
              <w:jc w:val="both"/>
              <w:rPr>
                <w:sz w:val="18"/>
                <w:szCs w:val="18"/>
              </w:rPr>
            </w:pPr>
            <w:r w:rsidRPr="000579F1">
              <w:rPr>
                <w:sz w:val="18"/>
                <w:szCs w:val="18"/>
              </w:rPr>
              <w:t>19.01.17</w:t>
            </w:r>
          </w:p>
        </w:tc>
        <w:tc>
          <w:tcPr>
            <w:tcW w:w="1418" w:type="dxa"/>
            <w:tcBorders>
              <w:right w:val="single" w:sz="4" w:space="0" w:color="auto"/>
            </w:tcBorders>
          </w:tcPr>
          <w:p w:rsidR="00C94582" w:rsidRPr="000579F1" w:rsidRDefault="00C94582" w:rsidP="00C94582">
            <w:pPr>
              <w:jc w:val="both"/>
              <w:rPr>
                <w:sz w:val="18"/>
                <w:szCs w:val="18"/>
              </w:rPr>
            </w:pPr>
            <w:r w:rsidRPr="000579F1">
              <w:rPr>
                <w:sz w:val="18"/>
                <w:szCs w:val="18"/>
              </w:rPr>
              <w:t>Повар, кондитер</w:t>
            </w:r>
          </w:p>
        </w:tc>
        <w:tc>
          <w:tcPr>
            <w:tcW w:w="335" w:type="dxa"/>
            <w:tcBorders>
              <w:top w:val="single" w:sz="4" w:space="0" w:color="auto"/>
              <w:left w:val="single" w:sz="4" w:space="0" w:color="auto"/>
              <w:bottom w:val="single" w:sz="4" w:space="0" w:color="auto"/>
              <w:right w:val="single" w:sz="4" w:space="0" w:color="auto"/>
            </w:tcBorders>
          </w:tcPr>
          <w:p w:rsidR="00C94582" w:rsidRPr="000579F1" w:rsidRDefault="00C94582" w:rsidP="00C94582">
            <w:pPr>
              <w:jc w:val="both"/>
              <w:rPr>
                <w:sz w:val="18"/>
                <w:szCs w:val="18"/>
              </w:rPr>
            </w:pPr>
            <w:r w:rsidRPr="000579F1">
              <w:rPr>
                <w:sz w:val="18"/>
                <w:szCs w:val="18"/>
              </w:rPr>
              <w:t>2</w:t>
            </w:r>
          </w:p>
        </w:tc>
        <w:tc>
          <w:tcPr>
            <w:tcW w:w="546" w:type="dxa"/>
            <w:tcBorders>
              <w:left w:val="single" w:sz="4" w:space="0" w:color="auto"/>
            </w:tcBorders>
          </w:tcPr>
          <w:p w:rsidR="00C94582" w:rsidRPr="000579F1" w:rsidRDefault="00C94582" w:rsidP="00C94582">
            <w:pPr>
              <w:jc w:val="both"/>
              <w:rPr>
                <w:sz w:val="18"/>
                <w:szCs w:val="18"/>
              </w:rPr>
            </w:pPr>
            <w:r w:rsidRPr="000579F1">
              <w:rPr>
                <w:sz w:val="18"/>
                <w:szCs w:val="18"/>
              </w:rPr>
              <w:t>15</w:t>
            </w:r>
          </w:p>
        </w:tc>
        <w:tc>
          <w:tcPr>
            <w:tcW w:w="546" w:type="dxa"/>
          </w:tcPr>
          <w:p w:rsidR="00C94582" w:rsidRPr="000579F1" w:rsidRDefault="00C94582" w:rsidP="00C94582">
            <w:pPr>
              <w:jc w:val="both"/>
              <w:rPr>
                <w:sz w:val="18"/>
                <w:szCs w:val="18"/>
              </w:rPr>
            </w:pPr>
            <w:r w:rsidRPr="000579F1">
              <w:rPr>
                <w:sz w:val="18"/>
                <w:szCs w:val="18"/>
              </w:rPr>
              <w:t>5</w:t>
            </w:r>
          </w:p>
        </w:tc>
        <w:tc>
          <w:tcPr>
            <w:tcW w:w="546" w:type="dxa"/>
          </w:tcPr>
          <w:p w:rsidR="00C94582" w:rsidRPr="000579F1" w:rsidRDefault="00C94582" w:rsidP="00C94582">
            <w:pPr>
              <w:jc w:val="both"/>
              <w:rPr>
                <w:sz w:val="18"/>
                <w:szCs w:val="18"/>
              </w:rPr>
            </w:pPr>
            <w:r w:rsidRPr="000579F1">
              <w:rPr>
                <w:sz w:val="18"/>
                <w:szCs w:val="18"/>
              </w:rPr>
              <w:t>-</w:t>
            </w:r>
          </w:p>
        </w:tc>
        <w:tc>
          <w:tcPr>
            <w:tcW w:w="546" w:type="dxa"/>
          </w:tcPr>
          <w:p w:rsidR="00C94582" w:rsidRPr="000579F1" w:rsidRDefault="00C94582" w:rsidP="00C94582">
            <w:pPr>
              <w:jc w:val="both"/>
              <w:rPr>
                <w:sz w:val="18"/>
                <w:szCs w:val="18"/>
              </w:rPr>
            </w:pPr>
            <w:r w:rsidRPr="000579F1">
              <w:rPr>
                <w:sz w:val="18"/>
                <w:szCs w:val="18"/>
              </w:rPr>
              <w:t>-</w:t>
            </w:r>
          </w:p>
        </w:tc>
        <w:tc>
          <w:tcPr>
            <w:tcW w:w="702" w:type="dxa"/>
          </w:tcPr>
          <w:p w:rsidR="00C94582" w:rsidRPr="000579F1" w:rsidRDefault="00C94582" w:rsidP="00C94582">
            <w:pPr>
              <w:jc w:val="both"/>
              <w:rPr>
                <w:sz w:val="18"/>
                <w:szCs w:val="18"/>
              </w:rPr>
            </w:pPr>
            <w:r w:rsidRPr="000579F1">
              <w:rPr>
                <w:sz w:val="18"/>
                <w:szCs w:val="18"/>
              </w:rPr>
              <w:t>2</w:t>
            </w:r>
          </w:p>
        </w:tc>
        <w:tc>
          <w:tcPr>
            <w:tcW w:w="706" w:type="dxa"/>
          </w:tcPr>
          <w:p w:rsidR="00C94582" w:rsidRPr="000579F1" w:rsidRDefault="00C94582" w:rsidP="00C94582">
            <w:pPr>
              <w:jc w:val="both"/>
              <w:rPr>
                <w:sz w:val="18"/>
                <w:szCs w:val="18"/>
              </w:rPr>
            </w:pPr>
            <w:r w:rsidRPr="000579F1">
              <w:rPr>
                <w:sz w:val="18"/>
                <w:szCs w:val="18"/>
              </w:rPr>
              <w:t>90%</w:t>
            </w:r>
          </w:p>
        </w:tc>
        <w:tc>
          <w:tcPr>
            <w:tcW w:w="609" w:type="dxa"/>
          </w:tcPr>
          <w:p w:rsidR="00C94582" w:rsidRPr="000579F1" w:rsidRDefault="00C94582" w:rsidP="00C94582">
            <w:pPr>
              <w:jc w:val="both"/>
              <w:rPr>
                <w:sz w:val="18"/>
                <w:szCs w:val="18"/>
              </w:rPr>
            </w:pPr>
            <w:r w:rsidRPr="000579F1">
              <w:rPr>
                <w:sz w:val="18"/>
                <w:szCs w:val="18"/>
              </w:rPr>
              <w:t>90%</w:t>
            </w:r>
          </w:p>
        </w:tc>
        <w:tc>
          <w:tcPr>
            <w:tcW w:w="850" w:type="dxa"/>
            <w:vAlign w:val="center"/>
          </w:tcPr>
          <w:p w:rsidR="00C94582" w:rsidRPr="000579F1" w:rsidRDefault="00C94582" w:rsidP="00C94582">
            <w:pPr>
              <w:jc w:val="both"/>
              <w:rPr>
                <w:sz w:val="18"/>
                <w:szCs w:val="18"/>
              </w:rPr>
            </w:pPr>
            <w:r w:rsidRPr="000579F1">
              <w:rPr>
                <w:sz w:val="18"/>
                <w:szCs w:val="18"/>
              </w:rPr>
              <w:t>УП.04-60ч., УП.08 -96ч.,</w:t>
            </w:r>
          </w:p>
          <w:p w:rsidR="00C94582" w:rsidRPr="000579F1" w:rsidRDefault="00C94582" w:rsidP="00C94582">
            <w:pPr>
              <w:jc w:val="both"/>
              <w:rPr>
                <w:sz w:val="18"/>
                <w:szCs w:val="18"/>
              </w:rPr>
            </w:pPr>
            <w:r w:rsidRPr="000579F1">
              <w:rPr>
                <w:sz w:val="18"/>
                <w:szCs w:val="18"/>
              </w:rPr>
              <w:t>УП.05-96ч</w:t>
            </w:r>
          </w:p>
        </w:tc>
        <w:tc>
          <w:tcPr>
            <w:tcW w:w="895" w:type="dxa"/>
          </w:tcPr>
          <w:p w:rsidR="00C94582" w:rsidRPr="000579F1" w:rsidRDefault="00C94582" w:rsidP="00C94582">
            <w:pPr>
              <w:jc w:val="both"/>
              <w:rPr>
                <w:sz w:val="18"/>
                <w:szCs w:val="18"/>
              </w:rPr>
            </w:pPr>
            <w:r w:rsidRPr="000579F1">
              <w:rPr>
                <w:sz w:val="18"/>
                <w:szCs w:val="18"/>
              </w:rPr>
              <w:t>252 ч.</w:t>
            </w:r>
          </w:p>
        </w:tc>
      </w:tr>
      <w:tr w:rsidR="00C94582" w:rsidRPr="000579F1" w:rsidTr="00C94582">
        <w:trPr>
          <w:cantSplit/>
          <w:trHeight w:val="1134"/>
          <w:jc w:val="center"/>
        </w:trPr>
        <w:tc>
          <w:tcPr>
            <w:tcW w:w="464" w:type="dxa"/>
          </w:tcPr>
          <w:p w:rsidR="00C94582" w:rsidRPr="000579F1" w:rsidRDefault="00C94582" w:rsidP="00C94582">
            <w:pPr>
              <w:jc w:val="both"/>
              <w:rPr>
                <w:sz w:val="18"/>
                <w:szCs w:val="18"/>
              </w:rPr>
            </w:pPr>
            <w:r w:rsidRPr="000579F1">
              <w:rPr>
                <w:sz w:val="18"/>
                <w:szCs w:val="18"/>
              </w:rPr>
              <w:t>8</w:t>
            </w:r>
          </w:p>
        </w:tc>
        <w:tc>
          <w:tcPr>
            <w:tcW w:w="458" w:type="dxa"/>
          </w:tcPr>
          <w:p w:rsidR="00C94582" w:rsidRPr="000579F1" w:rsidRDefault="00C94582" w:rsidP="00C94582">
            <w:pPr>
              <w:jc w:val="both"/>
              <w:rPr>
                <w:sz w:val="18"/>
                <w:szCs w:val="18"/>
              </w:rPr>
            </w:pPr>
            <w:r w:rsidRPr="000579F1">
              <w:rPr>
                <w:sz w:val="18"/>
                <w:szCs w:val="18"/>
              </w:rPr>
              <w:t>13</w:t>
            </w:r>
          </w:p>
        </w:tc>
        <w:tc>
          <w:tcPr>
            <w:tcW w:w="1251" w:type="dxa"/>
          </w:tcPr>
          <w:p w:rsidR="00C94582" w:rsidRPr="000579F1" w:rsidRDefault="00C94582" w:rsidP="00C94582">
            <w:pPr>
              <w:jc w:val="both"/>
              <w:rPr>
                <w:sz w:val="18"/>
                <w:szCs w:val="18"/>
              </w:rPr>
            </w:pPr>
            <w:r w:rsidRPr="000579F1">
              <w:rPr>
                <w:sz w:val="18"/>
                <w:szCs w:val="18"/>
              </w:rPr>
              <w:t>Сидоренко А.Л.</w:t>
            </w:r>
          </w:p>
        </w:tc>
        <w:tc>
          <w:tcPr>
            <w:tcW w:w="567" w:type="dxa"/>
          </w:tcPr>
          <w:p w:rsidR="00C94582" w:rsidRPr="000579F1" w:rsidRDefault="00C94582" w:rsidP="00C94582">
            <w:pPr>
              <w:jc w:val="both"/>
              <w:rPr>
                <w:sz w:val="18"/>
                <w:szCs w:val="18"/>
              </w:rPr>
            </w:pPr>
            <w:r w:rsidRPr="000579F1">
              <w:rPr>
                <w:sz w:val="18"/>
                <w:szCs w:val="18"/>
              </w:rPr>
              <w:t>24</w:t>
            </w:r>
          </w:p>
        </w:tc>
        <w:tc>
          <w:tcPr>
            <w:tcW w:w="425" w:type="dxa"/>
            <w:textDirection w:val="btLr"/>
          </w:tcPr>
          <w:p w:rsidR="00C94582" w:rsidRPr="000579F1" w:rsidRDefault="00C94582" w:rsidP="00C94582">
            <w:pPr>
              <w:ind w:left="113" w:right="113"/>
              <w:jc w:val="both"/>
              <w:rPr>
                <w:sz w:val="18"/>
                <w:szCs w:val="18"/>
              </w:rPr>
            </w:pPr>
            <w:r w:rsidRPr="000579F1">
              <w:rPr>
                <w:sz w:val="18"/>
                <w:szCs w:val="18"/>
              </w:rPr>
              <w:t>43.01.17</w:t>
            </w:r>
          </w:p>
        </w:tc>
        <w:tc>
          <w:tcPr>
            <w:tcW w:w="1418" w:type="dxa"/>
            <w:tcBorders>
              <w:right w:val="single" w:sz="4" w:space="0" w:color="auto"/>
            </w:tcBorders>
          </w:tcPr>
          <w:p w:rsidR="00C94582" w:rsidRPr="000579F1" w:rsidRDefault="00C94582" w:rsidP="00C94582">
            <w:pPr>
              <w:jc w:val="both"/>
              <w:rPr>
                <w:sz w:val="18"/>
                <w:szCs w:val="18"/>
              </w:rPr>
            </w:pPr>
            <w:r w:rsidRPr="000579F1">
              <w:rPr>
                <w:sz w:val="18"/>
                <w:szCs w:val="18"/>
              </w:rPr>
              <w:t>Повар, кондитер</w:t>
            </w:r>
          </w:p>
        </w:tc>
        <w:tc>
          <w:tcPr>
            <w:tcW w:w="335" w:type="dxa"/>
            <w:tcBorders>
              <w:top w:val="single" w:sz="4" w:space="0" w:color="auto"/>
              <w:left w:val="single" w:sz="4" w:space="0" w:color="auto"/>
              <w:bottom w:val="single" w:sz="4" w:space="0" w:color="auto"/>
              <w:right w:val="single" w:sz="4" w:space="0" w:color="auto"/>
            </w:tcBorders>
          </w:tcPr>
          <w:p w:rsidR="00C94582" w:rsidRPr="000579F1" w:rsidRDefault="00C94582" w:rsidP="00C94582">
            <w:pPr>
              <w:jc w:val="both"/>
              <w:rPr>
                <w:sz w:val="18"/>
                <w:szCs w:val="18"/>
              </w:rPr>
            </w:pPr>
            <w:r w:rsidRPr="000579F1">
              <w:rPr>
                <w:sz w:val="18"/>
                <w:szCs w:val="18"/>
              </w:rPr>
              <w:t>1</w:t>
            </w:r>
          </w:p>
        </w:tc>
        <w:tc>
          <w:tcPr>
            <w:tcW w:w="546" w:type="dxa"/>
            <w:tcBorders>
              <w:left w:val="single" w:sz="4" w:space="0" w:color="auto"/>
            </w:tcBorders>
          </w:tcPr>
          <w:p w:rsidR="00C94582" w:rsidRPr="000579F1" w:rsidRDefault="00C94582" w:rsidP="00C94582">
            <w:pPr>
              <w:jc w:val="both"/>
              <w:rPr>
                <w:sz w:val="18"/>
                <w:szCs w:val="18"/>
              </w:rPr>
            </w:pPr>
            <w:r w:rsidRPr="000579F1">
              <w:rPr>
                <w:sz w:val="18"/>
                <w:szCs w:val="18"/>
              </w:rPr>
              <w:t>14</w:t>
            </w:r>
          </w:p>
        </w:tc>
        <w:tc>
          <w:tcPr>
            <w:tcW w:w="546" w:type="dxa"/>
          </w:tcPr>
          <w:p w:rsidR="00C94582" w:rsidRPr="000579F1" w:rsidRDefault="00C94582" w:rsidP="00C94582">
            <w:pPr>
              <w:jc w:val="both"/>
              <w:rPr>
                <w:sz w:val="18"/>
                <w:szCs w:val="18"/>
              </w:rPr>
            </w:pPr>
            <w:r w:rsidRPr="000579F1">
              <w:rPr>
                <w:sz w:val="18"/>
                <w:szCs w:val="18"/>
              </w:rPr>
              <w:t>10</w:t>
            </w:r>
          </w:p>
        </w:tc>
        <w:tc>
          <w:tcPr>
            <w:tcW w:w="546" w:type="dxa"/>
          </w:tcPr>
          <w:p w:rsidR="00C94582" w:rsidRPr="000579F1" w:rsidRDefault="00C94582" w:rsidP="00C94582">
            <w:pPr>
              <w:jc w:val="both"/>
              <w:rPr>
                <w:sz w:val="18"/>
                <w:szCs w:val="18"/>
              </w:rPr>
            </w:pPr>
            <w:r w:rsidRPr="000579F1">
              <w:rPr>
                <w:sz w:val="18"/>
                <w:szCs w:val="18"/>
              </w:rPr>
              <w:t>-</w:t>
            </w:r>
          </w:p>
        </w:tc>
        <w:tc>
          <w:tcPr>
            <w:tcW w:w="546" w:type="dxa"/>
          </w:tcPr>
          <w:p w:rsidR="00C94582" w:rsidRPr="000579F1" w:rsidRDefault="00C94582" w:rsidP="00C94582">
            <w:pPr>
              <w:jc w:val="both"/>
              <w:rPr>
                <w:sz w:val="18"/>
                <w:szCs w:val="18"/>
              </w:rPr>
            </w:pPr>
            <w:r w:rsidRPr="000579F1">
              <w:rPr>
                <w:sz w:val="18"/>
                <w:szCs w:val="18"/>
              </w:rPr>
              <w:t>-</w:t>
            </w:r>
          </w:p>
        </w:tc>
        <w:tc>
          <w:tcPr>
            <w:tcW w:w="702" w:type="dxa"/>
          </w:tcPr>
          <w:p w:rsidR="00C94582" w:rsidRPr="000579F1" w:rsidRDefault="00C94582" w:rsidP="00C94582">
            <w:pPr>
              <w:jc w:val="both"/>
              <w:rPr>
                <w:sz w:val="18"/>
                <w:szCs w:val="18"/>
              </w:rPr>
            </w:pPr>
            <w:r w:rsidRPr="000579F1">
              <w:rPr>
                <w:sz w:val="18"/>
                <w:szCs w:val="18"/>
              </w:rPr>
              <w:t>-</w:t>
            </w:r>
          </w:p>
        </w:tc>
        <w:tc>
          <w:tcPr>
            <w:tcW w:w="706" w:type="dxa"/>
          </w:tcPr>
          <w:p w:rsidR="00C94582" w:rsidRPr="000579F1" w:rsidRDefault="00C94582" w:rsidP="00C94582">
            <w:pPr>
              <w:jc w:val="both"/>
              <w:rPr>
                <w:sz w:val="18"/>
                <w:szCs w:val="18"/>
              </w:rPr>
            </w:pPr>
            <w:r w:rsidRPr="000579F1">
              <w:rPr>
                <w:sz w:val="18"/>
                <w:szCs w:val="18"/>
              </w:rPr>
              <w:t>100</w:t>
            </w:r>
          </w:p>
        </w:tc>
        <w:tc>
          <w:tcPr>
            <w:tcW w:w="609" w:type="dxa"/>
          </w:tcPr>
          <w:p w:rsidR="00C94582" w:rsidRPr="000579F1" w:rsidRDefault="00C94582" w:rsidP="00C94582">
            <w:pPr>
              <w:jc w:val="both"/>
              <w:rPr>
                <w:sz w:val="18"/>
                <w:szCs w:val="18"/>
              </w:rPr>
            </w:pPr>
            <w:r w:rsidRPr="000579F1">
              <w:rPr>
                <w:sz w:val="18"/>
                <w:szCs w:val="18"/>
              </w:rPr>
              <w:t>100</w:t>
            </w:r>
          </w:p>
        </w:tc>
        <w:tc>
          <w:tcPr>
            <w:tcW w:w="850" w:type="dxa"/>
            <w:vAlign w:val="center"/>
          </w:tcPr>
          <w:p w:rsidR="00C94582" w:rsidRPr="000579F1" w:rsidRDefault="00C94582" w:rsidP="00C94582">
            <w:pPr>
              <w:jc w:val="both"/>
              <w:rPr>
                <w:sz w:val="18"/>
                <w:szCs w:val="18"/>
              </w:rPr>
            </w:pPr>
            <w:r w:rsidRPr="000579F1">
              <w:rPr>
                <w:sz w:val="18"/>
                <w:szCs w:val="18"/>
              </w:rPr>
              <w:t>УП.01-108</w:t>
            </w:r>
          </w:p>
        </w:tc>
        <w:tc>
          <w:tcPr>
            <w:tcW w:w="895" w:type="dxa"/>
          </w:tcPr>
          <w:p w:rsidR="00C94582" w:rsidRPr="000579F1" w:rsidRDefault="00C94582" w:rsidP="00C94582">
            <w:pPr>
              <w:jc w:val="both"/>
              <w:rPr>
                <w:sz w:val="18"/>
                <w:szCs w:val="18"/>
              </w:rPr>
            </w:pPr>
            <w:r w:rsidRPr="000579F1">
              <w:rPr>
                <w:sz w:val="18"/>
                <w:szCs w:val="18"/>
              </w:rPr>
              <w:t>УП.01-108ч.</w:t>
            </w:r>
          </w:p>
        </w:tc>
      </w:tr>
      <w:tr w:rsidR="00C94582" w:rsidRPr="000579F1" w:rsidTr="00C94582">
        <w:trPr>
          <w:cantSplit/>
          <w:trHeight w:val="1134"/>
          <w:jc w:val="center"/>
        </w:trPr>
        <w:tc>
          <w:tcPr>
            <w:tcW w:w="464" w:type="dxa"/>
          </w:tcPr>
          <w:p w:rsidR="00C94582" w:rsidRPr="000579F1" w:rsidRDefault="00C94582" w:rsidP="00C94582">
            <w:pPr>
              <w:jc w:val="both"/>
              <w:rPr>
                <w:sz w:val="18"/>
                <w:szCs w:val="18"/>
              </w:rPr>
            </w:pPr>
            <w:r w:rsidRPr="000579F1">
              <w:rPr>
                <w:sz w:val="18"/>
                <w:szCs w:val="18"/>
              </w:rPr>
              <w:t>9</w:t>
            </w:r>
          </w:p>
        </w:tc>
        <w:tc>
          <w:tcPr>
            <w:tcW w:w="458" w:type="dxa"/>
          </w:tcPr>
          <w:p w:rsidR="00C94582" w:rsidRPr="000579F1" w:rsidRDefault="00C94582" w:rsidP="00C94582">
            <w:pPr>
              <w:jc w:val="both"/>
              <w:rPr>
                <w:sz w:val="18"/>
                <w:szCs w:val="18"/>
              </w:rPr>
            </w:pPr>
            <w:r w:rsidRPr="000579F1">
              <w:rPr>
                <w:sz w:val="18"/>
                <w:szCs w:val="18"/>
              </w:rPr>
              <w:t>22</w:t>
            </w:r>
          </w:p>
        </w:tc>
        <w:tc>
          <w:tcPr>
            <w:tcW w:w="1251" w:type="dxa"/>
          </w:tcPr>
          <w:p w:rsidR="00C94582" w:rsidRPr="000579F1" w:rsidRDefault="00C94582" w:rsidP="00C94582">
            <w:pPr>
              <w:jc w:val="both"/>
              <w:rPr>
                <w:sz w:val="18"/>
                <w:szCs w:val="18"/>
              </w:rPr>
            </w:pPr>
            <w:r w:rsidRPr="000579F1">
              <w:rPr>
                <w:sz w:val="18"/>
                <w:szCs w:val="18"/>
              </w:rPr>
              <w:t>Сидоренко А.л.</w:t>
            </w:r>
          </w:p>
        </w:tc>
        <w:tc>
          <w:tcPr>
            <w:tcW w:w="567" w:type="dxa"/>
          </w:tcPr>
          <w:p w:rsidR="00C94582" w:rsidRPr="000579F1" w:rsidRDefault="00C94582" w:rsidP="00C94582">
            <w:pPr>
              <w:jc w:val="both"/>
              <w:rPr>
                <w:sz w:val="18"/>
                <w:szCs w:val="18"/>
              </w:rPr>
            </w:pPr>
            <w:r w:rsidRPr="000579F1">
              <w:rPr>
                <w:sz w:val="18"/>
                <w:szCs w:val="18"/>
              </w:rPr>
              <w:t>21</w:t>
            </w:r>
          </w:p>
        </w:tc>
        <w:tc>
          <w:tcPr>
            <w:tcW w:w="425" w:type="dxa"/>
            <w:textDirection w:val="btLr"/>
          </w:tcPr>
          <w:p w:rsidR="00C94582" w:rsidRPr="000579F1" w:rsidRDefault="00C94582" w:rsidP="00C94582">
            <w:pPr>
              <w:ind w:left="113" w:right="113"/>
              <w:jc w:val="both"/>
              <w:rPr>
                <w:sz w:val="18"/>
                <w:szCs w:val="18"/>
              </w:rPr>
            </w:pPr>
            <w:r w:rsidRPr="000579F1">
              <w:rPr>
                <w:sz w:val="18"/>
                <w:szCs w:val="18"/>
              </w:rPr>
              <w:t>19.01.17</w:t>
            </w:r>
          </w:p>
        </w:tc>
        <w:tc>
          <w:tcPr>
            <w:tcW w:w="1418" w:type="dxa"/>
            <w:tcBorders>
              <w:right w:val="single" w:sz="4" w:space="0" w:color="auto"/>
            </w:tcBorders>
          </w:tcPr>
          <w:p w:rsidR="00C94582" w:rsidRPr="000579F1" w:rsidRDefault="00C94582" w:rsidP="00C94582">
            <w:pPr>
              <w:jc w:val="both"/>
              <w:rPr>
                <w:sz w:val="18"/>
                <w:szCs w:val="18"/>
              </w:rPr>
            </w:pPr>
            <w:r w:rsidRPr="000579F1">
              <w:rPr>
                <w:sz w:val="18"/>
                <w:szCs w:val="18"/>
              </w:rPr>
              <w:t>Повар, кондитер</w:t>
            </w:r>
          </w:p>
        </w:tc>
        <w:tc>
          <w:tcPr>
            <w:tcW w:w="335" w:type="dxa"/>
            <w:tcBorders>
              <w:top w:val="single" w:sz="4" w:space="0" w:color="auto"/>
              <w:left w:val="single" w:sz="4" w:space="0" w:color="auto"/>
              <w:bottom w:val="single" w:sz="4" w:space="0" w:color="auto"/>
              <w:right w:val="single" w:sz="4" w:space="0" w:color="auto"/>
            </w:tcBorders>
          </w:tcPr>
          <w:p w:rsidR="00C94582" w:rsidRPr="000579F1" w:rsidRDefault="00C94582" w:rsidP="00C94582">
            <w:pPr>
              <w:jc w:val="both"/>
              <w:rPr>
                <w:sz w:val="18"/>
                <w:szCs w:val="18"/>
              </w:rPr>
            </w:pPr>
            <w:r w:rsidRPr="000579F1">
              <w:rPr>
                <w:sz w:val="18"/>
                <w:szCs w:val="18"/>
              </w:rPr>
              <w:t>2</w:t>
            </w:r>
          </w:p>
        </w:tc>
        <w:tc>
          <w:tcPr>
            <w:tcW w:w="546" w:type="dxa"/>
            <w:tcBorders>
              <w:left w:val="single" w:sz="4" w:space="0" w:color="auto"/>
            </w:tcBorders>
          </w:tcPr>
          <w:p w:rsidR="00C94582" w:rsidRPr="000579F1" w:rsidRDefault="00C94582" w:rsidP="00C94582">
            <w:pPr>
              <w:jc w:val="both"/>
              <w:rPr>
                <w:sz w:val="18"/>
                <w:szCs w:val="18"/>
              </w:rPr>
            </w:pPr>
            <w:r w:rsidRPr="000579F1">
              <w:rPr>
                <w:sz w:val="18"/>
                <w:szCs w:val="18"/>
              </w:rPr>
              <w:t>14</w:t>
            </w:r>
          </w:p>
        </w:tc>
        <w:tc>
          <w:tcPr>
            <w:tcW w:w="546" w:type="dxa"/>
          </w:tcPr>
          <w:p w:rsidR="00C94582" w:rsidRPr="000579F1" w:rsidRDefault="00C94582" w:rsidP="00C94582">
            <w:pPr>
              <w:jc w:val="both"/>
              <w:rPr>
                <w:sz w:val="18"/>
                <w:szCs w:val="18"/>
              </w:rPr>
            </w:pPr>
            <w:r w:rsidRPr="000579F1">
              <w:rPr>
                <w:sz w:val="18"/>
                <w:szCs w:val="18"/>
              </w:rPr>
              <w:t>6</w:t>
            </w:r>
          </w:p>
        </w:tc>
        <w:tc>
          <w:tcPr>
            <w:tcW w:w="546" w:type="dxa"/>
          </w:tcPr>
          <w:p w:rsidR="00C94582" w:rsidRPr="000579F1" w:rsidRDefault="00C94582" w:rsidP="00C94582">
            <w:pPr>
              <w:jc w:val="both"/>
              <w:rPr>
                <w:sz w:val="18"/>
                <w:szCs w:val="18"/>
              </w:rPr>
            </w:pPr>
            <w:r w:rsidRPr="000579F1">
              <w:rPr>
                <w:sz w:val="18"/>
                <w:szCs w:val="18"/>
              </w:rPr>
              <w:t>1</w:t>
            </w:r>
          </w:p>
        </w:tc>
        <w:tc>
          <w:tcPr>
            <w:tcW w:w="546" w:type="dxa"/>
          </w:tcPr>
          <w:p w:rsidR="00C94582" w:rsidRPr="000579F1" w:rsidRDefault="00C94582" w:rsidP="00C94582">
            <w:pPr>
              <w:jc w:val="both"/>
              <w:rPr>
                <w:sz w:val="18"/>
                <w:szCs w:val="18"/>
              </w:rPr>
            </w:pPr>
            <w:r w:rsidRPr="000579F1">
              <w:rPr>
                <w:sz w:val="18"/>
                <w:szCs w:val="18"/>
              </w:rPr>
              <w:t>-</w:t>
            </w:r>
          </w:p>
        </w:tc>
        <w:tc>
          <w:tcPr>
            <w:tcW w:w="702" w:type="dxa"/>
          </w:tcPr>
          <w:p w:rsidR="00C94582" w:rsidRPr="000579F1" w:rsidRDefault="00C94582" w:rsidP="00C94582">
            <w:pPr>
              <w:jc w:val="both"/>
              <w:rPr>
                <w:sz w:val="18"/>
                <w:szCs w:val="18"/>
              </w:rPr>
            </w:pPr>
            <w:r w:rsidRPr="000579F1">
              <w:rPr>
                <w:sz w:val="18"/>
                <w:szCs w:val="18"/>
              </w:rPr>
              <w:t>-</w:t>
            </w:r>
          </w:p>
        </w:tc>
        <w:tc>
          <w:tcPr>
            <w:tcW w:w="706" w:type="dxa"/>
          </w:tcPr>
          <w:p w:rsidR="00C94582" w:rsidRPr="000579F1" w:rsidRDefault="00C94582" w:rsidP="00C94582">
            <w:pPr>
              <w:jc w:val="both"/>
              <w:rPr>
                <w:sz w:val="18"/>
                <w:szCs w:val="18"/>
              </w:rPr>
            </w:pPr>
            <w:r w:rsidRPr="000579F1">
              <w:rPr>
                <w:sz w:val="18"/>
                <w:szCs w:val="18"/>
              </w:rPr>
              <w:t>95</w:t>
            </w:r>
          </w:p>
        </w:tc>
        <w:tc>
          <w:tcPr>
            <w:tcW w:w="609" w:type="dxa"/>
          </w:tcPr>
          <w:p w:rsidR="00C94582" w:rsidRPr="000579F1" w:rsidRDefault="00C94582" w:rsidP="00C94582">
            <w:pPr>
              <w:jc w:val="both"/>
              <w:rPr>
                <w:sz w:val="18"/>
                <w:szCs w:val="18"/>
              </w:rPr>
            </w:pPr>
            <w:r w:rsidRPr="000579F1">
              <w:rPr>
                <w:sz w:val="18"/>
                <w:szCs w:val="18"/>
              </w:rPr>
              <w:t>100</w:t>
            </w:r>
          </w:p>
        </w:tc>
        <w:tc>
          <w:tcPr>
            <w:tcW w:w="850" w:type="dxa"/>
            <w:vAlign w:val="center"/>
          </w:tcPr>
          <w:p w:rsidR="00C94582" w:rsidRPr="000579F1" w:rsidRDefault="00C94582" w:rsidP="00C94582">
            <w:pPr>
              <w:jc w:val="both"/>
              <w:rPr>
                <w:sz w:val="18"/>
                <w:szCs w:val="18"/>
              </w:rPr>
            </w:pPr>
            <w:r w:rsidRPr="000579F1">
              <w:rPr>
                <w:sz w:val="18"/>
                <w:szCs w:val="18"/>
              </w:rPr>
              <w:t>УП.04-60ч., УП.08 -96ч.</w:t>
            </w:r>
          </w:p>
          <w:p w:rsidR="00C94582" w:rsidRPr="000579F1" w:rsidRDefault="00C94582" w:rsidP="00C94582">
            <w:pPr>
              <w:jc w:val="both"/>
              <w:rPr>
                <w:sz w:val="18"/>
                <w:szCs w:val="18"/>
              </w:rPr>
            </w:pPr>
            <w:r w:rsidRPr="000579F1">
              <w:rPr>
                <w:sz w:val="18"/>
                <w:szCs w:val="18"/>
              </w:rPr>
              <w:t>УП.05-96ч</w:t>
            </w:r>
          </w:p>
        </w:tc>
        <w:tc>
          <w:tcPr>
            <w:tcW w:w="895" w:type="dxa"/>
          </w:tcPr>
          <w:p w:rsidR="00C94582" w:rsidRPr="000579F1" w:rsidRDefault="00C94582" w:rsidP="00C94582">
            <w:pPr>
              <w:jc w:val="both"/>
              <w:rPr>
                <w:sz w:val="18"/>
                <w:szCs w:val="18"/>
              </w:rPr>
            </w:pPr>
            <w:r w:rsidRPr="000579F1">
              <w:rPr>
                <w:sz w:val="18"/>
                <w:szCs w:val="18"/>
              </w:rPr>
              <w:t>252 ч</w:t>
            </w:r>
          </w:p>
        </w:tc>
      </w:tr>
      <w:tr w:rsidR="00C94582" w:rsidRPr="000579F1" w:rsidTr="00C94582">
        <w:trPr>
          <w:cantSplit/>
          <w:trHeight w:val="1134"/>
          <w:jc w:val="center"/>
        </w:trPr>
        <w:tc>
          <w:tcPr>
            <w:tcW w:w="464" w:type="dxa"/>
          </w:tcPr>
          <w:p w:rsidR="00C94582" w:rsidRPr="000579F1" w:rsidRDefault="00C94582" w:rsidP="00C94582">
            <w:pPr>
              <w:jc w:val="both"/>
              <w:rPr>
                <w:sz w:val="18"/>
                <w:szCs w:val="18"/>
              </w:rPr>
            </w:pPr>
            <w:r w:rsidRPr="000579F1">
              <w:rPr>
                <w:sz w:val="18"/>
                <w:szCs w:val="18"/>
              </w:rPr>
              <w:t>10</w:t>
            </w:r>
          </w:p>
        </w:tc>
        <w:tc>
          <w:tcPr>
            <w:tcW w:w="458" w:type="dxa"/>
          </w:tcPr>
          <w:p w:rsidR="00C94582" w:rsidRPr="000579F1" w:rsidRDefault="00C94582" w:rsidP="00C94582">
            <w:pPr>
              <w:jc w:val="both"/>
              <w:rPr>
                <w:sz w:val="18"/>
                <w:szCs w:val="18"/>
              </w:rPr>
            </w:pPr>
            <w:r w:rsidRPr="000579F1">
              <w:rPr>
                <w:sz w:val="18"/>
                <w:szCs w:val="18"/>
              </w:rPr>
              <w:t>23</w:t>
            </w:r>
          </w:p>
        </w:tc>
        <w:tc>
          <w:tcPr>
            <w:tcW w:w="1251" w:type="dxa"/>
          </w:tcPr>
          <w:p w:rsidR="00C94582" w:rsidRPr="000579F1" w:rsidRDefault="00C94582" w:rsidP="00C94582">
            <w:pPr>
              <w:jc w:val="both"/>
              <w:rPr>
                <w:sz w:val="18"/>
                <w:szCs w:val="18"/>
              </w:rPr>
            </w:pPr>
            <w:r w:rsidRPr="000579F1">
              <w:rPr>
                <w:sz w:val="18"/>
                <w:szCs w:val="18"/>
              </w:rPr>
              <w:t>Сидоренко А.Л.</w:t>
            </w:r>
          </w:p>
        </w:tc>
        <w:tc>
          <w:tcPr>
            <w:tcW w:w="567" w:type="dxa"/>
          </w:tcPr>
          <w:p w:rsidR="00C94582" w:rsidRPr="000579F1" w:rsidRDefault="00C94582" w:rsidP="00C94582">
            <w:pPr>
              <w:jc w:val="both"/>
              <w:rPr>
                <w:sz w:val="18"/>
                <w:szCs w:val="18"/>
              </w:rPr>
            </w:pPr>
            <w:r w:rsidRPr="000579F1">
              <w:rPr>
                <w:sz w:val="18"/>
                <w:szCs w:val="18"/>
              </w:rPr>
              <w:t>17</w:t>
            </w:r>
          </w:p>
        </w:tc>
        <w:tc>
          <w:tcPr>
            <w:tcW w:w="425" w:type="dxa"/>
            <w:textDirection w:val="btLr"/>
          </w:tcPr>
          <w:p w:rsidR="00C94582" w:rsidRPr="000579F1" w:rsidRDefault="00C94582" w:rsidP="00C94582">
            <w:pPr>
              <w:ind w:left="113" w:right="113"/>
              <w:jc w:val="both"/>
              <w:rPr>
                <w:sz w:val="18"/>
                <w:szCs w:val="18"/>
              </w:rPr>
            </w:pPr>
            <w:r w:rsidRPr="000579F1">
              <w:rPr>
                <w:sz w:val="18"/>
                <w:szCs w:val="18"/>
              </w:rPr>
              <w:t>19.01.17</w:t>
            </w:r>
          </w:p>
        </w:tc>
        <w:tc>
          <w:tcPr>
            <w:tcW w:w="1418" w:type="dxa"/>
            <w:tcBorders>
              <w:right w:val="single" w:sz="4" w:space="0" w:color="auto"/>
            </w:tcBorders>
          </w:tcPr>
          <w:p w:rsidR="00C94582" w:rsidRPr="000579F1" w:rsidRDefault="00C94582" w:rsidP="00C94582">
            <w:pPr>
              <w:jc w:val="both"/>
              <w:rPr>
                <w:sz w:val="18"/>
                <w:szCs w:val="18"/>
              </w:rPr>
            </w:pPr>
            <w:r w:rsidRPr="000579F1">
              <w:rPr>
                <w:sz w:val="18"/>
                <w:szCs w:val="18"/>
              </w:rPr>
              <w:t>Повар, кондитер</w:t>
            </w:r>
          </w:p>
        </w:tc>
        <w:tc>
          <w:tcPr>
            <w:tcW w:w="335" w:type="dxa"/>
            <w:tcBorders>
              <w:top w:val="single" w:sz="4" w:space="0" w:color="auto"/>
              <w:left w:val="single" w:sz="4" w:space="0" w:color="auto"/>
              <w:bottom w:val="single" w:sz="4" w:space="0" w:color="auto"/>
              <w:right w:val="single" w:sz="4" w:space="0" w:color="auto"/>
            </w:tcBorders>
          </w:tcPr>
          <w:p w:rsidR="00C94582" w:rsidRPr="000579F1" w:rsidRDefault="00C94582" w:rsidP="00C94582">
            <w:pPr>
              <w:jc w:val="both"/>
              <w:rPr>
                <w:sz w:val="18"/>
                <w:szCs w:val="18"/>
              </w:rPr>
            </w:pPr>
            <w:r w:rsidRPr="000579F1">
              <w:rPr>
                <w:sz w:val="18"/>
                <w:szCs w:val="18"/>
              </w:rPr>
              <w:t>2</w:t>
            </w:r>
          </w:p>
        </w:tc>
        <w:tc>
          <w:tcPr>
            <w:tcW w:w="546" w:type="dxa"/>
            <w:tcBorders>
              <w:left w:val="single" w:sz="4" w:space="0" w:color="auto"/>
            </w:tcBorders>
          </w:tcPr>
          <w:p w:rsidR="00C94582" w:rsidRPr="000579F1" w:rsidRDefault="00C94582" w:rsidP="00C94582">
            <w:pPr>
              <w:jc w:val="both"/>
              <w:rPr>
                <w:sz w:val="18"/>
                <w:szCs w:val="18"/>
              </w:rPr>
            </w:pPr>
            <w:r w:rsidRPr="000579F1">
              <w:rPr>
                <w:sz w:val="18"/>
                <w:szCs w:val="18"/>
              </w:rPr>
              <w:t>15</w:t>
            </w:r>
          </w:p>
        </w:tc>
        <w:tc>
          <w:tcPr>
            <w:tcW w:w="546" w:type="dxa"/>
          </w:tcPr>
          <w:p w:rsidR="00C94582" w:rsidRPr="000579F1" w:rsidRDefault="00C94582" w:rsidP="00C94582">
            <w:pPr>
              <w:jc w:val="both"/>
              <w:rPr>
                <w:sz w:val="18"/>
                <w:szCs w:val="18"/>
              </w:rPr>
            </w:pPr>
            <w:r w:rsidRPr="000579F1">
              <w:rPr>
                <w:sz w:val="18"/>
                <w:szCs w:val="18"/>
              </w:rPr>
              <w:t>1</w:t>
            </w:r>
          </w:p>
        </w:tc>
        <w:tc>
          <w:tcPr>
            <w:tcW w:w="546" w:type="dxa"/>
          </w:tcPr>
          <w:p w:rsidR="00C94582" w:rsidRPr="000579F1" w:rsidRDefault="00C94582" w:rsidP="00C94582">
            <w:pPr>
              <w:jc w:val="both"/>
              <w:rPr>
                <w:sz w:val="18"/>
                <w:szCs w:val="18"/>
              </w:rPr>
            </w:pPr>
            <w:r w:rsidRPr="000579F1">
              <w:rPr>
                <w:sz w:val="18"/>
                <w:szCs w:val="18"/>
              </w:rPr>
              <w:t>1</w:t>
            </w:r>
          </w:p>
        </w:tc>
        <w:tc>
          <w:tcPr>
            <w:tcW w:w="546" w:type="dxa"/>
          </w:tcPr>
          <w:p w:rsidR="00C94582" w:rsidRPr="000579F1" w:rsidRDefault="00C94582" w:rsidP="00C94582">
            <w:pPr>
              <w:jc w:val="both"/>
              <w:rPr>
                <w:sz w:val="18"/>
                <w:szCs w:val="18"/>
              </w:rPr>
            </w:pPr>
            <w:r w:rsidRPr="000579F1">
              <w:rPr>
                <w:sz w:val="18"/>
                <w:szCs w:val="18"/>
              </w:rPr>
              <w:t>-</w:t>
            </w:r>
          </w:p>
        </w:tc>
        <w:tc>
          <w:tcPr>
            <w:tcW w:w="702" w:type="dxa"/>
          </w:tcPr>
          <w:p w:rsidR="00C94582" w:rsidRPr="000579F1" w:rsidRDefault="00C94582" w:rsidP="00C94582">
            <w:pPr>
              <w:jc w:val="both"/>
              <w:rPr>
                <w:sz w:val="18"/>
                <w:szCs w:val="18"/>
              </w:rPr>
            </w:pPr>
            <w:r w:rsidRPr="000579F1">
              <w:rPr>
                <w:sz w:val="18"/>
                <w:szCs w:val="18"/>
              </w:rPr>
              <w:t>-</w:t>
            </w:r>
          </w:p>
        </w:tc>
        <w:tc>
          <w:tcPr>
            <w:tcW w:w="706" w:type="dxa"/>
          </w:tcPr>
          <w:p w:rsidR="00C94582" w:rsidRPr="000579F1" w:rsidRDefault="00C94582" w:rsidP="00C94582">
            <w:pPr>
              <w:jc w:val="both"/>
              <w:rPr>
                <w:sz w:val="18"/>
                <w:szCs w:val="18"/>
              </w:rPr>
            </w:pPr>
            <w:r w:rsidRPr="000579F1">
              <w:rPr>
                <w:sz w:val="18"/>
                <w:szCs w:val="18"/>
              </w:rPr>
              <w:t>94</w:t>
            </w:r>
          </w:p>
        </w:tc>
        <w:tc>
          <w:tcPr>
            <w:tcW w:w="609" w:type="dxa"/>
          </w:tcPr>
          <w:p w:rsidR="00C94582" w:rsidRPr="000579F1" w:rsidRDefault="00C94582" w:rsidP="00C94582">
            <w:pPr>
              <w:jc w:val="both"/>
              <w:rPr>
                <w:sz w:val="18"/>
                <w:szCs w:val="18"/>
              </w:rPr>
            </w:pPr>
            <w:r w:rsidRPr="000579F1">
              <w:rPr>
                <w:sz w:val="18"/>
                <w:szCs w:val="18"/>
              </w:rPr>
              <w:t>100</w:t>
            </w:r>
          </w:p>
        </w:tc>
        <w:tc>
          <w:tcPr>
            <w:tcW w:w="850" w:type="dxa"/>
            <w:vAlign w:val="center"/>
          </w:tcPr>
          <w:p w:rsidR="00C94582" w:rsidRPr="000579F1" w:rsidRDefault="00C94582" w:rsidP="00C94582">
            <w:pPr>
              <w:jc w:val="both"/>
              <w:rPr>
                <w:sz w:val="18"/>
                <w:szCs w:val="18"/>
              </w:rPr>
            </w:pPr>
            <w:r w:rsidRPr="000579F1">
              <w:rPr>
                <w:sz w:val="18"/>
                <w:szCs w:val="18"/>
              </w:rPr>
              <w:t>УП.04-60ч., УП.08 -96ч.</w:t>
            </w:r>
          </w:p>
          <w:p w:rsidR="00C94582" w:rsidRPr="000579F1" w:rsidRDefault="00C94582" w:rsidP="00C94582">
            <w:pPr>
              <w:jc w:val="both"/>
              <w:rPr>
                <w:sz w:val="18"/>
                <w:szCs w:val="18"/>
              </w:rPr>
            </w:pPr>
            <w:r w:rsidRPr="000579F1">
              <w:rPr>
                <w:sz w:val="18"/>
                <w:szCs w:val="18"/>
              </w:rPr>
              <w:t>УП.05-96ч</w:t>
            </w:r>
          </w:p>
        </w:tc>
        <w:tc>
          <w:tcPr>
            <w:tcW w:w="895" w:type="dxa"/>
          </w:tcPr>
          <w:p w:rsidR="00C94582" w:rsidRPr="000579F1" w:rsidRDefault="00C94582" w:rsidP="00C94582">
            <w:pPr>
              <w:jc w:val="both"/>
              <w:rPr>
                <w:sz w:val="18"/>
                <w:szCs w:val="18"/>
              </w:rPr>
            </w:pPr>
            <w:r w:rsidRPr="000579F1">
              <w:rPr>
                <w:sz w:val="18"/>
                <w:szCs w:val="18"/>
              </w:rPr>
              <w:t>252 ч</w:t>
            </w:r>
          </w:p>
        </w:tc>
      </w:tr>
      <w:tr w:rsidR="00C94582" w:rsidRPr="000579F1" w:rsidTr="00C94582">
        <w:trPr>
          <w:cantSplit/>
          <w:trHeight w:val="1134"/>
          <w:jc w:val="center"/>
        </w:trPr>
        <w:tc>
          <w:tcPr>
            <w:tcW w:w="464" w:type="dxa"/>
          </w:tcPr>
          <w:p w:rsidR="00C94582" w:rsidRPr="000579F1" w:rsidRDefault="00C94582" w:rsidP="00C94582">
            <w:pPr>
              <w:jc w:val="both"/>
              <w:rPr>
                <w:sz w:val="18"/>
                <w:szCs w:val="18"/>
              </w:rPr>
            </w:pPr>
            <w:r w:rsidRPr="000579F1">
              <w:rPr>
                <w:sz w:val="18"/>
                <w:szCs w:val="18"/>
              </w:rPr>
              <w:t>11</w:t>
            </w:r>
          </w:p>
        </w:tc>
        <w:tc>
          <w:tcPr>
            <w:tcW w:w="458" w:type="dxa"/>
          </w:tcPr>
          <w:p w:rsidR="00C94582" w:rsidRPr="000579F1" w:rsidRDefault="00C94582" w:rsidP="00C94582">
            <w:pPr>
              <w:jc w:val="both"/>
              <w:rPr>
                <w:sz w:val="18"/>
                <w:szCs w:val="18"/>
              </w:rPr>
            </w:pPr>
            <w:r w:rsidRPr="000579F1">
              <w:rPr>
                <w:sz w:val="18"/>
                <w:szCs w:val="18"/>
              </w:rPr>
              <w:t>18</w:t>
            </w:r>
          </w:p>
        </w:tc>
        <w:tc>
          <w:tcPr>
            <w:tcW w:w="1251" w:type="dxa"/>
          </w:tcPr>
          <w:p w:rsidR="00C94582" w:rsidRPr="000579F1" w:rsidRDefault="00C94582" w:rsidP="00C94582">
            <w:pPr>
              <w:jc w:val="both"/>
              <w:rPr>
                <w:sz w:val="18"/>
                <w:szCs w:val="18"/>
              </w:rPr>
            </w:pPr>
            <w:r w:rsidRPr="000579F1">
              <w:rPr>
                <w:sz w:val="18"/>
                <w:szCs w:val="18"/>
              </w:rPr>
              <w:t>Звягинцева Т.В.</w:t>
            </w:r>
          </w:p>
        </w:tc>
        <w:tc>
          <w:tcPr>
            <w:tcW w:w="567" w:type="dxa"/>
          </w:tcPr>
          <w:p w:rsidR="00C94582" w:rsidRPr="000579F1" w:rsidRDefault="00C94582" w:rsidP="00C94582">
            <w:pPr>
              <w:jc w:val="both"/>
              <w:rPr>
                <w:color w:val="000000"/>
                <w:sz w:val="18"/>
                <w:szCs w:val="18"/>
              </w:rPr>
            </w:pPr>
            <w:r w:rsidRPr="000579F1">
              <w:rPr>
                <w:color w:val="000000"/>
                <w:sz w:val="18"/>
                <w:szCs w:val="18"/>
              </w:rPr>
              <w:t>11</w:t>
            </w:r>
          </w:p>
        </w:tc>
        <w:tc>
          <w:tcPr>
            <w:tcW w:w="425" w:type="dxa"/>
            <w:textDirection w:val="btLr"/>
            <w:vAlign w:val="center"/>
          </w:tcPr>
          <w:p w:rsidR="00C94582" w:rsidRPr="000579F1" w:rsidRDefault="00C94582" w:rsidP="00C94582">
            <w:pPr>
              <w:jc w:val="both"/>
              <w:rPr>
                <w:color w:val="000000"/>
                <w:sz w:val="18"/>
                <w:szCs w:val="18"/>
              </w:rPr>
            </w:pPr>
            <w:r w:rsidRPr="000579F1">
              <w:rPr>
                <w:color w:val="000000"/>
                <w:sz w:val="18"/>
                <w:szCs w:val="18"/>
              </w:rPr>
              <w:t>17353</w:t>
            </w:r>
          </w:p>
        </w:tc>
        <w:tc>
          <w:tcPr>
            <w:tcW w:w="1418" w:type="dxa"/>
            <w:tcBorders>
              <w:right w:val="single" w:sz="4" w:space="0" w:color="auto"/>
            </w:tcBorders>
          </w:tcPr>
          <w:p w:rsidR="00C94582" w:rsidRPr="000579F1" w:rsidRDefault="00C94582" w:rsidP="00C94582">
            <w:pPr>
              <w:jc w:val="both"/>
              <w:rPr>
                <w:color w:val="000000"/>
                <w:sz w:val="18"/>
                <w:szCs w:val="18"/>
              </w:rPr>
            </w:pPr>
            <w:r w:rsidRPr="000579F1">
              <w:rPr>
                <w:color w:val="000000"/>
                <w:sz w:val="18"/>
                <w:szCs w:val="18"/>
              </w:rPr>
              <w:t>Продавец продовольственных товаров</w:t>
            </w:r>
          </w:p>
        </w:tc>
        <w:tc>
          <w:tcPr>
            <w:tcW w:w="335" w:type="dxa"/>
            <w:tcBorders>
              <w:top w:val="single" w:sz="4" w:space="0" w:color="auto"/>
              <w:left w:val="single" w:sz="4" w:space="0" w:color="auto"/>
              <w:bottom w:val="single" w:sz="4" w:space="0" w:color="auto"/>
              <w:right w:val="single" w:sz="4" w:space="0" w:color="auto"/>
            </w:tcBorders>
          </w:tcPr>
          <w:p w:rsidR="00C94582" w:rsidRPr="000579F1" w:rsidRDefault="00C94582" w:rsidP="00C94582">
            <w:pPr>
              <w:jc w:val="both"/>
              <w:rPr>
                <w:color w:val="000000"/>
                <w:sz w:val="18"/>
                <w:szCs w:val="18"/>
              </w:rPr>
            </w:pPr>
            <w:r w:rsidRPr="000579F1">
              <w:rPr>
                <w:color w:val="000000"/>
                <w:sz w:val="18"/>
                <w:szCs w:val="18"/>
              </w:rPr>
              <w:t>1</w:t>
            </w:r>
          </w:p>
        </w:tc>
        <w:tc>
          <w:tcPr>
            <w:tcW w:w="546" w:type="dxa"/>
            <w:tcBorders>
              <w:left w:val="single" w:sz="4" w:space="0" w:color="auto"/>
            </w:tcBorders>
          </w:tcPr>
          <w:p w:rsidR="00C94582" w:rsidRPr="000579F1" w:rsidRDefault="00C94582" w:rsidP="00C94582">
            <w:pPr>
              <w:jc w:val="both"/>
              <w:rPr>
                <w:color w:val="000000"/>
                <w:sz w:val="18"/>
                <w:szCs w:val="18"/>
              </w:rPr>
            </w:pPr>
            <w:r w:rsidRPr="000579F1">
              <w:rPr>
                <w:color w:val="000000"/>
                <w:sz w:val="18"/>
                <w:szCs w:val="18"/>
              </w:rPr>
              <w:t>3</w:t>
            </w:r>
          </w:p>
        </w:tc>
        <w:tc>
          <w:tcPr>
            <w:tcW w:w="546" w:type="dxa"/>
          </w:tcPr>
          <w:p w:rsidR="00C94582" w:rsidRPr="000579F1" w:rsidRDefault="00C94582" w:rsidP="00C94582">
            <w:pPr>
              <w:jc w:val="both"/>
              <w:rPr>
                <w:color w:val="000000"/>
                <w:sz w:val="18"/>
                <w:szCs w:val="18"/>
              </w:rPr>
            </w:pPr>
            <w:r w:rsidRPr="000579F1">
              <w:rPr>
                <w:color w:val="000000"/>
                <w:sz w:val="18"/>
                <w:szCs w:val="18"/>
              </w:rPr>
              <w:t>8</w:t>
            </w:r>
          </w:p>
        </w:tc>
        <w:tc>
          <w:tcPr>
            <w:tcW w:w="546" w:type="dxa"/>
          </w:tcPr>
          <w:p w:rsidR="00C94582" w:rsidRPr="000579F1" w:rsidRDefault="00C94582" w:rsidP="00C94582">
            <w:pPr>
              <w:jc w:val="both"/>
              <w:rPr>
                <w:color w:val="000000"/>
                <w:sz w:val="18"/>
                <w:szCs w:val="18"/>
              </w:rPr>
            </w:pPr>
            <w:r w:rsidRPr="000579F1">
              <w:rPr>
                <w:color w:val="000000"/>
                <w:sz w:val="18"/>
                <w:szCs w:val="18"/>
              </w:rPr>
              <w:t>-</w:t>
            </w:r>
          </w:p>
        </w:tc>
        <w:tc>
          <w:tcPr>
            <w:tcW w:w="546" w:type="dxa"/>
          </w:tcPr>
          <w:p w:rsidR="00C94582" w:rsidRPr="000579F1" w:rsidRDefault="00C94582" w:rsidP="00C94582">
            <w:pPr>
              <w:jc w:val="both"/>
              <w:rPr>
                <w:color w:val="000000"/>
                <w:sz w:val="18"/>
                <w:szCs w:val="18"/>
              </w:rPr>
            </w:pPr>
            <w:r w:rsidRPr="000579F1">
              <w:rPr>
                <w:color w:val="000000"/>
                <w:sz w:val="18"/>
                <w:szCs w:val="18"/>
              </w:rPr>
              <w:t>-</w:t>
            </w:r>
          </w:p>
        </w:tc>
        <w:tc>
          <w:tcPr>
            <w:tcW w:w="702" w:type="dxa"/>
          </w:tcPr>
          <w:p w:rsidR="00C94582" w:rsidRPr="000579F1" w:rsidRDefault="00C94582" w:rsidP="00C94582">
            <w:pPr>
              <w:jc w:val="both"/>
              <w:rPr>
                <w:color w:val="000000"/>
                <w:sz w:val="18"/>
                <w:szCs w:val="18"/>
              </w:rPr>
            </w:pPr>
            <w:r w:rsidRPr="000579F1">
              <w:rPr>
                <w:color w:val="000000"/>
                <w:sz w:val="18"/>
                <w:szCs w:val="18"/>
              </w:rPr>
              <w:t>-</w:t>
            </w:r>
          </w:p>
        </w:tc>
        <w:tc>
          <w:tcPr>
            <w:tcW w:w="706" w:type="dxa"/>
          </w:tcPr>
          <w:p w:rsidR="00C94582" w:rsidRPr="000579F1" w:rsidRDefault="00C94582" w:rsidP="00C94582">
            <w:pPr>
              <w:jc w:val="both"/>
              <w:rPr>
                <w:color w:val="000000"/>
                <w:sz w:val="18"/>
                <w:szCs w:val="18"/>
              </w:rPr>
            </w:pPr>
            <w:r w:rsidRPr="000579F1">
              <w:rPr>
                <w:color w:val="000000"/>
                <w:sz w:val="18"/>
                <w:szCs w:val="18"/>
              </w:rPr>
              <w:t>100</w:t>
            </w:r>
          </w:p>
        </w:tc>
        <w:tc>
          <w:tcPr>
            <w:tcW w:w="609" w:type="dxa"/>
          </w:tcPr>
          <w:p w:rsidR="00C94582" w:rsidRPr="000579F1" w:rsidRDefault="00C94582" w:rsidP="00C94582">
            <w:pPr>
              <w:jc w:val="both"/>
              <w:rPr>
                <w:color w:val="000000"/>
                <w:sz w:val="18"/>
                <w:szCs w:val="18"/>
              </w:rPr>
            </w:pPr>
            <w:r w:rsidRPr="000579F1">
              <w:rPr>
                <w:color w:val="000000"/>
                <w:sz w:val="18"/>
                <w:szCs w:val="18"/>
              </w:rPr>
              <w:t>100</w:t>
            </w:r>
          </w:p>
        </w:tc>
        <w:tc>
          <w:tcPr>
            <w:tcW w:w="850" w:type="dxa"/>
          </w:tcPr>
          <w:p w:rsidR="00C94582" w:rsidRPr="000579F1" w:rsidRDefault="00C94582" w:rsidP="00C94582">
            <w:pPr>
              <w:jc w:val="both"/>
              <w:rPr>
                <w:color w:val="000000"/>
                <w:sz w:val="18"/>
                <w:szCs w:val="18"/>
              </w:rPr>
            </w:pPr>
            <w:r w:rsidRPr="000579F1">
              <w:rPr>
                <w:color w:val="000000"/>
                <w:sz w:val="18"/>
                <w:szCs w:val="18"/>
              </w:rPr>
              <w:t>УП.01-324ч.</w:t>
            </w:r>
          </w:p>
          <w:p w:rsidR="00C94582" w:rsidRPr="000579F1" w:rsidRDefault="00C94582" w:rsidP="00C94582">
            <w:pPr>
              <w:jc w:val="both"/>
              <w:rPr>
                <w:color w:val="000000"/>
                <w:sz w:val="18"/>
                <w:szCs w:val="18"/>
              </w:rPr>
            </w:pPr>
            <w:r w:rsidRPr="000579F1">
              <w:rPr>
                <w:color w:val="000000"/>
                <w:sz w:val="18"/>
                <w:szCs w:val="18"/>
              </w:rPr>
              <w:t>УП.02-108ч.</w:t>
            </w:r>
          </w:p>
          <w:p w:rsidR="00C94582" w:rsidRPr="000579F1" w:rsidRDefault="00C94582" w:rsidP="00C94582">
            <w:pPr>
              <w:jc w:val="both"/>
              <w:rPr>
                <w:color w:val="000000"/>
                <w:sz w:val="18"/>
                <w:szCs w:val="18"/>
              </w:rPr>
            </w:pPr>
            <w:r w:rsidRPr="000579F1">
              <w:rPr>
                <w:color w:val="000000"/>
                <w:sz w:val="18"/>
                <w:szCs w:val="18"/>
              </w:rPr>
              <w:t>ПП.01-144ч.</w:t>
            </w:r>
          </w:p>
        </w:tc>
        <w:tc>
          <w:tcPr>
            <w:tcW w:w="895" w:type="dxa"/>
          </w:tcPr>
          <w:p w:rsidR="00C94582" w:rsidRPr="000579F1" w:rsidRDefault="00C94582" w:rsidP="00C94582">
            <w:pPr>
              <w:jc w:val="both"/>
              <w:rPr>
                <w:color w:val="000000"/>
                <w:sz w:val="18"/>
                <w:szCs w:val="18"/>
              </w:rPr>
            </w:pPr>
            <w:r w:rsidRPr="000579F1">
              <w:rPr>
                <w:color w:val="000000"/>
                <w:sz w:val="18"/>
                <w:szCs w:val="18"/>
              </w:rPr>
              <w:t>УП.01-324ч.</w:t>
            </w:r>
          </w:p>
          <w:p w:rsidR="00C94582" w:rsidRPr="000579F1" w:rsidRDefault="00C94582" w:rsidP="00C94582">
            <w:pPr>
              <w:jc w:val="both"/>
              <w:rPr>
                <w:color w:val="000000"/>
                <w:sz w:val="18"/>
                <w:szCs w:val="18"/>
              </w:rPr>
            </w:pPr>
            <w:r w:rsidRPr="000579F1">
              <w:rPr>
                <w:color w:val="000000"/>
                <w:sz w:val="18"/>
                <w:szCs w:val="18"/>
              </w:rPr>
              <w:t>УП.02-108ч.</w:t>
            </w:r>
          </w:p>
          <w:p w:rsidR="00C94582" w:rsidRPr="000579F1" w:rsidRDefault="00C94582" w:rsidP="00C94582">
            <w:pPr>
              <w:jc w:val="both"/>
              <w:rPr>
                <w:color w:val="000000"/>
                <w:sz w:val="18"/>
                <w:szCs w:val="18"/>
              </w:rPr>
            </w:pPr>
            <w:r w:rsidRPr="000579F1">
              <w:rPr>
                <w:color w:val="000000"/>
                <w:sz w:val="18"/>
                <w:szCs w:val="18"/>
              </w:rPr>
              <w:t>ПП.01-144ч</w:t>
            </w:r>
          </w:p>
        </w:tc>
      </w:tr>
      <w:tr w:rsidR="00C94582" w:rsidRPr="000579F1" w:rsidTr="00C94582">
        <w:trPr>
          <w:cantSplit/>
          <w:trHeight w:val="1134"/>
          <w:jc w:val="center"/>
        </w:trPr>
        <w:tc>
          <w:tcPr>
            <w:tcW w:w="464" w:type="dxa"/>
          </w:tcPr>
          <w:p w:rsidR="00C94582" w:rsidRPr="000579F1" w:rsidRDefault="00C94582" w:rsidP="00C94582">
            <w:pPr>
              <w:jc w:val="both"/>
              <w:rPr>
                <w:sz w:val="18"/>
                <w:szCs w:val="18"/>
              </w:rPr>
            </w:pPr>
            <w:r w:rsidRPr="000579F1">
              <w:rPr>
                <w:sz w:val="18"/>
                <w:szCs w:val="18"/>
              </w:rPr>
              <w:t>12</w:t>
            </w:r>
          </w:p>
        </w:tc>
        <w:tc>
          <w:tcPr>
            <w:tcW w:w="458" w:type="dxa"/>
          </w:tcPr>
          <w:p w:rsidR="00C94582" w:rsidRPr="000579F1" w:rsidRDefault="00C94582" w:rsidP="00C94582">
            <w:pPr>
              <w:jc w:val="both"/>
              <w:rPr>
                <w:sz w:val="18"/>
                <w:szCs w:val="18"/>
              </w:rPr>
            </w:pPr>
            <w:r w:rsidRPr="000579F1">
              <w:rPr>
                <w:sz w:val="18"/>
                <w:szCs w:val="18"/>
              </w:rPr>
              <w:t>28</w:t>
            </w:r>
          </w:p>
        </w:tc>
        <w:tc>
          <w:tcPr>
            <w:tcW w:w="1251" w:type="dxa"/>
          </w:tcPr>
          <w:p w:rsidR="00C94582" w:rsidRPr="000579F1" w:rsidRDefault="00C94582" w:rsidP="00C94582">
            <w:pPr>
              <w:jc w:val="both"/>
              <w:rPr>
                <w:sz w:val="18"/>
                <w:szCs w:val="18"/>
              </w:rPr>
            </w:pPr>
            <w:r w:rsidRPr="000579F1">
              <w:rPr>
                <w:sz w:val="18"/>
                <w:szCs w:val="18"/>
              </w:rPr>
              <w:t>Звягинцева Т.В.</w:t>
            </w:r>
          </w:p>
        </w:tc>
        <w:tc>
          <w:tcPr>
            <w:tcW w:w="567" w:type="dxa"/>
          </w:tcPr>
          <w:p w:rsidR="00C94582" w:rsidRPr="000579F1" w:rsidRDefault="00C94582" w:rsidP="00C94582">
            <w:pPr>
              <w:jc w:val="both"/>
              <w:rPr>
                <w:color w:val="000000"/>
                <w:sz w:val="18"/>
                <w:szCs w:val="18"/>
              </w:rPr>
            </w:pPr>
            <w:r w:rsidRPr="000579F1">
              <w:rPr>
                <w:color w:val="000000"/>
                <w:sz w:val="18"/>
                <w:szCs w:val="18"/>
              </w:rPr>
              <w:t>17</w:t>
            </w:r>
          </w:p>
        </w:tc>
        <w:tc>
          <w:tcPr>
            <w:tcW w:w="425" w:type="dxa"/>
            <w:textDirection w:val="btLr"/>
            <w:vAlign w:val="center"/>
          </w:tcPr>
          <w:p w:rsidR="00C94582" w:rsidRPr="000579F1" w:rsidRDefault="00C94582" w:rsidP="00C94582">
            <w:pPr>
              <w:jc w:val="both"/>
              <w:rPr>
                <w:color w:val="000000"/>
                <w:sz w:val="18"/>
                <w:szCs w:val="18"/>
              </w:rPr>
            </w:pPr>
            <w:r w:rsidRPr="000579F1">
              <w:rPr>
                <w:color w:val="000000"/>
                <w:sz w:val="18"/>
                <w:szCs w:val="18"/>
              </w:rPr>
              <w:t>17353</w:t>
            </w:r>
          </w:p>
        </w:tc>
        <w:tc>
          <w:tcPr>
            <w:tcW w:w="1418" w:type="dxa"/>
            <w:tcBorders>
              <w:right w:val="single" w:sz="4" w:space="0" w:color="auto"/>
            </w:tcBorders>
          </w:tcPr>
          <w:p w:rsidR="00C94582" w:rsidRPr="000579F1" w:rsidRDefault="00C94582" w:rsidP="00C94582">
            <w:pPr>
              <w:jc w:val="both"/>
              <w:rPr>
                <w:color w:val="000000"/>
                <w:sz w:val="18"/>
                <w:szCs w:val="18"/>
              </w:rPr>
            </w:pPr>
            <w:r w:rsidRPr="000579F1">
              <w:rPr>
                <w:color w:val="000000"/>
                <w:sz w:val="18"/>
                <w:szCs w:val="18"/>
              </w:rPr>
              <w:t>Продавец продовольственных товаров</w:t>
            </w:r>
          </w:p>
        </w:tc>
        <w:tc>
          <w:tcPr>
            <w:tcW w:w="335" w:type="dxa"/>
            <w:tcBorders>
              <w:top w:val="single" w:sz="4" w:space="0" w:color="auto"/>
              <w:left w:val="single" w:sz="4" w:space="0" w:color="auto"/>
              <w:bottom w:val="single" w:sz="4" w:space="0" w:color="auto"/>
              <w:right w:val="single" w:sz="4" w:space="0" w:color="auto"/>
            </w:tcBorders>
          </w:tcPr>
          <w:p w:rsidR="00C94582" w:rsidRPr="000579F1" w:rsidRDefault="00C94582" w:rsidP="00C94582">
            <w:pPr>
              <w:jc w:val="both"/>
              <w:rPr>
                <w:color w:val="000000"/>
                <w:sz w:val="18"/>
                <w:szCs w:val="18"/>
              </w:rPr>
            </w:pPr>
            <w:r w:rsidRPr="000579F1">
              <w:rPr>
                <w:color w:val="000000"/>
                <w:sz w:val="18"/>
                <w:szCs w:val="18"/>
              </w:rPr>
              <w:t>2</w:t>
            </w:r>
          </w:p>
        </w:tc>
        <w:tc>
          <w:tcPr>
            <w:tcW w:w="546" w:type="dxa"/>
            <w:tcBorders>
              <w:left w:val="single" w:sz="4" w:space="0" w:color="auto"/>
            </w:tcBorders>
          </w:tcPr>
          <w:p w:rsidR="00C94582" w:rsidRPr="000579F1" w:rsidRDefault="00C94582" w:rsidP="00C94582">
            <w:pPr>
              <w:jc w:val="both"/>
              <w:rPr>
                <w:sz w:val="18"/>
                <w:szCs w:val="18"/>
              </w:rPr>
            </w:pPr>
            <w:r w:rsidRPr="000579F1">
              <w:rPr>
                <w:sz w:val="18"/>
                <w:szCs w:val="18"/>
              </w:rPr>
              <w:t>2</w:t>
            </w:r>
          </w:p>
        </w:tc>
        <w:tc>
          <w:tcPr>
            <w:tcW w:w="546" w:type="dxa"/>
          </w:tcPr>
          <w:p w:rsidR="00C94582" w:rsidRPr="000579F1" w:rsidRDefault="00C94582" w:rsidP="00C94582">
            <w:pPr>
              <w:jc w:val="both"/>
              <w:rPr>
                <w:sz w:val="18"/>
                <w:szCs w:val="18"/>
              </w:rPr>
            </w:pPr>
            <w:r w:rsidRPr="000579F1">
              <w:rPr>
                <w:sz w:val="18"/>
                <w:szCs w:val="18"/>
              </w:rPr>
              <w:t>12</w:t>
            </w:r>
          </w:p>
        </w:tc>
        <w:tc>
          <w:tcPr>
            <w:tcW w:w="546" w:type="dxa"/>
          </w:tcPr>
          <w:p w:rsidR="00C94582" w:rsidRPr="000579F1" w:rsidRDefault="00C94582" w:rsidP="00C94582">
            <w:pPr>
              <w:jc w:val="both"/>
              <w:rPr>
                <w:sz w:val="18"/>
                <w:szCs w:val="18"/>
              </w:rPr>
            </w:pPr>
            <w:r w:rsidRPr="000579F1">
              <w:rPr>
                <w:sz w:val="18"/>
                <w:szCs w:val="18"/>
              </w:rPr>
              <w:t>3</w:t>
            </w:r>
          </w:p>
        </w:tc>
        <w:tc>
          <w:tcPr>
            <w:tcW w:w="546" w:type="dxa"/>
          </w:tcPr>
          <w:p w:rsidR="00C94582" w:rsidRPr="000579F1" w:rsidRDefault="00C94582" w:rsidP="00C94582">
            <w:pPr>
              <w:jc w:val="both"/>
              <w:rPr>
                <w:sz w:val="18"/>
                <w:szCs w:val="18"/>
              </w:rPr>
            </w:pPr>
            <w:r w:rsidRPr="000579F1">
              <w:rPr>
                <w:sz w:val="18"/>
                <w:szCs w:val="18"/>
              </w:rPr>
              <w:t>-</w:t>
            </w:r>
          </w:p>
        </w:tc>
        <w:tc>
          <w:tcPr>
            <w:tcW w:w="702" w:type="dxa"/>
          </w:tcPr>
          <w:p w:rsidR="00C94582" w:rsidRPr="000579F1" w:rsidRDefault="00C94582" w:rsidP="00C94582">
            <w:pPr>
              <w:jc w:val="both"/>
              <w:rPr>
                <w:sz w:val="18"/>
                <w:szCs w:val="18"/>
              </w:rPr>
            </w:pPr>
            <w:r w:rsidRPr="000579F1">
              <w:rPr>
                <w:sz w:val="18"/>
                <w:szCs w:val="18"/>
              </w:rPr>
              <w:t>-</w:t>
            </w:r>
          </w:p>
        </w:tc>
        <w:tc>
          <w:tcPr>
            <w:tcW w:w="706" w:type="dxa"/>
          </w:tcPr>
          <w:p w:rsidR="00C94582" w:rsidRPr="000579F1" w:rsidRDefault="00C94582" w:rsidP="00C94582">
            <w:pPr>
              <w:jc w:val="both"/>
              <w:rPr>
                <w:color w:val="000000"/>
                <w:sz w:val="18"/>
                <w:szCs w:val="18"/>
              </w:rPr>
            </w:pPr>
            <w:r w:rsidRPr="000579F1">
              <w:rPr>
                <w:color w:val="000000"/>
                <w:sz w:val="18"/>
                <w:szCs w:val="18"/>
              </w:rPr>
              <w:t>82</w:t>
            </w:r>
          </w:p>
        </w:tc>
        <w:tc>
          <w:tcPr>
            <w:tcW w:w="609" w:type="dxa"/>
          </w:tcPr>
          <w:p w:rsidR="00C94582" w:rsidRPr="000579F1" w:rsidRDefault="00C94582" w:rsidP="00C94582">
            <w:pPr>
              <w:jc w:val="both"/>
              <w:rPr>
                <w:color w:val="000000"/>
                <w:sz w:val="18"/>
                <w:szCs w:val="18"/>
              </w:rPr>
            </w:pPr>
            <w:r w:rsidRPr="000579F1">
              <w:rPr>
                <w:color w:val="000000"/>
                <w:sz w:val="18"/>
                <w:szCs w:val="18"/>
              </w:rPr>
              <w:t>100</w:t>
            </w:r>
          </w:p>
        </w:tc>
        <w:tc>
          <w:tcPr>
            <w:tcW w:w="850" w:type="dxa"/>
          </w:tcPr>
          <w:p w:rsidR="00C94582" w:rsidRPr="000579F1" w:rsidRDefault="00C94582" w:rsidP="00C94582">
            <w:pPr>
              <w:jc w:val="both"/>
              <w:rPr>
                <w:color w:val="000000"/>
                <w:sz w:val="18"/>
                <w:szCs w:val="18"/>
              </w:rPr>
            </w:pPr>
            <w:r w:rsidRPr="000579F1">
              <w:rPr>
                <w:color w:val="000000"/>
                <w:sz w:val="18"/>
                <w:szCs w:val="18"/>
              </w:rPr>
              <w:t>ПП.01-540ч.</w:t>
            </w:r>
          </w:p>
          <w:p w:rsidR="00C94582" w:rsidRPr="000579F1" w:rsidRDefault="00C94582" w:rsidP="00C94582">
            <w:pPr>
              <w:jc w:val="both"/>
              <w:rPr>
                <w:color w:val="000000"/>
                <w:sz w:val="18"/>
                <w:szCs w:val="18"/>
              </w:rPr>
            </w:pPr>
            <w:r w:rsidRPr="000579F1">
              <w:rPr>
                <w:color w:val="000000"/>
                <w:sz w:val="18"/>
                <w:szCs w:val="18"/>
              </w:rPr>
              <w:t>ПП.02-504ч.</w:t>
            </w:r>
          </w:p>
        </w:tc>
        <w:tc>
          <w:tcPr>
            <w:tcW w:w="895" w:type="dxa"/>
          </w:tcPr>
          <w:p w:rsidR="00C94582" w:rsidRPr="000579F1" w:rsidRDefault="00C94582" w:rsidP="00C94582">
            <w:pPr>
              <w:jc w:val="both"/>
              <w:rPr>
                <w:color w:val="000000"/>
                <w:sz w:val="18"/>
                <w:szCs w:val="18"/>
              </w:rPr>
            </w:pPr>
            <w:r w:rsidRPr="000579F1">
              <w:rPr>
                <w:color w:val="000000"/>
                <w:sz w:val="18"/>
                <w:szCs w:val="18"/>
              </w:rPr>
              <w:t>ПП.01-540ч.</w:t>
            </w:r>
          </w:p>
          <w:p w:rsidR="00C94582" w:rsidRPr="000579F1" w:rsidRDefault="00C94582" w:rsidP="00C94582">
            <w:pPr>
              <w:jc w:val="both"/>
              <w:rPr>
                <w:color w:val="000000"/>
                <w:sz w:val="18"/>
                <w:szCs w:val="18"/>
              </w:rPr>
            </w:pPr>
            <w:r w:rsidRPr="000579F1">
              <w:rPr>
                <w:color w:val="000000"/>
                <w:sz w:val="18"/>
                <w:szCs w:val="18"/>
              </w:rPr>
              <w:t>ПП.02-504ч.</w:t>
            </w:r>
          </w:p>
        </w:tc>
      </w:tr>
      <w:tr w:rsidR="00C94582" w:rsidRPr="000579F1" w:rsidTr="00C94582">
        <w:trPr>
          <w:cantSplit/>
          <w:trHeight w:val="1134"/>
          <w:jc w:val="center"/>
        </w:trPr>
        <w:tc>
          <w:tcPr>
            <w:tcW w:w="464" w:type="dxa"/>
          </w:tcPr>
          <w:p w:rsidR="00C94582" w:rsidRPr="000579F1" w:rsidRDefault="00C94582" w:rsidP="00C94582">
            <w:pPr>
              <w:jc w:val="both"/>
              <w:rPr>
                <w:sz w:val="18"/>
                <w:szCs w:val="18"/>
              </w:rPr>
            </w:pPr>
            <w:r w:rsidRPr="000579F1">
              <w:rPr>
                <w:sz w:val="18"/>
                <w:szCs w:val="18"/>
              </w:rPr>
              <w:t>13</w:t>
            </w:r>
          </w:p>
        </w:tc>
        <w:tc>
          <w:tcPr>
            <w:tcW w:w="458" w:type="dxa"/>
          </w:tcPr>
          <w:p w:rsidR="00C94582" w:rsidRPr="000579F1" w:rsidRDefault="00C94582" w:rsidP="00C94582">
            <w:pPr>
              <w:jc w:val="both"/>
              <w:rPr>
                <w:sz w:val="18"/>
                <w:szCs w:val="18"/>
              </w:rPr>
            </w:pPr>
            <w:r w:rsidRPr="000579F1">
              <w:rPr>
                <w:sz w:val="18"/>
                <w:szCs w:val="18"/>
              </w:rPr>
              <w:t>304</w:t>
            </w:r>
          </w:p>
        </w:tc>
        <w:tc>
          <w:tcPr>
            <w:tcW w:w="1251" w:type="dxa"/>
          </w:tcPr>
          <w:p w:rsidR="00C94582" w:rsidRPr="000579F1" w:rsidRDefault="00C94582" w:rsidP="00C94582">
            <w:pPr>
              <w:jc w:val="both"/>
              <w:rPr>
                <w:sz w:val="18"/>
                <w:szCs w:val="18"/>
              </w:rPr>
            </w:pPr>
            <w:r w:rsidRPr="000579F1">
              <w:rPr>
                <w:sz w:val="18"/>
                <w:szCs w:val="18"/>
              </w:rPr>
              <w:t>Звягинцева Т.В</w:t>
            </w:r>
          </w:p>
        </w:tc>
        <w:tc>
          <w:tcPr>
            <w:tcW w:w="567" w:type="dxa"/>
          </w:tcPr>
          <w:p w:rsidR="00C94582" w:rsidRPr="000579F1" w:rsidRDefault="00C94582" w:rsidP="00C94582">
            <w:pPr>
              <w:jc w:val="both"/>
              <w:rPr>
                <w:color w:val="000000"/>
                <w:sz w:val="18"/>
                <w:szCs w:val="18"/>
              </w:rPr>
            </w:pPr>
            <w:r w:rsidRPr="000579F1">
              <w:rPr>
                <w:color w:val="000000"/>
                <w:sz w:val="18"/>
                <w:szCs w:val="18"/>
              </w:rPr>
              <w:t>23</w:t>
            </w:r>
          </w:p>
        </w:tc>
        <w:tc>
          <w:tcPr>
            <w:tcW w:w="425" w:type="dxa"/>
            <w:textDirection w:val="btLr"/>
            <w:vAlign w:val="center"/>
          </w:tcPr>
          <w:p w:rsidR="00C94582" w:rsidRPr="000579F1" w:rsidRDefault="00C94582" w:rsidP="00C94582">
            <w:pPr>
              <w:jc w:val="both"/>
              <w:rPr>
                <w:color w:val="000000"/>
                <w:sz w:val="18"/>
                <w:szCs w:val="18"/>
              </w:rPr>
            </w:pPr>
            <w:r w:rsidRPr="000579F1">
              <w:rPr>
                <w:color w:val="000000"/>
                <w:sz w:val="18"/>
                <w:szCs w:val="18"/>
              </w:rPr>
              <w:t>38.02.05</w:t>
            </w:r>
          </w:p>
        </w:tc>
        <w:tc>
          <w:tcPr>
            <w:tcW w:w="1418" w:type="dxa"/>
            <w:tcBorders>
              <w:right w:val="single" w:sz="4" w:space="0" w:color="auto"/>
            </w:tcBorders>
          </w:tcPr>
          <w:p w:rsidR="00C94582" w:rsidRPr="000579F1" w:rsidRDefault="00C94582" w:rsidP="00C94582">
            <w:pPr>
              <w:jc w:val="both"/>
              <w:rPr>
                <w:color w:val="000000"/>
                <w:sz w:val="18"/>
                <w:szCs w:val="18"/>
              </w:rPr>
            </w:pPr>
            <w:r w:rsidRPr="000579F1">
              <w:rPr>
                <w:color w:val="000000"/>
                <w:sz w:val="18"/>
                <w:szCs w:val="18"/>
              </w:rPr>
              <w:t>Товароведение и экспертиза качества потребительских товаров</w:t>
            </w:r>
          </w:p>
        </w:tc>
        <w:tc>
          <w:tcPr>
            <w:tcW w:w="335" w:type="dxa"/>
            <w:tcBorders>
              <w:top w:val="single" w:sz="4" w:space="0" w:color="auto"/>
              <w:left w:val="single" w:sz="4" w:space="0" w:color="auto"/>
              <w:bottom w:val="single" w:sz="4" w:space="0" w:color="auto"/>
              <w:right w:val="single" w:sz="4" w:space="0" w:color="auto"/>
            </w:tcBorders>
          </w:tcPr>
          <w:p w:rsidR="00C94582" w:rsidRPr="000579F1" w:rsidRDefault="00C94582" w:rsidP="00C94582">
            <w:pPr>
              <w:jc w:val="both"/>
              <w:rPr>
                <w:color w:val="000000"/>
                <w:sz w:val="18"/>
                <w:szCs w:val="18"/>
              </w:rPr>
            </w:pPr>
            <w:r w:rsidRPr="000579F1">
              <w:rPr>
                <w:color w:val="000000"/>
                <w:sz w:val="18"/>
                <w:szCs w:val="18"/>
              </w:rPr>
              <w:t>3</w:t>
            </w:r>
          </w:p>
        </w:tc>
        <w:tc>
          <w:tcPr>
            <w:tcW w:w="546" w:type="dxa"/>
            <w:tcBorders>
              <w:left w:val="single" w:sz="4" w:space="0" w:color="auto"/>
            </w:tcBorders>
          </w:tcPr>
          <w:p w:rsidR="00C94582" w:rsidRPr="000579F1" w:rsidRDefault="00C94582" w:rsidP="00C94582">
            <w:pPr>
              <w:jc w:val="both"/>
              <w:rPr>
                <w:sz w:val="18"/>
                <w:szCs w:val="18"/>
              </w:rPr>
            </w:pPr>
            <w:r w:rsidRPr="000579F1">
              <w:rPr>
                <w:sz w:val="18"/>
                <w:szCs w:val="18"/>
              </w:rPr>
              <w:t>14</w:t>
            </w:r>
          </w:p>
        </w:tc>
        <w:tc>
          <w:tcPr>
            <w:tcW w:w="546" w:type="dxa"/>
          </w:tcPr>
          <w:p w:rsidR="00C94582" w:rsidRPr="000579F1" w:rsidRDefault="00C94582" w:rsidP="00C94582">
            <w:pPr>
              <w:jc w:val="both"/>
              <w:rPr>
                <w:sz w:val="18"/>
                <w:szCs w:val="18"/>
              </w:rPr>
            </w:pPr>
            <w:r w:rsidRPr="000579F1">
              <w:rPr>
                <w:sz w:val="18"/>
                <w:szCs w:val="18"/>
              </w:rPr>
              <w:t>9</w:t>
            </w:r>
          </w:p>
        </w:tc>
        <w:tc>
          <w:tcPr>
            <w:tcW w:w="546" w:type="dxa"/>
          </w:tcPr>
          <w:p w:rsidR="00C94582" w:rsidRPr="000579F1" w:rsidRDefault="00C94582" w:rsidP="00C94582">
            <w:pPr>
              <w:jc w:val="both"/>
              <w:rPr>
                <w:sz w:val="18"/>
                <w:szCs w:val="18"/>
              </w:rPr>
            </w:pPr>
            <w:r w:rsidRPr="000579F1">
              <w:rPr>
                <w:sz w:val="18"/>
                <w:szCs w:val="18"/>
              </w:rPr>
              <w:t>-</w:t>
            </w:r>
          </w:p>
        </w:tc>
        <w:tc>
          <w:tcPr>
            <w:tcW w:w="546" w:type="dxa"/>
          </w:tcPr>
          <w:p w:rsidR="00C94582" w:rsidRPr="000579F1" w:rsidRDefault="00C94582" w:rsidP="00C94582">
            <w:pPr>
              <w:jc w:val="both"/>
              <w:rPr>
                <w:sz w:val="18"/>
                <w:szCs w:val="18"/>
              </w:rPr>
            </w:pPr>
            <w:r w:rsidRPr="000579F1">
              <w:rPr>
                <w:sz w:val="18"/>
                <w:szCs w:val="18"/>
              </w:rPr>
              <w:t>-</w:t>
            </w:r>
          </w:p>
        </w:tc>
        <w:tc>
          <w:tcPr>
            <w:tcW w:w="702" w:type="dxa"/>
          </w:tcPr>
          <w:p w:rsidR="00C94582" w:rsidRPr="000579F1" w:rsidRDefault="00C94582" w:rsidP="00C94582">
            <w:pPr>
              <w:jc w:val="both"/>
              <w:rPr>
                <w:sz w:val="18"/>
                <w:szCs w:val="18"/>
              </w:rPr>
            </w:pPr>
            <w:r w:rsidRPr="000579F1">
              <w:rPr>
                <w:sz w:val="18"/>
                <w:szCs w:val="18"/>
              </w:rPr>
              <w:t>-</w:t>
            </w:r>
          </w:p>
        </w:tc>
        <w:tc>
          <w:tcPr>
            <w:tcW w:w="706" w:type="dxa"/>
          </w:tcPr>
          <w:p w:rsidR="00C94582" w:rsidRPr="000579F1" w:rsidRDefault="00C94582" w:rsidP="00C94582">
            <w:pPr>
              <w:jc w:val="both"/>
              <w:rPr>
                <w:color w:val="000000"/>
                <w:sz w:val="18"/>
                <w:szCs w:val="18"/>
              </w:rPr>
            </w:pPr>
            <w:r w:rsidRPr="000579F1">
              <w:rPr>
                <w:color w:val="000000"/>
                <w:sz w:val="18"/>
                <w:szCs w:val="18"/>
              </w:rPr>
              <w:t>100</w:t>
            </w:r>
          </w:p>
        </w:tc>
        <w:tc>
          <w:tcPr>
            <w:tcW w:w="609" w:type="dxa"/>
          </w:tcPr>
          <w:p w:rsidR="00C94582" w:rsidRPr="000579F1" w:rsidRDefault="00C94582" w:rsidP="00C94582">
            <w:pPr>
              <w:jc w:val="both"/>
              <w:rPr>
                <w:color w:val="000000"/>
                <w:sz w:val="18"/>
                <w:szCs w:val="18"/>
              </w:rPr>
            </w:pPr>
            <w:r w:rsidRPr="000579F1">
              <w:rPr>
                <w:color w:val="000000"/>
                <w:sz w:val="18"/>
                <w:szCs w:val="18"/>
              </w:rPr>
              <w:t>100</w:t>
            </w:r>
          </w:p>
        </w:tc>
        <w:tc>
          <w:tcPr>
            <w:tcW w:w="850" w:type="dxa"/>
          </w:tcPr>
          <w:p w:rsidR="00C94582" w:rsidRPr="000579F1" w:rsidRDefault="00C94582" w:rsidP="00C94582">
            <w:pPr>
              <w:jc w:val="both"/>
              <w:rPr>
                <w:color w:val="000000"/>
                <w:sz w:val="18"/>
                <w:szCs w:val="18"/>
              </w:rPr>
            </w:pPr>
            <w:r w:rsidRPr="000579F1">
              <w:rPr>
                <w:color w:val="000000"/>
                <w:sz w:val="18"/>
                <w:szCs w:val="18"/>
              </w:rPr>
              <w:t>ПП.01-72ч.</w:t>
            </w:r>
          </w:p>
          <w:p w:rsidR="00C94582" w:rsidRPr="000579F1" w:rsidRDefault="00C94582" w:rsidP="00C94582">
            <w:pPr>
              <w:jc w:val="both"/>
              <w:rPr>
                <w:color w:val="000000"/>
                <w:sz w:val="18"/>
                <w:szCs w:val="18"/>
              </w:rPr>
            </w:pPr>
            <w:r w:rsidRPr="000579F1">
              <w:rPr>
                <w:color w:val="000000"/>
                <w:sz w:val="18"/>
                <w:szCs w:val="18"/>
              </w:rPr>
              <w:t>ПП.02-72ч.</w:t>
            </w:r>
          </w:p>
          <w:p w:rsidR="00C94582" w:rsidRPr="000579F1" w:rsidRDefault="00C94582" w:rsidP="00C94582">
            <w:pPr>
              <w:jc w:val="both"/>
              <w:rPr>
                <w:color w:val="000000"/>
                <w:sz w:val="18"/>
                <w:szCs w:val="18"/>
              </w:rPr>
            </w:pPr>
            <w:r w:rsidRPr="000579F1">
              <w:rPr>
                <w:color w:val="000000"/>
                <w:sz w:val="18"/>
                <w:szCs w:val="18"/>
              </w:rPr>
              <w:t>ПП.03-72ч.</w:t>
            </w:r>
          </w:p>
          <w:p w:rsidR="00C94582" w:rsidRPr="000579F1" w:rsidRDefault="00C94582" w:rsidP="00C94582">
            <w:pPr>
              <w:jc w:val="both"/>
              <w:rPr>
                <w:color w:val="000000"/>
                <w:sz w:val="18"/>
                <w:szCs w:val="18"/>
              </w:rPr>
            </w:pPr>
            <w:r w:rsidRPr="000579F1">
              <w:rPr>
                <w:color w:val="000000"/>
                <w:sz w:val="18"/>
                <w:szCs w:val="18"/>
              </w:rPr>
              <w:t>Пред.Пр.</w:t>
            </w:r>
          </w:p>
          <w:p w:rsidR="00C94582" w:rsidRPr="000579F1" w:rsidRDefault="00C94582" w:rsidP="00C94582">
            <w:pPr>
              <w:jc w:val="both"/>
              <w:rPr>
                <w:color w:val="000000"/>
                <w:sz w:val="18"/>
                <w:szCs w:val="18"/>
              </w:rPr>
            </w:pPr>
            <w:r w:rsidRPr="000579F1">
              <w:rPr>
                <w:color w:val="000000"/>
                <w:sz w:val="18"/>
                <w:szCs w:val="18"/>
              </w:rPr>
              <w:t>-144ч.</w:t>
            </w:r>
          </w:p>
        </w:tc>
        <w:tc>
          <w:tcPr>
            <w:tcW w:w="895" w:type="dxa"/>
          </w:tcPr>
          <w:p w:rsidR="00C94582" w:rsidRPr="000579F1" w:rsidRDefault="00C94582" w:rsidP="00C94582">
            <w:pPr>
              <w:jc w:val="both"/>
              <w:rPr>
                <w:color w:val="000000"/>
                <w:sz w:val="18"/>
                <w:szCs w:val="18"/>
              </w:rPr>
            </w:pPr>
            <w:r w:rsidRPr="000579F1">
              <w:rPr>
                <w:color w:val="000000"/>
                <w:sz w:val="18"/>
                <w:szCs w:val="18"/>
              </w:rPr>
              <w:t>ПП.01-72ч.</w:t>
            </w:r>
          </w:p>
          <w:p w:rsidR="00C94582" w:rsidRPr="000579F1" w:rsidRDefault="00C94582" w:rsidP="00C94582">
            <w:pPr>
              <w:jc w:val="both"/>
              <w:rPr>
                <w:color w:val="000000"/>
                <w:sz w:val="18"/>
                <w:szCs w:val="18"/>
              </w:rPr>
            </w:pPr>
            <w:r w:rsidRPr="000579F1">
              <w:rPr>
                <w:color w:val="000000"/>
                <w:sz w:val="18"/>
                <w:szCs w:val="18"/>
              </w:rPr>
              <w:t>ПП.02-72ч.</w:t>
            </w:r>
          </w:p>
          <w:p w:rsidR="00C94582" w:rsidRPr="000579F1" w:rsidRDefault="00C94582" w:rsidP="00C94582">
            <w:pPr>
              <w:jc w:val="both"/>
              <w:rPr>
                <w:color w:val="000000"/>
                <w:sz w:val="18"/>
                <w:szCs w:val="18"/>
              </w:rPr>
            </w:pPr>
            <w:r w:rsidRPr="000579F1">
              <w:rPr>
                <w:color w:val="000000"/>
                <w:sz w:val="18"/>
                <w:szCs w:val="18"/>
              </w:rPr>
              <w:t>ПП.03-72ч.</w:t>
            </w:r>
          </w:p>
          <w:p w:rsidR="00C94582" w:rsidRPr="000579F1" w:rsidRDefault="00C94582" w:rsidP="00C94582">
            <w:pPr>
              <w:jc w:val="both"/>
              <w:rPr>
                <w:color w:val="000000"/>
                <w:sz w:val="18"/>
                <w:szCs w:val="18"/>
              </w:rPr>
            </w:pPr>
            <w:r w:rsidRPr="000579F1">
              <w:rPr>
                <w:color w:val="000000"/>
                <w:sz w:val="18"/>
                <w:szCs w:val="18"/>
              </w:rPr>
              <w:t>Пред.Пр.</w:t>
            </w:r>
          </w:p>
          <w:p w:rsidR="00C94582" w:rsidRPr="000579F1" w:rsidRDefault="00C94582" w:rsidP="00C94582">
            <w:pPr>
              <w:jc w:val="both"/>
              <w:rPr>
                <w:color w:val="000000"/>
                <w:sz w:val="18"/>
                <w:szCs w:val="18"/>
              </w:rPr>
            </w:pPr>
            <w:r w:rsidRPr="000579F1">
              <w:rPr>
                <w:color w:val="000000"/>
                <w:sz w:val="18"/>
                <w:szCs w:val="18"/>
              </w:rPr>
              <w:t>-144ч.</w:t>
            </w:r>
          </w:p>
        </w:tc>
      </w:tr>
      <w:tr w:rsidR="00C94582" w:rsidRPr="000579F1" w:rsidTr="00C94582">
        <w:trPr>
          <w:cantSplit/>
          <w:trHeight w:val="1134"/>
          <w:jc w:val="center"/>
        </w:trPr>
        <w:tc>
          <w:tcPr>
            <w:tcW w:w="464" w:type="dxa"/>
          </w:tcPr>
          <w:p w:rsidR="00C94582" w:rsidRPr="000579F1" w:rsidRDefault="00C94582" w:rsidP="00C94582">
            <w:pPr>
              <w:jc w:val="both"/>
              <w:rPr>
                <w:sz w:val="18"/>
                <w:szCs w:val="18"/>
              </w:rPr>
            </w:pPr>
            <w:r w:rsidRPr="000579F1">
              <w:rPr>
                <w:sz w:val="18"/>
                <w:szCs w:val="18"/>
              </w:rPr>
              <w:t>14</w:t>
            </w:r>
          </w:p>
        </w:tc>
        <w:tc>
          <w:tcPr>
            <w:tcW w:w="458" w:type="dxa"/>
          </w:tcPr>
          <w:p w:rsidR="00C94582" w:rsidRPr="000579F1" w:rsidRDefault="00C94582" w:rsidP="00C94582">
            <w:pPr>
              <w:jc w:val="both"/>
              <w:rPr>
                <w:sz w:val="18"/>
                <w:szCs w:val="18"/>
              </w:rPr>
            </w:pPr>
            <w:r w:rsidRPr="000579F1">
              <w:rPr>
                <w:sz w:val="18"/>
                <w:szCs w:val="18"/>
              </w:rPr>
              <w:t>14</w:t>
            </w:r>
          </w:p>
        </w:tc>
        <w:tc>
          <w:tcPr>
            <w:tcW w:w="1251" w:type="dxa"/>
          </w:tcPr>
          <w:p w:rsidR="00C94582" w:rsidRPr="000579F1" w:rsidRDefault="00C94582" w:rsidP="00C94582">
            <w:pPr>
              <w:jc w:val="both"/>
              <w:rPr>
                <w:sz w:val="18"/>
                <w:szCs w:val="18"/>
              </w:rPr>
            </w:pPr>
            <w:r w:rsidRPr="000579F1">
              <w:rPr>
                <w:sz w:val="18"/>
                <w:szCs w:val="18"/>
              </w:rPr>
              <w:t>Порядина М.Н.</w:t>
            </w:r>
          </w:p>
        </w:tc>
        <w:tc>
          <w:tcPr>
            <w:tcW w:w="567" w:type="dxa"/>
          </w:tcPr>
          <w:p w:rsidR="00C94582" w:rsidRPr="000579F1" w:rsidRDefault="00C94582" w:rsidP="00C94582">
            <w:pPr>
              <w:jc w:val="both"/>
              <w:rPr>
                <w:color w:val="000000"/>
                <w:sz w:val="18"/>
                <w:szCs w:val="18"/>
              </w:rPr>
            </w:pPr>
            <w:r w:rsidRPr="000579F1">
              <w:rPr>
                <w:color w:val="000000"/>
                <w:sz w:val="18"/>
                <w:szCs w:val="18"/>
              </w:rPr>
              <w:t>24</w:t>
            </w:r>
          </w:p>
        </w:tc>
        <w:tc>
          <w:tcPr>
            <w:tcW w:w="425" w:type="dxa"/>
            <w:textDirection w:val="btLr"/>
            <w:vAlign w:val="center"/>
          </w:tcPr>
          <w:p w:rsidR="00C94582" w:rsidRPr="000579F1" w:rsidRDefault="00C94582" w:rsidP="00C94582">
            <w:pPr>
              <w:jc w:val="both"/>
              <w:rPr>
                <w:color w:val="000000"/>
                <w:sz w:val="18"/>
                <w:szCs w:val="18"/>
              </w:rPr>
            </w:pPr>
            <w:r w:rsidRPr="000579F1">
              <w:rPr>
                <w:color w:val="000000"/>
                <w:sz w:val="18"/>
                <w:szCs w:val="18"/>
              </w:rPr>
              <w:t>43.01.09</w:t>
            </w:r>
          </w:p>
        </w:tc>
        <w:tc>
          <w:tcPr>
            <w:tcW w:w="1418" w:type="dxa"/>
            <w:tcBorders>
              <w:right w:val="single" w:sz="4" w:space="0" w:color="auto"/>
            </w:tcBorders>
          </w:tcPr>
          <w:p w:rsidR="00C94582" w:rsidRPr="000579F1" w:rsidRDefault="00C94582" w:rsidP="00C94582">
            <w:pPr>
              <w:jc w:val="both"/>
              <w:rPr>
                <w:color w:val="000000"/>
                <w:sz w:val="18"/>
                <w:szCs w:val="18"/>
              </w:rPr>
            </w:pPr>
            <w:r w:rsidRPr="000579F1">
              <w:rPr>
                <w:color w:val="000000"/>
                <w:sz w:val="18"/>
                <w:szCs w:val="18"/>
              </w:rPr>
              <w:t>Повар. кондитер</w:t>
            </w:r>
          </w:p>
        </w:tc>
        <w:tc>
          <w:tcPr>
            <w:tcW w:w="335" w:type="dxa"/>
            <w:tcBorders>
              <w:top w:val="single" w:sz="4" w:space="0" w:color="auto"/>
              <w:left w:val="single" w:sz="4" w:space="0" w:color="auto"/>
              <w:bottom w:val="single" w:sz="4" w:space="0" w:color="auto"/>
              <w:right w:val="single" w:sz="4" w:space="0" w:color="auto"/>
            </w:tcBorders>
          </w:tcPr>
          <w:p w:rsidR="00C94582" w:rsidRPr="000579F1" w:rsidRDefault="00C94582" w:rsidP="00C94582">
            <w:pPr>
              <w:jc w:val="both"/>
              <w:rPr>
                <w:color w:val="000000"/>
                <w:sz w:val="18"/>
                <w:szCs w:val="18"/>
              </w:rPr>
            </w:pPr>
            <w:r w:rsidRPr="000579F1">
              <w:rPr>
                <w:color w:val="000000"/>
                <w:sz w:val="18"/>
                <w:szCs w:val="18"/>
              </w:rPr>
              <w:t>1</w:t>
            </w:r>
          </w:p>
        </w:tc>
        <w:tc>
          <w:tcPr>
            <w:tcW w:w="546" w:type="dxa"/>
            <w:tcBorders>
              <w:left w:val="single" w:sz="4" w:space="0" w:color="auto"/>
            </w:tcBorders>
          </w:tcPr>
          <w:p w:rsidR="00C94582" w:rsidRPr="000579F1" w:rsidRDefault="00C94582" w:rsidP="00C94582">
            <w:pPr>
              <w:jc w:val="both"/>
              <w:rPr>
                <w:sz w:val="18"/>
                <w:szCs w:val="18"/>
              </w:rPr>
            </w:pPr>
            <w:r w:rsidRPr="000579F1">
              <w:rPr>
                <w:sz w:val="18"/>
                <w:szCs w:val="18"/>
              </w:rPr>
              <w:t>13</w:t>
            </w:r>
          </w:p>
        </w:tc>
        <w:tc>
          <w:tcPr>
            <w:tcW w:w="546" w:type="dxa"/>
          </w:tcPr>
          <w:p w:rsidR="00C94582" w:rsidRPr="000579F1" w:rsidRDefault="00C94582" w:rsidP="00C94582">
            <w:pPr>
              <w:jc w:val="both"/>
              <w:rPr>
                <w:sz w:val="18"/>
                <w:szCs w:val="18"/>
              </w:rPr>
            </w:pPr>
            <w:r w:rsidRPr="000579F1">
              <w:rPr>
                <w:sz w:val="18"/>
                <w:szCs w:val="18"/>
              </w:rPr>
              <w:t>9</w:t>
            </w:r>
          </w:p>
        </w:tc>
        <w:tc>
          <w:tcPr>
            <w:tcW w:w="546" w:type="dxa"/>
          </w:tcPr>
          <w:p w:rsidR="00C94582" w:rsidRPr="000579F1" w:rsidRDefault="00C94582" w:rsidP="00C94582">
            <w:pPr>
              <w:jc w:val="both"/>
              <w:rPr>
                <w:sz w:val="18"/>
                <w:szCs w:val="18"/>
              </w:rPr>
            </w:pPr>
            <w:r w:rsidRPr="000579F1">
              <w:rPr>
                <w:sz w:val="18"/>
                <w:szCs w:val="18"/>
              </w:rPr>
              <w:t>1</w:t>
            </w:r>
          </w:p>
        </w:tc>
        <w:tc>
          <w:tcPr>
            <w:tcW w:w="546" w:type="dxa"/>
          </w:tcPr>
          <w:p w:rsidR="00C94582" w:rsidRPr="000579F1" w:rsidRDefault="00C94582" w:rsidP="00C94582">
            <w:pPr>
              <w:jc w:val="both"/>
              <w:rPr>
                <w:sz w:val="18"/>
                <w:szCs w:val="18"/>
              </w:rPr>
            </w:pPr>
            <w:r w:rsidRPr="000579F1">
              <w:rPr>
                <w:sz w:val="18"/>
                <w:szCs w:val="18"/>
              </w:rPr>
              <w:t>-</w:t>
            </w:r>
          </w:p>
        </w:tc>
        <w:tc>
          <w:tcPr>
            <w:tcW w:w="702" w:type="dxa"/>
          </w:tcPr>
          <w:p w:rsidR="00C94582" w:rsidRPr="000579F1" w:rsidRDefault="00C94582" w:rsidP="00C94582">
            <w:pPr>
              <w:jc w:val="both"/>
              <w:rPr>
                <w:sz w:val="18"/>
                <w:szCs w:val="18"/>
              </w:rPr>
            </w:pPr>
            <w:r w:rsidRPr="000579F1">
              <w:rPr>
                <w:sz w:val="18"/>
                <w:szCs w:val="18"/>
              </w:rPr>
              <w:t>1</w:t>
            </w:r>
          </w:p>
        </w:tc>
        <w:tc>
          <w:tcPr>
            <w:tcW w:w="706" w:type="dxa"/>
          </w:tcPr>
          <w:p w:rsidR="00C94582" w:rsidRPr="000579F1" w:rsidRDefault="00C94582" w:rsidP="00C94582">
            <w:pPr>
              <w:jc w:val="both"/>
              <w:rPr>
                <w:color w:val="000000"/>
                <w:sz w:val="18"/>
                <w:szCs w:val="18"/>
              </w:rPr>
            </w:pPr>
            <w:r w:rsidRPr="000579F1">
              <w:rPr>
                <w:color w:val="000000"/>
                <w:sz w:val="18"/>
                <w:szCs w:val="18"/>
              </w:rPr>
              <w:t>91</w:t>
            </w:r>
          </w:p>
        </w:tc>
        <w:tc>
          <w:tcPr>
            <w:tcW w:w="609" w:type="dxa"/>
          </w:tcPr>
          <w:p w:rsidR="00C94582" w:rsidRPr="000579F1" w:rsidRDefault="00C94582" w:rsidP="00C94582">
            <w:pPr>
              <w:jc w:val="both"/>
              <w:rPr>
                <w:color w:val="000000"/>
                <w:sz w:val="18"/>
                <w:szCs w:val="18"/>
              </w:rPr>
            </w:pPr>
            <w:r w:rsidRPr="000579F1">
              <w:rPr>
                <w:color w:val="000000"/>
                <w:sz w:val="18"/>
                <w:szCs w:val="18"/>
              </w:rPr>
              <w:t>96</w:t>
            </w:r>
          </w:p>
        </w:tc>
        <w:tc>
          <w:tcPr>
            <w:tcW w:w="850" w:type="dxa"/>
          </w:tcPr>
          <w:p w:rsidR="00C94582" w:rsidRPr="000579F1" w:rsidRDefault="00C94582" w:rsidP="00C94582">
            <w:pPr>
              <w:jc w:val="both"/>
              <w:rPr>
                <w:color w:val="000000"/>
                <w:sz w:val="18"/>
                <w:szCs w:val="18"/>
              </w:rPr>
            </w:pPr>
            <w:r w:rsidRPr="000579F1">
              <w:rPr>
                <w:sz w:val="18"/>
                <w:szCs w:val="18"/>
              </w:rPr>
              <w:t>УП.01-108</w:t>
            </w:r>
          </w:p>
        </w:tc>
        <w:tc>
          <w:tcPr>
            <w:tcW w:w="895" w:type="dxa"/>
          </w:tcPr>
          <w:p w:rsidR="00C94582" w:rsidRPr="000579F1" w:rsidRDefault="00C94582" w:rsidP="00C94582">
            <w:pPr>
              <w:jc w:val="both"/>
              <w:rPr>
                <w:color w:val="000000"/>
                <w:sz w:val="18"/>
                <w:szCs w:val="18"/>
              </w:rPr>
            </w:pPr>
            <w:r w:rsidRPr="000579F1">
              <w:rPr>
                <w:sz w:val="18"/>
                <w:szCs w:val="18"/>
              </w:rPr>
              <w:t>УП.01-108</w:t>
            </w:r>
          </w:p>
        </w:tc>
      </w:tr>
      <w:tr w:rsidR="00C94582" w:rsidRPr="000579F1" w:rsidTr="00C94582">
        <w:trPr>
          <w:cantSplit/>
          <w:trHeight w:val="1134"/>
          <w:jc w:val="center"/>
        </w:trPr>
        <w:tc>
          <w:tcPr>
            <w:tcW w:w="464" w:type="dxa"/>
          </w:tcPr>
          <w:p w:rsidR="00C94582" w:rsidRPr="000579F1" w:rsidRDefault="00C94582" w:rsidP="00C94582">
            <w:pPr>
              <w:jc w:val="both"/>
              <w:rPr>
                <w:sz w:val="18"/>
                <w:szCs w:val="18"/>
              </w:rPr>
            </w:pPr>
            <w:r w:rsidRPr="000579F1">
              <w:rPr>
                <w:sz w:val="18"/>
                <w:szCs w:val="18"/>
              </w:rPr>
              <w:t>15</w:t>
            </w:r>
          </w:p>
        </w:tc>
        <w:tc>
          <w:tcPr>
            <w:tcW w:w="458" w:type="dxa"/>
          </w:tcPr>
          <w:p w:rsidR="00C94582" w:rsidRPr="000579F1" w:rsidRDefault="00C94582" w:rsidP="00C94582">
            <w:pPr>
              <w:jc w:val="both"/>
              <w:rPr>
                <w:sz w:val="18"/>
                <w:szCs w:val="18"/>
              </w:rPr>
            </w:pPr>
            <w:r w:rsidRPr="000579F1">
              <w:rPr>
                <w:sz w:val="18"/>
                <w:szCs w:val="18"/>
              </w:rPr>
              <w:t>19</w:t>
            </w:r>
          </w:p>
        </w:tc>
        <w:tc>
          <w:tcPr>
            <w:tcW w:w="1251" w:type="dxa"/>
          </w:tcPr>
          <w:p w:rsidR="00C94582" w:rsidRPr="000579F1" w:rsidRDefault="00C94582" w:rsidP="00C94582">
            <w:pPr>
              <w:jc w:val="both"/>
              <w:rPr>
                <w:sz w:val="18"/>
                <w:szCs w:val="18"/>
              </w:rPr>
            </w:pPr>
            <w:r w:rsidRPr="000579F1">
              <w:rPr>
                <w:sz w:val="18"/>
                <w:szCs w:val="18"/>
              </w:rPr>
              <w:t>Порядина М.Н.</w:t>
            </w:r>
          </w:p>
        </w:tc>
        <w:tc>
          <w:tcPr>
            <w:tcW w:w="567" w:type="dxa"/>
          </w:tcPr>
          <w:p w:rsidR="00C94582" w:rsidRPr="000579F1" w:rsidRDefault="00C94582" w:rsidP="00C94582">
            <w:pPr>
              <w:jc w:val="both"/>
              <w:rPr>
                <w:color w:val="000000"/>
                <w:sz w:val="18"/>
                <w:szCs w:val="18"/>
              </w:rPr>
            </w:pPr>
            <w:r w:rsidRPr="000579F1">
              <w:rPr>
                <w:color w:val="000000"/>
                <w:sz w:val="18"/>
                <w:szCs w:val="18"/>
              </w:rPr>
              <w:t>12</w:t>
            </w:r>
          </w:p>
        </w:tc>
        <w:tc>
          <w:tcPr>
            <w:tcW w:w="425" w:type="dxa"/>
            <w:textDirection w:val="btLr"/>
            <w:vAlign w:val="center"/>
          </w:tcPr>
          <w:p w:rsidR="00C94582" w:rsidRPr="000579F1" w:rsidRDefault="00C94582" w:rsidP="00C94582">
            <w:pPr>
              <w:jc w:val="both"/>
              <w:rPr>
                <w:color w:val="000000"/>
                <w:sz w:val="18"/>
                <w:szCs w:val="18"/>
              </w:rPr>
            </w:pPr>
            <w:r w:rsidRPr="000579F1">
              <w:rPr>
                <w:color w:val="000000"/>
                <w:sz w:val="18"/>
                <w:szCs w:val="18"/>
              </w:rPr>
              <w:t>16675</w:t>
            </w:r>
          </w:p>
        </w:tc>
        <w:tc>
          <w:tcPr>
            <w:tcW w:w="1418" w:type="dxa"/>
            <w:tcBorders>
              <w:right w:val="single" w:sz="4" w:space="0" w:color="auto"/>
            </w:tcBorders>
          </w:tcPr>
          <w:p w:rsidR="00C94582" w:rsidRPr="000579F1" w:rsidRDefault="00C94582" w:rsidP="00C94582">
            <w:pPr>
              <w:jc w:val="both"/>
              <w:rPr>
                <w:color w:val="000000"/>
                <w:sz w:val="18"/>
                <w:szCs w:val="18"/>
              </w:rPr>
            </w:pPr>
            <w:r w:rsidRPr="000579F1">
              <w:rPr>
                <w:color w:val="000000"/>
                <w:sz w:val="18"/>
                <w:szCs w:val="18"/>
              </w:rPr>
              <w:t>Повар</w:t>
            </w:r>
          </w:p>
        </w:tc>
        <w:tc>
          <w:tcPr>
            <w:tcW w:w="335" w:type="dxa"/>
            <w:tcBorders>
              <w:top w:val="single" w:sz="4" w:space="0" w:color="auto"/>
              <w:left w:val="single" w:sz="4" w:space="0" w:color="auto"/>
              <w:bottom w:val="single" w:sz="4" w:space="0" w:color="auto"/>
              <w:right w:val="single" w:sz="4" w:space="0" w:color="auto"/>
            </w:tcBorders>
          </w:tcPr>
          <w:p w:rsidR="00C94582" w:rsidRPr="000579F1" w:rsidRDefault="00C94582" w:rsidP="00C94582">
            <w:pPr>
              <w:jc w:val="both"/>
              <w:rPr>
                <w:color w:val="000000"/>
                <w:sz w:val="18"/>
                <w:szCs w:val="18"/>
              </w:rPr>
            </w:pPr>
            <w:r w:rsidRPr="000579F1">
              <w:rPr>
                <w:color w:val="000000"/>
                <w:sz w:val="18"/>
                <w:szCs w:val="18"/>
              </w:rPr>
              <w:t>1</w:t>
            </w:r>
          </w:p>
        </w:tc>
        <w:tc>
          <w:tcPr>
            <w:tcW w:w="546" w:type="dxa"/>
            <w:tcBorders>
              <w:left w:val="single" w:sz="4" w:space="0" w:color="auto"/>
            </w:tcBorders>
          </w:tcPr>
          <w:p w:rsidR="00C94582" w:rsidRPr="000579F1" w:rsidRDefault="00C94582" w:rsidP="00C94582">
            <w:pPr>
              <w:jc w:val="both"/>
              <w:rPr>
                <w:sz w:val="18"/>
                <w:szCs w:val="18"/>
              </w:rPr>
            </w:pPr>
            <w:r w:rsidRPr="000579F1">
              <w:rPr>
                <w:sz w:val="18"/>
                <w:szCs w:val="18"/>
              </w:rPr>
              <w:t>4</w:t>
            </w:r>
          </w:p>
        </w:tc>
        <w:tc>
          <w:tcPr>
            <w:tcW w:w="546" w:type="dxa"/>
          </w:tcPr>
          <w:p w:rsidR="00C94582" w:rsidRPr="000579F1" w:rsidRDefault="00C94582" w:rsidP="00C94582">
            <w:pPr>
              <w:jc w:val="both"/>
              <w:rPr>
                <w:sz w:val="18"/>
                <w:szCs w:val="18"/>
              </w:rPr>
            </w:pPr>
            <w:r w:rsidRPr="000579F1">
              <w:rPr>
                <w:sz w:val="18"/>
                <w:szCs w:val="18"/>
              </w:rPr>
              <w:t>6</w:t>
            </w:r>
          </w:p>
        </w:tc>
        <w:tc>
          <w:tcPr>
            <w:tcW w:w="546" w:type="dxa"/>
          </w:tcPr>
          <w:p w:rsidR="00C94582" w:rsidRPr="000579F1" w:rsidRDefault="00C94582" w:rsidP="00C94582">
            <w:pPr>
              <w:jc w:val="both"/>
              <w:rPr>
                <w:sz w:val="18"/>
                <w:szCs w:val="18"/>
              </w:rPr>
            </w:pPr>
            <w:r w:rsidRPr="000579F1">
              <w:rPr>
                <w:sz w:val="18"/>
                <w:szCs w:val="18"/>
              </w:rPr>
              <w:t>1</w:t>
            </w:r>
          </w:p>
        </w:tc>
        <w:tc>
          <w:tcPr>
            <w:tcW w:w="546" w:type="dxa"/>
          </w:tcPr>
          <w:p w:rsidR="00C94582" w:rsidRPr="000579F1" w:rsidRDefault="00C94582" w:rsidP="00C94582">
            <w:pPr>
              <w:jc w:val="both"/>
              <w:rPr>
                <w:sz w:val="18"/>
                <w:szCs w:val="18"/>
              </w:rPr>
            </w:pPr>
            <w:r w:rsidRPr="000579F1">
              <w:rPr>
                <w:sz w:val="18"/>
                <w:szCs w:val="18"/>
              </w:rPr>
              <w:t>-</w:t>
            </w:r>
          </w:p>
        </w:tc>
        <w:tc>
          <w:tcPr>
            <w:tcW w:w="702" w:type="dxa"/>
          </w:tcPr>
          <w:p w:rsidR="00C94582" w:rsidRPr="000579F1" w:rsidRDefault="00C94582" w:rsidP="00C94582">
            <w:pPr>
              <w:jc w:val="both"/>
              <w:rPr>
                <w:sz w:val="18"/>
                <w:szCs w:val="18"/>
              </w:rPr>
            </w:pPr>
            <w:r w:rsidRPr="000579F1">
              <w:rPr>
                <w:sz w:val="18"/>
                <w:szCs w:val="18"/>
              </w:rPr>
              <w:t>1</w:t>
            </w:r>
          </w:p>
        </w:tc>
        <w:tc>
          <w:tcPr>
            <w:tcW w:w="706" w:type="dxa"/>
          </w:tcPr>
          <w:p w:rsidR="00C94582" w:rsidRPr="000579F1" w:rsidRDefault="00C94582" w:rsidP="00C94582">
            <w:pPr>
              <w:jc w:val="both"/>
              <w:rPr>
                <w:color w:val="000000"/>
                <w:sz w:val="18"/>
                <w:szCs w:val="18"/>
              </w:rPr>
            </w:pPr>
            <w:r w:rsidRPr="000579F1">
              <w:rPr>
                <w:color w:val="000000"/>
                <w:sz w:val="18"/>
                <w:szCs w:val="18"/>
              </w:rPr>
              <w:t>83</w:t>
            </w:r>
          </w:p>
        </w:tc>
        <w:tc>
          <w:tcPr>
            <w:tcW w:w="609" w:type="dxa"/>
          </w:tcPr>
          <w:p w:rsidR="00C94582" w:rsidRPr="000579F1" w:rsidRDefault="00C94582" w:rsidP="00C94582">
            <w:pPr>
              <w:jc w:val="both"/>
              <w:rPr>
                <w:color w:val="000000"/>
                <w:sz w:val="18"/>
                <w:szCs w:val="18"/>
              </w:rPr>
            </w:pPr>
            <w:r w:rsidRPr="000579F1">
              <w:rPr>
                <w:color w:val="000000"/>
                <w:sz w:val="18"/>
                <w:szCs w:val="18"/>
              </w:rPr>
              <w:t>91</w:t>
            </w:r>
          </w:p>
        </w:tc>
        <w:tc>
          <w:tcPr>
            <w:tcW w:w="850" w:type="dxa"/>
          </w:tcPr>
          <w:p w:rsidR="00C94582" w:rsidRPr="000579F1" w:rsidRDefault="00C94582" w:rsidP="00C94582">
            <w:pPr>
              <w:jc w:val="both"/>
              <w:rPr>
                <w:color w:val="000000"/>
                <w:sz w:val="18"/>
                <w:szCs w:val="18"/>
              </w:rPr>
            </w:pPr>
            <w:r w:rsidRPr="000579F1">
              <w:rPr>
                <w:color w:val="000000"/>
                <w:sz w:val="18"/>
                <w:szCs w:val="18"/>
              </w:rPr>
              <w:t>ПП.01- 72 ч, ПП.02 – 72 ч</w:t>
            </w:r>
          </w:p>
        </w:tc>
        <w:tc>
          <w:tcPr>
            <w:tcW w:w="895" w:type="dxa"/>
          </w:tcPr>
          <w:p w:rsidR="00C94582" w:rsidRPr="000579F1" w:rsidRDefault="00C94582" w:rsidP="00C94582">
            <w:pPr>
              <w:jc w:val="both"/>
              <w:rPr>
                <w:color w:val="000000"/>
                <w:sz w:val="18"/>
                <w:szCs w:val="18"/>
              </w:rPr>
            </w:pPr>
            <w:r w:rsidRPr="000579F1">
              <w:rPr>
                <w:color w:val="000000"/>
                <w:sz w:val="18"/>
                <w:szCs w:val="18"/>
              </w:rPr>
              <w:t>ПП.01- 72 ч, ПП.02 – 72 ч</w:t>
            </w:r>
          </w:p>
        </w:tc>
      </w:tr>
      <w:tr w:rsidR="00C94582" w:rsidRPr="000579F1" w:rsidTr="00C94582">
        <w:trPr>
          <w:cantSplit/>
          <w:trHeight w:val="1134"/>
          <w:jc w:val="center"/>
        </w:trPr>
        <w:tc>
          <w:tcPr>
            <w:tcW w:w="464" w:type="dxa"/>
          </w:tcPr>
          <w:p w:rsidR="00C94582" w:rsidRPr="000579F1" w:rsidRDefault="00C94582" w:rsidP="00C94582">
            <w:pPr>
              <w:jc w:val="both"/>
              <w:rPr>
                <w:sz w:val="18"/>
                <w:szCs w:val="18"/>
              </w:rPr>
            </w:pPr>
            <w:r w:rsidRPr="000579F1">
              <w:rPr>
                <w:sz w:val="18"/>
                <w:szCs w:val="18"/>
              </w:rPr>
              <w:t>16</w:t>
            </w:r>
          </w:p>
        </w:tc>
        <w:tc>
          <w:tcPr>
            <w:tcW w:w="458" w:type="dxa"/>
          </w:tcPr>
          <w:p w:rsidR="00C94582" w:rsidRPr="000579F1" w:rsidRDefault="00C94582" w:rsidP="00C94582">
            <w:pPr>
              <w:jc w:val="both"/>
              <w:rPr>
                <w:sz w:val="18"/>
                <w:szCs w:val="18"/>
              </w:rPr>
            </w:pPr>
            <w:r w:rsidRPr="000579F1">
              <w:rPr>
                <w:sz w:val="18"/>
                <w:szCs w:val="18"/>
              </w:rPr>
              <w:t>34</w:t>
            </w:r>
          </w:p>
        </w:tc>
        <w:tc>
          <w:tcPr>
            <w:tcW w:w="1251" w:type="dxa"/>
          </w:tcPr>
          <w:p w:rsidR="00C94582" w:rsidRPr="000579F1" w:rsidRDefault="00C94582" w:rsidP="00C94582">
            <w:pPr>
              <w:jc w:val="both"/>
              <w:rPr>
                <w:sz w:val="18"/>
                <w:szCs w:val="18"/>
              </w:rPr>
            </w:pPr>
            <w:r w:rsidRPr="000579F1">
              <w:rPr>
                <w:sz w:val="18"/>
                <w:szCs w:val="18"/>
              </w:rPr>
              <w:t>Порядина М.Н.</w:t>
            </w:r>
          </w:p>
        </w:tc>
        <w:tc>
          <w:tcPr>
            <w:tcW w:w="567" w:type="dxa"/>
          </w:tcPr>
          <w:p w:rsidR="00C94582" w:rsidRPr="000579F1" w:rsidRDefault="00C94582" w:rsidP="00C94582">
            <w:pPr>
              <w:jc w:val="both"/>
              <w:rPr>
                <w:color w:val="000000"/>
                <w:sz w:val="18"/>
                <w:szCs w:val="18"/>
              </w:rPr>
            </w:pPr>
            <w:r w:rsidRPr="000579F1">
              <w:rPr>
                <w:color w:val="000000"/>
                <w:sz w:val="18"/>
                <w:szCs w:val="18"/>
              </w:rPr>
              <w:t>20</w:t>
            </w:r>
          </w:p>
        </w:tc>
        <w:tc>
          <w:tcPr>
            <w:tcW w:w="425" w:type="dxa"/>
            <w:textDirection w:val="btLr"/>
            <w:vAlign w:val="center"/>
          </w:tcPr>
          <w:p w:rsidR="00C94582" w:rsidRPr="000579F1" w:rsidRDefault="00C94582" w:rsidP="00C94582">
            <w:pPr>
              <w:jc w:val="both"/>
              <w:rPr>
                <w:color w:val="000000"/>
                <w:sz w:val="18"/>
                <w:szCs w:val="18"/>
              </w:rPr>
            </w:pPr>
            <w:r w:rsidRPr="000579F1">
              <w:rPr>
                <w:color w:val="000000"/>
                <w:sz w:val="18"/>
                <w:szCs w:val="18"/>
              </w:rPr>
              <w:t>19.01.17</w:t>
            </w:r>
          </w:p>
        </w:tc>
        <w:tc>
          <w:tcPr>
            <w:tcW w:w="1418" w:type="dxa"/>
            <w:tcBorders>
              <w:right w:val="single" w:sz="4" w:space="0" w:color="auto"/>
            </w:tcBorders>
          </w:tcPr>
          <w:p w:rsidR="00C94582" w:rsidRPr="000579F1" w:rsidRDefault="00C94582" w:rsidP="00C94582">
            <w:pPr>
              <w:jc w:val="both"/>
              <w:rPr>
                <w:color w:val="000000"/>
                <w:sz w:val="18"/>
                <w:szCs w:val="18"/>
              </w:rPr>
            </w:pPr>
            <w:r w:rsidRPr="000579F1">
              <w:rPr>
                <w:color w:val="000000"/>
                <w:sz w:val="18"/>
                <w:szCs w:val="18"/>
              </w:rPr>
              <w:t>Повар. кондитер</w:t>
            </w:r>
          </w:p>
        </w:tc>
        <w:tc>
          <w:tcPr>
            <w:tcW w:w="335" w:type="dxa"/>
            <w:tcBorders>
              <w:top w:val="single" w:sz="4" w:space="0" w:color="auto"/>
              <w:left w:val="single" w:sz="4" w:space="0" w:color="auto"/>
              <w:bottom w:val="single" w:sz="4" w:space="0" w:color="auto"/>
              <w:right w:val="single" w:sz="4" w:space="0" w:color="auto"/>
            </w:tcBorders>
          </w:tcPr>
          <w:p w:rsidR="00C94582" w:rsidRPr="000579F1" w:rsidRDefault="00C94582" w:rsidP="00C94582">
            <w:pPr>
              <w:jc w:val="both"/>
              <w:rPr>
                <w:color w:val="000000"/>
                <w:sz w:val="18"/>
                <w:szCs w:val="18"/>
              </w:rPr>
            </w:pPr>
            <w:r w:rsidRPr="000579F1">
              <w:rPr>
                <w:color w:val="000000"/>
                <w:sz w:val="18"/>
                <w:szCs w:val="18"/>
              </w:rPr>
              <w:t>3</w:t>
            </w:r>
          </w:p>
        </w:tc>
        <w:tc>
          <w:tcPr>
            <w:tcW w:w="546" w:type="dxa"/>
            <w:tcBorders>
              <w:left w:val="single" w:sz="4" w:space="0" w:color="auto"/>
            </w:tcBorders>
          </w:tcPr>
          <w:p w:rsidR="00C94582" w:rsidRPr="000579F1" w:rsidRDefault="00C94582" w:rsidP="00C94582">
            <w:pPr>
              <w:jc w:val="both"/>
              <w:rPr>
                <w:sz w:val="18"/>
                <w:szCs w:val="18"/>
              </w:rPr>
            </w:pPr>
            <w:r w:rsidRPr="000579F1">
              <w:rPr>
                <w:sz w:val="18"/>
                <w:szCs w:val="18"/>
              </w:rPr>
              <w:t>7</w:t>
            </w:r>
          </w:p>
        </w:tc>
        <w:tc>
          <w:tcPr>
            <w:tcW w:w="546" w:type="dxa"/>
          </w:tcPr>
          <w:p w:rsidR="00C94582" w:rsidRPr="000579F1" w:rsidRDefault="00C94582" w:rsidP="00C94582">
            <w:pPr>
              <w:jc w:val="both"/>
              <w:rPr>
                <w:sz w:val="18"/>
                <w:szCs w:val="18"/>
              </w:rPr>
            </w:pPr>
            <w:r w:rsidRPr="000579F1">
              <w:rPr>
                <w:sz w:val="18"/>
                <w:szCs w:val="18"/>
              </w:rPr>
              <w:t>11</w:t>
            </w:r>
          </w:p>
        </w:tc>
        <w:tc>
          <w:tcPr>
            <w:tcW w:w="546" w:type="dxa"/>
          </w:tcPr>
          <w:p w:rsidR="00C94582" w:rsidRPr="000579F1" w:rsidRDefault="00C94582" w:rsidP="00C94582">
            <w:pPr>
              <w:jc w:val="both"/>
              <w:rPr>
                <w:sz w:val="18"/>
                <w:szCs w:val="18"/>
              </w:rPr>
            </w:pPr>
            <w:r w:rsidRPr="000579F1">
              <w:rPr>
                <w:sz w:val="18"/>
                <w:szCs w:val="18"/>
              </w:rPr>
              <w:t>2</w:t>
            </w:r>
          </w:p>
        </w:tc>
        <w:tc>
          <w:tcPr>
            <w:tcW w:w="546" w:type="dxa"/>
          </w:tcPr>
          <w:p w:rsidR="00C94582" w:rsidRPr="000579F1" w:rsidRDefault="00C94582" w:rsidP="00C94582">
            <w:pPr>
              <w:jc w:val="both"/>
              <w:rPr>
                <w:sz w:val="18"/>
                <w:szCs w:val="18"/>
              </w:rPr>
            </w:pPr>
            <w:r w:rsidRPr="000579F1">
              <w:rPr>
                <w:sz w:val="18"/>
                <w:szCs w:val="18"/>
              </w:rPr>
              <w:t>-</w:t>
            </w:r>
          </w:p>
        </w:tc>
        <w:tc>
          <w:tcPr>
            <w:tcW w:w="702" w:type="dxa"/>
          </w:tcPr>
          <w:p w:rsidR="00C94582" w:rsidRPr="000579F1" w:rsidRDefault="00C94582" w:rsidP="00C94582">
            <w:pPr>
              <w:jc w:val="both"/>
              <w:rPr>
                <w:sz w:val="18"/>
                <w:szCs w:val="18"/>
              </w:rPr>
            </w:pPr>
            <w:r w:rsidRPr="000579F1">
              <w:rPr>
                <w:sz w:val="18"/>
                <w:szCs w:val="18"/>
              </w:rPr>
              <w:t>-</w:t>
            </w:r>
          </w:p>
        </w:tc>
        <w:tc>
          <w:tcPr>
            <w:tcW w:w="706" w:type="dxa"/>
          </w:tcPr>
          <w:p w:rsidR="00C94582" w:rsidRPr="000579F1" w:rsidRDefault="00C94582" w:rsidP="00C94582">
            <w:pPr>
              <w:jc w:val="both"/>
              <w:rPr>
                <w:color w:val="000000"/>
                <w:sz w:val="18"/>
                <w:szCs w:val="18"/>
              </w:rPr>
            </w:pPr>
            <w:r w:rsidRPr="000579F1">
              <w:rPr>
                <w:color w:val="000000"/>
                <w:sz w:val="18"/>
                <w:szCs w:val="18"/>
              </w:rPr>
              <w:t>90</w:t>
            </w:r>
          </w:p>
        </w:tc>
        <w:tc>
          <w:tcPr>
            <w:tcW w:w="609" w:type="dxa"/>
          </w:tcPr>
          <w:p w:rsidR="00C94582" w:rsidRPr="000579F1" w:rsidRDefault="00C94582" w:rsidP="00C94582">
            <w:pPr>
              <w:jc w:val="both"/>
              <w:rPr>
                <w:color w:val="000000"/>
                <w:sz w:val="18"/>
                <w:szCs w:val="18"/>
              </w:rPr>
            </w:pPr>
            <w:r w:rsidRPr="000579F1">
              <w:rPr>
                <w:color w:val="000000"/>
                <w:sz w:val="18"/>
                <w:szCs w:val="18"/>
              </w:rPr>
              <w:t>100</w:t>
            </w:r>
          </w:p>
        </w:tc>
        <w:tc>
          <w:tcPr>
            <w:tcW w:w="850" w:type="dxa"/>
          </w:tcPr>
          <w:p w:rsidR="00C94582" w:rsidRPr="000579F1" w:rsidRDefault="00C94582" w:rsidP="00C94582">
            <w:pPr>
              <w:jc w:val="both"/>
              <w:rPr>
                <w:color w:val="000000"/>
                <w:sz w:val="18"/>
                <w:szCs w:val="18"/>
              </w:rPr>
            </w:pPr>
            <w:r w:rsidRPr="000579F1">
              <w:rPr>
                <w:color w:val="000000"/>
                <w:sz w:val="18"/>
                <w:szCs w:val="18"/>
              </w:rPr>
              <w:t>ПП.04 – 264 ч, ПП.05 – 324ч, ПП.08 – 384ч</w:t>
            </w:r>
          </w:p>
        </w:tc>
        <w:tc>
          <w:tcPr>
            <w:tcW w:w="895" w:type="dxa"/>
          </w:tcPr>
          <w:p w:rsidR="00C94582" w:rsidRPr="000579F1" w:rsidRDefault="00C94582" w:rsidP="00C94582">
            <w:pPr>
              <w:jc w:val="both"/>
              <w:rPr>
                <w:color w:val="000000"/>
                <w:sz w:val="18"/>
                <w:szCs w:val="18"/>
              </w:rPr>
            </w:pPr>
            <w:r w:rsidRPr="000579F1">
              <w:rPr>
                <w:color w:val="000000"/>
                <w:sz w:val="18"/>
                <w:szCs w:val="18"/>
              </w:rPr>
              <w:t>ПП.04 – 264 ч, ПП.05 – 324ч, ПП.08 – 384ч</w:t>
            </w:r>
          </w:p>
        </w:tc>
      </w:tr>
      <w:tr w:rsidR="00C94582" w:rsidRPr="000579F1" w:rsidTr="00C94582">
        <w:trPr>
          <w:cantSplit/>
          <w:trHeight w:val="1134"/>
          <w:jc w:val="center"/>
        </w:trPr>
        <w:tc>
          <w:tcPr>
            <w:tcW w:w="464" w:type="dxa"/>
          </w:tcPr>
          <w:p w:rsidR="00C94582" w:rsidRPr="000579F1" w:rsidRDefault="00C94582" w:rsidP="00C94582">
            <w:pPr>
              <w:jc w:val="both"/>
              <w:rPr>
                <w:sz w:val="18"/>
                <w:szCs w:val="18"/>
              </w:rPr>
            </w:pPr>
            <w:r w:rsidRPr="000579F1">
              <w:rPr>
                <w:sz w:val="18"/>
                <w:szCs w:val="18"/>
              </w:rPr>
              <w:lastRenderedPageBreak/>
              <w:t>17</w:t>
            </w:r>
          </w:p>
        </w:tc>
        <w:tc>
          <w:tcPr>
            <w:tcW w:w="458" w:type="dxa"/>
          </w:tcPr>
          <w:p w:rsidR="00C94582" w:rsidRPr="000579F1" w:rsidRDefault="00C94582" w:rsidP="00C94582">
            <w:pPr>
              <w:jc w:val="both"/>
              <w:rPr>
                <w:sz w:val="18"/>
                <w:szCs w:val="18"/>
              </w:rPr>
            </w:pPr>
            <w:r w:rsidRPr="000579F1">
              <w:rPr>
                <w:sz w:val="18"/>
                <w:szCs w:val="18"/>
              </w:rPr>
              <w:t>15</w:t>
            </w:r>
          </w:p>
        </w:tc>
        <w:tc>
          <w:tcPr>
            <w:tcW w:w="1251" w:type="dxa"/>
          </w:tcPr>
          <w:p w:rsidR="00C94582" w:rsidRPr="000579F1" w:rsidRDefault="00C94582" w:rsidP="00C94582">
            <w:pPr>
              <w:jc w:val="both"/>
              <w:rPr>
                <w:sz w:val="18"/>
                <w:szCs w:val="18"/>
              </w:rPr>
            </w:pPr>
            <w:r w:rsidRPr="000579F1">
              <w:rPr>
                <w:sz w:val="18"/>
                <w:szCs w:val="18"/>
              </w:rPr>
              <w:t>Миронов В.И.</w:t>
            </w:r>
          </w:p>
        </w:tc>
        <w:tc>
          <w:tcPr>
            <w:tcW w:w="567" w:type="dxa"/>
          </w:tcPr>
          <w:p w:rsidR="00C94582" w:rsidRPr="000579F1" w:rsidRDefault="00C94582" w:rsidP="00C94582">
            <w:pPr>
              <w:jc w:val="both"/>
              <w:rPr>
                <w:color w:val="000000"/>
                <w:sz w:val="18"/>
                <w:szCs w:val="18"/>
              </w:rPr>
            </w:pPr>
            <w:r w:rsidRPr="000579F1">
              <w:rPr>
                <w:color w:val="000000"/>
                <w:sz w:val="18"/>
                <w:szCs w:val="18"/>
              </w:rPr>
              <w:t>25</w:t>
            </w:r>
          </w:p>
        </w:tc>
        <w:tc>
          <w:tcPr>
            <w:tcW w:w="425" w:type="dxa"/>
            <w:textDirection w:val="btLr"/>
            <w:vAlign w:val="center"/>
          </w:tcPr>
          <w:p w:rsidR="00C94582" w:rsidRPr="000579F1" w:rsidRDefault="00C94582" w:rsidP="00C94582">
            <w:pPr>
              <w:jc w:val="both"/>
              <w:rPr>
                <w:color w:val="000000"/>
                <w:sz w:val="18"/>
                <w:szCs w:val="18"/>
              </w:rPr>
            </w:pPr>
            <w:r w:rsidRPr="000579F1">
              <w:rPr>
                <w:color w:val="000000"/>
                <w:sz w:val="18"/>
                <w:szCs w:val="18"/>
              </w:rPr>
              <w:t>21.01.07</w:t>
            </w:r>
          </w:p>
        </w:tc>
        <w:tc>
          <w:tcPr>
            <w:tcW w:w="1418" w:type="dxa"/>
            <w:tcBorders>
              <w:right w:val="single" w:sz="4" w:space="0" w:color="auto"/>
            </w:tcBorders>
          </w:tcPr>
          <w:p w:rsidR="00C94582" w:rsidRPr="000579F1" w:rsidRDefault="00C94582" w:rsidP="00C94582">
            <w:pPr>
              <w:jc w:val="both"/>
              <w:rPr>
                <w:color w:val="000000"/>
                <w:sz w:val="18"/>
                <w:szCs w:val="18"/>
              </w:rPr>
            </w:pPr>
            <w:r w:rsidRPr="000579F1">
              <w:rPr>
                <w:sz w:val="18"/>
                <w:szCs w:val="18"/>
              </w:rPr>
              <w:t>Бурильщик морского бурения скважин</w:t>
            </w:r>
          </w:p>
        </w:tc>
        <w:tc>
          <w:tcPr>
            <w:tcW w:w="335" w:type="dxa"/>
            <w:tcBorders>
              <w:top w:val="single" w:sz="4" w:space="0" w:color="auto"/>
              <w:left w:val="single" w:sz="4" w:space="0" w:color="auto"/>
              <w:bottom w:val="single" w:sz="4" w:space="0" w:color="auto"/>
              <w:right w:val="single" w:sz="4" w:space="0" w:color="auto"/>
            </w:tcBorders>
          </w:tcPr>
          <w:p w:rsidR="00C94582" w:rsidRPr="000579F1" w:rsidRDefault="00C94582" w:rsidP="00C94582">
            <w:pPr>
              <w:jc w:val="both"/>
              <w:rPr>
                <w:color w:val="000000"/>
                <w:sz w:val="18"/>
                <w:szCs w:val="18"/>
              </w:rPr>
            </w:pPr>
            <w:r w:rsidRPr="000579F1">
              <w:rPr>
                <w:color w:val="000000"/>
                <w:sz w:val="18"/>
                <w:szCs w:val="18"/>
              </w:rPr>
              <w:t>1</w:t>
            </w:r>
          </w:p>
        </w:tc>
        <w:tc>
          <w:tcPr>
            <w:tcW w:w="546" w:type="dxa"/>
            <w:tcBorders>
              <w:left w:val="single" w:sz="4" w:space="0" w:color="auto"/>
            </w:tcBorders>
          </w:tcPr>
          <w:p w:rsidR="00C94582" w:rsidRPr="000579F1" w:rsidRDefault="00C94582" w:rsidP="00C94582">
            <w:pPr>
              <w:jc w:val="both"/>
              <w:rPr>
                <w:sz w:val="18"/>
                <w:szCs w:val="18"/>
              </w:rPr>
            </w:pPr>
            <w:r w:rsidRPr="000579F1">
              <w:rPr>
                <w:sz w:val="18"/>
                <w:szCs w:val="18"/>
              </w:rPr>
              <w:t>4</w:t>
            </w:r>
          </w:p>
        </w:tc>
        <w:tc>
          <w:tcPr>
            <w:tcW w:w="546" w:type="dxa"/>
          </w:tcPr>
          <w:p w:rsidR="00C94582" w:rsidRPr="000579F1" w:rsidRDefault="00C94582" w:rsidP="00C94582">
            <w:pPr>
              <w:jc w:val="both"/>
              <w:rPr>
                <w:sz w:val="18"/>
                <w:szCs w:val="18"/>
              </w:rPr>
            </w:pPr>
            <w:r w:rsidRPr="000579F1">
              <w:rPr>
                <w:sz w:val="18"/>
                <w:szCs w:val="18"/>
              </w:rPr>
              <w:t>6</w:t>
            </w:r>
          </w:p>
        </w:tc>
        <w:tc>
          <w:tcPr>
            <w:tcW w:w="546" w:type="dxa"/>
          </w:tcPr>
          <w:p w:rsidR="00C94582" w:rsidRPr="000579F1" w:rsidRDefault="00C94582" w:rsidP="00C94582">
            <w:pPr>
              <w:jc w:val="both"/>
              <w:rPr>
                <w:sz w:val="18"/>
                <w:szCs w:val="18"/>
              </w:rPr>
            </w:pPr>
            <w:r w:rsidRPr="000579F1">
              <w:rPr>
                <w:sz w:val="18"/>
                <w:szCs w:val="18"/>
              </w:rPr>
              <w:t>13</w:t>
            </w:r>
          </w:p>
        </w:tc>
        <w:tc>
          <w:tcPr>
            <w:tcW w:w="546" w:type="dxa"/>
          </w:tcPr>
          <w:p w:rsidR="00C94582" w:rsidRPr="000579F1" w:rsidRDefault="00C94582" w:rsidP="00C94582">
            <w:pPr>
              <w:jc w:val="both"/>
              <w:rPr>
                <w:sz w:val="18"/>
                <w:szCs w:val="18"/>
              </w:rPr>
            </w:pPr>
            <w:r w:rsidRPr="000579F1">
              <w:rPr>
                <w:sz w:val="18"/>
                <w:szCs w:val="18"/>
              </w:rPr>
              <w:t>-</w:t>
            </w:r>
          </w:p>
        </w:tc>
        <w:tc>
          <w:tcPr>
            <w:tcW w:w="702" w:type="dxa"/>
          </w:tcPr>
          <w:p w:rsidR="00C94582" w:rsidRPr="000579F1" w:rsidRDefault="00C94582" w:rsidP="00C94582">
            <w:pPr>
              <w:jc w:val="both"/>
              <w:rPr>
                <w:sz w:val="18"/>
                <w:szCs w:val="18"/>
              </w:rPr>
            </w:pPr>
            <w:r w:rsidRPr="000579F1">
              <w:rPr>
                <w:sz w:val="18"/>
                <w:szCs w:val="18"/>
              </w:rPr>
              <w:t>2</w:t>
            </w:r>
          </w:p>
        </w:tc>
        <w:tc>
          <w:tcPr>
            <w:tcW w:w="706" w:type="dxa"/>
          </w:tcPr>
          <w:p w:rsidR="00C94582" w:rsidRPr="000579F1" w:rsidRDefault="00C94582" w:rsidP="00C94582">
            <w:pPr>
              <w:jc w:val="both"/>
              <w:rPr>
                <w:color w:val="000000"/>
                <w:sz w:val="18"/>
                <w:szCs w:val="18"/>
              </w:rPr>
            </w:pPr>
            <w:r w:rsidRPr="000579F1">
              <w:rPr>
                <w:color w:val="000000"/>
                <w:sz w:val="18"/>
                <w:szCs w:val="18"/>
              </w:rPr>
              <w:t>40</w:t>
            </w:r>
          </w:p>
        </w:tc>
        <w:tc>
          <w:tcPr>
            <w:tcW w:w="609" w:type="dxa"/>
          </w:tcPr>
          <w:p w:rsidR="00C94582" w:rsidRPr="000579F1" w:rsidRDefault="00C94582" w:rsidP="00C94582">
            <w:pPr>
              <w:jc w:val="both"/>
              <w:rPr>
                <w:color w:val="000000"/>
                <w:sz w:val="18"/>
                <w:szCs w:val="18"/>
              </w:rPr>
            </w:pPr>
            <w:r w:rsidRPr="000579F1">
              <w:rPr>
                <w:color w:val="000000"/>
                <w:sz w:val="18"/>
                <w:szCs w:val="18"/>
              </w:rPr>
              <w:t>92</w:t>
            </w:r>
          </w:p>
        </w:tc>
        <w:tc>
          <w:tcPr>
            <w:tcW w:w="850" w:type="dxa"/>
          </w:tcPr>
          <w:p w:rsidR="00C94582" w:rsidRPr="000579F1" w:rsidRDefault="00C94582" w:rsidP="00C94582">
            <w:pPr>
              <w:jc w:val="both"/>
              <w:rPr>
                <w:color w:val="000000"/>
                <w:sz w:val="18"/>
                <w:szCs w:val="18"/>
              </w:rPr>
            </w:pPr>
            <w:r w:rsidRPr="000579F1">
              <w:rPr>
                <w:color w:val="000000"/>
                <w:sz w:val="18"/>
                <w:szCs w:val="18"/>
              </w:rPr>
              <w:t>УП.02- 72 часа</w:t>
            </w:r>
          </w:p>
        </w:tc>
        <w:tc>
          <w:tcPr>
            <w:tcW w:w="895" w:type="dxa"/>
          </w:tcPr>
          <w:p w:rsidR="00C94582" w:rsidRPr="000579F1" w:rsidRDefault="00C94582" w:rsidP="00C94582">
            <w:pPr>
              <w:jc w:val="both"/>
              <w:rPr>
                <w:color w:val="000000"/>
                <w:sz w:val="18"/>
                <w:szCs w:val="18"/>
              </w:rPr>
            </w:pPr>
          </w:p>
        </w:tc>
      </w:tr>
      <w:tr w:rsidR="00C94582" w:rsidRPr="000579F1" w:rsidTr="00C94582">
        <w:trPr>
          <w:cantSplit/>
          <w:trHeight w:val="1134"/>
          <w:jc w:val="center"/>
        </w:trPr>
        <w:tc>
          <w:tcPr>
            <w:tcW w:w="464" w:type="dxa"/>
          </w:tcPr>
          <w:p w:rsidR="00C94582" w:rsidRPr="000579F1" w:rsidRDefault="00C94582" w:rsidP="00C94582">
            <w:pPr>
              <w:jc w:val="both"/>
              <w:rPr>
                <w:sz w:val="18"/>
                <w:szCs w:val="18"/>
              </w:rPr>
            </w:pPr>
            <w:r w:rsidRPr="000579F1">
              <w:rPr>
                <w:sz w:val="18"/>
                <w:szCs w:val="18"/>
              </w:rPr>
              <w:t>18</w:t>
            </w:r>
          </w:p>
        </w:tc>
        <w:tc>
          <w:tcPr>
            <w:tcW w:w="458" w:type="dxa"/>
          </w:tcPr>
          <w:p w:rsidR="00C94582" w:rsidRPr="000579F1" w:rsidRDefault="00C94582" w:rsidP="00C94582">
            <w:pPr>
              <w:jc w:val="both"/>
              <w:rPr>
                <w:sz w:val="18"/>
                <w:szCs w:val="18"/>
              </w:rPr>
            </w:pPr>
            <w:r w:rsidRPr="000579F1">
              <w:rPr>
                <w:sz w:val="18"/>
                <w:szCs w:val="18"/>
              </w:rPr>
              <w:t>25</w:t>
            </w:r>
          </w:p>
        </w:tc>
        <w:tc>
          <w:tcPr>
            <w:tcW w:w="1251" w:type="dxa"/>
          </w:tcPr>
          <w:p w:rsidR="00C94582" w:rsidRPr="000579F1" w:rsidRDefault="00C94582" w:rsidP="00C94582">
            <w:pPr>
              <w:jc w:val="both"/>
              <w:rPr>
                <w:sz w:val="18"/>
                <w:szCs w:val="18"/>
              </w:rPr>
            </w:pPr>
            <w:r w:rsidRPr="000579F1">
              <w:rPr>
                <w:sz w:val="18"/>
                <w:szCs w:val="18"/>
              </w:rPr>
              <w:t>Миронов В.И.</w:t>
            </w:r>
          </w:p>
        </w:tc>
        <w:tc>
          <w:tcPr>
            <w:tcW w:w="567" w:type="dxa"/>
          </w:tcPr>
          <w:p w:rsidR="00C94582" w:rsidRPr="000579F1" w:rsidRDefault="00C94582" w:rsidP="00C94582">
            <w:pPr>
              <w:jc w:val="both"/>
              <w:rPr>
                <w:color w:val="000000"/>
                <w:sz w:val="18"/>
                <w:szCs w:val="18"/>
              </w:rPr>
            </w:pPr>
            <w:r w:rsidRPr="000579F1">
              <w:rPr>
                <w:color w:val="000000"/>
                <w:sz w:val="18"/>
                <w:szCs w:val="18"/>
              </w:rPr>
              <w:t>24</w:t>
            </w:r>
          </w:p>
        </w:tc>
        <w:tc>
          <w:tcPr>
            <w:tcW w:w="425" w:type="dxa"/>
            <w:textDirection w:val="btLr"/>
            <w:vAlign w:val="center"/>
          </w:tcPr>
          <w:p w:rsidR="00C94582" w:rsidRPr="000579F1" w:rsidRDefault="00C94582" w:rsidP="00C94582">
            <w:pPr>
              <w:jc w:val="both"/>
              <w:rPr>
                <w:color w:val="000000"/>
                <w:sz w:val="18"/>
                <w:szCs w:val="18"/>
              </w:rPr>
            </w:pPr>
            <w:r w:rsidRPr="000579F1">
              <w:rPr>
                <w:color w:val="000000"/>
                <w:sz w:val="18"/>
                <w:szCs w:val="18"/>
              </w:rPr>
              <w:t>21.01.07</w:t>
            </w:r>
          </w:p>
        </w:tc>
        <w:tc>
          <w:tcPr>
            <w:tcW w:w="1418" w:type="dxa"/>
            <w:tcBorders>
              <w:right w:val="single" w:sz="4" w:space="0" w:color="auto"/>
            </w:tcBorders>
          </w:tcPr>
          <w:p w:rsidR="00C94582" w:rsidRPr="000579F1" w:rsidRDefault="00C94582" w:rsidP="00C94582">
            <w:pPr>
              <w:jc w:val="both"/>
              <w:rPr>
                <w:sz w:val="18"/>
                <w:szCs w:val="18"/>
              </w:rPr>
            </w:pPr>
            <w:r w:rsidRPr="000579F1">
              <w:rPr>
                <w:sz w:val="18"/>
                <w:szCs w:val="18"/>
              </w:rPr>
              <w:t>Бурильщик морского бурения скважин</w:t>
            </w:r>
          </w:p>
        </w:tc>
        <w:tc>
          <w:tcPr>
            <w:tcW w:w="335" w:type="dxa"/>
            <w:tcBorders>
              <w:top w:val="single" w:sz="4" w:space="0" w:color="auto"/>
              <w:left w:val="single" w:sz="4" w:space="0" w:color="auto"/>
              <w:bottom w:val="single" w:sz="4" w:space="0" w:color="auto"/>
              <w:right w:val="single" w:sz="4" w:space="0" w:color="auto"/>
            </w:tcBorders>
          </w:tcPr>
          <w:p w:rsidR="00C94582" w:rsidRPr="000579F1" w:rsidRDefault="00C94582" w:rsidP="00C94582">
            <w:pPr>
              <w:jc w:val="both"/>
              <w:rPr>
                <w:color w:val="000000"/>
                <w:sz w:val="18"/>
                <w:szCs w:val="18"/>
              </w:rPr>
            </w:pPr>
            <w:r w:rsidRPr="000579F1">
              <w:rPr>
                <w:color w:val="000000"/>
                <w:sz w:val="18"/>
                <w:szCs w:val="18"/>
              </w:rPr>
              <w:t>2</w:t>
            </w:r>
          </w:p>
        </w:tc>
        <w:tc>
          <w:tcPr>
            <w:tcW w:w="546" w:type="dxa"/>
            <w:tcBorders>
              <w:left w:val="single" w:sz="4" w:space="0" w:color="auto"/>
            </w:tcBorders>
          </w:tcPr>
          <w:p w:rsidR="00C94582" w:rsidRPr="000579F1" w:rsidRDefault="00C94582" w:rsidP="00C94582">
            <w:pPr>
              <w:jc w:val="both"/>
              <w:rPr>
                <w:sz w:val="18"/>
                <w:szCs w:val="18"/>
              </w:rPr>
            </w:pPr>
            <w:r w:rsidRPr="000579F1">
              <w:rPr>
                <w:sz w:val="18"/>
                <w:szCs w:val="18"/>
              </w:rPr>
              <w:t>5</w:t>
            </w:r>
          </w:p>
        </w:tc>
        <w:tc>
          <w:tcPr>
            <w:tcW w:w="546" w:type="dxa"/>
          </w:tcPr>
          <w:p w:rsidR="00C94582" w:rsidRPr="000579F1" w:rsidRDefault="00C94582" w:rsidP="00C94582">
            <w:pPr>
              <w:jc w:val="both"/>
              <w:rPr>
                <w:sz w:val="18"/>
                <w:szCs w:val="18"/>
              </w:rPr>
            </w:pPr>
            <w:r w:rsidRPr="000579F1">
              <w:rPr>
                <w:sz w:val="18"/>
                <w:szCs w:val="18"/>
              </w:rPr>
              <w:t>8</w:t>
            </w:r>
          </w:p>
        </w:tc>
        <w:tc>
          <w:tcPr>
            <w:tcW w:w="546" w:type="dxa"/>
          </w:tcPr>
          <w:p w:rsidR="00C94582" w:rsidRPr="000579F1" w:rsidRDefault="00C94582" w:rsidP="00C94582">
            <w:pPr>
              <w:jc w:val="both"/>
              <w:rPr>
                <w:sz w:val="18"/>
                <w:szCs w:val="18"/>
              </w:rPr>
            </w:pPr>
            <w:r w:rsidRPr="000579F1">
              <w:rPr>
                <w:sz w:val="18"/>
                <w:szCs w:val="18"/>
              </w:rPr>
              <w:t>10</w:t>
            </w:r>
          </w:p>
        </w:tc>
        <w:tc>
          <w:tcPr>
            <w:tcW w:w="546" w:type="dxa"/>
          </w:tcPr>
          <w:p w:rsidR="00C94582" w:rsidRPr="000579F1" w:rsidRDefault="00C94582" w:rsidP="00C94582">
            <w:pPr>
              <w:jc w:val="both"/>
              <w:rPr>
                <w:sz w:val="18"/>
                <w:szCs w:val="18"/>
              </w:rPr>
            </w:pPr>
            <w:r w:rsidRPr="000579F1">
              <w:rPr>
                <w:sz w:val="18"/>
                <w:szCs w:val="18"/>
              </w:rPr>
              <w:t>-</w:t>
            </w:r>
          </w:p>
        </w:tc>
        <w:tc>
          <w:tcPr>
            <w:tcW w:w="702" w:type="dxa"/>
          </w:tcPr>
          <w:p w:rsidR="00C94582" w:rsidRPr="000579F1" w:rsidRDefault="00C94582" w:rsidP="00C94582">
            <w:pPr>
              <w:jc w:val="both"/>
              <w:rPr>
                <w:sz w:val="18"/>
                <w:szCs w:val="18"/>
              </w:rPr>
            </w:pPr>
            <w:r w:rsidRPr="000579F1">
              <w:rPr>
                <w:sz w:val="18"/>
                <w:szCs w:val="18"/>
              </w:rPr>
              <w:t>1</w:t>
            </w:r>
          </w:p>
        </w:tc>
        <w:tc>
          <w:tcPr>
            <w:tcW w:w="706" w:type="dxa"/>
          </w:tcPr>
          <w:p w:rsidR="00C94582" w:rsidRPr="000579F1" w:rsidRDefault="00C94582" w:rsidP="00C94582">
            <w:pPr>
              <w:jc w:val="both"/>
              <w:rPr>
                <w:color w:val="000000"/>
                <w:sz w:val="18"/>
                <w:szCs w:val="18"/>
              </w:rPr>
            </w:pPr>
            <w:r w:rsidRPr="000579F1">
              <w:rPr>
                <w:color w:val="000000"/>
                <w:sz w:val="18"/>
                <w:szCs w:val="18"/>
              </w:rPr>
              <w:t>54</w:t>
            </w:r>
          </w:p>
        </w:tc>
        <w:tc>
          <w:tcPr>
            <w:tcW w:w="609" w:type="dxa"/>
          </w:tcPr>
          <w:p w:rsidR="00C94582" w:rsidRPr="000579F1" w:rsidRDefault="00C94582" w:rsidP="00C94582">
            <w:pPr>
              <w:jc w:val="both"/>
              <w:rPr>
                <w:color w:val="000000"/>
                <w:sz w:val="18"/>
                <w:szCs w:val="18"/>
              </w:rPr>
            </w:pPr>
            <w:r w:rsidRPr="000579F1">
              <w:rPr>
                <w:color w:val="000000"/>
                <w:sz w:val="18"/>
                <w:szCs w:val="18"/>
              </w:rPr>
              <w:t>96</w:t>
            </w:r>
          </w:p>
        </w:tc>
        <w:tc>
          <w:tcPr>
            <w:tcW w:w="850" w:type="dxa"/>
          </w:tcPr>
          <w:p w:rsidR="00C94582" w:rsidRPr="000579F1" w:rsidRDefault="00C94582" w:rsidP="00C94582">
            <w:pPr>
              <w:jc w:val="both"/>
              <w:rPr>
                <w:color w:val="000000"/>
                <w:sz w:val="18"/>
                <w:szCs w:val="18"/>
              </w:rPr>
            </w:pPr>
            <w:r w:rsidRPr="000579F1">
              <w:rPr>
                <w:color w:val="000000"/>
                <w:sz w:val="18"/>
                <w:szCs w:val="18"/>
              </w:rPr>
              <w:t>УП.02</w:t>
            </w:r>
          </w:p>
          <w:p w:rsidR="00C94582" w:rsidRPr="000579F1" w:rsidRDefault="00C94582" w:rsidP="00C94582">
            <w:pPr>
              <w:jc w:val="both"/>
              <w:rPr>
                <w:color w:val="000000"/>
                <w:sz w:val="18"/>
                <w:szCs w:val="18"/>
              </w:rPr>
            </w:pPr>
            <w:r w:rsidRPr="000579F1">
              <w:rPr>
                <w:color w:val="000000"/>
                <w:sz w:val="18"/>
                <w:szCs w:val="18"/>
              </w:rPr>
              <w:t>108 ч</w:t>
            </w:r>
          </w:p>
        </w:tc>
        <w:tc>
          <w:tcPr>
            <w:tcW w:w="895" w:type="dxa"/>
          </w:tcPr>
          <w:p w:rsidR="00C94582" w:rsidRPr="000579F1" w:rsidRDefault="00C94582" w:rsidP="00C94582">
            <w:pPr>
              <w:jc w:val="both"/>
              <w:rPr>
                <w:color w:val="000000"/>
                <w:sz w:val="18"/>
                <w:szCs w:val="18"/>
              </w:rPr>
            </w:pPr>
          </w:p>
        </w:tc>
      </w:tr>
      <w:tr w:rsidR="00C94582" w:rsidRPr="000579F1" w:rsidTr="00C94582">
        <w:trPr>
          <w:cantSplit/>
          <w:trHeight w:val="1134"/>
          <w:jc w:val="center"/>
        </w:trPr>
        <w:tc>
          <w:tcPr>
            <w:tcW w:w="464" w:type="dxa"/>
          </w:tcPr>
          <w:p w:rsidR="00C94582" w:rsidRPr="000579F1" w:rsidRDefault="00C94582" w:rsidP="00C94582">
            <w:pPr>
              <w:jc w:val="both"/>
              <w:rPr>
                <w:sz w:val="18"/>
                <w:szCs w:val="18"/>
              </w:rPr>
            </w:pPr>
            <w:r w:rsidRPr="000579F1">
              <w:rPr>
                <w:sz w:val="18"/>
                <w:szCs w:val="18"/>
              </w:rPr>
              <w:t>19</w:t>
            </w:r>
          </w:p>
        </w:tc>
        <w:tc>
          <w:tcPr>
            <w:tcW w:w="458" w:type="dxa"/>
          </w:tcPr>
          <w:p w:rsidR="00C94582" w:rsidRPr="000579F1" w:rsidRDefault="00C94582" w:rsidP="00C94582">
            <w:pPr>
              <w:jc w:val="both"/>
              <w:rPr>
                <w:sz w:val="18"/>
                <w:szCs w:val="18"/>
              </w:rPr>
            </w:pPr>
            <w:r w:rsidRPr="000579F1">
              <w:rPr>
                <w:sz w:val="18"/>
                <w:szCs w:val="18"/>
              </w:rPr>
              <w:t>30</w:t>
            </w:r>
          </w:p>
        </w:tc>
        <w:tc>
          <w:tcPr>
            <w:tcW w:w="1251" w:type="dxa"/>
          </w:tcPr>
          <w:p w:rsidR="00C94582" w:rsidRPr="000579F1" w:rsidRDefault="00C94582" w:rsidP="00C94582">
            <w:pPr>
              <w:jc w:val="both"/>
              <w:rPr>
                <w:sz w:val="18"/>
                <w:szCs w:val="18"/>
              </w:rPr>
            </w:pPr>
            <w:r w:rsidRPr="000579F1">
              <w:rPr>
                <w:sz w:val="18"/>
                <w:szCs w:val="18"/>
              </w:rPr>
              <w:t>Миронов В.И.</w:t>
            </w:r>
          </w:p>
        </w:tc>
        <w:tc>
          <w:tcPr>
            <w:tcW w:w="567" w:type="dxa"/>
          </w:tcPr>
          <w:p w:rsidR="00C94582" w:rsidRPr="000579F1" w:rsidRDefault="00C94582" w:rsidP="00C94582">
            <w:pPr>
              <w:jc w:val="both"/>
              <w:rPr>
                <w:color w:val="000000"/>
                <w:sz w:val="18"/>
                <w:szCs w:val="18"/>
              </w:rPr>
            </w:pPr>
            <w:r w:rsidRPr="000579F1">
              <w:rPr>
                <w:color w:val="000000"/>
                <w:sz w:val="18"/>
                <w:szCs w:val="18"/>
              </w:rPr>
              <w:t>23</w:t>
            </w:r>
          </w:p>
        </w:tc>
        <w:tc>
          <w:tcPr>
            <w:tcW w:w="425" w:type="dxa"/>
            <w:textDirection w:val="btLr"/>
            <w:vAlign w:val="center"/>
          </w:tcPr>
          <w:p w:rsidR="00C94582" w:rsidRPr="000579F1" w:rsidRDefault="00C94582" w:rsidP="00C94582">
            <w:pPr>
              <w:jc w:val="both"/>
              <w:rPr>
                <w:color w:val="000000"/>
                <w:sz w:val="18"/>
                <w:szCs w:val="18"/>
              </w:rPr>
            </w:pPr>
            <w:r w:rsidRPr="000579F1">
              <w:rPr>
                <w:color w:val="000000"/>
                <w:sz w:val="18"/>
                <w:szCs w:val="18"/>
              </w:rPr>
              <w:t>21.01.06</w:t>
            </w:r>
          </w:p>
        </w:tc>
        <w:tc>
          <w:tcPr>
            <w:tcW w:w="1418" w:type="dxa"/>
            <w:tcBorders>
              <w:right w:val="single" w:sz="4" w:space="0" w:color="auto"/>
            </w:tcBorders>
          </w:tcPr>
          <w:p w:rsidR="00C94582" w:rsidRPr="000579F1" w:rsidRDefault="00C94582" w:rsidP="00C94582">
            <w:pPr>
              <w:ind w:left="-108" w:right="-108"/>
              <w:jc w:val="both"/>
              <w:rPr>
                <w:sz w:val="18"/>
                <w:szCs w:val="18"/>
              </w:rPr>
            </w:pPr>
            <w:r w:rsidRPr="000579F1">
              <w:rPr>
                <w:sz w:val="18"/>
                <w:szCs w:val="18"/>
              </w:rPr>
              <w:t>Судоводитель – помощник механика маломерного судна</w:t>
            </w:r>
          </w:p>
        </w:tc>
        <w:tc>
          <w:tcPr>
            <w:tcW w:w="335" w:type="dxa"/>
            <w:tcBorders>
              <w:top w:val="single" w:sz="4" w:space="0" w:color="auto"/>
              <w:left w:val="single" w:sz="4" w:space="0" w:color="auto"/>
              <w:bottom w:val="single" w:sz="4" w:space="0" w:color="auto"/>
              <w:right w:val="single" w:sz="4" w:space="0" w:color="auto"/>
            </w:tcBorders>
          </w:tcPr>
          <w:p w:rsidR="00C94582" w:rsidRPr="000579F1" w:rsidRDefault="00C94582" w:rsidP="00C94582">
            <w:pPr>
              <w:jc w:val="both"/>
              <w:rPr>
                <w:color w:val="000000"/>
                <w:sz w:val="18"/>
                <w:szCs w:val="18"/>
              </w:rPr>
            </w:pPr>
            <w:r w:rsidRPr="000579F1">
              <w:rPr>
                <w:color w:val="000000"/>
                <w:sz w:val="18"/>
                <w:szCs w:val="18"/>
              </w:rPr>
              <w:t>3</w:t>
            </w:r>
          </w:p>
        </w:tc>
        <w:tc>
          <w:tcPr>
            <w:tcW w:w="546" w:type="dxa"/>
            <w:tcBorders>
              <w:left w:val="single" w:sz="4" w:space="0" w:color="auto"/>
            </w:tcBorders>
          </w:tcPr>
          <w:p w:rsidR="00C94582" w:rsidRPr="000579F1" w:rsidRDefault="00C94582" w:rsidP="00C94582">
            <w:pPr>
              <w:jc w:val="both"/>
              <w:rPr>
                <w:sz w:val="18"/>
                <w:szCs w:val="18"/>
              </w:rPr>
            </w:pPr>
            <w:r w:rsidRPr="000579F1">
              <w:rPr>
                <w:sz w:val="18"/>
                <w:szCs w:val="18"/>
              </w:rPr>
              <w:t>4</w:t>
            </w:r>
          </w:p>
        </w:tc>
        <w:tc>
          <w:tcPr>
            <w:tcW w:w="546" w:type="dxa"/>
          </w:tcPr>
          <w:p w:rsidR="00C94582" w:rsidRPr="000579F1" w:rsidRDefault="00C94582" w:rsidP="00C94582">
            <w:pPr>
              <w:jc w:val="both"/>
              <w:rPr>
                <w:sz w:val="18"/>
                <w:szCs w:val="18"/>
              </w:rPr>
            </w:pPr>
            <w:r w:rsidRPr="000579F1">
              <w:rPr>
                <w:sz w:val="18"/>
                <w:szCs w:val="18"/>
              </w:rPr>
              <w:t>1</w:t>
            </w:r>
          </w:p>
        </w:tc>
        <w:tc>
          <w:tcPr>
            <w:tcW w:w="546" w:type="dxa"/>
          </w:tcPr>
          <w:p w:rsidR="00C94582" w:rsidRPr="000579F1" w:rsidRDefault="00C94582" w:rsidP="00C94582">
            <w:pPr>
              <w:jc w:val="both"/>
              <w:rPr>
                <w:sz w:val="18"/>
                <w:szCs w:val="18"/>
              </w:rPr>
            </w:pPr>
            <w:r w:rsidRPr="000579F1">
              <w:rPr>
                <w:sz w:val="18"/>
                <w:szCs w:val="18"/>
              </w:rPr>
              <w:t>18</w:t>
            </w:r>
          </w:p>
        </w:tc>
        <w:tc>
          <w:tcPr>
            <w:tcW w:w="546" w:type="dxa"/>
          </w:tcPr>
          <w:p w:rsidR="00C94582" w:rsidRPr="000579F1" w:rsidRDefault="00C94582" w:rsidP="00C94582">
            <w:pPr>
              <w:jc w:val="both"/>
              <w:rPr>
                <w:sz w:val="18"/>
                <w:szCs w:val="18"/>
              </w:rPr>
            </w:pPr>
            <w:r w:rsidRPr="000579F1">
              <w:rPr>
                <w:sz w:val="18"/>
                <w:szCs w:val="18"/>
              </w:rPr>
              <w:t>-</w:t>
            </w:r>
          </w:p>
        </w:tc>
        <w:tc>
          <w:tcPr>
            <w:tcW w:w="702" w:type="dxa"/>
          </w:tcPr>
          <w:p w:rsidR="00C94582" w:rsidRPr="000579F1" w:rsidRDefault="00C94582" w:rsidP="00C94582">
            <w:pPr>
              <w:jc w:val="both"/>
              <w:rPr>
                <w:sz w:val="18"/>
                <w:szCs w:val="18"/>
              </w:rPr>
            </w:pPr>
            <w:r w:rsidRPr="000579F1">
              <w:rPr>
                <w:sz w:val="18"/>
                <w:szCs w:val="18"/>
              </w:rPr>
              <w:t>-</w:t>
            </w:r>
          </w:p>
        </w:tc>
        <w:tc>
          <w:tcPr>
            <w:tcW w:w="706" w:type="dxa"/>
          </w:tcPr>
          <w:p w:rsidR="00C94582" w:rsidRPr="000579F1" w:rsidRDefault="00C94582" w:rsidP="00C94582">
            <w:pPr>
              <w:jc w:val="both"/>
              <w:rPr>
                <w:color w:val="000000"/>
                <w:sz w:val="18"/>
                <w:szCs w:val="18"/>
              </w:rPr>
            </w:pPr>
            <w:r w:rsidRPr="000579F1">
              <w:rPr>
                <w:color w:val="000000"/>
                <w:sz w:val="18"/>
                <w:szCs w:val="18"/>
              </w:rPr>
              <w:t>21</w:t>
            </w:r>
          </w:p>
        </w:tc>
        <w:tc>
          <w:tcPr>
            <w:tcW w:w="609" w:type="dxa"/>
          </w:tcPr>
          <w:p w:rsidR="00C94582" w:rsidRPr="000579F1" w:rsidRDefault="00C94582" w:rsidP="00C94582">
            <w:pPr>
              <w:jc w:val="both"/>
              <w:rPr>
                <w:color w:val="000000"/>
                <w:sz w:val="18"/>
                <w:szCs w:val="18"/>
              </w:rPr>
            </w:pPr>
            <w:r w:rsidRPr="000579F1">
              <w:rPr>
                <w:color w:val="000000"/>
                <w:sz w:val="18"/>
                <w:szCs w:val="18"/>
              </w:rPr>
              <w:t>100</w:t>
            </w:r>
          </w:p>
        </w:tc>
        <w:tc>
          <w:tcPr>
            <w:tcW w:w="850" w:type="dxa"/>
          </w:tcPr>
          <w:p w:rsidR="00C94582" w:rsidRPr="000579F1" w:rsidRDefault="00C94582" w:rsidP="00C94582">
            <w:pPr>
              <w:jc w:val="both"/>
              <w:rPr>
                <w:color w:val="000000"/>
                <w:sz w:val="18"/>
                <w:szCs w:val="18"/>
              </w:rPr>
            </w:pPr>
          </w:p>
        </w:tc>
        <w:tc>
          <w:tcPr>
            <w:tcW w:w="895" w:type="dxa"/>
          </w:tcPr>
          <w:p w:rsidR="00C94582" w:rsidRPr="000579F1" w:rsidRDefault="00C94582" w:rsidP="00C94582">
            <w:pPr>
              <w:jc w:val="both"/>
              <w:rPr>
                <w:color w:val="000000"/>
                <w:sz w:val="18"/>
                <w:szCs w:val="18"/>
              </w:rPr>
            </w:pPr>
            <w:r w:rsidRPr="000579F1">
              <w:rPr>
                <w:color w:val="000000"/>
                <w:sz w:val="18"/>
                <w:szCs w:val="18"/>
              </w:rPr>
              <w:t>ПП.01</w:t>
            </w:r>
          </w:p>
          <w:p w:rsidR="00C94582" w:rsidRPr="000579F1" w:rsidRDefault="00C94582" w:rsidP="00C94582">
            <w:pPr>
              <w:jc w:val="both"/>
              <w:rPr>
                <w:color w:val="000000"/>
                <w:sz w:val="18"/>
                <w:szCs w:val="18"/>
              </w:rPr>
            </w:pPr>
            <w:r w:rsidRPr="000579F1">
              <w:rPr>
                <w:color w:val="000000"/>
                <w:sz w:val="18"/>
                <w:szCs w:val="18"/>
              </w:rPr>
              <w:t>486 ч</w:t>
            </w:r>
          </w:p>
          <w:p w:rsidR="00C94582" w:rsidRPr="000579F1" w:rsidRDefault="00C94582" w:rsidP="00C94582">
            <w:pPr>
              <w:jc w:val="both"/>
              <w:rPr>
                <w:color w:val="000000"/>
                <w:sz w:val="18"/>
                <w:szCs w:val="18"/>
              </w:rPr>
            </w:pPr>
            <w:r w:rsidRPr="000579F1">
              <w:rPr>
                <w:color w:val="000000"/>
                <w:sz w:val="18"/>
                <w:szCs w:val="18"/>
              </w:rPr>
              <w:t>ПП.02.</w:t>
            </w:r>
          </w:p>
          <w:p w:rsidR="00C94582" w:rsidRPr="000579F1" w:rsidRDefault="00C94582" w:rsidP="00C94582">
            <w:pPr>
              <w:jc w:val="both"/>
              <w:rPr>
                <w:color w:val="000000"/>
                <w:sz w:val="18"/>
                <w:szCs w:val="18"/>
              </w:rPr>
            </w:pPr>
            <w:r w:rsidRPr="000579F1">
              <w:rPr>
                <w:color w:val="000000"/>
                <w:sz w:val="18"/>
                <w:szCs w:val="18"/>
              </w:rPr>
              <w:t>486 ч</w:t>
            </w:r>
          </w:p>
        </w:tc>
      </w:tr>
      <w:tr w:rsidR="00C94582" w:rsidRPr="000579F1" w:rsidTr="00C94582">
        <w:trPr>
          <w:cantSplit/>
          <w:trHeight w:val="654"/>
          <w:jc w:val="center"/>
        </w:trPr>
        <w:tc>
          <w:tcPr>
            <w:tcW w:w="2173" w:type="dxa"/>
            <w:gridSpan w:val="3"/>
          </w:tcPr>
          <w:p w:rsidR="00C94582" w:rsidRPr="000579F1" w:rsidRDefault="00C94582" w:rsidP="00C94582">
            <w:pPr>
              <w:ind w:left="-133"/>
              <w:jc w:val="both"/>
              <w:rPr>
                <w:b/>
                <w:sz w:val="18"/>
                <w:szCs w:val="18"/>
              </w:rPr>
            </w:pPr>
            <w:r w:rsidRPr="000579F1">
              <w:rPr>
                <w:b/>
                <w:sz w:val="18"/>
                <w:szCs w:val="18"/>
              </w:rPr>
              <w:t>Итого</w:t>
            </w:r>
          </w:p>
          <w:p w:rsidR="00C94582" w:rsidRPr="000579F1" w:rsidRDefault="00C94582" w:rsidP="00C94582">
            <w:pPr>
              <w:ind w:left="-133"/>
              <w:jc w:val="both"/>
              <w:rPr>
                <w:b/>
                <w:sz w:val="18"/>
                <w:szCs w:val="18"/>
              </w:rPr>
            </w:pPr>
            <w:r w:rsidRPr="000579F1">
              <w:rPr>
                <w:b/>
                <w:sz w:val="18"/>
                <w:szCs w:val="18"/>
              </w:rPr>
              <w:t xml:space="preserve">результаты успеваемости </w:t>
            </w:r>
          </w:p>
          <w:p w:rsidR="00C94582" w:rsidRPr="000579F1" w:rsidRDefault="00C94582" w:rsidP="00C94582">
            <w:pPr>
              <w:ind w:left="-133"/>
              <w:jc w:val="both"/>
              <w:rPr>
                <w:sz w:val="18"/>
                <w:szCs w:val="18"/>
              </w:rPr>
            </w:pPr>
            <w:r w:rsidRPr="000579F1">
              <w:rPr>
                <w:b/>
                <w:sz w:val="18"/>
                <w:szCs w:val="18"/>
              </w:rPr>
              <w:t>по производственному обучению</w:t>
            </w:r>
          </w:p>
        </w:tc>
        <w:tc>
          <w:tcPr>
            <w:tcW w:w="567" w:type="dxa"/>
          </w:tcPr>
          <w:p w:rsidR="00C94582" w:rsidRPr="000579F1" w:rsidRDefault="00C94582" w:rsidP="00C94582">
            <w:pPr>
              <w:ind w:left="-108"/>
              <w:jc w:val="both"/>
              <w:rPr>
                <w:b/>
                <w:sz w:val="18"/>
                <w:szCs w:val="18"/>
              </w:rPr>
            </w:pPr>
            <w:r w:rsidRPr="000579F1">
              <w:rPr>
                <w:b/>
                <w:sz w:val="18"/>
                <w:szCs w:val="18"/>
              </w:rPr>
              <w:t>414</w:t>
            </w:r>
          </w:p>
        </w:tc>
        <w:tc>
          <w:tcPr>
            <w:tcW w:w="8124" w:type="dxa"/>
            <w:gridSpan w:val="12"/>
          </w:tcPr>
          <w:p w:rsidR="00C94582" w:rsidRPr="000579F1" w:rsidRDefault="00C94582" w:rsidP="00C94582">
            <w:pPr>
              <w:tabs>
                <w:tab w:val="left" w:pos="4700"/>
              </w:tabs>
              <w:jc w:val="both"/>
              <w:rPr>
                <w:b/>
                <w:sz w:val="18"/>
                <w:szCs w:val="18"/>
              </w:rPr>
            </w:pPr>
            <w:r w:rsidRPr="000579F1">
              <w:rPr>
                <w:b/>
                <w:sz w:val="18"/>
                <w:szCs w:val="18"/>
              </w:rPr>
              <w:t xml:space="preserve">                                    167   175    63                 9</w:t>
            </w:r>
          </w:p>
        </w:tc>
      </w:tr>
    </w:tbl>
    <w:p w:rsidR="00C94582" w:rsidRPr="00207FEF" w:rsidRDefault="00207FEF" w:rsidP="00C94582">
      <w:pPr>
        <w:jc w:val="both"/>
        <w:rPr>
          <w:b/>
          <w:sz w:val="20"/>
          <w:szCs w:val="20"/>
        </w:rPr>
      </w:pPr>
      <w:r w:rsidRPr="00207FEF">
        <w:rPr>
          <w:b/>
          <w:sz w:val="20"/>
          <w:szCs w:val="20"/>
        </w:rPr>
        <w:t>Подгорная</w:t>
      </w:r>
      <w:r>
        <w:rPr>
          <w:b/>
          <w:sz w:val="20"/>
          <w:szCs w:val="20"/>
        </w:rPr>
        <w:t>, 80</w:t>
      </w: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268"/>
        <w:gridCol w:w="1701"/>
        <w:gridCol w:w="1417"/>
        <w:gridCol w:w="775"/>
        <w:gridCol w:w="1352"/>
        <w:gridCol w:w="1113"/>
        <w:gridCol w:w="1722"/>
      </w:tblGrid>
      <w:tr w:rsidR="00207FEF" w:rsidRPr="00207FEF" w:rsidTr="00207FEF">
        <w:trPr>
          <w:trHeight w:val="20"/>
        </w:trPr>
        <w:tc>
          <w:tcPr>
            <w:tcW w:w="568" w:type="dxa"/>
          </w:tcPr>
          <w:p w:rsidR="00207FEF" w:rsidRPr="00207FEF" w:rsidRDefault="00207FEF" w:rsidP="00FB373D">
            <w:pPr>
              <w:rPr>
                <w:sz w:val="18"/>
                <w:szCs w:val="18"/>
              </w:rPr>
            </w:pPr>
            <w:r w:rsidRPr="00207FEF">
              <w:rPr>
                <w:sz w:val="18"/>
                <w:szCs w:val="18"/>
              </w:rPr>
              <w:t>№</w:t>
            </w:r>
          </w:p>
          <w:p w:rsidR="00207FEF" w:rsidRPr="00207FEF" w:rsidRDefault="00207FEF" w:rsidP="00FB373D">
            <w:pPr>
              <w:rPr>
                <w:sz w:val="18"/>
                <w:szCs w:val="18"/>
              </w:rPr>
            </w:pPr>
            <w:r w:rsidRPr="00207FEF">
              <w:rPr>
                <w:sz w:val="18"/>
                <w:szCs w:val="18"/>
              </w:rPr>
              <w:t>Гр.</w:t>
            </w:r>
          </w:p>
        </w:tc>
        <w:tc>
          <w:tcPr>
            <w:tcW w:w="2268" w:type="dxa"/>
          </w:tcPr>
          <w:p w:rsidR="00207FEF" w:rsidRPr="00207FEF" w:rsidRDefault="00207FEF" w:rsidP="00FB373D">
            <w:pPr>
              <w:rPr>
                <w:sz w:val="18"/>
                <w:szCs w:val="18"/>
              </w:rPr>
            </w:pPr>
            <w:r w:rsidRPr="00207FEF">
              <w:rPr>
                <w:sz w:val="18"/>
                <w:szCs w:val="18"/>
              </w:rPr>
              <w:t>профессия</w:t>
            </w:r>
          </w:p>
        </w:tc>
        <w:tc>
          <w:tcPr>
            <w:tcW w:w="1701" w:type="dxa"/>
          </w:tcPr>
          <w:p w:rsidR="00207FEF" w:rsidRPr="00207FEF" w:rsidRDefault="00207FEF" w:rsidP="00FB373D">
            <w:pPr>
              <w:rPr>
                <w:sz w:val="18"/>
                <w:szCs w:val="18"/>
              </w:rPr>
            </w:pPr>
            <w:r w:rsidRPr="00207FEF">
              <w:rPr>
                <w:sz w:val="18"/>
                <w:szCs w:val="18"/>
              </w:rPr>
              <w:t>Руководитель практики</w:t>
            </w:r>
          </w:p>
        </w:tc>
        <w:tc>
          <w:tcPr>
            <w:tcW w:w="1417" w:type="dxa"/>
          </w:tcPr>
          <w:p w:rsidR="00207FEF" w:rsidRPr="00207FEF" w:rsidRDefault="00207FEF" w:rsidP="00FB373D">
            <w:pPr>
              <w:rPr>
                <w:sz w:val="18"/>
                <w:szCs w:val="18"/>
              </w:rPr>
            </w:pPr>
            <w:r w:rsidRPr="00207FEF">
              <w:rPr>
                <w:sz w:val="18"/>
                <w:szCs w:val="18"/>
              </w:rPr>
              <w:t>Кол-во</w:t>
            </w:r>
          </w:p>
          <w:p w:rsidR="00207FEF" w:rsidRPr="00207FEF" w:rsidRDefault="00207FEF" w:rsidP="00FB373D">
            <w:pPr>
              <w:rPr>
                <w:sz w:val="18"/>
                <w:szCs w:val="18"/>
              </w:rPr>
            </w:pPr>
            <w:r w:rsidRPr="00207FEF">
              <w:rPr>
                <w:sz w:val="18"/>
                <w:szCs w:val="18"/>
              </w:rPr>
              <w:t>обучающихся</w:t>
            </w:r>
          </w:p>
        </w:tc>
        <w:tc>
          <w:tcPr>
            <w:tcW w:w="775" w:type="dxa"/>
          </w:tcPr>
          <w:p w:rsidR="00207FEF" w:rsidRPr="00207FEF" w:rsidRDefault="00207FEF" w:rsidP="00FB373D">
            <w:pPr>
              <w:rPr>
                <w:sz w:val="18"/>
                <w:szCs w:val="18"/>
              </w:rPr>
            </w:pPr>
            <w:r w:rsidRPr="00207FEF">
              <w:rPr>
                <w:sz w:val="18"/>
                <w:szCs w:val="18"/>
              </w:rPr>
              <w:t>успевают</w:t>
            </w:r>
          </w:p>
        </w:tc>
        <w:tc>
          <w:tcPr>
            <w:tcW w:w="1352" w:type="dxa"/>
          </w:tcPr>
          <w:p w:rsidR="00207FEF" w:rsidRPr="00207FEF" w:rsidRDefault="00207FEF" w:rsidP="00FB373D">
            <w:pPr>
              <w:rPr>
                <w:sz w:val="18"/>
                <w:szCs w:val="18"/>
              </w:rPr>
            </w:pPr>
            <w:r w:rsidRPr="00207FEF">
              <w:rPr>
                <w:sz w:val="18"/>
                <w:szCs w:val="18"/>
              </w:rPr>
              <w:t>% успеваемости</w:t>
            </w:r>
          </w:p>
        </w:tc>
        <w:tc>
          <w:tcPr>
            <w:tcW w:w="1113" w:type="dxa"/>
          </w:tcPr>
          <w:p w:rsidR="00207FEF" w:rsidRPr="00207FEF" w:rsidRDefault="00207FEF" w:rsidP="00FB373D">
            <w:pPr>
              <w:rPr>
                <w:sz w:val="18"/>
                <w:szCs w:val="18"/>
              </w:rPr>
            </w:pPr>
            <w:r w:rsidRPr="00207FEF">
              <w:rPr>
                <w:sz w:val="18"/>
                <w:szCs w:val="18"/>
              </w:rPr>
              <w:t>Успев.</w:t>
            </w:r>
          </w:p>
          <w:p w:rsidR="00207FEF" w:rsidRPr="00207FEF" w:rsidRDefault="00207FEF" w:rsidP="00FB373D">
            <w:pPr>
              <w:rPr>
                <w:sz w:val="18"/>
                <w:szCs w:val="18"/>
              </w:rPr>
            </w:pPr>
            <w:r w:rsidRPr="00207FEF">
              <w:rPr>
                <w:sz w:val="18"/>
                <w:szCs w:val="18"/>
              </w:rPr>
              <w:t>На 4 и 5</w:t>
            </w:r>
          </w:p>
        </w:tc>
        <w:tc>
          <w:tcPr>
            <w:tcW w:w="1722" w:type="dxa"/>
          </w:tcPr>
          <w:p w:rsidR="00207FEF" w:rsidRPr="00207FEF" w:rsidRDefault="00207FEF" w:rsidP="00FB373D">
            <w:pPr>
              <w:rPr>
                <w:sz w:val="18"/>
                <w:szCs w:val="18"/>
              </w:rPr>
            </w:pPr>
            <w:r w:rsidRPr="00207FEF">
              <w:rPr>
                <w:sz w:val="18"/>
                <w:szCs w:val="18"/>
              </w:rPr>
              <w:t>%</w:t>
            </w:r>
          </w:p>
          <w:p w:rsidR="00207FEF" w:rsidRPr="00207FEF" w:rsidRDefault="00207FEF" w:rsidP="00FB373D">
            <w:pPr>
              <w:rPr>
                <w:sz w:val="18"/>
                <w:szCs w:val="18"/>
              </w:rPr>
            </w:pPr>
            <w:r w:rsidRPr="00207FEF">
              <w:rPr>
                <w:sz w:val="18"/>
                <w:szCs w:val="18"/>
              </w:rPr>
              <w:t>качества</w:t>
            </w:r>
          </w:p>
        </w:tc>
      </w:tr>
      <w:tr w:rsidR="00207FEF" w:rsidRPr="00207FEF" w:rsidTr="00207FEF">
        <w:trPr>
          <w:trHeight w:val="20"/>
        </w:trPr>
        <w:tc>
          <w:tcPr>
            <w:tcW w:w="568" w:type="dxa"/>
          </w:tcPr>
          <w:p w:rsidR="00207FEF" w:rsidRPr="00207FEF" w:rsidRDefault="00207FEF" w:rsidP="00FB373D">
            <w:pPr>
              <w:rPr>
                <w:sz w:val="18"/>
                <w:szCs w:val="18"/>
              </w:rPr>
            </w:pPr>
            <w:r w:rsidRPr="00207FEF">
              <w:rPr>
                <w:sz w:val="18"/>
                <w:szCs w:val="18"/>
              </w:rPr>
              <w:t>16</w:t>
            </w:r>
          </w:p>
        </w:tc>
        <w:tc>
          <w:tcPr>
            <w:tcW w:w="2268" w:type="dxa"/>
          </w:tcPr>
          <w:p w:rsidR="00207FEF" w:rsidRPr="00207FEF" w:rsidRDefault="00207FEF" w:rsidP="00FB373D">
            <w:pPr>
              <w:rPr>
                <w:sz w:val="18"/>
                <w:szCs w:val="18"/>
              </w:rPr>
            </w:pPr>
            <w:r w:rsidRPr="00207FEF">
              <w:rPr>
                <w:sz w:val="18"/>
                <w:szCs w:val="18"/>
              </w:rPr>
              <w:t>15.01.33 Токарь на станках с ЧПУ</w:t>
            </w:r>
          </w:p>
        </w:tc>
        <w:tc>
          <w:tcPr>
            <w:tcW w:w="1701" w:type="dxa"/>
          </w:tcPr>
          <w:p w:rsidR="00207FEF" w:rsidRPr="00207FEF" w:rsidRDefault="00207FEF" w:rsidP="00FB373D">
            <w:pPr>
              <w:rPr>
                <w:sz w:val="18"/>
                <w:szCs w:val="18"/>
              </w:rPr>
            </w:pPr>
            <w:r w:rsidRPr="00207FEF">
              <w:rPr>
                <w:sz w:val="18"/>
                <w:szCs w:val="18"/>
              </w:rPr>
              <w:t>Корж.Б.О.</w:t>
            </w:r>
          </w:p>
        </w:tc>
        <w:tc>
          <w:tcPr>
            <w:tcW w:w="1417" w:type="dxa"/>
          </w:tcPr>
          <w:p w:rsidR="00207FEF" w:rsidRPr="00207FEF" w:rsidRDefault="00207FEF" w:rsidP="00FB373D">
            <w:pPr>
              <w:rPr>
                <w:sz w:val="18"/>
                <w:szCs w:val="18"/>
              </w:rPr>
            </w:pPr>
            <w:r w:rsidRPr="00207FEF">
              <w:rPr>
                <w:sz w:val="18"/>
                <w:szCs w:val="18"/>
              </w:rPr>
              <w:t>22</w:t>
            </w:r>
          </w:p>
        </w:tc>
        <w:tc>
          <w:tcPr>
            <w:tcW w:w="775" w:type="dxa"/>
          </w:tcPr>
          <w:p w:rsidR="00207FEF" w:rsidRPr="00207FEF" w:rsidRDefault="00207FEF" w:rsidP="00FB373D">
            <w:pPr>
              <w:rPr>
                <w:sz w:val="18"/>
                <w:szCs w:val="18"/>
              </w:rPr>
            </w:pPr>
            <w:r w:rsidRPr="00207FEF">
              <w:rPr>
                <w:sz w:val="18"/>
                <w:szCs w:val="18"/>
              </w:rPr>
              <w:t>4 н/а</w:t>
            </w:r>
          </w:p>
        </w:tc>
        <w:tc>
          <w:tcPr>
            <w:tcW w:w="1352" w:type="dxa"/>
          </w:tcPr>
          <w:p w:rsidR="00207FEF" w:rsidRPr="00207FEF" w:rsidRDefault="00207FEF" w:rsidP="00FB373D">
            <w:pPr>
              <w:rPr>
                <w:sz w:val="18"/>
                <w:szCs w:val="18"/>
              </w:rPr>
            </w:pPr>
            <w:r w:rsidRPr="00207FEF">
              <w:rPr>
                <w:sz w:val="18"/>
                <w:szCs w:val="18"/>
              </w:rPr>
              <w:t>72,4</w:t>
            </w:r>
          </w:p>
        </w:tc>
        <w:tc>
          <w:tcPr>
            <w:tcW w:w="1113" w:type="dxa"/>
          </w:tcPr>
          <w:p w:rsidR="00207FEF" w:rsidRPr="00207FEF" w:rsidRDefault="00207FEF" w:rsidP="00FB373D">
            <w:pPr>
              <w:rPr>
                <w:sz w:val="18"/>
                <w:szCs w:val="18"/>
              </w:rPr>
            </w:pPr>
            <w:r w:rsidRPr="00207FEF">
              <w:rPr>
                <w:sz w:val="18"/>
                <w:szCs w:val="18"/>
              </w:rPr>
              <w:t>4</w:t>
            </w:r>
          </w:p>
        </w:tc>
        <w:tc>
          <w:tcPr>
            <w:tcW w:w="1722" w:type="dxa"/>
          </w:tcPr>
          <w:p w:rsidR="00207FEF" w:rsidRPr="00207FEF" w:rsidRDefault="00207FEF" w:rsidP="00FB373D">
            <w:pPr>
              <w:rPr>
                <w:sz w:val="18"/>
                <w:szCs w:val="18"/>
              </w:rPr>
            </w:pPr>
            <w:r w:rsidRPr="00207FEF">
              <w:rPr>
                <w:sz w:val="18"/>
                <w:szCs w:val="18"/>
              </w:rPr>
              <w:t>10</w:t>
            </w:r>
          </w:p>
        </w:tc>
      </w:tr>
      <w:tr w:rsidR="00207FEF" w:rsidRPr="00207FEF" w:rsidTr="00207FEF">
        <w:trPr>
          <w:trHeight w:val="20"/>
        </w:trPr>
        <w:tc>
          <w:tcPr>
            <w:tcW w:w="568" w:type="dxa"/>
          </w:tcPr>
          <w:p w:rsidR="00207FEF" w:rsidRPr="00207FEF" w:rsidRDefault="00207FEF" w:rsidP="00FB373D">
            <w:pPr>
              <w:rPr>
                <w:sz w:val="18"/>
                <w:szCs w:val="18"/>
              </w:rPr>
            </w:pPr>
            <w:r w:rsidRPr="00207FEF">
              <w:rPr>
                <w:sz w:val="18"/>
                <w:szCs w:val="18"/>
              </w:rPr>
              <w:t>17</w:t>
            </w:r>
          </w:p>
        </w:tc>
        <w:tc>
          <w:tcPr>
            <w:tcW w:w="2268" w:type="dxa"/>
          </w:tcPr>
          <w:p w:rsidR="00207FEF" w:rsidRPr="00207FEF" w:rsidRDefault="00207FEF" w:rsidP="00207FEF">
            <w:pPr>
              <w:rPr>
                <w:sz w:val="18"/>
                <w:szCs w:val="18"/>
              </w:rPr>
            </w:pPr>
            <w:r w:rsidRPr="00207FEF">
              <w:rPr>
                <w:sz w:val="18"/>
                <w:szCs w:val="18"/>
              </w:rPr>
              <w:t>15.01.05 Сварщик</w:t>
            </w:r>
          </w:p>
        </w:tc>
        <w:tc>
          <w:tcPr>
            <w:tcW w:w="1701" w:type="dxa"/>
          </w:tcPr>
          <w:p w:rsidR="00207FEF" w:rsidRPr="00207FEF" w:rsidRDefault="00207FEF" w:rsidP="00FB373D">
            <w:pPr>
              <w:rPr>
                <w:sz w:val="18"/>
                <w:szCs w:val="18"/>
              </w:rPr>
            </w:pPr>
            <w:r w:rsidRPr="00207FEF">
              <w:rPr>
                <w:sz w:val="18"/>
                <w:szCs w:val="18"/>
              </w:rPr>
              <w:t>Крапивин Д.К.</w:t>
            </w:r>
          </w:p>
        </w:tc>
        <w:tc>
          <w:tcPr>
            <w:tcW w:w="1417" w:type="dxa"/>
          </w:tcPr>
          <w:p w:rsidR="00207FEF" w:rsidRPr="00207FEF" w:rsidRDefault="00207FEF" w:rsidP="00FB373D">
            <w:pPr>
              <w:rPr>
                <w:sz w:val="18"/>
                <w:szCs w:val="18"/>
              </w:rPr>
            </w:pPr>
            <w:r w:rsidRPr="00207FEF">
              <w:rPr>
                <w:sz w:val="18"/>
                <w:szCs w:val="18"/>
              </w:rPr>
              <w:t>20</w:t>
            </w:r>
          </w:p>
        </w:tc>
        <w:tc>
          <w:tcPr>
            <w:tcW w:w="775" w:type="dxa"/>
          </w:tcPr>
          <w:p w:rsidR="00207FEF" w:rsidRPr="00207FEF" w:rsidRDefault="00207FEF" w:rsidP="00FB373D">
            <w:pPr>
              <w:rPr>
                <w:sz w:val="18"/>
                <w:szCs w:val="18"/>
              </w:rPr>
            </w:pPr>
            <w:r w:rsidRPr="00207FEF">
              <w:rPr>
                <w:sz w:val="18"/>
                <w:szCs w:val="18"/>
              </w:rPr>
              <w:t>2 н/а</w:t>
            </w:r>
          </w:p>
        </w:tc>
        <w:tc>
          <w:tcPr>
            <w:tcW w:w="1352" w:type="dxa"/>
          </w:tcPr>
          <w:p w:rsidR="00207FEF" w:rsidRPr="00207FEF" w:rsidRDefault="00207FEF" w:rsidP="00FB373D">
            <w:pPr>
              <w:rPr>
                <w:sz w:val="18"/>
                <w:szCs w:val="18"/>
              </w:rPr>
            </w:pPr>
            <w:r w:rsidRPr="00207FEF">
              <w:rPr>
                <w:sz w:val="18"/>
                <w:szCs w:val="18"/>
              </w:rPr>
              <w:t>90,0</w:t>
            </w:r>
          </w:p>
        </w:tc>
        <w:tc>
          <w:tcPr>
            <w:tcW w:w="1113" w:type="dxa"/>
          </w:tcPr>
          <w:p w:rsidR="00207FEF" w:rsidRPr="00207FEF" w:rsidRDefault="00207FEF" w:rsidP="00FB373D">
            <w:pPr>
              <w:rPr>
                <w:sz w:val="18"/>
                <w:szCs w:val="18"/>
              </w:rPr>
            </w:pPr>
            <w:r w:rsidRPr="00207FEF">
              <w:rPr>
                <w:sz w:val="18"/>
                <w:szCs w:val="18"/>
              </w:rPr>
              <w:t>6</w:t>
            </w:r>
          </w:p>
        </w:tc>
        <w:tc>
          <w:tcPr>
            <w:tcW w:w="1722" w:type="dxa"/>
          </w:tcPr>
          <w:p w:rsidR="00207FEF" w:rsidRPr="00207FEF" w:rsidRDefault="00207FEF" w:rsidP="00FB373D">
            <w:pPr>
              <w:rPr>
                <w:sz w:val="18"/>
                <w:szCs w:val="18"/>
              </w:rPr>
            </w:pPr>
            <w:r w:rsidRPr="00207FEF">
              <w:rPr>
                <w:sz w:val="18"/>
                <w:szCs w:val="18"/>
              </w:rPr>
              <w:t>30</w:t>
            </w:r>
          </w:p>
        </w:tc>
      </w:tr>
      <w:tr w:rsidR="00207FEF" w:rsidRPr="00207FEF" w:rsidTr="00207FEF">
        <w:trPr>
          <w:trHeight w:val="20"/>
        </w:trPr>
        <w:tc>
          <w:tcPr>
            <w:tcW w:w="568" w:type="dxa"/>
          </w:tcPr>
          <w:p w:rsidR="00207FEF" w:rsidRPr="00207FEF" w:rsidRDefault="00207FEF" w:rsidP="00FB373D">
            <w:pPr>
              <w:rPr>
                <w:sz w:val="18"/>
                <w:szCs w:val="18"/>
              </w:rPr>
            </w:pPr>
            <w:r w:rsidRPr="00207FEF">
              <w:rPr>
                <w:sz w:val="18"/>
                <w:szCs w:val="18"/>
              </w:rPr>
              <w:t>201.1</w:t>
            </w:r>
          </w:p>
        </w:tc>
        <w:tc>
          <w:tcPr>
            <w:tcW w:w="2268" w:type="dxa"/>
          </w:tcPr>
          <w:p w:rsidR="00207FEF" w:rsidRPr="00207FEF" w:rsidRDefault="00207FEF" w:rsidP="00207FEF">
            <w:pPr>
              <w:rPr>
                <w:sz w:val="18"/>
                <w:szCs w:val="18"/>
              </w:rPr>
            </w:pPr>
            <w:r w:rsidRPr="00207FEF">
              <w:rPr>
                <w:sz w:val="18"/>
                <w:szCs w:val="18"/>
              </w:rPr>
              <w:t>22.02.06    Сварочное производство</w:t>
            </w:r>
          </w:p>
        </w:tc>
        <w:tc>
          <w:tcPr>
            <w:tcW w:w="1701" w:type="dxa"/>
          </w:tcPr>
          <w:p w:rsidR="00207FEF" w:rsidRPr="00207FEF" w:rsidRDefault="00207FEF" w:rsidP="00FB373D">
            <w:pPr>
              <w:rPr>
                <w:sz w:val="18"/>
                <w:szCs w:val="18"/>
              </w:rPr>
            </w:pPr>
            <w:r w:rsidRPr="00207FEF">
              <w:rPr>
                <w:sz w:val="18"/>
                <w:szCs w:val="18"/>
              </w:rPr>
              <w:t>Крапивин Д.К.</w:t>
            </w:r>
          </w:p>
        </w:tc>
        <w:tc>
          <w:tcPr>
            <w:tcW w:w="1417" w:type="dxa"/>
          </w:tcPr>
          <w:p w:rsidR="00207FEF" w:rsidRPr="00207FEF" w:rsidRDefault="00207FEF" w:rsidP="00FB373D">
            <w:pPr>
              <w:rPr>
                <w:sz w:val="18"/>
                <w:szCs w:val="18"/>
              </w:rPr>
            </w:pPr>
            <w:r w:rsidRPr="00207FEF">
              <w:rPr>
                <w:sz w:val="18"/>
                <w:szCs w:val="18"/>
              </w:rPr>
              <w:t>24</w:t>
            </w:r>
          </w:p>
        </w:tc>
        <w:tc>
          <w:tcPr>
            <w:tcW w:w="775" w:type="dxa"/>
          </w:tcPr>
          <w:p w:rsidR="00207FEF" w:rsidRPr="00207FEF" w:rsidRDefault="00207FEF" w:rsidP="00FB373D">
            <w:pPr>
              <w:rPr>
                <w:sz w:val="18"/>
                <w:szCs w:val="18"/>
              </w:rPr>
            </w:pPr>
            <w:r w:rsidRPr="00207FEF">
              <w:rPr>
                <w:sz w:val="18"/>
                <w:szCs w:val="18"/>
              </w:rPr>
              <w:t>7 н/а</w:t>
            </w:r>
          </w:p>
        </w:tc>
        <w:tc>
          <w:tcPr>
            <w:tcW w:w="1352" w:type="dxa"/>
          </w:tcPr>
          <w:p w:rsidR="00207FEF" w:rsidRPr="00207FEF" w:rsidRDefault="00207FEF" w:rsidP="00FB373D">
            <w:pPr>
              <w:rPr>
                <w:sz w:val="18"/>
                <w:szCs w:val="18"/>
              </w:rPr>
            </w:pPr>
            <w:r w:rsidRPr="00207FEF">
              <w:rPr>
                <w:sz w:val="18"/>
                <w:szCs w:val="18"/>
              </w:rPr>
              <w:t> </w:t>
            </w:r>
            <w:r w:rsidRPr="00207FEF">
              <w:rPr>
                <w:rStyle w:val="af5"/>
                <w:sz w:val="18"/>
                <w:szCs w:val="18"/>
              </w:rPr>
              <w:t>70.83</w:t>
            </w:r>
          </w:p>
        </w:tc>
        <w:tc>
          <w:tcPr>
            <w:tcW w:w="1113" w:type="dxa"/>
          </w:tcPr>
          <w:p w:rsidR="00207FEF" w:rsidRPr="00207FEF" w:rsidRDefault="00207FEF" w:rsidP="00FB373D">
            <w:pPr>
              <w:rPr>
                <w:sz w:val="18"/>
                <w:szCs w:val="18"/>
              </w:rPr>
            </w:pPr>
            <w:r w:rsidRPr="00207FEF">
              <w:rPr>
                <w:sz w:val="18"/>
                <w:szCs w:val="18"/>
              </w:rPr>
              <w:t>10</w:t>
            </w:r>
          </w:p>
        </w:tc>
        <w:tc>
          <w:tcPr>
            <w:tcW w:w="1722" w:type="dxa"/>
          </w:tcPr>
          <w:p w:rsidR="00207FEF" w:rsidRPr="00207FEF" w:rsidRDefault="00207FEF" w:rsidP="00FB373D">
            <w:pPr>
              <w:rPr>
                <w:sz w:val="18"/>
                <w:szCs w:val="18"/>
              </w:rPr>
            </w:pPr>
            <w:r w:rsidRPr="00207FEF">
              <w:rPr>
                <w:sz w:val="18"/>
                <w:szCs w:val="18"/>
              </w:rPr>
              <w:t> </w:t>
            </w:r>
            <w:r w:rsidRPr="00207FEF">
              <w:rPr>
                <w:rStyle w:val="af5"/>
                <w:sz w:val="18"/>
                <w:szCs w:val="18"/>
              </w:rPr>
              <w:t>45.83</w:t>
            </w:r>
          </w:p>
        </w:tc>
      </w:tr>
      <w:tr w:rsidR="00207FEF" w:rsidRPr="00207FEF" w:rsidTr="00207FEF">
        <w:trPr>
          <w:trHeight w:val="20"/>
        </w:trPr>
        <w:tc>
          <w:tcPr>
            <w:tcW w:w="568" w:type="dxa"/>
          </w:tcPr>
          <w:p w:rsidR="00207FEF" w:rsidRPr="00207FEF" w:rsidRDefault="00207FEF" w:rsidP="00FB373D">
            <w:pPr>
              <w:rPr>
                <w:sz w:val="18"/>
                <w:szCs w:val="18"/>
              </w:rPr>
            </w:pPr>
            <w:r w:rsidRPr="00207FEF">
              <w:rPr>
                <w:sz w:val="18"/>
                <w:szCs w:val="18"/>
              </w:rPr>
              <w:t>201.2</w:t>
            </w:r>
          </w:p>
        </w:tc>
        <w:tc>
          <w:tcPr>
            <w:tcW w:w="2268" w:type="dxa"/>
          </w:tcPr>
          <w:p w:rsidR="00207FEF" w:rsidRPr="00207FEF" w:rsidRDefault="00207FEF" w:rsidP="00207FEF">
            <w:pPr>
              <w:rPr>
                <w:sz w:val="18"/>
                <w:szCs w:val="18"/>
              </w:rPr>
            </w:pPr>
            <w:r w:rsidRPr="00207FEF">
              <w:rPr>
                <w:sz w:val="18"/>
                <w:szCs w:val="18"/>
              </w:rPr>
              <w:t>22.02.06    Сварочное производство</w:t>
            </w:r>
          </w:p>
        </w:tc>
        <w:tc>
          <w:tcPr>
            <w:tcW w:w="1701" w:type="dxa"/>
          </w:tcPr>
          <w:p w:rsidR="00207FEF" w:rsidRPr="00207FEF" w:rsidRDefault="00207FEF" w:rsidP="00FB373D">
            <w:pPr>
              <w:rPr>
                <w:sz w:val="18"/>
                <w:szCs w:val="18"/>
              </w:rPr>
            </w:pPr>
            <w:r w:rsidRPr="00207FEF">
              <w:rPr>
                <w:sz w:val="18"/>
                <w:szCs w:val="18"/>
              </w:rPr>
              <w:t>Крапивин Д.К.</w:t>
            </w:r>
          </w:p>
        </w:tc>
        <w:tc>
          <w:tcPr>
            <w:tcW w:w="1417" w:type="dxa"/>
          </w:tcPr>
          <w:p w:rsidR="00207FEF" w:rsidRPr="00207FEF" w:rsidRDefault="00207FEF" w:rsidP="00FB373D">
            <w:pPr>
              <w:rPr>
                <w:sz w:val="18"/>
                <w:szCs w:val="18"/>
              </w:rPr>
            </w:pPr>
            <w:r w:rsidRPr="00207FEF">
              <w:rPr>
                <w:sz w:val="18"/>
                <w:szCs w:val="18"/>
              </w:rPr>
              <w:t>25</w:t>
            </w:r>
          </w:p>
        </w:tc>
        <w:tc>
          <w:tcPr>
            <w:tcW w:w="775" w:type="dxa"/>
          </w:tcPr>
          <w:p w:rsidR="00207FEF" w:rsidRPr="00207FEF" w:rsidRDefault="00207FEF" w:rsidP="00FB373D">
            <w:pPr>
              <w:rPr>
                <w:sz w:val="18"/>
                <w:szCs w:val="18"/>
              </w:rPr>
            </w:pPr>
            <w:r w:rsidRPr="00207FEF">
              <w:rPr>
                <w:sz w:val="18"/>
                <w:szCs w:val="18"/>
              </w:rPr>
              <w:t>4 н/а</w:t>
            </w:r>
          </w:p>
        </w:tc>
        <w:tc>
          <w:tcPr>
            <w:tcW w:w="1352" w:type="dxa"/>
          </w:tcPr>
          <w:p w:rsidR="00207FEF" w:rsidRPr="00207FEF" w:rsidRDefault="00207FEF" w:rsidP="00FB373D">
            <w:pPr>
              <w:rPr>
                <w:sz w:val="18"/>
                <w:szCs w:val="18"/>
              </w:rPr>
            </w:pPr>
            <w:r w:rsidRPr="00207FEF">
              <w:rPr>
                <w:sz w:val="18"/>
                <w:szCs w:val="18"/>
              </w:rPr>
              <w:t>82,61</w:t>
            </w:r>
          </w:p>
        </w:tc>
        <w:tc>
          <w:tcPr>
            <w:tcW w:w="1113" w:type="dxa"/>
          </w:tcPr>
          <w:p w:rsidR="00207FEF" w:rsidRPr="00207FEF" w:rsidRDefault="00207FEF" w:rsidP="00FB373D">
            <w:pPr>
              <w:rPr>
                <w:sz w:val="18"/>
                <w:szCs w:val="18"/>
              </w:rPr>
            </w:pPr>
            <w:r w:rsidRPr="00207FEF">
              <w:rPr>
                <w:sz w:val="18"/>
                <w:szCs w:val="18"/>
              </w:rPr>
              <w:t>14</w:t>
            </w:r>
          </w:p>
        </w:tc>
        <w:tc>
          <w:tcPr>
            <w:tcW w:w="1722" w:type="dxa"/>
          </w:tcPr>
          <w:p w:rsidR="00207FEF" w:rsidRPr="00207FEF" w:rsidRDefault="00207FEF" w:rsidP="00FB373D">
            <w:pPr>
              <w:rPr>
                <w:sz w:val="18"/>
                <w:szCs w:val="18"/>
              </w:rPr>
            </w:pPr>
            <w:r w:rsidRPr="00207FEF">
              <w:rPr>
                <w:sz w:val="18"/>
                <w:szCs w:val="18"/>
              </w:rPr>
              <w:t>60,87</w:t>
            </w:r>
          </w:p>
        </w:tc>
      </w:tr>
      <w:tr w:rsidR="00207FEF" w:rsidRPr="00207FEF" w:rsidTr="00207FEF">
        <w:trPr>
          <w:trHeight w:val="20"/>
        </w:trPr>
        <w:tc>
          <w:tcPr>
            <w:tcW w:w="568" w:type="dxa"/>
          </w:tcPr>
          <w:p w:rsidR="00207FEF" w:rsidRPr="00207FEF" w:rsidRDefault="00207FEF" w:rsidP="00FB373D">
            <w:pPr>
              <w:rPr>
                <w:sz w:val="18"/>
                <w:szCs w:val="18"/>
              </w:rPr>
            </w:pPr>
            <w:r w:rsidRPr="00207FEF">
              <w:rPr>
                <w:sz w:val="18"/>
                <w:szCs w:val="18"/>
              </w:rPr>
              <w:t>26</w:t>
            </w:r>
          </w:p>
        </w:tc>
        <w:tc>
          <w:tcPr>
            <w:tcW w:w="2268" w:type="dxa"/>
          </w:tcPr>
          <w:p w:rsidR="00207FEF" w:rsidRPr="00207FEF" w:rsidRDefault="00207FEF" w:rsidP="00FB373D">
            <w:pPr>
              <w:rPr>
                <w:sz w:val="18"/>
                <w:szCs w:val="18"/>
              </w:rPr>
            </w:pPr>
            <w:r w:rsidRPr="00207FEF">
              <w:rPr>
                <w:sz w:val="18"/>
                <w:szCs w:val="18"/>
              </w:rPr>
              <w:t>15.01.25 Станочник</w:t>
            </w:r>
          </w:p>
        </w:tc>
        <w:tc>
          <w:tcPr>
            <w:tcW w:w="1701" w:type="dxa"/>
          </w:tcPr>
          <w:p w:rsidR="00207FEF" w:rsidRPr="00207FEF" w:rsidRDefault="00207FEF" w:rsidP="00FB373D">
            <w:pPr>
              <w:rPr>
                <w:sz w:val="18"/>
                <w:szCs w:val="18"/>
              </w:rPr>
            </w:pPr>
            <w:r w:rsidRPr="00207FEF">
              <w:rPr>
                <w:sz w:val="18"/>
                <w:szCs w:val="18"/>
              </w:rPr>
              <w:t>Корж.Б.В.</w:t>
            </w:r>
          </w:p>
        </w:tc>
        <w:tc>
          <w:tcPr>
            <w:tcW w:w="1417" w:type="dxa"/>
          </w:tcPr>
          <w:p w:rsidR="00207FEF" w:rsidRPr="00207FEF" w:rsidRDefault="00207FEF" w:rsidP="00FB373D">
            <w:pPr>
              <w:rPr>
                <w:sz w:val="18"/>
                <w:szCs w:val="18"/>
              </w:rPr>
            </w:pPr>
            <w:r w:rsidRPr="00207FEF">
              <w:rPr>
                <w:sz w:val="18"/>
                <w:szCs w:val="18"/>
              </w:rPr>
              <w:t>19</w:t>
            </w:r>
          </w:p>
        </w:tc>
        <w:tc>
          <w:tcPr>
            <w:tcW w:w="775" w:type="dxa"/>
          </w:tcPr>
          <w:p w:rsidR="00207FEF" w:rsidRPr="00207FEF" w:rsidRDefault="00207FEF" w:rsidP="00FB373D">
            <w:pPr>
              <w:rPr>
                <w:sz w:val="18"/>
                <w:szCs w:val="18"/>
              </w:rPr>
            </w:pPr>
            <w:r w:rsidRPr="00207FEF">
              <w:rPr>
                <w:sz w:val="18"/>
                <w:szCs w:val="18"/>
              </w:rPr>
              <w:t>19</w:t>
            </w:r>
          </w:p>
        </w:tc>
        <w:tc>
          <w:tcPr>
            <w:tcW w:w="1352" w:type="dxa"/>
          </w:tcPr>
          <w:p w:rsidR="00207FEF" w:rsidRPr="00207FEF" w:rsidRDefault="00207FEF" w:rsidP="00FB373D">
            <w:pPr>
              <w:rPr>
                <w:sz w:val="18"/>
                <w:szCs w:val="18"/>
              </w:rPr>
            </w:pPr>
            <w:r w:rsidRPr="00207FEF">
              <w:rPr>
                <w:sz w:val="18"/>
                <w:szCs w:val="18"/>
              </w:rPr>
              <w:t>100</w:t>
            </w:r>
          </w:p>
        </w:tc>
        <w:tc>
          <w:tcPr>
            <w:tcW w:w="1113" w:type="dxa"/>
          </w:tcPr>
          <w:p w:rsidR="00207FEF" w:rsidRPr="00207FEF" w:rsidRDefault="00207FEF" w:rsidP="00FB373D">
            <w:pPr>
              <w:rPr>
                <w:sz w:val="18"/>
                <w:szCs w:val="18"/>
              </w:rPr>
            </w:pPr>
            <w:r w:rsidRPr="00207FEF">
              <w:rPr>
                <w:sz w:val="18"/>
                <w:szCs w:val="18"/>
              </w:rPr>
              <w:t>5</w:t>
            </w:r>
          </w:p>
        </w:tc>
        <w:tc>
          <w:tcPr>
            <w:tcW w:w="1722" w:type="dxa"/>
          </w:tcPr>
          <w:p w:rsidR="00207FEF" w:rsidRPr="00207FEF" w:rsidRDefault="00207FEF" w:rsidP="00FB373D">
            <w:pPr>
              <w:rPr>
                <w:sz w:val="18"/>
                <w:szCs w:val="18"/>
              </w:rPr>
            </w:pPr>
            <w:r w:rsidRPr="00207FEF">
              <w:rPr>
                <w:sz w:val="18"/>
                <w:szCs w:val="18"/>
              </w:rPr>
              <w:t>20</w:t>
            </w:r>
          </w:p>
        </w:tc>
      </w:tr>
      <w:tr w:rsidR="00207FEF" w:rsidRPr="00207FEF" w:rsidTr="00207FEF">
        <w:trPr>
          <w:trHeight w:val="20"/>
        </w:trPr>
        <w:tc>
          <w:tcPr>
            <w:tcW w:w="568" w:type="dxa"/>
          </w:tcPr>
          <w:p w:rsidR="00207FEF" w:rsidRPr="00207FEF" w:rsidRDefault="00207FEF" w:rsidP="00FB373D">
            <w:pPr>
              <w:rPr>
                <w:sz w:val="18"/>
                <w:szCs w:val="18"/>
              </w:rPr>
            </w:pPr>
            <w:r w:rsidRPr="00207FEF">
              <w:rPr>
                <w:sz w:val="18"/>
                <w:szCs w:val="18"/>
              </w:rPr>
              <w:t>202</w:t>
            </w:r>
          </w:p>
        </w:tc>
        <w:tc>
          <w:tcPr>
            <w:tcW w:w="2268" w:type="dxa"/>
          </w:tcPr>
          <w:p w:rsidR="00207FEF" w:rsidRPr="00207FEF" w:rsidRDefault="00207FEF" w:rsidP="00FB373D">
            <w:pPr>
              <w:rPr>
                <w:sz w:val="18"/>
                <w:szCs w:val="18"/>
              </w:rPr>
            </w:pPr>
            <w:r w:rsidRPr="00207FEF">
              <w:rPr>
                <w:sz w:val="18"/>
                <w:szCs w:val="18"/>
              </w:rPr>
              <w:t>15.02.08</w:t>
            </w:r>
          </w:p>
          <w:p w:rsidR="00207FEF" w:rsidRPr="00207FEF" w:rsidRDefault="00207FEF" w:rsidP="00FB373D">
            <w:pPr>
              <w:rPr>
                <w:sz w:val="18"/>
                <w:szCs w:val="18"/>
              </w:rPr>
            </w:pPr>
            <w:r w:rsidRPr="00207FEF">
              <w:rPr>
                <w:sz w:val="18"/>
                <w:szCs w:val="18"/>
              </w:rPr>
              <w:t>Технология машиностроения</w:t>
            </w:r>
          </w:p>
        </w:tc>
        <w:tc>
          <w:tcPr>
            <w:tcW w:w="1701" w:type="dxa"/>
          </w:tcPr>
          <w:p w:rsidR="00207FEF" w:rsidRPr="00207FEF" w:rsidRDefault="00207FEF" w:rsidP="00FB373D">
            <w:pPr>
              <w:rPr>
                <w:sz w:val="18"/>
                <w:szCs w:val="18"/>
              </w:rPr>
            </w:pPr>
            <w:r w:rsidRPr="00207FEF">
              <w:rPr>
                <w:sz w:val="18"/>
                <w:szCs w:val="18"/>
              </w:rPr>
              <w:t>Кравцов В.П.</w:t>
            </w:r>
          </w:p>
          <w:p w:rsidR="00207FEF" w:rsidRPr="00207FEF" w:rsidRDefault="00207FEF" w:rsidP="00FB373D">
            <w:pPr>
              <w:rPr>
                <w:sz w:val="18"/>
                <w:szCs w:val="18"/>
              </w:rPr>
            </w:pPr>
            <w:r w:rsidRPr="00207FEF">
              <w:rPr>
                <w:sz w:val="18"/>
                <w:szCs w:val="18"/>
              </w:rPr>
              <w:t>Омелехин В.А.</w:t>
            </w:r>
          </w:p>
        </w:tc>
        <w:tc>
          <w:tcPr>
            <w:tcW w:w="1417" w:type="dxa"/>
          </w:tcPr>
          <w:p w:rsidR="00207FEF" w:rsidRPr="00207FEF" w:rsidRDefault="00207FEF" w:rsidP="00FB373D">
            <w:pPr>
              <w:rPr>
                <w:sz w:val="18"/>
                <w:szCs w:val="18"/>
              </w:rPr>
            </w:pPr>
            <w:r w:rsidRPr="00207FEF">
              <w:rPr>
                <w:sz w:val="18"/>
                <w:szCs w:val="18"/>
              </w:rPr>
              <w:t>24</w:t>
            </w:r>
          </w:p>
        </w:tc>
        <w:tc>
          <w:tcPr>
            <w:tcW w:w="775" w:type="dxa"/>
          </w:tcPr>
          <w:p w:rsidR="00207FEF" w:rsidRPr="00207FEF" w:rsidRDefault="00207FEF" w:rsidP="00FB373D">
            <w:pPr>
              <w:rPr>
                <w:sz w:val="18"/>
                <w:szCs w:val="18"/>
              </w:rPr>
            </w:pPr>
            <w:r w:rsidRPr="00207FEF">
              <w:rPr>
                <w:sz w:val="18"/>
                <w:szCs w:val="18"/>
              </w:rPr>
              <w:t>2 н/а</w:t>
            </w:r>
          </w:p>
        </w:tc>
        <w:tc>
          <w:tcPr>
            <w:tcW w:w="1352" w:type="dxa"/>
          </w:tcPr>
          <w:p w:rsidR="00207FEF" w:rsidRPr="00207FEF" w:rsidRDefault="00207FEF" w:rsidP="00FB373D">
            <w:pPr>
              <w:rPr>
                <w:sz w:val="18"/>
                <w:szCs w:val="18"/>
              </w:rPr>
            </w:pPr>
            <w:r w:rsidRPr="00207FEF">
              <w:rPr>
                <w:sz w:val="18"/>
                <w:szCs w:val="18"/>
              </w:rPr>
              <w:t>91,6</w:t>
            </w:r>
          </w:p>
        </w:tc>
        <w:tc>
          <w:tcPr>
            <w:tcW w:w="1113" w:type="dxa"/>
          </w:tcPr>
          <w:p w:rsidR="00207FEF" w:rsidRPr="00207FEF" w:rsidRDefault="00207FEF" w:rsidP="00FB373D">
            <w:pPr>
              <w:rPr>
                <w:sz w:val="18"/>
                <w:szCs w:val="18"/>
              </w:rPr>
            </w:pPr>
            <w:r w:rsidRPr="00207FEF">
              <w:rPr>
                <w:sz w:val="18"/>
                <w:szCs w:val="18"/>
              </w:rPr>
              <w:t>15</w:t>
            </w:r>
          </w:p>
        </w:tc>
        <w:tc>
          <w:tcPr>
            <w:tcW w:w="1722" w:type="dxa"/>
          </w:tcPr>
          <w:p w:rsidR="00207FEF" w:rsidRPr="00207FEF" w:rsidRDefault="00207FEF" w:rsidP="00FB373D">
            <w:pPr>
              <w:rPr>
                <w:sz w:val="18"/>
                <w:szCs w:val="18"/>
              </w:rPr>
            </w:pPr>
            <w:r w:rsidRPr="00207FEF">
              <w:rPr>
                <w:sz w:val="18"/>
                <w:szCs w:val="18"/>
              </w:rPr>
              <w:t>60</w:t>
            </w:r>
          </w:p>
        </w:tc>
      </w:tr>
      <w:tr w:rsidR="00207FEF" w:rsidRPr="00207FEF" w:rsidTr="00207FEF">
        <w:trPr>
          <w:trHeight w:val="20"/>
        </w:trPr>
        <w:tc>
          <w:tcPr>
            <w:tcW w:w="568" w:type="dxa"/>
          </w:tcPr>
          <w:p w:rsidR="00207FEF" w:rsidRPr="00207FEF" w:rsidRDefault="00207FEF" w:rsidP="00FB373D">
            <w:pPr>
              <w:rPr>
                <w:sz w:val="18"/>
                <w:szCs w:val="18"/>
              </w:rPr>
            </w:pPr>
            <w:r w:rsidRPr="00207FEF">
              <w:rPr>
                <w:sz w:val="18"/>
                <w:szCs w:val="18"/>
              </w:rPr>
              <w:t>203</w:t>
            </w:r>
          </w:p>
        </w:tc>
        <w:tc>
          <w:tcPr>
            <w:tcW w:w="2268" w:type="dxa"/>
          </w:tcPr>
          <w:p w:rsidR="00207FEF" w:rsidRPr="00207FEF" w:rsidRDefault="00207FEF" w:rsidP="00FB373D">
            <w:pPr>
              <w:rPr>
                <w:sz w:val="18"/>
                <w:szCs w:val="18"/>
              </w:rPr>
            </w:pPr>
            <w:r w:rsidRPr="00207FEF">
              <w:rPr>
                <w:sz w:val="18"/>
                <w:szCs w:val="18"/>
              </w:rPr>
              <w:t>23.02.03</w:t>
            </w:r>
          </w:p>
          <w:p w:rsidR="00207FEF" w:rsidRPr="00207FEF" w:rsidRDefault="00207FEF" w:rsidP="00FB373D">
            <w:pPr>
              <w:rPr>
                <w:sz w:val="18"/>
                <w:szCs w:val="18"/>
              </w:rPr>
            </w:pPr>
            <w:r w:rsidRPr="00207FEF">
              <w:rPr>
                <w:sz w:val="18"/>
                <w:szCs w:val="18"/>
              </w:rPr>
              <w:t>Т.О. и ремонт авт.  Транспорта</w:t>
            </w:r>
          </w:p>
        </w:tc>
        <w:tc>
          <w:tcPr>
            <w:tcW w:w="1701" w:type="dxa"/>
          </w:tcPr>
          <w:p w:rsidR="00207FEF" w:rsidRPr="00207FEF" w:rsidRDefault="00207FEF" w:rsidP="00FB373D">
            <w:pPr>
              <w:rPr>
                <w:sz w:val="18"/>
                <w:szCs w:val="18"/>
              </w:rPr>
            </w:pPr>
            <w:r w:rsidRPr="00207FEF">
              <w:rPr>
                <w:sz w:val="18"/>
                <w:szCs w:val="18"/>
              </w:rPr>
              <w:t xml:space="preserve"> Стельмак А.В.</w:t>
            </w:r>
          </w:p>
        </w:tc>
        <w:tc>
          <w:tcPr>
            <w:tcW w:w="1417" w:type="dxa"/>
          </w:tcPr>
          <w:p w:rsidR="00207FEF" w:rsidRPr="00207FEF" w:rsidRDefault="00207FEF" w:rsidP="00FB373D">
            <w:pPr>
              <w:rPr>
                <w:sz w:val="18"/>
                <w:szCs w:val="18"/>
              </w:rPr>
            </w:pPr>
            <w:r w:rsidRPr="00207FEF">
              <w:rPr>
                <w:sz w:val="18"/>
                <w:szCs w:val="18"/>
              </w:rPr>
              <w:t>26</w:t>
            </w:r>
          </w:p>
        </w:tc>
        <w:tc>
          <w:tcPr>
            <w:tcW w:w="775" w:type="dxa"/>
          </w:tcPr>
          <w:p w:rsidR="00207FEF" w:rsidRPr="00207FEF" w:rsidRDefault="00207FEF" w:rsidP="00FB373D">
            <w:pPr>
              <w:rPr>
                <w:sz w:val="18"/>
                <w:szCs w:val="18"/>
              </w:rPr>
            </w:pPr>
            <w:r w:rsidRPr="00207FEF">
              <w:rPr>
                <w:sz w:val="18"/>
                <w:szCs w:val="18"/>
              </w:rPr>
              <w:t>26</w:t>
            </w:r>
          </w:p>
        </w:tc>
        <w:tc>
          <w:tcPr>
            <w:tcW w:w="1352" w:type="dxa"/>
          </w:tcPr>
          <w:p w:rsidR="00207FEF" w:rsidRPr="00207FEF" w:rsidRDefault="00207FEF" w:rsidP="00FB373D">
            <w:pPr>
              <w:rPr>
                <w:sz w:val="18"/>
                <w:szCs w:val="18"/>
              </w:rPr>
            </w:pPr>
            <w:r w:rsidRPr="00207FEF">
              <w:rPr>
                <w:sz w:val="18"/>
                <w:szCs w:val="18"/>
              </w:rPr>
              <w:t>100</w:t>
            </w:r>
          </w:p>
        </w:tc>
        <w:tc>
          <w:tcPr>
            <w:tcW w:w="1113" w:type="dxa"/>
          </w:tcPr>
          <w:p w:rsidR="00207FEF" w:rsidRPr="00207FEF" w:rsidRDefault="00207FEF" w:rsidP="00FB373D">
            <w:pPr>
              <w:rPr>
                <w:sz w:val="18"/>
                <w:szCs w:val="18"/>
              </w:rPr>
            </w:pPr>
            <w:r w:rsidRPr="00207FEF">
              <w:rPr>
                <w:sz w:val="18"/>
                <w:szCs w:val="18"/>
              </w:rPr>
              <w:t>19</w:t>
            </w:r>
          </w:p>
        </w:tc>
        <w:tc>
          <w:tcPr>
            <w:tcW w:w="1722" w:type="dxa"/>
          </w:tcPr>
          <w:p w:rsidR="00207FEF" w:rsidRPr="00207FEF" w:rsidRDefault="00207FEF" w:rsidP="00FB373D">
            <w:pPr>
              <w:rPr>
                <w:sz w:val="18"/>
                <w:szCs w:val="18"/>
              </w:rPr>
            </w:pPr>
            <w:r w:rsidRPr="00207FEF">
              <w:rPr>
                <w:sz w:val="18"/>
                <w:szCs w:val="18"/>
              </w:rPr>
              <w:t>73</w:t>
            </w:r>
          </w:p>
        </w:tc>
      </w:tr>
      <w:tr w:rsidR="00207FEF" w:rsidRPr="00207FEF" w:rsidTr="00207FEF">
        <w:trPr>
          <w:trHeight w:val="20"/>
        </w:trPr>
        <w:tc>
          <w:tcPr>
            <w:tcW w:w="568" w:type="dxa"/>
          </w:tcPr>
          <w:p w:rsidR="00207FEF" w:rsidRPr="00207FEF" w:rsidRDefault="00207FEF" w:rsidP="00FB373D">
            <w:pPr>
              <w:rPr>
                <w:sz w:val="18"/>
                <w:szCs w:val="18"/>
              </w:rPr>
            </w:pPr>
            <w:r w:rsidRPr="00207FEF">
              <w:rPr>
                <w:sz w:val="18"/>
                <w:szCs w:val="18"/>
              </w:rPr>
              <w:t>301.1</w:t>
            </w:r>
          </w:p>
        </w:tc>
        <w:tc>
          <w:tcPr>
            <w:tcW w:w="2268" w:type="dxa"/>
          </w:tcPr>
          <w:p w:rsidR="00207FEF" w:rsidRPr="00207FEF" w:rsidRDefault="00207FEF" w:rsidP="00207FEF">
            <w:pPr>
              <w:rPr>
                <w:sz w:val="18"/>
                <w:szCs w:val="18"/>
              </w:rPr>
            </w:pPr>
            <w:r w:rsidRPr="00207FEF">
              <w:rPr>
                <w:sz w:val="18"/>
                <w:szCs w:val="18"/>
              </w:rPr>
              <w:t>22.02.06    Сварочное производство</w:t>
            </w:r>
          </w:p>
        </w:tc>
        <w:tc>
          <w:tcPr>
            <w:tcW w:w="1701" w:type="dxa"/>
          </w:tcPr>
          <w:p w:rsidR="00207FEF" w:rsidRPr="00207FEF" w:rsidRDefault="00207FEF" w:rsidP="00FB373D">
            <w:pPr>
              <w:rPr>
                <w:sz w:val="18"/>
                <w:szCs w:val="18"/>
              </w:rPr>
            </w:pPr>
            <w:r w:rsidRPr="00207FEF">
              <w:rPr>
                <w:sz w:val="18"/>
                <w:szCs w:val="18"/>
              </w:rPr>
              <w:t>Крапивин Д.К.</w:t>
            </w:r>
          </w:p>
        </w:tc>
        <w:tc>
          <w:tcPr>
            <w:tcW w:w="1417" w:type="dxa"/>
          </w:tcPr>
          <w:p w:rsidR="00207FEF" w:rsidRPr="00207FEF" w:rsidRDefault="00207FEF" w:rsidP="00FB373D">
            <w:pPr>
              <w:rPr>
                <w:sz w:val="18"/>
                <w:szCs w:val="18"/>
              </w:rPr>
            </w:pPr>
            <w:r w:rsidRPr="00207FEF">
              <w:rPr>
                <w:sz w:val="18"/>
                <w:szCs w:val="18"/>
              </w:rPr>
              <w:t>21</w:t>
            </w:r>
          </w:p>
        </w:tc>
        <w:tc>
          <w:tcPr>
            <w:tcW w:w="775" w:type="dxa"/>
          </w:tcPr>
          <w:p w:rsidR="00207FEF" w:rsidRPr="00207FEF" w:rsidRDefault="00207FEF" w:rsidP="00FB373D">
            <w:pPr>
              <w:rPr>
                <w:sz w:val="18"/>
                <w:szCs w:val="18"/>
              </w:rPr>
            </w:pPr>
            <w:r w:rsidRPr="00207FEF">
              <w:rPr>
                <w:sz w:val="18"/>
                <w:szCs w:val="18"/>
              </w:rPr>
              <w:t>1 н/а</w:t>
            </w:r>
          </w:p>
        </w:tc>
        <w:tc>
          <w:tcPr>
            <w:tcW w:w="1352" w:type="dxa"/>
          </w:tcPr>
          <w:p w:rsidR="00207FEF" w:rsidRPr="00207FEF" w:rsidRDefault="00207FEF" w:rsidP="00FB373D">
            <w:pPr>
              <w:rPr>
                <w:sz w:val="18"/>
                <w:szCs w:val="18"/>
              </w:rPr>
            </w:pPr>
            <w:r w:rsidRPr="00207FEF">
              <w:rPr>
                <w:rStyle w:val="af5"/>
                <w:b w:val="0"/>
                <w:sz w:val="18"/>
                <w:szCs w:val="18"/>
              </w:rPr>
              <w:t>95.24</w:t>
            </w:r>
          </w:p>
        </w:tc>
        <w:tc>
          <w:tcPr>
            <w:tcW w:w="1113" w:type="dxa"/>
          </w:tcPr>
          <w:p w:rsidR="00207FEF" w:rsidRPr="00207FEF" w:rsidRDefault="00207FEF" w:rsidP="00FB373D">
            <w:pPr>
              <w:rPr>
                <w:sz w:val="18"/>
                <w:szCs w:val="18"/>
              </w:rPr>
            </w:pPr>
            <w:r w:rsidRPr="00207FEF">
              <w:rPr>
                <w:sz w:val="18"/>
                <w:szCs w:val="18"/>
              </w:rPr>
              <w:t>7</w:t>
            </w:r>
          </w:p>
        </w:tc>
        <w:tc>
          <w:tcPr>
            <w:tcW w:w="1722" w:type="dxa"/>
          </w:tcPr>
          <w:p w:rsidR="00207FEF" w:rsidRPr="00207FEF" w:rsidRDefault="00207FEF" w:rsidP="00FB373D">
            <w:pPr>
              <w:rPr>
                <w:sz w:val="18"/>
                <w:szCs w:val="18"/>
              </w:rPr>
            </w:pPr>
            <w:r w:rsidRPr="00207FEF">
              <w:rPr>
                <w:rStyle w:val="af5"/>
                <w:b w:val="0"/>
                <w:sz w:val="18"/>
                <w:szCs w:val="18"/>
              </w:rPr>
              <w:t>33.33</w:t>
            </w:r>
          </w:p>
        </w:tc>
      </w:tr>
      <w:tr w:rsidR="00207FEF" w:rsidRPr="00207FEF" w:rsidTr="00207FEF">
        <w:trPr>
          <w:trHeight w:val="20"/>
        </w:trPr>
        <w:tc>
          <w:tcPr>
            <w:tcW w:w="568" w:type="dxa"/>
          </w:tcPr>
          <w:p w:rsidR="00207FEF" w:rsidRPr="00207FEF" w:rsidRDefault="00207FEF" w:rsidP="00FB373D">
            <w:pPr>
              <w:rPr>
                <w:sz w:val="18"/>
                <w:szCs w:val="18"/>
              </w:rPr>
            </w:pPr>
            <w:r w:rsidRPr="00207FEF">
              <w:rPr>
                <w:sz w:val="18"/>
                <w:szCs w:val="18"/>
              </w:rPr>
              <w:t>301.2</w:t>
            </w:r>
          </w:p>
        </w:tc>
        <w:tc>
          <w:tcPr>
            <w:tcW w:w="2268" w:type="dxa"/>
          </w:tcPr>
          <w:p w:rsidR="00207FEF" w:rsidRPr="00207FEF" w:rsidRDefault="00207FEF" w:rsidP="00FB373D">
            <w:pPr>
              <w:rPr>
                <w:sz w:val="18"/>
                <w:szCs w:val="18"/>
              </w:rPr>
            </w:pPr>
            <w:r w:rsidRPr="00207FEF">
              <w:rPr>
                <w:sz w:val="18"/>
                <w:szCs w:val="18"/>
              </w:rPr>
              <w:t>22.02.06    Сварочное производство</w:t>
            </w:r>
          </w:p>
        </w:tc>
        <w:tc>
          <w:tcPr>
            <w:tcW w:w="1701" w:type="dxa"/>
          </w:tcPr>
          <w:p w:rsidR="00207FEF" w:rsidRPr="00207FEF" w:rsidRDefault="00207FEF" w:rsidP="00FB373D">
            <w:pPr>
              <w:rPr>
                <w:sz w:val="18"/>
                <w:szCs w:val="18"/>
              </w:rPr>
            </w:pPr>
            <w:r w:rsidRPr="00207FEF">
              <w:rPr>
                <w:sz w:val="18"/>
                <w:szCs w:val="18"/>
              </w:rPr>
              <w:t>Крапивин Д.К.</w:t>
            </w:r>
          </w:p>
        </w:tc>
        <w:tc>
          <w:tcPr>
            <w:tcW w:w="1417" w:type="dxa"/>
          </w:tcPr>
          <w:p w:rsidR="00207FEF" w:rsidRPr="00207FEF" w:rsidRDefault="00207FEF" w:rsidP="00FB373D">
            <w:pPr>
              <w:rPr>
                <w:sz w:val="18"/>
                <w:szCs w:val="18"/>
              </w:rPr>
            </w:pPr>
            <w:r w:rsidRPr="00207FEF">
              <w:rPr>
                <w:sz w:val="18"/>
                <w:szCs w:val="18"/>
              </w:rPr>
              <w:t>21</w:t>
            </w:r>
          </w:p>
        </w:tc>
        <w:tc>
          <w:tcPr>
            <w:tcW w:w="775" w:type="dxa"/>
          </w:tcPr>
          <w:p w:rsidR="00207FEF" w:rsidRPr="00207FEF" w:rsidRDefault="00207FEF" w:rsidP="00FB373D">
            <w:pPr>
              <w:rPr>
                <w:sz w:val="18"/>
                <w:szCs w:val="18"/>
              </w:rPr>
            </w:pPr>
            <w:r w:rsidRPr="00207FEF">
              <w:rPr>
                <w:sz w:val="18"/>
                <w:szCs w:val="18"/>
              </w:rPr>
              <w:t>-</w:t>
            </w:r>
          </w:p>
        </w:tc>
        <w:tc>
          <w:tcPr>
            <w:tcW w:w="1352" w:type="dxa"/>
          </w:tcPr>
          <w:p w:rsidR="00207FEF" w:rsidRPr="00207FEF" w:rsidRDefault="00207FEF" w:rsidP="00FB373D">
            <w:pPr>
              <w:rPr>
                <w:sz w:val="18"/>
                <w:szCs w:val="18"/>
              </w:rPr>
            </w:pPr>
            <w:r w:rsidRPr="00207FEF">
              <w:rPr>
                <w:sz w:val="18"/>
                <w:szCs w:val="18"/>
              </w:rPr>
              <w:t> </w:t>
            </w:r>
            <w:r w:rsidRPr="00207FEF">
              <w:rPr>
                <w:rStyle w:val="af5"/>
                <w:sz w:val="18"/>
                <w:szCs w:val="18"/>
              </w:rPr>
              <w:t>100.00</w:t>
            </w:r>
          </w:p>
        </w:tc>
        <w:tc>
          <w:tcPr>
            <w:tcW w:w="1113" w:type="dxa"/>
          </w:tcPr>
          <w:p w:rsidR="00207FEF" w:rsidRPr="00207FEF" w:rsidRDefault="00207FEF" w:rsidP="00FB373D">
            <w:pPr>
              <w:rPr>
                <w:sz w:val="18"/>
                <w:szCs w:val="18"/>
              </w:rPr>
            </w:pPr>
            <w:r w:rsidRPr="00207FEF">
              <w:rPr>
                <w:sz w:val="18"/>
                <w:szCs w:val="18"/>
              </w:rPr>
              <w:t>21</w:t>
            </w:r>
          </w:p>
        </w:tc>
        <w:tc>
          <w:tcPr>
            <w:tcW w:w="1722" w:type="dxa"/>
          </w:tcPr>
          <w:p w:rsidR="00207FEF" w:rsidRPr="00207FEF" w:rsidRDefault="00207FEF" w:rsidP="00FB373D">
            <w:pPr>
              <w:rPr>
                <w:b/>
                <w:sz w:val="18"/>
                <w:szCs w:val="18"/>
              </w:rPr>
            </w:pPr>
            <w:r w:rsidRPr="00207FEF">
              <w:rPr>
                <w:sz w:val="18"/>
                <w:szCs w:val="18"/>
              </w:rPr>
              <w:t> </w:t>
            </w:r>
            <w:r w:rsidRPr="00207FEF">
              <w:rPr>
                <w:rStyle w:val="af5"/>
                <w:b w:val="0"/>
                <w:sz w:val="18"/>
                <w:szCs w:val="18"/>
              </w:rPr>
              <w:t>100.00</w:t>
            </w:r>
          </w:p>
        </w:tc>
      </w:tr>
      <w:tr w:rsidR="00207FEF" w:rsidRPr="00207FEF" w:rsidTr="00207FEF">
        <w:trPr>
          <w:trHeight w:val="20"/>
        </w:trPr>
        <w:tc>
          <w:tcPr>
            <w:tcW w:w="568" w:type="dxa"/>
          </w:tcPr>
          <w:p w:rsidR="00207FEF" w:rsidRPr="00207FEF" w:rsidRDefault="00207FEF" w:rsidP="00FB373D">
            <w:pPr>
              <w:rPr>
                <w:sz w:val="18"/>
                <w:szCs w:val="18"/>
              </w:rPr>
            </w:pPr>
            <w:r w:rsidRPr="00207FEF">
              <w:rPr>
                <w:sz w:val="18"/>
                <w:szCs w:val="18"/>
              </w:rPr>
              <w:t>302</w:t>
            </w:r>
          </w:p>
        </w:tc>
        <w:tc>
          <w:tcPr>
            <w:tcW w:w="2268" w:type="dxa"/>
          </w:tcPr>
          <w:p w:rsidR="00207FEF" w:rsidRPr="00207FEF" w:rsidRDefault="00207FEF" w:rsidP="00FB373D">
            <w:pPr>
              <w:rPr>
                <w:sz w:val="18"/>
                <w:szCs w:val="18"/>
              </w:rPr>
            </w:pPr>
            <w:r w:rsidRPr="00207FEF">
              <w:rPr>
                <w:sz w:val="18"/>
                <w:szCs w:val="18"/>
              </w:rPr>
              <w:t>15.02.08</w:t>
            </w:r>
          </w:p>
          <w:p w:rsidR="00207FEF" w:rsidRPr="00207FEF" w:rsidRDefault="00207FEF" w:rsidP="00FB373D">
            <w:pPr>
              <w:rPr>
                <w:sz w:val="18"/>
                <w:szCs w:val="18"/>
              </w:rPr>
            </w:pPr>
            <w:r w:rsidRPr="00207FEF">
              <w:rPr>
                <w:sz w:val="18"/>
                <w:szCs w:val="18"/>
              </w:rPr>
              <w:t>Технология машиностроения</w:t>
            </w:r>
          </w:p>
        </w:tc>
        <w:tc>
          <w:tcPr>
            <w:tcW w:w="1701" w:type="dxa"/>
          </w:tcPr>
          <w:p w:rsidR="00207FEF" w:rsidRPr="00207FEF" w:rsidRDefault="00207FEF" w:rsidP="00FB373D">
            <w:pPr>
              <w:rPr>
                <w:sz w:val="18"/>
                <w:szCs w:val="18"/>
              </w:rPr>
            </w:pPr>
            <w:r w:rsidRPr="00207FEF">
              <w:rPr>
                <w:sz w:val="18"/>
                <w:szCs w:val="18"/>
              </w:rPr>
              <w:t>Кравцов В.П.</w:t>
            </w:r>
          </w:p>
          <w:p w:rsidR="00207FEF" w:rsidRPr="00207FEF" w:rsidRDefault="00207FEF" w:rsidP="00FB373D">
            <w:pPr>
              <w:rPr>
                <w:sz w:val="18"/>
                <w:szCs w:val="18"/>
              </w:rPr>
            </w:pPr>
            <w:r w:rsidRPr="00207FEF">
              <w:rPr>
                <w:sz w:val="18"/>
                <w:szCs w:val="18"/>
              </w:rPr>
              <w:t>Омелехин В.А.</w:t>
            </w:r>
          </w:p>
        </w:tc>
        <w:tc>
          <w:tcPr>
            <w:tcW w:w="1417" w:type="dxa"/>
          </w:tcPr>
          <w:p w:rsidR="00207FEF" w:rsidRPr="00207FEF" w:rsidRDefault="00207FEF" w:rsidP="00FB373D">
            <w:pPr>
              <w:rPr>
                <w:sz w:val="18"/>
                <w:szCs w:val="18"/>
              </w:rPr>
            </w:pPr>
            <w:r w:rsidRPr="00207FEF">
              <w:rPr>
                <w:sz w:val="18"/>
                <w:szCs w:val="18"/>
              </w:rPr>
              <w:t>22</w:t>
            </w:r>
          </w:p>
        </w:tc>
        <w:tc>
          <w:tcPr>
            <w:tcW w:w="775" w:type="dxa"/>
          </w:tcPr>
          <w:p w:rsidR="00207FEF" w:rsidRPr="00207FEF" w:rsidRDefault="00207FEF" w:rsidP="00FB373D">
            <w:pPr>
              <w:rPr>
                <w:sz w:val="18"/>
                <w:szCs w:val="18"/>
              </w:rPr>
            </w:pPr>
            <w:r w:rsidRPr="00207FEF">
              <w:rPr>
                <w:sz w:val="18"/>
                <w:szCs w:val="18"/>
              </w:rPr>
              <w:t>22</w:t>
            </w:r>
          </w:p>
        </w:tc>
        <w:tc>
          <w:tcPr>
            <w:tcW w:w="1352" w:type="dxa"/>
          </w:tcPr>
          <w:p w:rsidR="00207FEF" w:rsidRPr="00207FEF" w:rsidRDefault="00207FEF" w:rsidP="00FB373D">
            <w:pPr>
              <w:rPr>
                <w:sz w:val="18"/>
                <w:szCs w:val="18"/>
              </w:rPr>
            </w:pPr>
            <w:r w:rsidRPr="00207FEF">
              <w:rPr>
                <w:sz w:val="18"/>
                <w:szCs w:val="18"/>
              </w:rPr>
              <w:t>100</w:t>
            </w:r>
          </w:p>
        </w:tc>
        <w:tc>
          <w:tcPr>
            <w:tcW w:w="1113" w:type="dxa"/>
          </w:tcPr>
          <w:p w:rsidR="00207FEF" w:rsidRPr="00207FEF" w:rsidRDefault="00207FEF" w:rsidP="00FB373D">
            <w:pPr>
              <w:rPr>
                <w:sz w:val="18"/>
                <w:szCs w:val="18"/>
              </w:rPr>
            </w:pPr>
            <w:r w:rsidRPr="00207FEF">
              <w:rPr>
                <w:sz w:val="18"/>
                <w:szCs w:val="18"/>
              </w:rPr>
              <w:t>11</w:t>
            </w:r>
          </w:p>
        </w:tc>
        <w:tc>
          <w:tcPr>
            <w:tcW w:w="1722" w:type="dxa"/>
          </w:tcPr>
          <w:p w:rsidR="00207FEF" w:rsidRPr="00207FEF" w:rsidRDefault="00207FEF" w:rsidP="00FB373D">
            <w:pPr>
              <w:rPr>
                <w:sz w:val="18"/>
                <w:szCs w:val="18"/>
              </w:rPr>
            </w:pPr>
            <w:r w:rsidRPr="00207FEF">
              <w:rPr>
                <w:sz w:val="18"/>
                <w:szCs w:val="18"/>
              </w:rPr>
              <w:t>50</w:t>
            </w:r>
          </w:p>
        </w:tc>
      </w:tr>
      <w:tr w:rsidR="00207FEF" w:rsidRPr="00207FEF" w:rsidTr="00207FEF">
        <w:trPr>
          <w:trHeight w:val="20"/>
        </w:trPr>
        <w:tc>
          <w:tcPr>
            <w:tcW w:w="568" w:type="dxa"/>
          </w:tcPr>
          <w:p w:rsidR="00207FEF" w:rsidRPr="00207FEF" w:rsidRDefault="00207FEF" w:rsidP="00FB373D">
            <w:pPr>
              <w:rPr>
                <w:sz w:val="18"/>
                <w:szCs w:val="18"/>
              </w:rPr>
            </w:pPr>
            <w:r w:rsidRPr="00207FEF">
              <w:rPr>
                <w:sz w:val="18"/>
                <w:szCs w:val="18"/>
              </w:rPr>
              <w:t>303</w:t>
            </w:r>
          </w:p>
        </w:tc>
        <w:tc>
          <w:tcPr>
            <w:tcW w:w="2268" w:type="dxa"/>
          </w:tcPr>
          <w:p w:rsidR="00207FEF" w:rsidRPr="00207FEF" w:rsidRDefault="00207FEF" w:rsidP="00FB373D">
            <w:pPr>
              <w:rPr>
                <w:sz w:val="18"/>
                <w:szCs w:val="18"/>
              </w:rPr>
            </w:pPr>
            <w:r w:rsidRPr="00207FEF">
              <w:rPr>
                <w:sz w:val="18"/>
                <w:szCs w:val="18"/>
              </w:rPr>
              <w:t>23.02.03</w:t>
            </w:r>
          </w:p>
          <w:p w:rsidR="00207FEF" w:rsidRPr="00207FEF" w:rsidRDefault="00207FEF" w:rsidP="00FB373D">
            <w:pPr>
              <w:rPr>
                <w:sz w:val="18"/>
                <w:szCs w:val="18"/>
              </w:rPr>
            </w:pPr>
            <w:r w:rsidRPr="00207FEF">
              <w:rPr>
                <w:sz w:val="18"/>
                <w:szCs w:val="18"/>
              </w:rPr>
              <w:t>Т.О. и ремонт авт.  Транспорта</w:t>
            </w:r>
          </w:p>
        </w:tc>
        <w:tc>
          <w:tcPr>
            <w:tcW w:w="1701" w:type="dxa"/>
          </w:tcPr>
          <w:p w:rsidR="00207FEF" w:rsidRPr="00207FEF" w:rsidRDefault="00207FEF" w:rsidP="00FB373D">
            <w:pPr>
              <w:rPr>
                <w:sz w:val="18"/>
                <w:szCs w:val="18"/>
              </w:rPr>
            </w:pPr>
            <w:r w:rsidRPr="00207FEF">
              <w:rPr>
                <w:sz w:val="18"/>
                <w:szCs w:val="18"/>
              </w:rPr>
              <w:t>Стельмак А.В.</w:t>
            </w:r>
          </w:p>
        </w:tc>
        <w:tc>
          <w:tcPr>
            <w:tcW w:w="1417" w:type="dxa"/>
          </w:tcPr>
          <w:p w:rsidR="00207FEF" w:rsidRPr="00207FEF" w:rsidRDefault="00207FEF" w:rsidP="00FB373D">
            <w:pPr>
              <w:rPr>
                <w:sz w:val="18"/>
                <w:szCs w:val="18"/>
              </w:rPr>
            </w:pPr>
            <w:r w:rsidRPr="00207FEF">
              <w:rPr>
                <w:sz w:val="18"/>
                <w:szCs w:val="18"/>
              </w:rPr>
              <w:t>24</w:t>
            </w:r>
          </w:p>
        </w:tc>
        <w:tc>
          <w:tcPr>
            <w:tcW w:w="775" w:type="dxa"/>
          </w:tcPr>
          <w:p w:rsidR="00207FEF" w:rsidRPr="00207FEF" w:rsidRDefault="00207FEF" w:rsidP="00FB373D">
            <w:pPr>
              <w:rPr>
                <w:sz w:val="18"/>
                <w:szCs w:val="18"/>
              </w:rPr>
            </w:pPr>
            <w:r w:rsidRPr="00207FEF">
              <w:rPr>
                <w:sz w:val="18"/>
                <w:szCs w:val="18"/>
              </w:rPr>
              <w:t>24</w:t>
            </w:r>
          </w:p>
        </w:tc>
        <w:tc>
          <w:tcPr>
            <w:tcW w:w="1352" w:type="dxa"/>
          </w:tcPr>
          <w:p w:rsidR="00207FEF" w:rsidRPr="00207FEF" w:rsidRDefault="00207FEF" w:rsidP="00FB373D">
            <w:pPr>
              <w:rPr>
                <w:sz w:val="18"/>
                <w:szCs w:val="18"/>
              </w:rPr>
            </w:pPr>
            <w:r w:rsidRPr="00207FEF">
              <w:rPr>
                <w:sz w:val="18"/>
                <w:szCs w:val="18"/>
              </w:rPr>
              <w:t>100</w:t>
            </w:r>
          </w:p>
        </w:tc>
        <w:tc>
          <w:tcPr>
            <w:tcW w:w="1113" w:type="dxa"/>
          </w:tcPr>
          <w:p w:rsidR="00207FEF" w:rsidRPr="00207FEF" w:rsidRDefault="00207FEF" w:rsidP="00FB373D">
            <w:pPr>
              <w:rPr>
                <w:sz w:val="18"/>
                <w:szCs w:val="18"/>
              </w:rPr>
            </w:pPr>
            <w:r w:rsidRPr="00207FEF">
              <w:rPr>
                <w:sz w:val="18"/>
                <w:szCs w:val="18"/>
              </w:rPr>
              <w:t>24</w:t>
            </w:r>
          </w:p>
        </w:tc>
        <w:tc>
          <w:tcPr>
            <w:tcW w:w="1722" w:type="dxa"/>
          </w:tcPr>
          <w:p w:rsidR="00207FEF" w:rsidRPr="00207FEF" w:rsidRDefault="00207FEF" w:rsidP="00FB373D">
            <w:pPr>
              <w:rPr>
                <w:sz w:val="18"/>
                <w:szCs w:val="18"/>
              </w:rPr>
            </w:pPr>
            <w:r w:rsidRPr="00207FEF">
              <w:rPr>
                <w:sz w:val="18"/>
                <w:szCs w:val="18"/>
              </w:rPr>
              <w:t>100</w:t>
            </w:r>
          </w:p>
        </w:tc>
      </w:tr>
      <w:tr w:rsidR="00207FEF" w:rsidRPr="00207FEF" w:rsidTr="00207FEF">
        <w:trPr>
          <w:trHeight w:val="20"/>
        </w:trPr>
        <w:tc>
          <w:tcPr>
            <w:tcW w:w="568" w:type="dxa"/>
          </w:tcPr>
          <w:p w:rsidR="00207FEF" w:rsidRPr="00207FEF" w:rsidRDefault="00207FEF" w:rsidP="00FB373D">
            <w:pPr>
              <w:rPr>
                <w:sz w:val="18"/>
                <w:szCs w:val="18"/>
              </w:rPr>
            </w:pPr>
            <w:r w:rsidRPr="00207FEF">
              <w:rPr>
                <w:sz w:val="18"/>
                <w:szCs w:val="18"/>
              </w:rPr>
              <w:t>402</w:t>
            </w:r>
          </w:p>
        </w:tc>
        <w:tc>
          <w:tcPr>
            <w:tcW w:w="2268" w:type="dxa"/>
          </w:tcPr>
          <w:p w:rsidR="00207FEF" w:rsidRPr="00207FEF" w:rsidRDefault="00207FEF" w:rsidP="00FB373D">
            <w:pPr>
              <w:rPr>
                <w:sz w:val="18"/>
                <w:szCs w:val="18"/>
              </w:rPr>
            </w:pPr>
            <w:r w:rsidRPr="00207FEF">
              <w:rPr>
                <w:sz w:val="18"/>
                <w:szCs w:val="18"/>
              </w:rPr>
              <w:t>15.02.08</w:t>
            </w:r>
          </w:p>
          <w:p w:rsidR="00207FEF" w:rsidRPr="00207FEF" w:rsidRDefault="00207FEF" w:rsidP="00FB373D">
            <w:pPr>
              <w:rPr>
                <w:sz w:val="18"/>
                <w:szCs w:val="18"/>
              </w:rPr>
            </w:pPr>
            <w:r w:rsidRPr="00207FEF">
              <w:rPr>
                <w:sz w:val="18"/>
                <w:szCs w:val="18"/>
              </w:rPr>
              <w:t>Технология машиностроения</w:t>
            </w:r>
          </w:p>
        </w:tc>
        <w:tc>
          <w:tcPr>
            <w:tcW w:w="1701" w:type="dxa"/>
          </w:tcPr>
          <w:p w:rsidR="00207FEF" w:rsidRPr="00207FEF" w:rsidRDefault="00207FEF" w:rsidP="00FB373D">
            <w:pPr>
              <w:rPr>
                <w:sz w:val="18"/>
                <w:szCs w:val="18"/>
              </w:rPr>
            </w:pPr>
            <w:r w:rsidRPr="00207FEF">
              <w:rPr>
                <w:sz w:val="18"/>
                <w:szCs w:val="18"/>
              </w:rPr>
              <w:t>Кравцов В.П.</w:t>
            </w:r>
          </w:p>
          <w:p w:rsidR="00207FEF" w:rsidRPr="00207FEF" w:rsidRDefault="00207FEF" w:rsidP="00FB373D">
            <w:pPr>
              <w:rPr>
                <w:sz w:val="18"/>
                <w:szCs w:val="18"/>
              </w:rPr>
            </w:pPr>
            <w:r w:rsidRPr="00207FEF">
              <w:rPr>
                <w:sz w:val="18"/>
                <w:szCs w:val="18"/>
              </w:rPr>
              <w:t>Омелехин В.А.</w:t>
            </w:r>
          </w:p>
        </w:tc>
        <w:tc>
          <w:tcPr>
            <w:tcW w:w="1417" w:type="dxa"/>
          </w:tcPr>
          <w:p w:rsidR="00207FEF" w:rsidRPr="00207FEF" w:rsidRDefault="00207FEF" w:rsidP="00FB373D">
            <w:pPr>
              <w:rPr>
                <w:sz w:val="18"/>
                <w:szCs w:val="18"/>
              </w:rPr>
            </w:pPr>
            <w:r w:rsidRPr="00207FEF">
              <w:rPr>
                <w:sz w:val="18"/>
                <w:szCs w:val="18"/>
              </w:rPr>
              <w:t>20</w:t>
            </w:r>
          </w:p>
        </w:tc>
        <w:tc>
          <w:tcPr>
            <w:tcW w:w="775" w:type="dxa"/>
          </w:tcPr>
          <w:p w:rsidR="00207FEF" w:rsidRPr="00207FEF" w:rsidRDefault="00207FEF" w:rsidP="00FB373D">
            <w:pPr>
              <w:rPr>
                <w:sz w:val="18"/>
                <w:szCs w:val="18"/>
              </w:rPr>
            </w:pPr>
            <w:r w:rsidRPr="00207FEF">
              <w:rPr>
                <w:sz w:val="18"/>
                <w:szCs w:val="18"/>
              </w:rPr>
              <w:t>20</w:t>
            </w:r>
          </w:p>
        </w:tc>
        <w:tc>
          <w:tcPr>
            <w:tcW w:w="1352" w:type="dxa"/>
          </w:tcPr>
          <w:p w:rsidR="00207FEF" w:rsidRPr="00207FEF" w:rsidRDefault="00207FEF" w:rsidP="00FB373D">
            <w:pPr>
              <w:rPr>
                <w:sz w:val="18"/>
                <w:szCs w:val="18"/>
              </w:rPr>
            </w:pPr>
            <w:r w:rsidRPr="00207FEF">
              <w:rPr>
                <w:sz w:val="18"/>
                <w:szCs w:val="18"/>
              </w:rPr>
              <w:t>100</w:t>
            </w:r>
          </w:p>
        </w:tc>
        <w:tc>
          <w:tcPr>
            <w:tcW w:w="1113" w:type="dxa"/>
          </w:tcPr>
          <w:p w:rsidR="00207FEF" w:rsidRPr="00207FEF" w:rsidRDefault="00207FEF" w:rsidP="00FB373D">
            <w:pPr>
              <w:rPr>
                <w:sz w:val="18"/>
                <w:szCs w:val="18"/>
              </w:rPr>
            </w:pPr>
            <w:r w:rsidRPr="00207FEF">
              <w:rPr>
                <w:sz w:val="18"/>
                <w:szCs w:val="18"/>
              </w:rPr>
              <w:t>9</w:t>
            </w:r>
          </w:p>
        </w:tc>
        <w:tc>
          <w:tcPr>
            <w:tcW w:w="1722" w:type="dxa"/>
          </w:tcPr>
          <w:p w:rsidR="00207FEF" w:rsidRPr="00207FEF" w:rsidRDefault="00207FEF" w:rsidP="00FB373D">
            <w:pPr>
              <w:rPr>
                <w:sz w:val="18"/>
                <w:szCs w:val="18"/>
              </w:rPr>
            </w:pPr>
            <w:r w:rsidRPr="00207FEF">
              <w:rPr>
                <w:sz w:val="18"/>
                <w:szCs w:val="18"/>
              </w:rPr>
              <w:t>45</w:t>
            </w:r>
          </w:p>
        </w:tc>
      </w:tr>
    </w:tbl>
    <w:p w:rsidR="00C94582" w:rsidRPr="000579F1" w:rsidRDefault="00C94582" w:rsidP="00C94582">
      <w:pPr>
        <w:ind w:firstLine="567"/>
        <w:jc w:val="both"/>
      </w:pPr>
      <w:r w:rsidRPr="000579F1">
        <w:t>1. За учебный 2017-2018 год заключено 311 договоров (Корпус 3, Приморская 2) с организациями для прохождения производственной практики студентами.</w:t>
      </w:r>
    </w:p>
    <w:p w:rsidR="00C94582" w:rsidRPr="000579F1" w:rsidRDefault="00C94582" w:rsidP="00C94582">
      <w:pPr>
        <w:ind w:firstLine="567"/>
        <w:jc w:val="both"/>
      </w:pPr>
      <w:r w:rsidRPr="000579F1">
        <w:t>2. В течение учебного года проходили производственную практику на штатных рабочих местах 54 студента (Корпус 3, Приморская 2).</w:t>
      </w:r>
    </w:p>
    <w:p w:rsidR="00C94582" w:rsidRPr="000579F1" w:rsidRDefault="00C94582" w:rsidP="00C94582">
      <w:pPr>
        <w:widowControl w:val="0"/>
        <w:shd w:val="clear" w:color="auto" w:fill="FFFFFF"/>
        <w:autoSpaceDE w:val="0"/>
        <w:autoSpaceDN w:val="0"/>
        <w:adjustRightInd w:val="0"/>
        <w:ind w:firstLine="567"/>
        <w:jc w:val="both"/>
      </w:pPr>
      <w:r w:rsidRPr="000579F1">
        <w:t>3. В ноябре месяце (08.11.17г.) студенты группы №306 – Кулиш С.С., Папыгин И.М., Волошкин И.В., Румянцев А.С. и группы №29 - Маричев А.С., Кабанов А.Р. приняли участие в конкурсе регионального праздника профессионального мастерства «Профессионалы на Мурмане – 2017» проходившем на территории филиала «35 СРЗ» АО «ЦС «Звездочка». Теоретическую и практическую подготовку проводили мастер п/о Медведева Н.А., техник Бабков Ю.В., преподаватель проф.дисциплин Чибисов О.Н., старший мастер Воробьев С.В.</w:t>
      </w:r>
    </w:p>
    <w:p w:rsidR="00C94582" w:rsidRPr="000579F1" w:rsidRDefault="00C94582" w:rsidP="00C94582">
      <w:pPr>
        <w:widowControl w:val="0"/>
        <w:shd w:val="clear" w:color="auto" w:fill="FFFFFF"/>
        <w:autoSpaceDE w:val="0"/>
        <w:autoSpaceDN w:val="0"/>
        <w:adjustRightInd w:val="0"/>
        <w:ind w:firstLine="567"/>
        <w:jc w:val="both"/>
      </w:pPr>
      <w:r w:rsidRPr="000579F1">
        <w:t xml:space="preserve">16.11.17г. студенты группы №306 – Волошкин И.В., Папыгин И.М. заняли второе и третье места, соответственно в конкурсе профессионального мастерства в номинации «Электромонтер по ремонту и обслуживанию электрооборудования» проводимого в </w:t>
      </w:r>
      <w:r w:rsidRPr="000579F1">
        <w:lastRenderedPageBreak/>
        <w:t>рамках деловой недели, в Мурманском морском торговом порту. А студент группы №29 – Кабанов А.Р. занял первое место в указанной номинации. Теоретическую и практическую подготовку проводили мастер п/о Медведева Н.А., техник Бабков Ю.В., преподаватель проф.дисциплин Чибисов О.Н., старший мастер Воробьев С.В.</w:t>
      </w:r>
    </w:p>
    <w:p w:rsidR="00C94582" w:rsidRPr="000579F1" w:rsidRDefault="00C94582" w:rsidP="00C94582">
      <w:pPr>
        <w:ind w:firstLine="567"/>
        <w:contextualSpacing/>
        <w:jc w:val="both"/>
      </w:pPr>
      <w:r w:rsidRPr="000579F1">
        <w:t xml:space="preserve"> Мастер п/о Медведева Н.А., техник Бабков Ю.В. провели мастер класс по сборке электрических схем на молодежном форуме в рамках 3-го Регионального чемпионата «Молодые профессионалы» Мурманской области.</w:t>
      </w:r>
    </w:p>
    <w:p w:rsidR="00C94582" w:rsidRPr="000579F1" w:rsidRDefault="00C94582" w:rsidP="00C94582">
      <w:pPr>
        <w:ind w:firstLine="567"/>
        <w:contextualSpacing/>
        <w:jc w:val="both"/>
      </w:pPr>
      <w:r w:rsidRPr="000579F1">
        <w:t xml:space="preserve">4. Мастера п/о Стельмак А.В., Сидоренко А.Л. приняли участие в подготовке участников к Чемпионату Мурманской области «Абилимпикс» по компетенции «Поварское дело» и «Слесарное дело».  </w:t>
      </w:r>
    </w:p>
    <w:p w:rsidR="00C94582" w:rsidRPr="000579F1" w:rsidRDefault="00C94582" w:rsidP="00C94582">
      <w:pPr>
        <w:ind w:firstLine="567"/>
        <w:contextualSpacing/>
        <w:jc w:val="both"/>
      </w:pPr>
      <w:r w:rsidRPr="000579F1">
        <w:t xml:space="preserve">5. Старший мастер Воробьев С.В., мастера п/о Медведева Н.А., Крапивин Д.К., Ерофеев А.А. приняли участие в подготовке участников к проведению отборочных соревнований студентов для участия в 3 региональном чемпионате «Молодые профессионалы» </w:t>
      </w:r>
      <w:r w:rsidRPr="000579F1">
        <w:rPr>
          <w:lang w:val="en-US"/>
        </w:rPr>
        <w:t>WorldSkills</w:t>
      </w:r>
      <w:r w:rsidRPr="000579F1">
        <w:t xml:space="preserve"> </w:t>
      </w:r>
      <w:r w:rsidRPr="000579F1">
        <w:rPr>
          <w:lang w:val="en-US"/>
        </w:rPr>
        <w:t>Russia</w:t>
      </w:r>
      <w:r w:rsidRPr="000579F1">
        <w:t xml:space="preserve"> в Мурманской области. Студент группы 306.1 Волошкин Игорь, занял четвертое место в компетенции «Электромонтажные работы». </w:t>
      </w:r>
    </w:p>
    <w:p w:rsidR="00C94582" w:rsidRPr="000579F1" w:rsidRDefault="00C94582" w:rsidP="00C94582">
      <w:pPr>
        <w:ind w:firstLine="567"/>
        <w:contextualSpacing/>
        <w:jc w:val="both"/>
      </w:pPr>
      <w:r w:rsidRPr="000579F1">
        <w:t xml:space="preserve">6. В марте 2018 года мастера п/о Ерофеев А.А., Савин Н.Ю., старший мастер Воробьев С.В. приняли участие в подготовке участников к проведению конкурса по профессии «Судокорпусник-ремонтник» регионального праздника профессионального мастерства «Профессионалы на Мурмане – 2018» проводимого на базе филиала «35 СРЗ» АО «ЦС «Звездочка». Студенты группы 27.1, 27.2 по профессии 26.01.01 «Судостроитель – судоремонтник металлических судов» в составе 10 человек работу выполняли в парах и заняли 1-е и 3-е места. </w:t>
      </w:r>
    </w:p>
    <w:p w:rsidR="00C94582" w:rsidRPr="000579F1" w:rsidRDefault="00C94582" w:rsidP="00C94582">
      <w:pPr>
        <w:ind w:firstLine="567"/>
        <w:contextualSpacing/>
        <w:jc w:val="both"/>
      </w:pPr>
      <w:r w:rsidRPr="000579F1">
        <w:t xml:space="preserve">7. Преподавателем профессиональных дисциплин Чибисовым О.Н., старшим мастером Воробьевым С.В. осуществлялась подготовка обучающихся общеобразовательной школы №2 п.Сафоново, ЗАТО города Североморска для участия в 3 Региональном чемпионате </w:t>
      </w:r>
      <w:r w:rsidRPr="000579F1">
        <w:rPr>
          <w:lang w:val="en-US"/>
        </w:rPr>
        <w:t>JuniorSkills</w:t>
      </w:r>
      <w:r w:rsidRPr="000579F1">
        <w:t xml:space="preserve"> в компетенции «Электромонтажные работы (14-17 лет)». </w:t>
      </w:r>
    </w:p>
    <w:p w:rsidR="00C94582" w:rsidRPr="000579F1" w:rsidRDefault="00C94582" w:rsidP="00C94582">
      <w:pPr>
        <w:ind w:firstLine="567"/>
        <w:contextualSpacing/>
        <w:jc w:val="both"/>
      </w:pPr>
      <w:r w:rsidRPr="000579F1">
        <w:t>Преподаватель профессиональных дисциплин Чибисов О.Н., старший мастер Воробьев С.В. выступили в качестве экспертов в компетенции «Электромонтажные работы (14-17 лет)».</w:t>
      </w:r>
    </w:p>
    <w:p w:rsidR="00C94582" w:rsidRPr="000579F1" w:rsidRDefault="00C94582" w:rsidP="00C94582">
      <w:pPr>
        <w:ind w:firstLine="567"/>
        <w:contextualSpacing/>
        <w:jc w:val="both"/>
      </w:pPr>
      <w:r w:rsidRPr="000579F1">
        <w:t>В феврале месяце (16.02.18) мастер п/о Медведева Н.А., старший мастер Воробьев С.В. участвовали в работе Всероссийского форума «Наставник – 2018» на площадке регионального чемпионата «Молодые профессионалы» (</w:t>
      </w:r>
      <w:r w:rsidRPr="000579F1">
        <w:rPr>
          <w:lang w:val="en-US"/>
        </w:rPr>
        <w:t>WorldSkills</w:t>
      </w:r>
      <w:r w:rsidRPr="000579F1">
        <w:t xml:space="preserve"> </w:t>
      </w:r>
      <w:r w:rsidRPr="000579F1">
        <w:rPr>
          <w:lang w:val="en-US"/>
        </w:rPr>
        <w:t>Russia</w:t>
      </w:r>
      <w:r w:rsidRPr="000579F1">
        <w:t>) в г.Кировск  Ленинградской области.</w:t>
      </w:r>
    </w:p>
    <w:p w:rsidR="00C94582" w:rsidRPr="000579F1" w:rsidRDefault="00C94582" w:rsidP="00C94582">
      <w:pPr>
        <w:ind w:firstLine="567"/>
        <w:contextualSpacing/>
        <w:jc w:val="both"/>
      </w:pPr>
      <w:r w:rsidRPr="000579F1">
        <w:t>8. В период с 18.04.2018г. - 31.05.2018г. преподаватель профессиональных дисциплин Чибисов О.Н. принял участие в региональном конкурсе профессионального мастерства педагогических работников профессиональных образовательных организаций, реализующих программы среднего профессионального образования, «Мастер года -2018»- сертификат участника.</w:t>
      </w:r>
    </w:p>
    <w:p w:rsidR="00C94582" w:rsidRPr="000579F1" w:rsidRDefault="00C94582" w:rsidP="00C94582">
      <w:pPr>
        <w:ind w:firstLine="567"/>
        <w:jc w:val="both"/>
      </w:pPr>
      <w:r w:rsidRPr="000579F1">
        <w:t>9. 15.12.2017г проведен пед. совет по утверждению программ ГИА выпускных групп выпускников по программам подготовки квалифицированных рабочих, служащих групп: № 30 по профессии 26.01.06 «Судоводитель-помощник механика маломерного судна», № 31 по профессии 38.01.03 «Контролер банка», № 32, № 33, № 34 по профессии 19.01.17 «Повар, кондитер», № 35 по профессии 21.01.07 «Бурильщик морского бурения скважин», № 304 по специальности 38.02.05 «Товароведение и экспертиза качества потребительских товаров», №37 по профессии 26.01.01 «Судостроитель-судоремонтник металлических судов», программы государственной итоговой аттестации выпускников обучавшихся по программам СПО ППССЗ: группа №41р по профессии 26.02.02 «Судостроение», группы №№406, 44р, 49-З по профессии 13.02.11 «Техническая эксплуатация и обслуживание электрического и электромеханического оборудования».</w:t>
      </w:r>
    </w:p>
    <w:p w:rsidR="00C94582" w:rsidRPr="000579F1" w:rsidRDefault="00C94582" w:rsidP="00C94582">
      <w:pPr>
        <w:ind w:firstLine="567"/>
        <w:jc w:val="both"/>
      </w:pPr>
      <w:r w:rsidRPr="000579F1">
        <w:t xml:space="preserve">В период с 05 по 06 июня 2018 года на базе Кандалакшского индустриального колледжа впервые проводился демонстрационный экзамен по стандартам Ворлдскиллс Россия по компетенции «18 – Электромонтаж». В нем приняли участие студенты «МИК», группа 406 по профессии 13.02.11 «Техническая эксплуатация и обслуживание </w:t>
      </w:r>
      <w:r w:rsidRPr="000579F1">
        <w:lastRenderedPageBreak/>
        <w:t>электрического и электромеханического оборудования». В целом экзамен показал положительные результаты.</w:t>
      </w:r>
    </w:p>
    <w:p w:rsidR="00C94582" w:rsidRPr="000579F1" w:rsidRDefault="00C94582" w:rsidP="00C94582">
      <w:pPr>
        <w:ind w:firstLine="567"/>
        <w:jc w:val="both"/>
      </w:pPr>
      <w:r w:rsidRPr="000579F1">
        <w:t>10. В период с 02 октября 2017 года по 22 ноября 2017 года мастера п/о Ерофеев А.А., Стельмак А.В. прошли повышение квалификации в ГАУДПО МО «Институт развития образования» по дополнительной профессиональной программе повышения квалификации «Развитие образовательной деятельности в профессиональной образовательной организации» в объеме 156 часов (26 дней).</w:t>
      </w:r>
    </w:p>
    <w:p w:rsidR="00C94582" w:rsidRPr="000579F1" w:rsidRDefault="00C94582" w:rsidP="00C94582">
      <w:pPr>
        <w:ind w:firstLine="567"/>
        <w:jc w:val="both"/>
      </w:pPr>
      <w:r w:rsidRPr="000579F1">
        <w:t>11. В ноябре-декабре 2017 года, согласно плана прошли аттестацию на соответствие занимаемой должности мастера п/о Стельмак А.В., Сувалкин П.Ф.</w:t>
      </w:r>
    </w:p>
    <w:p w:rsidR="00C94582" w:rsidRPr="000579F1" w:rsidRDefault="00C94582" w:rsidP="00C94582">
      <w:pPr>
        <w:ind w:firstLine="567"/>
        <w:jc w:val="both"/>
      </w:pPr>
      <w:r w:rsidRPr="000579F1">
        <w:t xml:space="preserve"> 12. В период с 09.10.17г. по 20.10.17г. мастер п/о Ерофеев А.А. прошел повышение квалификации в АНО «Национальное агентство развития квалификаций», для организации экзаменационного центра по независимой сертификации сварщиков на базе ГАПОУ МО «МИК».</w:t>
      </w:r>
    </w:p>
    <w:p w:rsidR="00C94582" w:rsidRPr="000579F1" w:rsidRDefault="00C94582" w:rsidP="00C94582">
      <w:pPr>
        <w:ind w:firstLine="567"/>
        <w:jc w:val="both"/>
      </w:pPr>
      <w:r w:rsidRPr="000579F1">
        <w:t>13. В период с 19.02.18 по 20.02.18 мастер п/о Ерофеев А.А. прошел аттестацию на технического эксперта в экзаменационном центре (ЭЦ) в составе центра оценки квалификации реализации деятельности по оценке квалификации в (ЦОК – 004) ООО «Региональный Северо – Западный Межотраслевой Аттестационный Центр» в городе Санкт-Петербург.</w:t>
      </w:r>
    </w:p>
    <w:p w:rsidR="00C94582" w:rsidRPr="000579F1" w:rsidRDefault="00C94582" w:rsidP="00C94582">
      <w:pPr>
        <w:ind w:firstLine="567"/>
        <w:jc w:val="both"/>
      </w:pPr>
      <w:r w:rsidRPr="000579F1">
        <w:t>14. Повышение квалификации в ГАУДПО МО «ИРО» в период с 31.01.18г. по 02.03.18 по дополнительной профессиональной программе повышения квалификации «Развитие образовательной деятельности в профессиональной образовательной организации» в объеме 72 часов прошли старший мастер Воробьев С.В. и мастер п/о Сувалкин П.Ф.</w:t>
      </w:r>
    </w:p>
    <w:p w:rsidR="00C94582" w:rsidRPr="000579F1" w:rsidRDefault="00C94582" w:rsidP="00C94582">
      <w:pPr>
        <w:ind w:firstLine="567"/>
        <w:jc w:val="both"/>
      </w:pPr>
      <w:r w:rsidRPr="000579F1">
        <w:t>15. Мастер п/о Медведева Н.А., в период с 12 февраля 2018 года по 31 марта 2018 года, успешно прошла стажировку в филиале «35 СРЗ» АО «ЦС «Звездочка» в объеме 108 часов.</w:t>
      </w:r>
    </w:p>
    <w:p w:rsidR="00C94582" w:rsidRPr="000579F1" w:rsidRDefault="00C94582" w:rsidP="00C94582">
      <w:pPr>
        <w:ind w:firstLine="567"/>
        <w:jc w:val="both"/>
      </w:pPr>
      <w:r w:rsidRPr="000579F1">
        <w:t xml:space="preserve">16. В апреле 2018 года прошли дистанционное обучение со сдачей экзаменов и получением свидетельств на право участия в оценке демонстрационного экзамена по стандартам </w:t>
      </w:r>
      <w:r w:rsidRPr="000579F1">
        <w:rPr>
          <w:lang w:val="en-US"/>
        </w:rPr>
        <w:t>WORLDSKILLS</w:t>
      </w:r>
      <w:r w:rsidRPr="000579F1">
        <w:t xml:space="preserve"> сроком на 2 (два) года по компетенции «Электромонтаж» мастер п/о Медведева Н.А., преподаватель профессиональных дисциплин Чибисов О.Н., старший мастер Воробьев С.В.</w:t>
      </w:r>
    </w:p>
    <w:p w:rsidR="00C94582" w:rsidRPr="000579F1" w:rsidRDefault="00C94582" w:rsidP="00C94582">
      <w:pPr>
        <w:ind w:firstLine="567"/>
        <w:jc w:val="both"/>
      </w:pPr>
      <w:r w:rsidRPr="000579F1">
        <w:t xml:space="preserve">17. Начальником отдела по УПР и Б - Рекуном Н.П., ст.мастером Воробьев С.В. в течение учебного года проводилась работа по обеспечению охраны труда и пожарной безопасности во время проведения учебной и производственной практики. Разрабатывались инструкции по охране труда по всем видам работ и специальностям. Своевременно проводились инструктажи. Разработаны инструкции по эксплуатации вводимого в строй нового оборудования в учебных мастерских. </w:t>
      </w:r>
    </w:p>
    <w:p w:rsidR="00C94582" w:rsidRPr="000579F1" w:rsidRDefault="00C94582" w:rsidP="00C94582">
      <w:pPr>
        <w:ind w:firstLine="567"/>
        <w:jc w:val="both"/>
      </w:pPr>
      <w:r w:rsidRPr="000579F1">
        <w:t xml:space="preserve">18. Мастера п/о проводили профориентационную работу среди учащихся школ города Мурманска и области: </w:t>
      </w:r>
    </w:p>
    <w:p w:rsidR="00C94582" w:rsidRPr="000579F1" w:rsidRDefault="00C94582" w:rsidP="00C94582">
      <w:pPr>
        <w:ind w:firstLine="567"/>
        <w:jc w:val="both"/>
      </w:pPr>
      <w:r w:rsidRPr="000579F1">
        <w:t>В марте месяце приняли участие в организации и проведении месячника «Калейдоскоп профессий» мастера п/о Медведева Н.А., Ерофеев А.А., Савин Н.Ю., старший мастер Воробьев С.В. Преподаватели профессиональных дисциплин Чибисов О.Н., Бондаренко В.В., Никитин Д.В., Баранов В.В. В рамках этого мероприятия было проведено четыре мастер-класса.</w:t>
      </w:r>
    </w:p>
    <w:p w:rsidR="00C94582" w:rsidRPr="000579F1" w:rsidRDefault="00C94582" w:rsidP="00C94582">
      <w:pPr>
        <w:ind w:firstLine="567"/>
        <w:jc w:val="both"/>
      </w:pPr>
      <w:r w:rsidRPr="000579F1">
        <w:t xml:space="preserve">В период с 22 по 24 марта 2018 года техник Бабков Ю.В. и группа студентов 306 группы по профессии 13.02.11 «Техническая эксплуатация и обслуживание электрического и электромеханического оборудования (по отраслям) приняли участие в выставке «Образование. Карьера: Кадры для бизнеса – 2018» на базе ООО «МурманЭКСПОцентр». Был проведен мастер-класс «Монтаж электросхем на примере радиоэлектрических устройств». </w:t>
      </w:r>
    </w:p>
    <w:p w:rsidR="00C94582" w:rsidRPr="000579F1" w:rsidRDefault="00C94582" w:rsidP="00C94582">
      <w:pPr>
        <w:ind w:firstLine="567"/>
        <w:jc w:val="both"/>
      </w:pPr>
      <w:r w:rsidRPr="000579F1">
        <w:t>В апреле месяце приняли участие в выставке образовательных услуг профессиональных образовательных организаций Мурманской области в рамках регионального этапа Всероссийской программы «Арт-профи форум» на базе ГАУДО МО «МОЦДО «Лапландия».</w:t>
      </w:r>
    </w:p>
    <w:p w:rsidR="00C94582" w:rsidRPr="000579F1" w:rsidRDefault="00C94582" w:rsidP="00C94582">
      <w:pPr>
        <w:ind w:left="360"/>
        <w:jc w:val="both"/>
      </w:pPr>
      <w:r w:rsidRPr="000579F1">
        <w:lastRenderedPageBreak/>
        <w:t>19.  Мастер п/о Прокопьева Л.М приняла участие в региональном конкурсе для лиц с инвалидностью «Абилимпикс» .Власов Владимир 19 гр. – 3 место</w:t>
      </w:r>
    </w:p>
    <w:p w:rsidR="00C94582" w:rsidRPr="000579F1" w:rsidRDefault="00C94582" w:rsidP="00C94582">
      <w:pPr>
        <w:pStyle w:val="a7"/>
        <w:jc w:val="both"/>
        <w:rPr>
          <w:sz w:val="24"/>
        </w:rPr>
      </w:pPr>
      <w:r w:rsidRPr="000579F1">
        <w:rPr>
          <w:sz w:val="24"/>
        </w:rPr>
        <w:t>Участие в подготовке студентов к выставке-дегустации блюд местной кухни в рамках 4 международной туристической площадки «Сделано в Арктике» - благодарственное письмо от министерства развития промышленности и предпринимательства Мурманской области</w:t>
      </w:r>
    </w:p>
    <w:p w:rsidR="00C94582" w:rsidRPr="000579F1" w:rsidRDefault="00C94582" w:rsidP="00C94582">
      <w:pPr>
        <w:pStyle w:val="a7"/>
        <w:ind w:left="0"/>
        <w:jc w:val="both"/>
        <w:rPr>
          <w:sz w:val="24"/>
        </w:rPr>
      </w:pPr>
      <w:r w:rsidRPr="000579F1">
        <w:rPr>
          <w:sz w:val="24"/>
        </w:rPr>
        <w:t xml:space="preserve">Участие в круглом столе «Демонстрационный экзамен как формальное отражение уровня квалификации выпускника СПО» регионального конкурса профессионального мастерства по профессиям «Повар», «Кондитер» в рамках проведения регионального праздника профессионального мастерства «Профессионалы на Мурмане - 2018» - сертификат. Участие в подготовке обучающихся к региональному конкурсу профессионального мастерства по профессиям </w:t>
      </w:r>
    </w:p>
    <w:p w:rsidR="00C94582" w:rsidRPr="000579F1" w:rsidRDefault="00C94582" w:rsidP="00C94582">
      <w:pPr>
        <w:pStyle w:val="a7"/>
        <w:jc w:val="both"/>
        <w:rPr>
          <w:sz w:val="24"/>
        </w:rPr>
      </w:pPr>
      <w:r w:rsidRPr="000579F1">
        <w:rPr>
          <w:sz w:val="24"/>
        </w:rPr>
        <w:t>«Повар» и «Кондитер» в рамках проведения регионального праздника профессионального мастерства «Профессионалы на Мурмане» - благодарность, Гумерова Светлана – 1 место. Участие в региональном конкурсе «Мастер года Мурманской области-2018» - Диплом. Проведение мастер-класса в рамках профориентационной работы по карвингу «Оформление новогоднего стола» Участие в выставке и проведение мастер-класса в рамках профориентационной работы по карвингу «Оформление фруктового стола»</w:t>
      </w:r>
    </w:p>
    <w:p w:rsidR="00C94582" w:rsidRPr="000579F1" w:rsidRDefault="00C94582" w:rsidP="00C94582">
      <w:pPr>
        <w:ind w:firstLine="360"/>
        <w:jc w:val="both"/>
      </w:pPr>
      <w:r w:rsidRPr="000579F1">
        <w:t>Участие в выставке образовательных услуг профессиональных образовательных организаций Мурманской области в рамках регионального этапа Всероссийской программы «Арт-профи форум» проведение мастер-класса «Оформление фруктового стола». Участие в мастер-классе «Песочное печенье» в рамках профориентационной работы.</w:t>
      </w:r>
      <w:r w:rsidRPr="000579F1">
        <w:rPr>
          <w:bCs/>
        </w:rPr>
        <w:t xml:space="preserve"> Курсы повышения квалификации для участия в оценке демонстрационного экзамена по стандартам </w:t>
      </w:r>
      <w:r w:rsidRPr="000579F1">
        <w:rPr>
          <w:bCs/>
          <w:lang w:val="en-US"/>
        </w:rPr>
        <w:t>WSR</w:t>
      </w:r>
      <w:r w:rsidRPr="000579F1">
        <w:rPr>
          <w:bCs/>
        </w:rPr>
        <w:t xml:space="preserve"> </w:t>
      </w:r>
      <w:r w:rsidRPr="000579F1">
        <w:t>01.05.18 – 08.05.18г.</w:t>
      </w:r>
    </w:p>
    <w:p w:rsidR="00C94582" w:rsidRPr="000579F1" w:rsidRDefault="00C94582" w:rsidP="00C94582">
      <w:pPr>
        <w:ind w:left="360"/>
        <w:jc w:val="both"/>
      </w:pPr>
      <w:r w:rsidRPr="000579F1">
        <w:t>20. Мастер п/о Сидоренко А.Л. приняла участие в региональном конкурсе для лиц с инвалидностью «Абилимпикс». Власов Владимир 19 гр. – 3 место</w:t>
      </w:r>
    </w:p>
    <w:p w:rsidR="00C94582" w:rsidRPr="000579F1" w:rsidRDefault="00C94582" w:rsidP="00C94582">
      <w:pPr>
        <w:pStyle w:val="a7"/>
        <w:ind w:left="0"/>
        <w:jc w:val="both"/>
        <w:rPr>
          <w:sz w:val="24"/>
        </w:rPr>
      </w:pPr>
      <w:r w:rsidRPr="000579F1">
        <w:rPr>
          <w:sz w:val="24"/>
        </w:rPr>
        <w:t xml:space="preserve">Участие в подготовке студентов к выставке-дегустации блюд местной кухни в рамках 4 международной туристической площадки «Сделано в Арктике» - благодарственное письмо от министерства развития промышленности и предпринимательства Мурманской области Участие в круглом столе «Демонстрационный экзамен как формальное отражение уровня квалификации выпускника СПО» регионального конкурса профессионального мастерства по профессиям «Повар», «Кондитер» в рамках проведения регионального праздника профессионального мастерства «Профессионалы на Мурмане - 2018» - сертификат. Участие в подготовке обучающихся к региональному конкурсу профессионального мастерства по профессиям </w:t>
      </w:r>
    </w:p>
    <w:p w:rsidR="00C94582" w:rsidRPr="000579F1" w:rsidRDefault="00C94582" w:rsidP="00C94582">
      <w:pPr>
        <w:pStyle w:val="a7"/>
        <w:ind w:left="0"/>
        <w:jc w:val="both"/>
        <w:rPr>
          <w:sz w:val="24"/>
        </w:rPr>
      </w:pPr>
      <w:r w:rsidRPr="000579F1">
        <w:rPr>
          <w:sz w:val="24"/>
        </w:rPr>
        <w:t xml:space="preserve">« Повар» и «Кондитер» в рамках проведения регионального праздника профессионального мастерства «Профессионалы на Мурмане» - благодарность, Гумерова Светлана – 1 место. </w:t>
      </w:r>
    </w:p>
    <w:p w:rsidR="00C94582" w:rsidRPr="000579F1" w:rsidRDefault="00C94582" w:rsidP="00C94582">
      <w:pPr>
        <w:pStyle w:val="a7"/>
        <w:jc w:val="both"/>
        <w:rPr>
          <w:sz w:val="24"/>
        </w:rPr>
      </w:pPr>
      <w:r w:rsidRPr="000579F1">
        <w:rPr>
          <w:sz w:val="24"/>
        </w:rPr>
        <w:t>Участие в межрегиональном конкурсе «Мастер года -2017» - сертификат. Проведение мастер-класса в рамках профориентационной работы по карвингу «Оформление новогоднего стола» Участие в выставке и проведение мастер-класса в рамках профориентационной работы по карвингу «Оформление фруктового стола»</w:t>
      </w:r>
    </w:p>
    <w:p w:rsidR="00C94582" w:rsidRPr="000579F1" w:rsidRDefault="00C94582" w:rsidP="00C94582">
      <w:pPr>
        <w:pStyle w:val="a7"/>
        <w:jc w:val="both"/>
        <w:rPr>
          <w:sz w:val="24"/>
        </w:rPr>
      </w:pPr>
      <w:r w:rsidRPr="000579F1">
        <w:rPr>
          <w:sz w:val="24"/>
        </w:rPr>
        <w:t>Участие в выставке образовательных услуг профессиональных образовательных организаций Мурманской области в рамках регионального этапа Всероссийской программы «Арт-профи форум» проведение мастер-класса «Оформление фруктового стола»</w:t>
      </w:r>
    </w:p>
    <w:p w:rsidR="00C94582" w:rsidRPr="000579F1" w:rsidRDefault="00C94582" w:rsidP="00C94582">
      <w:pPr>
        <w:ind w:firstLine="360"/>
        <w:jc w:val="both"/>
      </w:pPr>
      <w:r w:rsidRPr="000579F1">
        <w:t>Участие в мастер-классе «Песочное печенье» в рамках профориентационной работы.</w:t>
      </w:r>
      <w:r w:rsidRPr="000579F1">
        <w:rPr>
          <w:bCs/>
        </w:rPr>
        <w:t xml:space="preserve"> Курсы повышения квалификации для участия в оценке демонстрационного экзамена по стандартам </w:t>
      </w:r>
      <w:r w:rsidRPr="000579F1">
        <w:rPr>
          <w:bCs/>
          <w:lang w:val="en-US"/>
        </w:rPr>
        <w:t>WSR</w:t>
      </w:r>
    </w:p>
    <w:p w:rsidR="00C94582" w:rsidRPr="000579F1" w:rsidRDefault="00C94582" w:rsidP="00C94582">
      <w:pPr>
        <w:ind w:left="302" w:hanging="284"/>
        <w:jc w:val="both"/>
      </w:pPr>
      <w:r w:rsidRPr="000579F1">
        <w:t>01.05.18 – 08.05.18г. Курсы повышения квалификации по содержательно-методическим и технологическим основам экспертирования конкурсов профессионального мастерства для людей с инвалидностью «Абилимпикс» 28.08 – 29.9 2017 г.</w:t>
      </w:r>
    </w:p>
    <w:p w:rsidR="00C94582" w:rsidRPr="000579F1" w:rsidRDefault="00C94582" w:rsidP="00C94582">
      <w:pPr>
        <w:pStyle w:val="a7"/>
        <w:jc w:val="both"/>
        <w:rPr>
          <w:sz w:val="24"/>
        </w:rPr>
      </w:pPr>
      <w:r w:rsidRPr="000579F1">
        <w:rPr>
          <w:sz w:val="24"/>
        </w:rPr>
        <w:lastRenderedPageBreak/>
        <w:t xml:space="preserve">. </w:t>
      </w:r>
    </w:p>
    <w:p w:rsidR="00C94582" w:rsidRPr="000579F1" w:rsidRDefault="00C94582" w:rsidP="00C94582">
      <w:pPr>
        <w:pStyle w:val="a7"/>
        <w:jc w:val="both"/>
        <w:rPr>
          <w:sz w:val="24"/>
        </w:rPr>
      </w:pPr>
      <w:r w:rsidRPr="000579F1">
        <w:rPr>
          <w:sz w:val="24"/>
        </w:rPr>
        <w:t>21. Мастер п/о Звягинцева Т.В. приняла участие в проведении «Дня открытых дверей» для школьников «Мурманской коррекционной школы № 1», март 2018 г.</w:t>
      </w:r>
    </w:p>
    <w:p w:rsidR="00C94582" w:rsidRPr="000579F1" w:rsidRDefault="00C94582" w:rsidP="00C94582">
      <w:pPr>
        <w:pStyle w:val="a7"/>
        <w:jc w:val="both"/>
        <w:rPr>
          <w:sz w:val="24"/>
        </w:rPr>
      </w:pPr>
      <w:r w:rsidRPr="000579F1">
        <w:rPr>
          <w:sz w:val="24"/>
        </w:rPr>
        <w:t>Участие в семинаре «Организационно-педагогические условия профессионального образования и обучения лиц с ограниченными возможностями здоровья», октябрь 2018 г.</w:t>
      </w:r>
    </w:p>
    <w:p w:rsidR="00C94582" w:rsidRPr="000579F1" w:rsidRDefault="00C94582" w:rsidP="00C94582">
      <w:pPr>
        <w:ind w:left="709"/>
        <w:jc w:val="both"/>
      </w:pPr>
      <w:r w:rsidRPr="000579F1">
        <w:t>Подготовка обучающихся и участие в региональном празднике профессионального мастерства «Профессионалы на Мурмане  – 2017» по профессии «Продавец, контролер-кассир», октябрь, 2017 г. Гусейнова Оксана, Гусейнова Лия – сертификаты участника.</w:t>
      </w:r>
    </w:p>
    <w:p w:rsidR="00C94582" w:rsidRPr="000579F1" w:rsidRDefault="00C94582" w:rsidP="00C94582">
      <w:pPr>
        <w:ind w:left="709"/>
        <w:jc w:val="both"/>
      </w:pPr>
      <w:r w:rsidRPr="000579F1">
        <w:t xml:space="preserve">Проведение конкурса профессионального мастерства по профессии «Продавец продовольственных товаров». </w:t>
      </w:r>
      <w:r w:rsidRPr="000579F1">
        <w:rPr>
          <w:lang w:val="en-US"/>
        </w:rPr>
        <w:t>II</w:t>
      </w:r>
      <w:r w:rsidRPr="000579F1">
        <w:t xml:space="preserve"> региональный отборочный этап Национального чемпионата профессионального мастерства среди людей с инвалидностью «Абилимпикс» в Мурманской области, 2017 г. Октябрь, 2017 г. – сертификат участника.</w:t>
      </w:r>
    </w:p>
    <w:p w:rsidR="00C94582" w:rsidRPr="000579F1" w:rsidRDefault="00C94582" w:rsidP="00C94582">
      <w:pPr>
        <w:ind w:left="709"/>
        <w:jc w:val="both"/>
      </w:pPr>
      <w:r w:rsidRPr="000579F1">
        <w:t>Участие в мастер-классе «Обучение кулинарному карвингу» на выставке «Образование. Карьера: Кадры для бизнеса – 2018».</w:t>
      </w:r>
    </w:p>
    <w:p w:rsidR="00C94582" w:rsidRPr="000579F1" w:rsidRDefault="00C94582" w:rsidP="00C94582">
      <w:pPr>
        <w:ind w:left="709"/>
        <w:jc w:val="both"/>
      </w:pPr>
      <w:r w:rsidRPr="000579F1">
        <w:t xml:space="preserve">В течение года проведение профориентационной работы с обучающимися коррекционных школ г. Мурманска и Мурманской области. </w:t>
      </w:r>
    </w:p>
    <w:p w:rsidR="00C94582" w:rsidRPr="000579F1" w:rsidRDefault="00C94582" w:rsidP="00C94582">
      <w:pPr>
        <w:jc w:val="both"/>
      </w:pPr>
      <w:r w:rsidRPr="000579F1">
        <w:t xml:space="preserve">22. Мастер п/о Порядина М.Н. приняла участие в  конкурсе профессионального мастерства по профессии «Повар» </w:t>
      </w:r>
      <w:r w:rsidRPr="000579F1">
        <w:rPr>
          <w:lang w:val="en-US"/>
        </w:rPr>
        <w:t>II</w:t>
      </w:r>
      <w:r w:rsidRPr="000579F1">
        <w:t xml:space="preserve"> региональный отборочный этап Национального чемпионата профессионального мастерства среди людей с инвалидностью «Абилимпикс» в Мурманской области, 2017 г. Сертификат участника, благодарность, участие в подготовке студентов к выставке-дегустации блюд местной кухни в рамках 4 международной туристической площадки «Сделано в Арктике» - благодарственное письмо от министерства развития промышленности и предпринимательства Мурманской области, участие в мастер – классе «Особенности приготовления питания для гостей из Китая», центр содействия развитию туризма, мастер-класс по профессии «Продавец продовольственных товаров» (для выпускников СКОУ).</w:t>
      </w:r>
    </w:p>
    <w:p w:rsidR="00C94582" w:rsidRPr="000579F1" w:rsidRDefault="00C94582" w:rsidP="00C94582">
      <w:pPr>
        <w:jc w:val="both"/>
      </w:pPr>
      <w:r w:rsidRPr="000579F1">
        <w:t>Открытый мастер – класс «Обучение кулинарному карвингу» на выставке «Образование. Карьера: Кадры для бизнеса – 2018».</w:t>
      </w:r>
    </w:p>
    <w:p w:rsidR="00C94582" w:rsidRPr="000579F1" w:rsidRDefault="00C94582" w:rsidP="00C94582">
      <w:pPr>
        <w:jc w:val="both"/>
      </w:pPr>
      <w:r w:rsidRPr="000579F1">
        <w:rPr>
          <w:bCs/>
        </w:rPr>
        <w:t xml:space="preserve">Курсы повышения квалификации по дополнительной профессиональной программе «Организационные и правовые вопросы получения СПО и профессионального обучения лицами с ОВЗ» </w:t>
      </w:r>
      <w:r w:rsidRPr="000579F1">
        <w:t xml:space="preserve">24.10.17г. – 28.10.17г., </w:t>
      </w:r>
      <w:r w:rsidRPr="000579F1">
        <w:rPr>
          <w:bCs/>
        </w:rPr>
        <w:t xml:space="preserve">Курсы повышения квалификации для участия в оценке демонстрационного экзамена по стандартам </w:t>
      </w:r>
      <w:r w:rsidRPr="000579F1">
        <w:rPr>
          <w:bCs/>
          <w:lang w:val="en-US"/>
        </w:rPr>
        <w:t>WSR</w:t>
      </w:r>
      <w:r w:rsidRPr="000579F1">
        <w:rPr>
          <w:bCs/>
        </w:rPr>
        <w:t xml:space="preserve"> </w:t>
      </w:r>
      <w:r w:rsidRPr="000579F1">
        <w:t>01.05.18 – 08.05.18г.</w:t>
      </w:r>
    </w:p>
    <w:p w:rsidR="00C81B33" w:rsidRPr="00B7771E" w:rsidRDefault="00C81B33" w:rsidP="0037105E">
      <w:pPr>
        <w:pStyle w:val="afb"/>
        <w:tabs>
          <w:tab w:val="left" w:pos="4214"/>
        </w:tabs>
        <w:spacing w:after="0"/>
        <w:ind w:firstLine="680"/>
        <w:jc w:val="both"/>
      </w:pPr>
      <w:r w:rsidRPr="00B7771E">
        <w:rPr>
          <w:lang w:val="ru-RU"/>
        </w:rPr>
        <w:t>Реализуя функцию управления в образовательном процессе, в</w:t>
      </w:r>
      <w:r w:rsidRPr="00B7771E">
        <w:t xml:space="preserve"> колледже  </w:t>
      </w:r>
      <w:r w:rsidRPr="00B7771E">
        <w:rPr>
          <w:lang w:val="ru-RU"/>
        </w:rPr>
        <w:t xml:space="preserve">ежегодно </w:t>
      </w:r>
      <w:r w:rsidRPr="00B7771E">
        <w:t xml:space="preserve">составляется график  внутриколледжского  контроля  с указанием темы и срока контроля. </w:t>
      </w:r>
    </w:p>
    <w:p w:rsidR="00C81B33" w:rsidRPr="00B7771E" w:rsidRDefault="00C81B33" w:rsidP="0037105E">
      <w:pPr>
        <w:pStyle w:val="afb"/>
        <w:tabs>
          <w:tab w:val="left" w:pos="4214"/>
        </w:tabs>
        <w:spacing w:after="0"/>
        <w:ind w:firstLine="680"/>
        <w:jc w:val="both"/>
      </w:pPr>
      <w:r w:rsidRPr="00B7771E">
        <w:t>Контроль в 201</w:t>
      </w:r>
      <w:r w:rsidR="00C94582">
        <w:rPr>
          <w:lang w:val="ru-RU"/>
        </w:rPr>
        <w:t>7</w:t>
      </w:r>
      <w:r w:rsidRPr="00B7771E">
        <w:t>-201</w:t>
      </w:r>
      <w:r w:rsidR="00C94582">
        <w:rPr>
          <w:lang w:val="ru-RU"/>
        </w:rPr>
        <w:t>8</w:t>
      </w:r>
      <w:r w:rsidRPr="00B7771E">
        <w:rPr>
          <w:lang w:val="ru-RU"/>
        </w:rPr>
        <w:t xml:space="preserve"> </w:t>
      </w:r>
      <w:r w:rsidRPr="00B7771E">
        <w:t>уч.</w:t>
      </w:r>
      <w:r w:rsidRPr="00B7771E">
        <w:rPr>
          <w:lang w:val="ru-RU"/>
        </w:rPr>
        <w:t xml:space="preserve"> </w:t>
      </w:r>
      <w:r w:rsidRPr="00B7771E">
        <w:t>года осуществлялся по направлениям:</w:t>
      </w:r>
    </w:p>
    <w:p w:rsidR="00C81B33" w:rsidRPr="00B7771E" w:rsidRDefault="00C81B33" w:rsidP="0028416D">
      <w:pPr>
        <w:pStyle w:val="afb"/>
        <w:numPr>
          <w:ilvl w:val="0"/>
          <w:numId w:val="14"/>
        </w:numPr>
        <w:tabs>
          <w:tab w:val="left" w:pos="4214"/>
        </w:tabs>
        <w:spacing w:after="0"/>
        <w:jc w:val="both"/>
      </w:pPr>
      <w:r w:rsidRPr="00B7771E">
        <w:t>за организацией образовательного процесса по достижению современного качества образования,</w:t>
      </w:r>
    </w:p>
    <w:p w:rsidR="00C81B33" w:rsidRPr="00B7771E" w:rsidRDefault="00C81B33" w:rsidP="0028416D">
      <w:pPr>
        <w:pStyle w:val="afb"/>
        <w:numPr>
          <w:ilvl w:val="0"/>
          <w:numId w:val="14"/>
        </w:numPr>
        <w:tabs>
          <w:tab w:val="left" w:pos="4214"/>
        </w:tabs>
        <w:spacing w:after="0"/>
        <w:jc w:val="both"/>
      </w:pPr>
      <w:r w:rsidRPr="00B7771E">
        <w:t xml:space="preserve"> за уровнем подготовки обучающихся, </w:t>
      </w:r>
    </w:p>
    <w:p w:rsidR="00C81B33" w:rsidRPr="00B7771E" w:rsidRDefault="00C81B33" w:rsidP="0028416D">
      <w:pPr>
        <w:numPr>
          <w:ilvl w:val="0"/>
          <w:numId w:val="14"/>
        </w:numPr>
        <w:tabs>
          <w:tab w:val="left" w:pos="4214"/>
        </w:tabs>
        <w:jc w:val="both"/>
        <w:rPr>
          <w:lang w:val="x-none"/>
        </w:rPr>
      </w:pPr>
      <w:r w:rsidRPr="00B7771E">
        <w:t>за подготовк</w:t>
      </w:r>
      <w:r w:rsidR="007C176F" w:rsidRPr="00B7771E">
        <w:t>ой</w:t>
      </w:r>
      <w:r w:rsidRPr="00B7771E">
        <w:t xml:space="preserve"> и проведение</w:t>
      </w:r>
      <w:r w:rsidR="007C176F" w:rsidRPr="00B7771E">
        <w:t>м</w:t>
      </w:r>
      <w:r w:rsidRPr="00B7771E">
        <w:t xml:space="preserve">  экзаменов (квалификационных) по професси</w:t>
      </w:r>
      <w:r w:rsidR="007C176F" w:rsidRPr="00B7771E">
        <w:t xml:space="preserve">ям </w:t>
      </w:r>
      <w:r w:rsidRPr="00B7771E">
        <w:t>«</w:t>
      </w:r>
      <w:r w:rsidR="007C176F" w:rsidRPr="00B7771E">
        <w:t>П</w:t>
      </w:r>
      <w:r w:rsidRPr="00B7771E">
        <w:t>овар, кондитер», «</w:t>
      </w:r>
      <w:r w:rsidR="007C176F" w:rsidRPr="00B7771E">
        <w:t>С</w:t>
      </w:r>
      <w:r w:rsidRPr="00B7771E">
        <w:t>варщик», «Электрорадиомонтажник судовой», «Судостроение», «Судостроитель-судоремонтник», «Техническая эксплуатация и обслуживание электрического и электромеханического оборудования» (по отраслям», «Товароведение и экспертиза качества потребительских товаров».</w:t>
      </w:r>
    </w:p>
    <w:p w:rsidR="00C81B33" w:rsidRPr="00B7771E" w:rsidRDefault="00C81B33" w:rsidP="0028416D">
      <w:pPr>
        <w:pStyle w:val="afb"/>
        <w:numPr>
          <w:ilvl w:val="0"/>
          <w:numId w:val="14"/>
        </w:numPr>
        <w:tabs>
          <w:tab w:val="left" w:pos="4214"/>
        </w:tabs>
        <w:spacing w:after="0"/>
        <w:jc w:val="both"/>
      </w:pPr>
      <w:r w:rsidRPr="00B7771E">
        <w:t xml:space="preserve">за ведением </w:t>
      </w:r>
      <w:r w:rsidRPr="00B7771E">
        <w:rPr>
          <w:lang w:val="ru-RU"/>
        </w:rPr>
        <w:t xml:space="preserve">учебной </w:t>
      </w:r>
      <w:r w:rsidRPr="00B7771E">
        <w:t xml:space="preserve">документации, </w:t>
      </w:r>
    </w:p>
    <w:p w:rsidR="00C81B33" w:rsidRPr="00B7771E" w:rsidRDefault="00C81B33" w:rsidP="0028416D">
      <w:pPr>
        <w:pStyle w:val="afb"/>
        <w:numPr>
          <w:ilvl w:val="0"/>
          <w:numId w:val="14"/>
        </w:numPr>
        <w:tabs>
          <w:tab w:val="left" w:pos="4214"/>
        </w:tabs>
        <w:spacing w:after="0"/>
        <w:jc w:val="both"/>
      </w:pPr>
      <w:r w:rsidRPr="00B7771E">
        <w:t>за соблюдением охраны труда</w:t>
      </w:r>
    </w:p>
    <w:p w:rsidR="00C81B33" w:rsidRPr="00B7771E" w:rsidRDefault="00C81B33" w:rsidP="0028416D">
      <w:pPr>
        <w:pStyle w:val="afb"/>
        <w:numPr>
          <w:ilvl w:val="0"/>
          <w:numId w:val="14"/>
        </w:numPr>
        <w:tabs>
          <w:tab w:val="left" w:pos="4214"/>
        </w:tabs>
        <w:spacing w:after="0"/>
        <w:jc w:val="both"/>
      </w:pPr>
      <w:r w:rsidRPr="00B7771E">
        <w:t>за прохождением производственной практики обучающимися</w:t>
      </w:r>
    </w:p>
    <w:p w:rsidR="00C81B33" w:rsidRPr="00B7771E" w:rsidRDefault="00C81B33" w:rsidP="0028416D">
      <w:pPr>
        <w:pStyle w:val="afb"/>
        <w:numPr>
          <w:ilvl w:val="0"/>
          <w:numId w:val="14"/>
        </w:numPr>
        <w:tabs>
          <w:tab w:val="left" w:pos="4214"/>
        </w:tabs>
        <w:spacing w:after="0"/>
        <w:jc w:val="both"/>
      </w:pPr>
      <w:r w:rsidRPr="00B7771E">
        <w:rPr>
          <w:lang w:val="ru-RU"/>
        </w:rPr>
        <w:t xml:space="preserve">за подготовкой к участию во </w:t>
      </w:r>
      <w:r w:rsidR="00C94582">
        <w:rPr>
          <w:lang w:val="en-US"/>
        </w:rPr>
        <w:t>I</w:t>
      </w:r>
      <w:r w:rsidRPr="00B7771E">
        <w:rPr>
          <w:lang w:val="en-US"/>
        </w:rPr>
        <w:t>II</w:t>
      </w:r>
      <w:r w:rsidRPr="00B7771E">
        <w:t xml:space="preserve"> Региональн</w:t>
      </w:r>
      <w:r w:rsidRPr="00B7771E">
        <w:rPr>
          <w:lang w:val="ru-RU"/>
        </w:rPr>
        <w:t>ом</w:t>
      </w:r>
      <w:r w:rsidRPr="00B7771E">
        <w:t xml:space="preserve"> чемпионат</w:t>
      </w:r>
      <w:r w:rsidRPr="00B7771E">
        <w:rPr>
          <w:lang w:val="ru-RU"/>
        </w:rPr>
        <w:t>е</w:t>
      </w:r>
      <w:r w:rsidRPr="00B7771E">
        <w:t xml:space="preserve"> «Молодые профессионалы» в Мурманской области (</w:t>
      </w:r>
      <w:r w:rsidRPr="00B7771E">
        <w:rPr>
          <w:lang w:val="en-US"/>
        </w:rPr>
        <w:t>WorldSkills</w:t>
      </w:r>
      <w:r w:rsidRPr="00B7771E">
        <w:t xml:space="preserve"> </w:t>
      </w:r>
      <w:r w:rsidRPr="00B7771E">
        <w:rPr>
          <w:lang w:val="en-US"/>
        </w:rPr>
        <w:t>Russia</w:t>
      </w:r>
      <w:r w:rsidRPr="00B7771E">
        <w:t>) по компетенции «Электромонтажные работы»</w:t>
      </w:r>
      <w:r w:rsidRPr="00B7771E">
        <w:rPr>
          <w:lang w:val="ru-RU"/>
        </w:rPr>
        <w:t xml:space="preserve"> в городе Кандалакша на базе ГАПОУ МО «КИК»</w:t>
      </w:r>
    </w:p>
    <w:p w:rsidR="00C81B33" w:rsidRPr="00B7771E" w:rsidRDefault="00C81B33" w:rsidP="0028416D">
      <w:pPr>
        <w:pStyle w:val="afb"/>
        <w:numPr>
          <w:ilvl w:val="0"/>
          <w:numId w:val="14"/>
        </w:numPr>
        <w:tabs>
          <w:tab w:val="left" w:pos="4214"/>
        </w:tabs>
        <w:spacing w:after="0"/>
        <w:jc w:val="both"/>
      </w:pPr>
      <w:r w:rsidRPr="00B7771E">
        <w:rPr>
          <w:lang w:val="ru-RU"/>
        </w:rPr>
        <w:lastRenderedPageBreak/>
        <w:t xml:space="preserve">за подготовкой к участию и проведению </w:t>
      </w:r>
      <w:r w:rsidRPr="00B7771E">
        <w:rPr>
          <w:lang w:val="en-US"/>
        </w:rPr>
        <w:t>II</w:t>
      </w:r>
      <w:r w:rsidRPr="00B7771E">
        <w:t xml:space="preserve"> Региональн</w:t>
      </w:r>
      <w:r w:rsidRPr="00B7771E">
        <w:rPr>
          <w:lang w:val="ru-RU"/>
        </w:rPr>
        <w:t>ого</w:t>
      </w:r>
      <w:r w:rsidRPr="00B7771E">
        <w:t xml:space="preserve"> чемпионат</w:t>
      </w:r>
      <w:r w:rsidRPr="00B7771E">
        <w:rPr>
          <w:lang w:val="ru-RU"/>
        </w:rPr>
        <w:t>а</w:t>
      </w:r>
      <w:r w:rsidRPr="00B7771E">
        <w:t xml:space="preserve"> «Молодые профессионалы» в Мурманской области (</w:t>
      </w:r>
      <w:r w:rsidRPr="00B7771E">
        <w:rPr>
          <w:lang w:val="en-US"/>
        </w:rPr>
        <w:t>WorldSkills</w:t>
      </w:r>
      <w:r w:rsidRPr="00B7771E">
        <w:t xml:space="preserve"> </w:t>
      </w:r>
      <w:r w:rsidRPr="00B7771E">
        <w:rPr>
          <w:lang w:val="en-US"/>
        </w:rPr>
        <w:t>Russia</w:t>
      </w:r>
      <w:r w:rsidRPr="00B7771E">
        <w:t>) по компетенции «</w:t>
      </w:r>
      <w:r w:rsidRPr="00B7771E">
        <w:rPr>
          <w:lang w:val="ru-RU"/>
        </w:rPr>
        <w:t>Сварочные технологии</w:t>
      </w:r>
      <w:r w:rsidRPr="00B7771E">
        <w:t>»</w:t>
      </w:r>
      <w:r w:rsidRPr="00B7771E">
        <w:rPr>
          <w:lang w:val="ru-RU"/>
        </w:rPr>
        <w:t xml:space="preserve"> в городе Мурманск на базе ГАПОУ МО «МИК»</w:t>
      </w:r>
    </w:p>
    <w:p w:rsidR="00C81B33" w:rsidRPr="00B7771E" w:rsidRDefault="00C81B33" w:rsidP="0028416D">
      <w:pPr>
        <w:numPr>
          <w:ilvl w:val="0"/>
          <w:numId w:val="14"/>
        </w:numPr>
        <w:tabs>
          <w:tab w:val="left" w:pos="4214"/>
        </w:tabs>
        <w:jc w:val="both"/>
        <w:rPr>
          <w:lang w:val="x-none"/>
        </w:rPr>
      </w:pPr>
      <w:r w:rsidRPr="00B7771E">
        <w:t xml:space="preserve">за подготовкой к участию начального и регионального этапов Всероссийской олимпиады профессионального мастерства обучающихся по специальностям среднего профессионального образования по профессии «Техническая эксплуатация и обслуживание электрического и электромеханического оборудования» (по отраслям» </w:t>
      </w:r>
    </w:p>
    <w:p w:rsidR="00C81B33" w:rsidRPr="00B7771E" w:rsidRDefault="00C81B33" w:rsidP="0028416D">
      <w:pPr>
        <w:numPr>
          <w:ilvl w:val="0"/>
          <w:numId w:val="14"/>
        </w:numPr>
        <w:tabs>
          <w:tab w:val="left" w:pos="4214"/>
        </w:tabs>
        <w:jc w:val="both"/>
        <w:rPr>
          <w:lang w:val="x-none"/>
        </w:rPr>
      </w:pPr>
      <w:r w:rsidRPr="00B7771E">
        <w:t>за подготовкой к участию и проведению отраслевого конкурса профессионального мастерства по судокорпусным и электромонтажным работам на базе ГАПОУ МО «МИК» (ул.Приморская 2, корус 3)</w:t>
      </w:r>
    </w:p>
    <w:p w:rsidR="00C81B33" w:rsidRPr="00B7771E" w:rsidRDefault="00C81B33" w:rsidP="0037105E">
      <w:pPr>
        <w:pStyle w:val="afb"/>
        <w:tabs>
          <w:tab w:val="left" w:pos="4214"/>
        </w:tabs>
        <w:spacing w:after="0"/>
        <w:ind w:firstLine="709"/>
        <w:jc w:val="both"/>
      </w:pPr>
      <w:r w:rsidRPr="00B7771E">
        <w:t>Контроль носил завершённый, цикличный характер. По итогам контроля составлялись справки, издавались приказы. Результаты контроля обсуждались на ИМС, производственных совещаниях преподавателей</w:t>
      </w:r>
      <w:r w:rsidRPr="00B7771E">
        <w:rPr>
          <w:lang w:val="ru-RU"/>
        </w:rPr>
        <w:t xml:space="preserve"> спец. дисциплин</w:t>
      </w:r>
      <w:r w:rsidRPr="00B7771E">
        <w:t xml:space="preserve"> и мастеров п\о.</w:t>
      </w:r>
    </w:p>
    <w:p w:rsidR="00C81B33" w:rsidRPr="00B7771E" w:rsidRDefault="00C81B33" w:rsidP="0037105E">
      <w:pPr>
        <w:pStyle w:val="afb"/>
        <w:tabs>
          <w:tab w:val="left" w:pos="4214"/>
        </w:tabs>
        <w:spacing w:after="0"/>
        <w:ind w:firstLine="709"/>
        <w:jc w:val="both"/>
      </w:pPr>
      <w:r w:rsidRPr="00B7771E">
        <w:t>Контроль отражал и поддерживал общие цели  колледжа, соответствовал контролируемому виду деятельности, был действенным, влиял на повышение эффективности труда мастер</w:t>
      </w:r>
      <w:r w:rsidRPr="00B7771E">
        <w:rPr>
          <w:lang w:val="ru-RU"/>
        </w:rPr>
        <w:t>ов</w:t>
      </w:r>
      <w:r w:rsidRPr="00B7771E">
        <w:t xml:space="preserve"> п\о,</w:t>
      </w:r>
      <w:r w:rsidRPr="00B7771E">
        <w:rPr>
          <w:lang w:val="ru-RU"/>
        </w:rPr>
        <w:t xml:space="preserve"> руководителей практики.</w:t>
      </w:r>
      <w:r w:rsidRPr="00B7771E">
        <w:t xml:space="preserve"> </w:t>
      </w:r>
    </w:p>
    <w:p w:rsidR="00C81B33" w:rsidRPr="00B7771E" w:rsidRDefault="00C81B33" w:rsidP="0037105E">
      <w:pPr>
        <w:pStyle w:val="afb"/>
        <w:tabs>
          <w:tab w:val="left" w:pos="4214"/>
        </w:tabs>
        <w:spacing w:after="0"/>
        <w:ind w:firstLine="567"/>
        <w:jc w:val="both"/>
      </w:pPr>
      <w:r w:rsidRPr="00B7771E">
        <w:t>Контроль за состоянием учебно-воспитательного процесса осуществлялся через:</w:t>
      </w:r>
    </w:p>
    <w:p w:rsidR="00C81B33" w:rsidRPr="00B7771E" w:rsidRDefault="00C81B33" w:rsidP="0037105E">
      <w:pPr>
        <w:pStyle w:val="afb"/>
        <w:tabs>
          <w:tab w:val="left" w:pos="4214"/>
        </w:tabs>
        <w:spacing w:after="0"/>
        <w:ind w:firstLine="567"/>
        <w:jc w:val="both"/>
      </w:pPr>
      <w:r w:rsidRPr="00B7771E">
        <w:t>- периодическую проверку выполнения учебных программ</w:t>
      </w:r>
      <w:r w:rsidRPr="00B7771E">
        <w:rPr>
          <w:lang w:val="ru-RU"/>
        </w:rPr>
        <w:t xml:space="preserve"> практик</w:t>
      </w:r>
      <w:r w:rsidRPr="00B7771E">
        <w:t>;</w:t>
      </w:r>
    </w:p>
    <w:p w:rsidR="00C81B33" w:rsidRPr="00B7771E" w:rsidRDefault="00C81B33" w:rsidP="0037105E">
      <w:pPr>
        <w:pStyle w:val="afb"/>
        <w:tabs>
          <w:tab w:val="left" w:pos="4214"/>
        </w:tabs>
        <w:spacing w:after="0"/>
        <w:ind w:firstLine="567"/>
        <w:jc w:val="both"/>
      </w:pPr>
      <w:r w:rsidRPr="00B7771E">
        <w:t xml:space="preserve">- поэтапный контроль процесса усвоения обучающимися  </w:t>
      </w:r>
      <w:r w:rsidRPr="00B7771E">
        <w:rPr>
          <w:lang w:val="ru-RU"/>
        </w:rPr>
        <w:t xml:space="preserve">учебных и профессиональных </w:t>
      </w:r>
      <w:r w:rsidRPr="00B7771E">
        <w:t>компетенций, выявления уровня их развития, владения методами самостоятельного приобретения необходимой информации;</w:t>
      </w:r>
    </w:p>
    <w:p w:rsidR="00C81B33" w:rsidRPr="00B7771E" w:rsidRDefault="00C81B33" w:rsidP="0037105E">
      <w:pPr>
        <w:pStyle w:val="afb"/>
        <w:tabs>
          <w:tab w:val="left" w:pos="4214"/>
        </w:tabs>
        <w:spacing w:after="0"/>
        <w:ind w:firstLine="709"/>
        <w:jc w:val="both"/>
      </w:pPr>
      <w:r w:rsidRPr="00B7771E">
        <w:t xml:space="preserve">- оказание помощи  </w:t>
      </w:r>
      <w:r w:rsidRPr="00B7771E">
        <w:rPr>
          <w:lang w:val="ru-RU"/>
        </w:rPr>
        <w:t>мастерам п/о и преподавателям спец. дисциплин</w:t>
      </w:r>
      <w:r w:rsidRPr="00B7771E">
        <w:t xml:space="preserve"> в организации учебно-воспитательного процесса.</w:t>
      </w:r>
    </w:p>
    <w:p w:rsidR="00C81B33" w:rsidRPr="00B7771E" w:rsidRDefault="00C81B33" w:rsidP="0037105E">
      <w:pPr>
        <w:pStyle w:val="af6"/>
        <w:spacing w:before="0" w:beforeAutospacing="0" w:after="0" w:afterAutospacing="0"/>
        <w:ind w:firstLine="709"/>
        <w:jc w:val="both"/>
      </w:pPr>
      <w:r w:rsidRPr="00B7771E">
        <w:t>По итогам проверок оформля</w:t>
      </w:r>
      <w:r w:rsidR="009856C6" w:rsidRPr="00B7771E">
        <w:rPr>
          <w:lang w:val="ru-RU"/>
        </w:rPr>
        <w:t>лись</w:t>
      </w:r>
      <w:r w:rsidRPr="00B7771E">
        <w:t xml:space="preserve"> справки, приказы. Ежемесячно проверя</w:t>
      </w:r>
      <w:r w:rsidR="009856C6" w:rsidRPr="00B7771E">
        <w:rPr>
          <w:lang w:val="ru-RU"/>
        </w:rPr>
        <w:t xml:space="preserve">лись </w:t>
      </w:r>
      <w:r w:rsidRPr="00B7771E">
        <w:t>правильность и своевременность оформления журналов производственного обучения, выполнение единых требований. Учебно – программная документация, КМО, журналы п\о, планы работы кабинетов, мастерских,</w:t>
      </w:r>
      <w:r w:rsidR="009856C6" w:rsidRPr="00B7771E">
        <w:rPr>
          <w:lang w:val="ru-RU"/>
        </w:rPr>
        <w:t xml:space="preserve"> </w:t>
      </w:r>
      <w:r w:rsidRPr="00B7771E">
        <w:t xml:space="preserve"> лабораторий соответствуют современным требованиям, утверждены своевременно. </w:t>
      </w:r>
    </w:p>
    <w:p w:rsidR="00C81B33" w:rsidRPr="00B7771E" w:rsidRDefault="00C81B33" w:rsidP="0037105E">
      <w:pPr>
        <w:pStyle w:val="af6"/>
        <w:spacing w:before="0" w:beforeAutospacing="0" w:after="0" w:afterAutospacing="0"/>
        <w:ind w:firstLine="709"/>
        <w:jc w:val="both"/>
      </w:pPr>
      <w:r w:rsidRPr="00B7771E">
        <w:t>К началу учебного года комиссией подписаны акты готовности кабинетов, мастерских, лабораторий. Все заведующие кабинетами, мастерскими ответственно относятся к подготовке кабинетов к учебному году, стремятся к их максимальной сохранности, дидактическое и методическое содержание кабинетов существенно пополняется в течение года. В мастерских и лабораториях колледжа к началу учебного года был</w:t>
      </w:r>
      <w:r w:rsidR="009856C6" w:rsidRPr="00B7771E">
        <w:rPr>
          <w:lang w:val="ru-RU"/>
        </w:rPr>
        <w:t>а</w:t>
      </w:r>
      <w:r w:rsidRPr="00B7771E">
        <w:t xml:space="preserve"> проверен</w:t>
      </w:r>
      <w:r w:rsidR="009856C6" w:rsidRPr="00B7771E">
        <w:rPr>
          <w:lang w:val="ru-RU"/>
        </w:rPr>
        <w:t>а</w:t>
      </w:r>
      <w:r w:rsidRPr="00B7771E">
        <w:t xml:space="preserve"> готовность и исправность оборудования, наличие СИЗ, средств пожаротушения, комплектация медицинских аптечек. </w:t>
      </w:r>
    </w:p>
    <w:p w:rsidR="00C81B33" w:rsidRPr="00B7771E" w:rsidRDefault="00C81B33" w:rsidP="0037105E">
      <w:pPr>
        <w:pStyle w:val="af6"/>
        <w:spacing w:before="0" w:beforeAutospacing="0" w:after="0" w:afterAutospacing="0"/>
        <w:ind w:firstLine="709"/>
        <w:jc w:val="both"/>
      </w:pPr>
      <w:r w:rsidRPr="00B7771E">
        <w:t> Учебные планы и программы выполнены за 201</w:t>
      </w:r>
      <w:r w:rsidR="00C94582" w:rsidRPr="00C94582">
        <w:rPr>
          <w:lang w:val="ru-RU"/>
        </w:rPr>
        <w:t>7</w:t>
      </w:r>
      <w:r w:rsidRPr="00B7771E">
        <w:t>-201</w:t>
      </w:r>
      <w:r w:rsidR="00C94582" w:rsidRPr="00C94582">
        <w:rPr>
          <w:lang w:val="ru-RU"/>
        </w:rPr>
        <w:t>8</w:t>
      </w:r>
      <w:r w:rsidRPr="00B7771E">
        <w:t xml:space="preserve"> уч.года в полном объёме.</w:t>
      </w:r>
    </w:p>
    <w:p w:rsidR="00C81B33" w:rsidRPr="00B7771E" w:rsidRDefault="00B1183C" w:rsidP="00B1183C">
      <w:pPr>
        <w:rPr>
          <w:b/>
        </w:rPr>
      </w:pPr>
      <w:r>
        <w:rPr>
          <w:b/>
        </w:rPr>
        <w:t xml:space="preserve">4.1.6. </w:t>
      </w:r>
      <w:r w:rsidR="00C81B33" w:rsidRPr="00B7771E">
        <w:rPr>
          <w:b/>
        </w:rPr>
        <w:t>Прохождение производственной практики обучающимися.</w:t>
      </w:r>
    </w:p>
    <w:p w:rsidR="00C81B33" w:rsidRPr="00B7771E" w:rsidRDefault="00C81B33" w:rsidP="00C81B33">
      <w:pPr>
        <w:ind w:firstLine="708"/>
        <w:jc w:val="both"/>
      </w:pPr>
      <w:r w:rsidRPr="00B7771E">
        <w:t>Порядок организации и проведения видов      и     этапов     практики       обучающихся, осваивающих         основные профессиональные образовательные программы среднего профессионального образования определяется на основании Федерального закона  от  29  декабря  2012  г.  N  273-ФЗ  "Об  образовании  в  Российской Федерации"  и  приказа Министерства образования и науки РФ от 18 апреля 2013 г. N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положения о практике обучающихся, осваивающих основные профессиональные образовательные программы среднего профессионального образования в ГАПОУ МО «Мурманский индустриальный колледж» от 13.08.2015г., № 1076.</w:t>
      </w:r>
    </w:p>
    <w:p w:rsidR="00C81B33" w:rsidRPr="00B7771E" w:rsidRDefault="00C81B33" w:rsidP="00C81B33">
      <w:pPr>
        <w:ind w:firstLine="708"/>
        <w:jc w:val="both"/>
      </w:pPr>
      <w:r w:rsidRPr="00B7771E">
        <w:t xml:space="preserve">Для организации производственной практики обучающихся администрацией колледжа: нач. отдела по практике и трудоустройству Феоктистовым О.В., начальником отдела по производству Костылевым Ю.А., начальником отдела по УПР и Б Рекуном Н.П., старшим мастером Воробьевым С.В., руководителями практики были определены предприятия, которые соответствуют современным требованиям профессиональных </w:t>
      </w:r>
      <w:r w:rsidRPr="00B7771E">
        <w:lastRenderedPageBreak/>
        <w:t>стандартов и ФГОС 3 поколения по обучению профессиям. Проводился анализ состояния производственных предприятий относящихся к обучению профессиям, их производственной загрузки, состояние санитарных норм и требований охраны труда. Нач. отдела по практике Феоктистов О.В, начальник отдела по УПР и Б Рекун Н.П. совместно со старшим мастером Воробьевым С.В. предварительно посещали предприятия и обсуждали с администрацией, руководителями структурных подразделений соответствующих профессий вопросы производственной практики, выполнение содержания программ практики, изучали материальную базу, проводили инструктажи по охране труда.</w:t>
      </w:r>
    </w:p>
    <w:p w:rsidR="00C81B33" w:rsidRPr="00B7771E" w:rsidRDefault="00C81B33" w:rsidP="00C81B33">
      <w:pPr>
        <w:ind w:firstLine="708"/>
        <w:jc w:val="both"/>
      </w:pPr>
      <w:r w:rsidRPr="00B7771E">
        <w:t xml:space="preserve">   Между колледжем и предприятиями были заключены договоры на прохождение производственной практики обучающимися. Руководителями производственной практики были составлены графики контроля и оказания практической помощи обучающимся. Все обучающиеся проходили производственную практику по своим профессиям. Рабочие места, на которых обучающиеся проходили производственную практику, соответствовали программам производственной практики. Обучающиеся имели возможность отработать все темы учебной программы. За всеми обучающимися на предприятиях были закреплены наставники из числа опытных специалистов. Все темы производственной практики за 1 семестр 16-17 уч. года, во всех группах были отработаны в полном объеме.</w:t>
      </w:r>
    </w:p>
    <w:p w:rsidR="00C81B33" w:rsidRPr="00B7771E" w:rsidRDefault="00C81B33" w:rsidP="00C81B33">
      <w:pPr>
        <w:ind w:firstLine="708"/>
        <w:jc w:val="both"/>
      </w:pPr>
      <w:r w:rsidRPr="00B7771E">
        <w:t xml:space="preserve">Администрация ГАПОУ МО «МИК» в лице начальников отделов Феоктистова О.В., Рекуна Н.П., Костылева Ю.А., старшего мастера Воробьева С.В., руководители практик Медведева Н.А., Порядина М.Н., Прокопьева Л.М., Стельмак А.В., Чибисов О.Н., Миронов В.И, Пенкина Н.В оказывали методическую помощь на предприятиях наставникам практики в закреплении и освоении общих и профессиональных компетенций обучающимися. </w:t>
      </w:r>
    </w:p>
    <w:p w:rsidR="00C81B33" w:rsidRPr="00B7771E" w:rsidRDefault="00C81B33" w:rsidP="00C81B33">
      <w:pPr>
        <w:ind w:firstLine="708"/>
        <w:jc w:val="both"/>
      </w:pPr>
      <w:r w:rsidRPr="00B7771E">
        <w:t>На достаточно высоком уровне с учетом загрузки производства и обучения, проходит производственная практика на предприятиях: АО «Кольское предприятие «ЭРА» – профессия «Электрорадиомонтажник судовой» и «Техническая эксплуатация и обслуживание электрического и электромеханического оборудования»; ООО «Победит» - профессия «Техническая эксплуатация и обслуживание электрического и электромеханического оборудования»;  ООО «БР-Электроникс» – профессия «Электрорадиомонтажник судовой» и «Техническая эксплуатация и обслуживание электрического и электромеханического оборудования»; ОАО «82 СРЗ» - профессия «Судостроение», ООО «Арктик» сеть ресторанов «Кружка» - профессия «Повар, кондитер».</w:t>
      </w:r>
    </w:p>
    <w:p w:rsidR="00A501C8" w:rsidRPr="003E2B17" w:rsidRDefault="00A501C8" w:rsidP="00A501C8">
      <w:pPr>
        <w:ind w:firstLine="567"/>
        <w:jc w:val="both"/>
        <w:rPr>
          <w:b/>
          <w:sz w:val="20"/>
          <w:szCs w:val="20"/>
        </w:rPr>
      </w:pPr>
      <w:r w:rsidRPr="003E2B17">
        <w:rPr>
          <w:b/>
          <w:sz w:val="20"/>
          <w:szCs w:val="20"/>
        </w:rPr>
        <w:t xml:space="preserve">                             Предприятия прохождения практики:</w:t>
      </w:r>
    </w:p>
    <w:p w:rsidR="00A501C8" w:rsidRPr="003E2B17" w:rsidRDefault="00A501C8" w:rsidP="00A501C8">
      <w:pPr>
        <w:ind w:firstLine="567"/>
        <w:jc w:val="both"/>
        <w:rPr>
          <w:sz w:val="20"/>
          <w:szCs w:val="20"/>
        </w:rPr>
      </w:pPr>
      <w:r w:rsidRPr="003E2B17">
        <w:rPr>
          <w:b/>
          <w:sz w:val="20"/>
          <w:szCs w:val="20"/>
        </w:rPr>
        <w:t xml:space="preserve">Группа </w:t>
      </w:r>
      <w:r w:rsidR="00B1183C" w:rsidRPr="003E2B17">
        <w:rPr>
          <w:b/>
          <w:sz w:val="20"/>
          <w:szCs w:val="20"/>
        </w:rPr>
        <w:t>37 по</w:t>
      </w:r>
      <w:r w:rsidRPr="003E2B17">
        <w:rPr>
          <w:b/>
          <w:sz w:val="20"/>
          <w:szCs w:val="20"/>
        </w:rPr>
        <w:t xml:space="preserve"> профессии 26.01.01 «Судостроитель-судоремонтник металлических</w:t>
      </w:r>
      <w:r w:rsidRPr="003E2B17">
        <w:rPr>
          <w:sz w:val="20"/>
          <w:szCs w:val="20"/>
        </w:rPr>
        <w:t xml:space="preserve"> судов», руководитель практики Ерофеев А.А. предприятия:</w:t>
      </w:r>
    </w:p>
    <w:tbl>
      <w:tblPr>
        <w:tblW w:w="95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87"/>
        <w:gridCol w:w="2531"/>
        <w:gridCol w:w="2887"/>
        <w:gridCol w:w="3270"/>
      </w:tblGrid>
      <w:tr w:rsidR="00A501C8" w:rsidRPr="003E2B17" w:rsidTr="000E4B35">
        <w:trPr>
          <w:jc w:val="center"/>
        </w:trPr>
        <w:tc>
          <w:tcPr>
            <w:tcW w:w="887" w:type="dxa"/>
          </w:tcPr>
          <w:p w:rsidR="00A501C8" w:rsidRPr="003E2B17" w:rsidRDefault="00A501C8" w:rsidP="000E4B35">
            <w:pPr>
              <w:jc w:val="center"/>
              <w:rPr>
                <w:b/>
                <w:bCs/>
                <w:sz w:val="20"/>
                <w:szCs w:val="20"/>
              </w:rPr>
            </w:pPr>
            <w:r w:rsidRPr="003E2B17">
              <w:rPr>
                <w:b/>
                <w:bCs/>
                <w:sz w:val="20"/>
                <w:szCs w:val="20"/>
              </w:rPr>
              <w:t>№</w:t>
            </w:r>
          </w:p>
          <w:p w:rsidR="00A501C8" w:rsidRPr="003E2B17" w:rsidRDefault="00A501C8" w:rsidP="000E4B35">
            <w:pPr>
              <w:jc w:val="center"/>
              <w:rPr>
                <w:b/>
                <w:bCs/>
                <w:sz w:val="20"/>
                <w:szCs w:val="20"/>
              </w:rPr>
            </w:pPr>
            <w:r w:rsidRPr="003E2B17">
              <w:rPr>
                <w:b/>
                <w:bCs/>
                <w:sz w:val="20"/>
                <w:szCs w:val="20"/>
              </w:rPr>
              <w:t xml:space="preserve"> п/п</w:t>
            </w:r>
          </w:p>
        </w:tc>
        <w:tc>
          <w:tcPr>
            <w:tcW w:w="2531" w:type="dxa"/>
          </w:tcPr>
          <w:p w:rsidR="00A501C8" w:rsidRPr="003E2B17" w:rsidRDefault="00A501C8" w:rsidP="000E4B35">
            <w:pPr>
              <w:jc w:val="center"/>
              <w:rPr>
                <w:b/>
                <w:bCs/>
                <w:sz w:val="20"/>
                <w:szCs w:val="20"/>
              </w:rPr>
            </w:pPr>
            <w:r w:rsidRPr="003E2B17">
              <w:rPr>
                <w:b/>
                <w:sz w:val="20"/>
                <w:szCs w:val="20"/>
              </w:rPr>
              <w:t>Наименование организации</w:t>
            </w:r>
          </w:p>
        </w:tc>
        <w:tc>
          <w:tcPr>
            <w:tcW w:w="2887" w:type="dxa"/>
          </w:tcPr>
          <w:p w:rsidR="00A501C8" w:rsidRPr="003E2B17" w:rsidRDefault="00A501C8" w:rsidP="000E4B35">
            <w:pPr>
              <w:jc w:val="center"/>
              <w:rPr>
                <w:b/>
                <w:bCs/>
                <w:sz w:val="20"/>
                <w:szCs w:val="20"/>
              </w:rPr>
            </w:pPr>
            <w:r w:rsidRPr="003E2B17">
              <w:rPr>
                <w:b/>
                <w:bCs/>
                <w:sz w:val="20"/>
                <w:szCs w:val="20"/>
              </w:rPr>
              <w:t>Юридический адрес</w:t>
            </w:r>
          </w:p>
        </w:tc>
        <w:tc>
          <w:tcPr>
            <w:tcW w:w="3270" w:type="dxa"/>
          </w:tcPr>
          <w:p w:rsidR="00A501C8" w:rsidRPr="003E2B17" w:rsidRDefault="00A501C8" w:rsidP="000E4B35">
            <w:pPr>
              <w:jc w:val="center"/>
              <w:rPr>
                <w:b/>
                <w:bCs/>
                <w:sz w:val="20"/>
                <w:szCs w:val="20"/>
              </w:rPr>
            </w:pPr>
            <w:r w:rsidRPr="003E2B17">
              <w:rPr>
                <w:b/>
                <w:bCs/>
                <w:sz w:val="20"/>
                <w:szCs w:val="20"/>
              </w:rPr>
              <w:t>Период прохождения практики</w:t>
            </w:r>
          </w:p>
        </w:tc>
      </w:tr>
      <w:tr w:rsidR="00A501C8" w:rsidRPr="003E2B17" w:rsidTr="000E4B35">
        <w:trPr>
          <w:trHeight w:val="340"/>
          <w:jc w:val="center"/>
        </w:trPr>
        <w:tc>
          <w:tcPr>
            <w:tcW w:w="887" w:type="dxa"/>
          </w:tcPr>
          <w:p w:rsidR="00A501C8" w:rsidRPr="003E2B17" w:rsidRDefault="00A501C8" w:rsidP="00917B92">
            <w:pPr>
              <w:numPr>
                <w:ilvl w:val="0"/>
                <w:numId w:val="66"/>
              </w:numPr>
              <w:contextualSpacing/>
              <w:jc w:val="center"/>
              <w:rPr>
                <w:sz w:val="20"/>
                <w:szCs w:val="20"/>
              </w:rPr>
            </w:pPr>
          </w:p>
        </w:tc>
        <w:tc>
          <w:tcPr>
            <w:tcW w:w="2531" w:type="dxa"/>
          </w:tcPr>
          <w:p w:rsidR="00A501C8" w:rsidRPr="003E2B17" w:rsidRDefault="00A501C8" w:rsidP="000E4B35">
            <w:pPr>
              <w:rPr>
                <w:color w:val="000000"/>
                <w:sz w:val="20"/>
                <w:szCs w:val="20"/>
              </w:rPr>
            </w:pPr>
            <w:r w:rsidRPr="003E2B17">
              <w:rPr>
                <w:color w:val="000000"/>
                <w:sz w:val="20"/>
                <w:szCs w:val="20"/>
              </w:rPr>
              <w:t>САПТ ПАО «Мурманскавтотранс»</w:t>
            </w:r>
          </w:p>
        </w:tc>
        <w:tc>
          <w:tcPr>
            <w:tcW w:w="2887" w:type="dxa"/>
          </w:tcPr>
          <w:p w:rsidR="00A501C8" w:rsidRPr="003E2B17" w:rsidRDefault="00A501C8" w:rsidP="000E4B35">
            <w:pPr>
              <w:rPr>
                <w:color w:val="000000"/>
                <w:sz w:val="20"/>
                <w:szCs w:val="20"/>
              </w:rPr>
            </w:pPr>
            <w:r w:rsidRPr="003E2B17">
              <w:rPr>
                <w:color w:val="000000"/>
                <w:sz w:val="20"/>
                <w:szCs w:val="20"/>
              </w:rPr>
              <w:t>г. Мурманск, ул. Транспортная, д.12</w:t>
            </w:r>
          </w:p>
        </w:tc>
        <w:tc>
          <w:tcPr>
            <w:tcW w:w="3270" w:type="dxa"/>
          </w:tcPr>
          <w:p w:rsidR="00A501C8" w:rsidRPr="003E2B17" w:rsidRDefault="00A501C8" w:rsidP="000E4B35">
            <w:pPr>
              <w:rPr>
                <w:color w:val="000000"/>
                <w:sz w:val="20"/>
                <w:szCs w:val="20"/>
              </w:rPr>
            </w:pPr>
            <w:r w:rsidRPr="003E2B17">
              <w:rPr>
                <w:sz w:val="20"/>
                <w:szCs w:val="20"/>
              </w:rPr>
              <w:t>с «05» февраля 2018 года по «15» июня  2018</w:t>
            </w:r>
          </w:p>
        </w:tc>
      </w:tr>
      <w:tr w:rsidR="00A501C8" w:rsidRPr="003E2B17" w:rsidTr="000E4B35">
        <w:trPr>
          <w:jc w:val="center"/>
        </w:trPr>
        <w:tc>
          <w:tcPr>
            <w:tcW w:w="887" w:type="dxa"/>
          </w:tcPr>
          <w:p w:rsidR="00A501C8" w:rsidRPr="003E2B17" w:rsidRDefault="00A501C8" w:rsidP="00917B92">
            <w:pPr>
              <w:numPr>
                <w:ilvl w:val="0"/>
                <w:numId w:val="66"/>
              </w:numPr>
              <w:contextualSpacing/>
              <w:jc w:val="center"/>
              <w:rPr>
                <w:sz w:val="20"/>
                <w:szCs w:val="20"/>
              </w:rPr>
            </w:pPr>
          </w:p>
        </w:tc>
        <w:tc>
          <w:tcPr>
            <w:tcW w:w="2531" w:type="dxa"/>
          </w:tcPr>
          <w:p w:rsidR="00A501C8" w:rsidRPr="003E2B17" w:rsidRDefault="00A501C8" w:rsidP="000E4B35">
            <w:pPr>
              <w:rPr>
                <w:color w:val="000000"/>
                <w:sz w:val="20"/>
                <w:szCs w:val="20"/>
              </w:rPr>
            </w:pPr>
            <w:r w:rsidRPr="003E2B17">
              <w:rPr>
                <w:color w:val="000000"/>
                <w:sz w:val="20"/>
                <w:szCs w:val="20"/>
              </w:rPr>
              <w:t>АО «82 СРЗ»</w:t>
            </w:r>
          </w:p>
        </w:tc>
        <w:tc>
          <w:tcPr>
            <w:tcW w:w="2887" w:type="dxa"/>
          </w:tcPr>
          <w:p w:rsidR="00A501C8" w:rsidRPr="003E2B17" w:rsidRDefault="00A501C8" w:rsidP="000E4B35">
            <w:pPr>
              <w:rPr>
                <w:color w:val="000000"/>
                <w:sz w:val="20"/>
                <w:szCs w:val="20"/>
              </w:rPr>
            </w:pPr>
            <w:r w:rsidRPr="003E2B17">
              <w:rPr>
                <w:color w:val="000000"/>
                <w:sz w:val="20"/>
                <w:szCs w:val="20"/>
              </w:rPr>
              <w:t>г. Мурманск, жилрайон Росляково</w:t>
            </w:r>
          </w:p>
        </w:tc>
        <w:tc>
          <w:tcPr>
            <w:tcW w:w="3270" w:type="dxa"/>
          </w:tcPr>
          <w:p w:rsidR="00A501C8" w:rsidRPr="003E2B17" w:rsidRDefault="00A501C8" w:rsidP="000E4B35">
            <w:pPr>
              <w:rPr>
                <w:sz w:val="20"/>
                <w:szCs w:val="20"/>
              </w:rPr>
            </w:pPr>
            <w:r w:rsidRPr="003E2B17">
              <w:rPr>
                <w:sz w:val="20"/>
                <w:szCs w:val="20"/>
              </w:rPr>
              <w:t>с «05» февраля 2018 года по «15» июня  2018</w:t>
            </w:r>
          </w:p>
        </w:tc>
      </w:tr>
      <w:tr w:rsidR="00A501C8" w:rsidRPr="003E2B17" w:rsidTr="000E4B35">
        <w:trPr>
          <w:jc w:val="center"/>
        </w:trPr>
        <w:tc>
          <w:tcPr>
            <w:tcW w:w="887" w:type="dxa"/>
          </w:tcPr>
          <w:p w:rsidR="00A501C8" w:rsidRPr="003E2B17" w:rsidRDefault="00A501C8" w:rsidP="00917B92">
            <w:pPr>
              <w:numPr>
                <w:ilvl w:val="0"/>
                <w:numId w:val="66"/>
              </w:numPr>
              <w:contextualSpacing/>
              <w:jc w:val="center"/>
              <w:rPr>
                <w:sz w:val="20"/>
                <w:szCs w:val="20"/>
              </w:rPr>
            </w:pPr>
          </w:p>
        </w:tc>
        <w:tc>
          <w:tcPr>
            <w:tcW w:w="2531" w:type="dxa"/>
          </w:tcPr>
          <w:p w:rsidR="00A501C8" w:rsidRPr="003E2B17" w:rsidRDefault="00A501C8" w:rsidP="000E4B35">
            <w:pPr>
              <w:rPr>
                <w:sz w:val="20"/>
                <w:szCs w:val="20"/>
              </w:rPr>
            </w:pPr>
            <w:r w:rsidRPr="003E2B17">
              <w:rPr>
                <w:sz w:val="20"/>
                <w:szCs w:val="20"/>
              </w:rPr>
              <w:t>ГАПОУ МО «МИК»</w:t>
            </w:r>
          </w:p>
        </w:tc>
        <w:tc>
          <w:tcPr>
            <w:tcW w:w="2887" w:type="dxa"/>
          </w:tcPr>
          <w:p w:rsidR="00A501C8" w:rsidRPr="003E2B17" w:rsidRDefault="00A501C8" w:rsidP="000E4B35">
            <w:pPr>
              <w:rPr>
                <w:sz w:val="20"/>
                <w:szCs w:val="20"/>
              </w:rPr>
            </w:pPr>
            <w:r w:rsidRPr="003E2B17">
              <w:rPr>
                <w:sz w:val="20"/>
                <w:szCs w:val="20"/>
              </w:rPr>
              <w:t xml:space="preserve">г. Мурманск, жилрайон Росляково, ул.Приморская,2 </w:t>
            </w:r>
          </w:p>
        </w:tc>
        <w:tc>
          <w:tcPr>
            <w:tcW w:w="3270" w:type="dxa"/>
          </w:tcPr>
          <w:p w:rsidR="00A501C8" w:rsidRPr="003E2B17" w:rsidRDefault="00A501C8" w:rsidP="000E4B35">
            <w:pPr>
              <w:rPr>
                <w:sz w:val="20"/>
                <w:szCs w:val="20"/>
              </w:rPr>
            </w:pPr>
            <w:r w:rsidRPr="003E2B17">
              <w:rPr>
                <w:sz w:val="20"/>
                <w:szCs w:val="20"/>
              </w:rPr>
              <w:t>с «05» февраля 2018 года по «15» июня  2018</w:t>
            </w:r>
          </w:p>
        </w:tc>
      </w:tr>
      <w:tr w:rsidR="00A501C8" w:rsidRPr="003E2B17" w:rsidTr="000E4B35">
        <w:trPr>
          <w:trHeight w:val="571"/>
          <w:jc w:val="center"/>
        </w:trPr>
        <w:tc>
          <w:tcPr>
            <w:tcW w:w="887" w:type="dxa"/>
          </w:tcPr>
          <w:p w:rsidR="00A501C8" w:rsidRPr="003E2B17" w:rsidRDefault="00A501C8" w:rsidP="00917B92">
            <w:pPr>
              <w:numPr>
                <w:ilvl w:val="0"/>
                <w:numId w:val="66"/>
              </w:numPr>
              <w:contextualSpacing/>
              <w:jc w:val="center"/>
              <w:rPr>
                <w:sz w:val="20"/>
                <w:szCs w:val="20"/>
              </w:rPr>
            </w:pPr>
          </w:p>
        </w:tc>
        <w:tc>
          <w:tcPr>
            <w:tcW w:w="2531" w:type="dxa"/>
          </w:tcPr>
          <w:p w:rsidR="00A501C8" w:rsidRPr="003E2B17" w:rsidRDefault="00A501C8" w:rsidP="000E4B35">
            <w:pPr>
              <w:rPr>
                <w:color w:val="000000"/>
                <w:sz w:val="20"/>
                <w:szCs w:val="20"/>
              </w:rPr>
            </w:pPr>
            <w:r w:rsidRPr="003E2B17">
              <w:rPr>
                <w:color w:val="000000"/>
                <w:sz w:val="20"/>
                <w:szCs w:val="20"/>
              </w:rPr>
              <w:t>САПТ ПАО «Мурманскавтотранс»</w:t>
            </w:r>
          </w:p>
        </w:tc>
        <w:tc>
          <w:tcPr>
            <w:tcW w:w="2887" w:type="dxa"/>
          </w:tcPr>
          <w:p w:rsidR="00A501C8" w:rsidRPr="003E2B17" w:rsidRDefault="00A501C8" w:rsidP="000E4B35">
            <w:pPr>
              <w:rPr>
                <w:color w:val="000000"/>
                <w:sz w:val="20"/>
                <w:szCs w:val="20"/>
              </w:rPr>
            </w:pPr>
            <w:r w:rsidRPr="003E2B17">
              <w:rPr>
                <w:color w:val="000000"/>
                <w:sz w:val="20"/>
                <w:szCs w:val="20"/>
              </w:rPr>
              <w:t>г. Мурманск, ул. Транспортная, д.12</w:t>
            </w:r>
          </w:p>
        </w:tc>
        <w:tc>
          <w:tcPr>
            <w:tcW w:w="3270" w:type="dxa"/>
          </w:tcPr>
          <w:p w:rsidR="00A501C8" w:rsidRPr="003E2B17" w:rsidRDefault="00A501C8" w:rsidP="000E4B35">
            <w:pPr>
              <w:rPr>
                <w:sz w:val="20"/>
                <w:szCs w:val="20"/>
              </w:rPr>
            </w:pPr>
            <w:r w:rsidRPr="003E2B17">
              <w:rPr>
                <w:sz w:val="20"/>
                <w:szCs w:val="20"/>
              </w:rPr>
              <w:t>с «05» февраля 2018 года по «15» июня  2018</w:t>
            </w:r>
          </w:p>
        </w:tc>
      </w:tr>
      <w:tr w:rsidR="00A501C8" w:rsidRPr="003E2B17" w:rsidTr="000E4B35">
        <w:trPr>
          <w:jc w:val="center"/>
        </w:trPr>
        <w:tc>
          <w:tcPr>
            <w:tcW w:w="887" w:type="dxa"/>
          </w:tcPr>
          <w:p w:rsidR="00A501C8" w:rsidRPr="003E2B17" w:rsidRDefault="00A501C8" w:rsidP="00917B92">
            <w:pPr>
              <w:numPr>
                <w:ilvl w:val="0"/>
                <w:numId w:val="66"/>
              </w:numPr>
              <w:contextualSpacing/>
              <w:jc w:val="center"/>
              <w:rPr>
                <w:sz w:val="20"/>
                <w:szCs w:val="20"/>
              </w:rPr>
            </w:pPr>
          </w:p>
        </w:tc>
        <w:tc>
          <w:tcPr>
            <w:tcW w:w="2531" w:type="dxa"/>
          </w:tcPr>
          <w:p w:rsidR="00A501C8" w:rsidRPr="003E2B17" w:rsidRDefault="00A501C8" w:rsidP="000E4B35">
            <w:pPr>
              <w:rPr>
                <w:sz w:val="20"/>
                <w:szCs w:val="20"/>
              </w:rPr>
            </w:pPr>
            <w:r w:rsidRPr="003E2B17">
              <w:rPr>
                <w:sz w:val="20"/>
                <w:szCs w:val="20"/>
              </w:rPr>
              <w:t>Филиал «35 СРЗ» АО «ЦС «Звездочка»</w:t>
            </w:r>
          </w:p>
        </w:tc>
        <w:tc>
          <w:tcPr>
            <w:tcW w:w="2887" w:type="dxa"/>
          </w:tcPr>
          <w:p w:rsidR="00A501C8" w:rsidRPr="003E2B17" w:rsidRDefault="00A501C8" w:rsidP="000E4B35">
            <w:pPr>
              <w:rPr>
                <w:sz w:val="20"/>
                <w:szCs w:val="20"/>
              </w:rPr>
            </w:pPr>
            <w:r w:rsidRPr="003E2B17">
              <w:rPr>
                <w:sz w:val="20"/>
                <w:szCs w:val="20"/>
              </w:rPr>
              <w:t>г. Мурманск, ул. Лобова, д.100</w:t>
            </w:r>
          </w:p>
        </w:tc>
        <w:tc>
          <w:tcPr>
            <w:tcW w:w="3270" w:type="dxa"/>
          </w:tcPr>
          <w:p w:rsidR="00A501C8" w:rsidRPr="003E2B17" w:rsidRDefault="00A501C8" w:rsidP="000E4B35">
            <w:pPr>
              <w:rPr>
                <w:sz w:val="20"/>
                <w:szCs w:val="20"/>
              </w:rPr>
            </w:pPr>
            <w:r w:rsidRPr="003E2B17">
              <w:rPr>
                <w:sz w:val="20"/>
                <w:szCs w:val="20"/>
              </w:rPr>
              <w:t>с «05» февраля 2018 года по «15» июня  2018</w:t>
            </w:r>
          </w:p>
        </w:tc>
      </w:tr>
      <w:tr w:rsidR="00A501C8" w:rsidRPr="003E2B17" w:rsidTr="000E4B35">
        <w:trPr>
          <w:jc w:val="center"/>
        </w:trPr>
        <w:tc>
          <w:tcPr>
            <w:tcW w:w="887" w:type="dxa"/>
          </w:tcPr>
          <w:p w:rsidR="00A501C8" w:rsidRPr="003E2B17" w:rsidRDefault="00A501C8" w:rsidP="00917B92">
            <w:pPr>
              <w:numPr>
                <w:ilvl w:val="0"/>
                <w:numId w:val="66"/>
              </w:numPr>
              <w:contextualSpacing/>
              <w:jc w:val="center"/>
              <w:rPr>
                <w:sz w:val="20"/>
                <w:szCs w:val="20"/>
              </w:rPr>
            </w:pPr>
          </w:p>
        </w:tc>
        <w:tc>
          <w:tcPr>
            <w:tcW w:w="2531" w:type="dxa"/>
          </w:tcPr>
          <w:p w:rsidR="00A501C8" w:rsidRPr="003E2B17" w:rsidRDefault="00A501C8" w:rsidP="000E4B35">
            <w:pPr>
              <w:rPr>
                <w:color w:val="000000"/>
                <w:sz w:val="20"/>
                <w:szCs w:val="20"/>
              </w:rPr>
            </w:pPr>
            <w:r w:rsidRPr="003E2B17">
              <w:rPr>
                <w:color w:val="000000"/>
                <w:sz w:val="20"/>
                <w:szCs w:val="20"/>
              </w:rPr>
              <w:t>САПТ ПАО «Мурманскавтотранс»</w:t>
            </w:r>
          </w:p>
        </w:tc>
        <w:tc>
          <w:tcPr>
            <w:tcW w:w="2887" w:type="dxa"/>
          </w:tcPr>
          <w:p w:rsidR="00A501C8" w:rsidRPr="003E2B17" w:rsidRDefault="00A501C8" w:rsidP="000E4B35">
            <w:pPr>
              <w:rPr>
                <w:color w:val="000000"/>
                <w:sz w:val="20"/>
                <w:szCs w:val="20"/>
              </w:rPr>
            </w:pPr>
            <w:r w:rsidRPr="003E2B17">
              <w:rPr>
                <w:color w:val="000000"/>
                <w:sz w:val="20"/>
                <w:szCs w:val="20"/>
              </w:rPr>
              <w:t>г. Мурманск, ул. Транспортная, д.12</w:t>
            </w:r>
          </w:p>
        </w:tc>
        <w:tc>
          <w:tcPr>
            <w:tcW w:w="3270" w:type="dxa"/>
          </w:tcPr>
          <w:p w:rsidR="00A501C8" w:rsidRPr="003E2B17" w:rsidRDefault="00A501C8" w:rsidP="000E4B35">
            <w:pPr>
              <w:rPr>
                <w:sz w:val="20"/>
                <w:szCs w:val="20"/>
              </w:rPr>
            </w:pPr>
            <w:r w:rsidRPr="003E2B17">
              <w:rPr>
                <w:sz w:val="20"/>
                <w:szCs w:val="20"/>
              </w:rPr>
              <w:t>с «05» февраля 2018 года по «15» июня  2018</w:t>
            </w:r>
          </w:p>
        </w:tc>
      </w:tr>
      <w:tr w:rsidR="00A501C8" w:rsidRPr="003E2B17" w:rsidTr="000E4B35">
        <w:trPr>
          <w:jc w:val="center"/>
        </w:trPr>
        <w:tc>
          <w:tcPr>
            <w:tcW w:w="887" w:type="dxa"/>
          </w:tcPr>
          <w:p w:rsidR="00A501C8" w:rsidRPr="003E2B17" w:rsidRDefault="00A501C8" w:rsidP="00917B92">
            <w:pPr>
              <w:numPr>
                <w:ilvl w:val="0"/>
                <w:numId w:val="66"/>
              </w:numPr>
              <w:contextualSpacing/>
              <w:jc w:val="center"/>
              <w:rPr>
                <w:sz w:val="20"/>
                <w:szCs w:val="20"/>
              </w:rPr>
            </w:pPr>
          </w:p>
        </w:tc>
        <w:tc>
          <w:tcPr>
            <w:tcW w:w="2531" w:type="dxa"/>
          </w:tcPr>
          <w:p w:rsidR="00A501C8" w:rsidRPr="003E2B17" w:rsidRDefault="00A501C8" w:rsidP="000E4B35">
            <w:pPr>
              <w:rPr>
                <w:sz w:val="20"/>
                <w:szCs w:val="20"/>
              </w:rPr>
            </w:pPr>
            <w:r w:rsidRPr="003E2B17">
              <w:rPr>
                <w:sz w:val="20"/>
                <w:szCs w:val="20"/>
              </w:rPr>
              <w:t>ООО «Рыбак Беломорья»</w:t>
            </w:r>
          </w:p>
        </w:tc>
        <w:tc>
          <w:tcPr>
            <w:tcW w:w="2887" w:type="dxa"/>
          </w:tcPr>
          <w:p w:rsidR="00A501C8" w:rsidRPr="003E2B17" w:rsidRDefault="00A501C8" w:rsidP="000E4B35">
            <w:pPr>
              <w:rPr>
                <w:sz w:val="20"/>
                <w:szCs w:val="20"/>
              </w:rPr>
            </w:pPr>
            <w:r w:rsidRPr="003E2B17">
              <w:rPr>
                <w:sz w:val="20"/>
                <w:szCs w:val="20"/>
              </w:rPr>
              <w:t>г. Мурманск, ул. Траловая, д.49</w:t>
            </w:r>
          </w:p>
        </w:tc>
        <w:tc>
          <w:tcPr>
            <w:tcW w:w="3270" w:type="dxa"/>
          </w:tcPr>
          <w:p w:rsidR="00A501C8" w:rsidRPr="003E2B17" w:rsidRDefault="00A501C8" w:rsidP="000E4B35">
            <w:pPr>
              <w:rPr>
                <w:sz w:val="20"/>
                <w:szCs w:val="20"/>
              </w:rPr>
            </w:pPr>
            <w:r w:rsidRPr="003E2B17">
              <w:rPr>
                <w:sz w:val="20"/>
                <w:szCs w:val="20"/>
              </w:rPr>
              <w:t>с «05» февраля 2018 года по «15» июня  2018</w:t>
            </w:r>
          </w:p>
        </w:tc>
      </w:tr>
      <w:tr w:rsidR="00A501C8" w:rsidRPr="003E2B17" w:rsidTr="000E4B35">
        <w:trPr>
          <w:jc w:val="center"/>
        </w:trPr>
        <w:tc>
          <w:tcPr>
            <w:tcW w:w="887" w:type="dxa"/>
          </w:tcPr>
          <w:p w:rsidR="00A501C8" w:rsidRPr="003E2B17" w:rsidRDefault="00A501C8" w:rsidP="00917B92">
            <w:pPr>
              <w:numPr>
                <w:ilvl w:val="0"/>
                <w:numId w:val="66"/>
              </w:numPr>
              <w:contextualSpacing/>
              <w:jc w:val="center"/>
              <w:rPr>
                <w:sz w:val="20"/>
                <w:szCs w:val="20"/>
              </w:rPr>
            </w:pPr>
          </w:p>
        </w:tc>
        <w:tc>
          <w:tcPr>
            <w:tcW w:w="2531" w:type="dxa"/>
          </w:tcPr>
          <w:p w:rsidR="00A501C8" w:rsidRPr="003E2B17" w:rsidRDefault="00A501C8" w:rsidP="000E4B35">
            <w:pPr>
              <w:rPr>
                <w:sz w:val="20"/>
                <w:szCs w:val="20"/>
              </w:rPr>
            </w:pPr>
            <w:r w:rsidRPr="003E2B17">
              <w:rPr>
                <w:sz w:val="20"/>
                <w:szCs w:val="20"/>
              </w:rPr>
              <w:t>Филиал «35 СРЗ» АО «ЦС «Звездочка»</w:t>
            </w:r>
          </w:p>
        </w:tc>
        <w:tc>
          <w:tcPr>
            <w:tcW w:w="2887" w:type="dxa"/>
          </w:tcPr>
          <w:p w:rsidR="00A501C8" w:rsidRPr="003E2B17" w:rsidRDefault="00A501C8" w:rsidP="000E4B35">
            <w:pPr>
              <w:rPr>
                <w:sz w:val="20"/>
                <w:szCs w:val="20"/>
              </w:rPr>
            </w:pPr>
            <w:r w:rsidRPr="003E2B17">
              <w:rPr>
                <w:sz w:val="20"/>
                <w:szCs w:val="20"/>
              </w:rPr>
              <w:t>г. Мурманск, ул. Лобова, д.100</w:t>
            </w:r>
          </w:p>
        </w:tc>
        <w:tc>
          <w:tcPr>
            <w:tcW w:w="3270" w:type="dxa"/>
          </w:tcPr>
          <w:p w:rsidR="00A501C8" w:rsidRPr="003E2B17" w:rsidRDefault="00A501C8" w:rsidP="000E4B35">
            <w:pPr>
              <w:rPr>
                <w:sz w:val="20"/>
                <w:szCs w:val="20"/>
              </w:rPr>
            </w:pPr>
            <w:r w:rsidRPr="003E2B17">
              <w:rPr>
                <w:sz w:val="20"/>
                <w:szCs w:val="20"/>
              </w:rPr>
              <w:t>с «05» февраля 2018 года по «15» июня  2018</w:t>
            </w:r>
          </w:p>
        </w:tc>
      </w:tr>
      <w:tr w:rsidR="00A501C8" w:rsidRPr="003E2B17" w:rsidTr="000E4B35">
        <w:trPr>
          <w:jc w:val="center"/>
        </w:trPr>
        <w:tc>
          <w:tcPr>
            <w:tcW w:w="887" w:type="dxa"/>
          </w:tcPr>
          <w:p w:rsidR="00A501C8" w:rsidRPr="003E2B17" w:rsidRDefault="00A501C8" w:rsidP="00917B92">
            <w:pPr>
              <w:numPr>
                <w:ilvl w:val="0"/>
                <w:numId w:val="66"/>
              </w:numPr>
              <w:contextualSpacing/>
              <w:jc w:val="center"/>
              <w:rPr>
                <w:sz w:val="20"/>
                <w:szCs w:val="20"/>
              </w:rPr>
            </w:pPr>
          </w:p>
        </w:tc>
        <w:tc>
          <w:tcPr>
            <w:tcW w:w="2531" w:type="dxa"/>
          </w:tcPr>
          <w:p w:rsidR="00A501C8" w:rsidRPr="003E2B17" w:rsidRDefault="00A501C8" w:rsidP="000E4B35">
            <w:pPr>
              <w:rPr>
                <w:color w:val="000000"/>
                <w:sz w:val="20"/>
                <w:szCs w:val="20"/>
              </w:rPr>
            </w:pPr>
            <w:r w:rsidRPr="003E2B17">
              <w:rPr>
                <w:color w:val="000000"/>
                <w:sz w:val="20"/>
                <w:szCs w:val="20"/>
              </w:rPr>
              <w:t>ООО «Астрастрой»</w:t>
            </w:r>
          </w:p>
        </w:tc>
        <w:tc>
          <w:tcPr>
            <w:tcW w:w="2887" w:type="dxa"/>
          </w:tcPr>
          <w:p w:rsidR="00A501C8" w:rsidRPr="003E2B17" w:rsidRDefault="00A501C8" w:rsidP="000E4B35">
            <w:pPr>
              <w:rPr>
                <w:color w:val="000000"/>
                <w:sz w:val="20"/>
                <w:szCs w:val="20"/>
              </w:rPr>
            </w:pPr>
            <w:r w:rsidRPr="003E2B17">
              <w:rPr>
                <w:sz w:val="20"/>
                <w:szCs w:val="20"/>
              </w:rPr>
              <w:t>ЗАТО г.Североморск, ул. Колышкина, д.7</w:t>
            </w:r>
          </w:p>
        </w:tc>
        <w:tc>
          <w:tcPr>
            <w:tcW w:w="3270" w:type="dxa"/>
          </w:tcPr>
          <w:p w:rsidR="00A501C8" w:rsidRPr="003E2B17" w:rsidRDefault="00A501C8" w:rsidP="000E4B35">
            <w:pPr>
              <w:rPr>
                <w:sz w:val="20"/>
                <w:szCs w:val="20"/>
              </w:rPr>
            </w:pPr>
            <w:r w:rsidRPr="003E2B17">
              <w:rPr>
                <w:sz w:val="20"/>
                <w:szCs w:val="20"/>
              </w:rPr>
              <w:t>с «05» февраля 2018 года по «15» июня  2018</w:t>
            </w:r>
          </w:p>
        </w:tc>
      </w:tr>
      <w:tr w:rsidR="00A501C8" w:rsidRPr="003E2B17" w:rsidTr="000E4B35">
        <w:trPr>
          <w:jc w:val="center"/>
        </w:trPr>
        <w:tc>
          <w:tcPr>
            <w:tcW w:w="887" w:type="dxa"/>
          </w:tcPr>
          <w:p w:rsidR="00A501C8" w:rsidRPr="003E2B17" w:rsidRDefault="00A501C8" w:rsidP="00917B92">
            <w:pPr>
              <w:numPr>
                <w:ilvl w:val="0"/>
                <w:numId w:val="66"/>
              </w:numPr>
              <w:contextualSpacing/>
              <w:jc w:val="center"/>
              <w:rPr>
                <w:sz w:val="20"/>
                <w:szCs w:val="20"/>
              </w:rPr>
            </w:pPr>
          </w:p>
        </w:tc>
        <w:tc>
          <w:tcPr>
            <w:tcW w:w="2531" w:type="dxa"/>
          </w:tcPr>
          <w:p w:rsidR="00A501C8" w:rsidRPr="003E2B17" w:rsidRDefault="00A501C8" w:rsidP="000E4B35">
            <w:pPr>
              <w:rPr>
                <w:sz w:val="20"/>
                <w:szCs w:val="20"/>
              </w:rPr>
            </w:pPr>
            <w:r w:rsidRPr="003E2B17">
              <w:rPr>
                <w:sz w:val="20"/>
                <w:szCs w:val="20"/>
              </w:rPr>
              <w:t>МУП «Тонкинские теплосети</w:t>
            </w:r>
          </w:p>
        </w:tc>
        <w:tc>
          <w:tcPr>
            <w:tcW w:w="2887" w:type="dxa"/>
          </w:tcPr>
          <w:p w:rsidR="00A501C8" w:rsidRPr="003E2B17" w:rsidRDefault="00A501C8" w:rsidP="000E4B35">
            <w:pPr>
              <w:rPr>
                <w:sz w:val="20"/>
                <w:szCs w:val="20"/>
              </w:rPr>
            </w:pPr>
            <w:r w:rsidRPr="003E2B17">
              <w:rPr>
                <w:sz w:val="20"/>
                <w:szCs w:val="20"/>
              </w:rPr>
              <w:t>Нижегородская обл.,</w:t>
            </w:r>
          </w:p>
          <w:p w:rsidR="00A501C8" w:rsidRPr="003E2B17" w:rsidRDefault="00A501C8" w:rsidP="000E4B35">
            <w:pPr>
              <w:rPr>
                <w:sz w:val="20"/>
                <w:szCs w:val="20"/>
              </w:rPr>
            </w:pPr>
            <w:r w:rsidRPr="003E2B17">
              <w:rPr>
                <w:sz w:val="20"/>
                <w:szCs w:val="20"/>
              </w:rPr>
              <w:t>р. п. Тонкино,ул. Победы 10а</w:t>
            </w:r>
          </w:p>
        </w:tc>
        <w:tc>
          <w:tcPr>
            <w:tcW w:w="3270" w:type="dxa"/>
          </w:tcPr>
          <w:p w:rsidR="00A501C8" w:rsidRPr="003E2B17" w:rsidRDefault="00A501C8" w:rsidP="000E4B35">
            <w:pPr>
              <w:rPr>
                <w:sz w:val="20"/>
                <w:szCs w:val="20"/>
              </w:rPr>
            </w:pPr>
            <w:r w:rsidRPr="003E2B17">
              <w:rPr>
                <w:sz w:val="20"/>
                <w:szCs w:val="20"/>
              </w:rPr>
              <w:t>с «05» февраля 2018 года по «15» июня  2018</w:t>
            </w:r>
          </w:p>
        </w:tc>
      </w:tr>
      <w:tr w:rsidR="00A501C8" w:rsidRPr="003E2B17" w:rsidTr="000E4B35">
        <w:trPr>
          <w:jc w:val="center"/>
        </w:trPr>
        <w:tc>
          <w:tcPr>
            <w:tcW w:w="887" w:type="dxa"/>
          </w:tcPr>
          <w:p w:rsidR="00A501C8" w:rsidRPr="003E2B17" w:rsidRDefault="00A501C8" w:rsidP="00917B92">
            <w:pPr>
              <w:numPr>
                <w:ilvl w:val="0"/>
                <w:numId w:val="66"/>
              </w:numPr>
              <w:contextualSpacing/>
              <w:jc w:val="center"/>
              <w:rPr>
                <w:sz w:val="20"/>
                <w:szCs w:val="20"/>
              </w:rPr>
            </w:pPr>
          </w:p>
        </w:tc>
        <w:tc>
          <w:tcPr>
            <w:tcW w:w="2531" w:type="dxa"/>
          </w:tcPr>
          <w:p w:rsidR="00A501C8" w:rsidRPr="003E2B17" w:rsidRDefault="00A501C8" w:rsidP="000E4B35">
            <w:pPr>
              <w:rPr>
                <w:color w:val="000000"/>
                <w:sz w:val="20"/>
                <w:szCs w:val="20"/>
              </w:rPr>
            </w:pPr>
            <w:r w:rsidRPr="003E2B17">
              <w:rPr>
                <w:color w:val="000000"/>
                <w:sz w:val="20"/>
                <w:szCs w:val="20"/>
              </w:rPr>
              <w:t>АО «82 СРЗ»</w:t>
            </w:r>
          </w:p>
        </w:tc>
        <w:tc>
          <w:tcPr>
            <w:tcW w:w="2887" w:type="dxa"/>
          </w:tcPr>
          <w:p w:rsidR="00A501C8" w:rsidRPr="003E2B17" w:rsidRDefault="00A501C8" w:rsidP="000E4B35">
            <w:pPr>
              <w:rPr>
                <w:color w:val="000000"/>
                <w:sz w:val="20"/>
                <w:szCs w:val="20"/>
              </w:rPr>
            </w:pPr>
            <w:r w:rsidRPr="003E2B17">
              <w:rPr>
                <w:color w:val="000000"/>
                <w:sz w:val="20"/>
                <w:szCs w:val="20"/>
              </w:rPr>
              <w:t>г. Мурманск, жилрайон Росляково</w:t>
            </w:r>
          </w:p>
        </w:tc>
        <w:tc>
          <w:tcPr>
            <w:tcW w:w="3270" w:type="dxa"/>
          </w:tcPr>
          <w:p w:rsidR="00A501C8" w:rsidRPr="003E2B17" w:rsidRDefault="00A501C8" w:rsidP="000E4B35">
            <w:pPr>
              <w:rPr>
                <w:sz w:val="20"/>
                <w:szCs w:val="20"/>
              </w:rPr>
            </w:pPr>
            <w:r w:rsidRPr="003E2B17">
              <w:rPr>
                <w:sz w:val="20"/>
                <w:szCs w:val="20"/>
              </w:rPr>
              <w:t>с «05» февраля 2018 года по «15» июня  2018</w:t>
            </w:r>
          </w:p>
        </w:tc>
      </w:tr>
      <w:tr w:rsidR="00A501C8" w:rsidRPr="003E2B17" w:rsidTr="000E4B35">
        <w:trPr>
          <w:jc w:val="center"/>
        </w:trPr>
        <w:tc>
          <w:tcPr>
            <w:tcW w:w="887" w:type="dxa"/>
          </w:tcPr>
          <w:p w:rsidR="00A501C8" w:rsidRPr="003E2B17" w:rsidRDefault="00A501C8" w:rsidP="00917B92">
            <w:pPr>
              <w:numPr>
                <w:ilvl w:val="0"/>
                <w:numId w:val="66"/>
              </w:numPr>
              <w:contextualSpacing/>
              <w:jc w:val="center"/>
              <w:rPr>
                <w:sz w:val="20"/>
                <w:szCs w:val="20"/>
              </w:rPr>
            </w:pPr>
          </w:p>
        </w:tc>
        <w:tc>
          <w:tcPr>
            <w:tcW w:w="2531" w:type="dxa"/>
          </w:tcPr>
          <w:p w:rsidR="00A501C8" w:rsidRPr="003E2B17" w:rsidRDefault="00A501C8" w:rsidP="000E4B35">
            <w:pPr>
              <w:rPr>
                <w:sz w:val="20"/>
                <w:szCs w:val="20"/>
              </w:rPr>
            </w:pPr>
            <w:r w:rsidRPr="003E2B17">
              <w:rPr>
                <w:sz w:val="20"/>
                <w:szCs w:val="20"/>
              </w:rPr>
              <w:t>ООО «ЭКОБЫТ»</w:t>
            </w:r>
          </w:p>
        </w:tc>
        <w:tc>
          <w:tcPr>
            <w:tcW w:w="2887" w:type="dxa"/>
          </w:tcPr>
          <w:p w:rsidR="00A501C8" w:rsidRPr="003E2B17" w:rsidRDefault="00A501C8" w:rsidP="000E4B35">
            <w:pPr>
              <w:rPr>
                <w:sz w:val="20"/>
                <w:szCs w:val="20"/>
              </w:rPr>
            </w:pPr>
            <w:r w:rsidRPr="003E2B17">
              <w:rPr>
                <w:sz w:val="20"/>
                <w:szCs w:val="20"/>
              </w:rPr>
              <w:t>ЗАТО г.Североморск, ул. Падорина, д.7</w:t>
            </w:r>
          </w:p>
        </w:tc>
        <w:tc>
          <w:tcPr>
            <w:tcW w:w="3270" w:type="dxa"/>
          </w:tcPr>
          <w:p w:rsidR="00A501C8" w:rsidRPr="003E2B17" w:rsidRDefault="00A501C8" w:rsidP="000E4B35">
            <w:pPr>
              <w:rPr>
                <w:sz w:val="20"/>
                <w:szCs w:val="20"/>
              </w:rPr>
            </w:pPr>
            <w:r w:rsidRPr="003E2B17">
              <w:rPr>
                <w:sz w:val="20"/>
                <w:szCs w:val="20"/>
              </w:rPr>
              <w:t>с «05» февраля 2018 года по «15» июня  2018</w:t>
            </w:r>
          </w:p>
        </w:tc>
      </w:tr>
      <w:tr w:rsidR="00A501C8" w:rsidRPr="003E2B17" w:rsidTr="000E4B35">
        <w:trPr>
          <w:jc w:val="center"/>
        </w:trPr>
        <w:tc>
          <w:tcPr>
            <w:tcW w:w="887" w:type="dxa"/>
          </w:tcPr>
          <w:p w:rsidR="00A501C8" w:rsidRPr="003E2B17" w:rsidRDefault="00A501C8" w:rsidP="00917B92">
            <w:pPr>
              <w:numPr>
                <w:ilvl w:val="0"/>
                <w:numId w:val="66"/>
              </w:numPr>
              <w:contextualSpacing/>
              <w:jc w:val="center"/>
              <w:rPr>
                <w:sz w:val="20"/>
                <w:szCs w:val="20"/>
              </w:rPr>
            </w:pPr>
          </w:p>
        </w:tc>
        <w:tc>
          <w:tcPr>
            <w:tcW w:w="2531" w:type="dxa"/>
          </w:tcPr>
          <w:p w:rsidR="00A501C8" w:rsidRPr="003E2B17" w:rsidRDefault="00A501C8" w:rsidP="000E4B35">
            <w:pPr>
              <w:rPr>
                <w:color w:val="000000"/>
                <w:sz w:val="20"/>
                <w:szCs w:val="20"/>
              </w:rPr>
            </w:pPr>
            <w:r w:rsidRPr="003E2B17">
              <w:rPr>
                <w:color w:val="000000"/>
                <w:sz w:val="20"/>
                <w:szCs w:val="20"/>
              </w:rPr>
              <w:t>ООО «Севзапгеоресурсы»</w:t>
            </w:r>
          </w:p>
        </w:tc>
        <w:tc>
          <w:tcPr>
            <w:tcW w:w="2887" w:type="dxa"/>
          </w:tcPr>
          <w:p w:rsidR="00A501C8" w:rsidRPr="003E2B17" w:rsidRDefault="00A501C8" w:rsidP="000E4B35">
            <w:pPr>
              <w:rPr>
                <w:color w:val="000000"/>
                <w:sz w:val="20"/>
                <w:szCs w:val="20"/>
              </w:rPr>
            </w:pPr>
            <w:r w:rsidRPr="003E2B17">
              <w:rPr>
                <w:color w:val="000000"/>
                <w:sz w:val="20"/>
                <w:szCs w:val="20"/>
              </w:rPr>
              <w:t>г. Мурманск, ул. Транспортная, дом 6А</w:t>
            </w:r>
          </w:p>
        </w:tc>
        <w:tc>
          <w:tcPr>
            <w:tcW w:w="3270" w:type="dxa"/>
          </w:tcPr>
          <w:p w:rsidR="00A501C8" w:rsidRPr="003E2B17" w:rsidRDefault="00A501C8" w:rsidP="000E4B35">
            <w:pPr>
              <w:rPr>
                <w:sz w:val="20"/>
                <w:szCs w:val="20"/>
              </w:rPr>
            </w:pPr>
            <w:r w:rsidRPr="003E2B17">
              <w:rPr>
                <w:sz w:val="20"/>
                <w:szCs w:val="20"/>
              </w:rPr>
              <w:t>с «05» февраля 2018 года по «15» июня  2018</w:t>
            </w:r>
          </w:p>
        </w:tc>
      </w:tr>
      <w:tr w:rsidR="00A501C8" w:rsidRPr="003E2B17" w:rsidTr="000E4B35">
        <w:trPr>
          <w:jc w:val="center"/>
        </w:trPr>
        <w:tc>
          <w:tcPr>
            <w:tcW w:w="887" w:type="dxa"/>
          </w:tcPr>
          <w:p w:rsidR="00A501C8" w:rsidRPr="003E2B17" w:rsidRDefault="00A501C8" w:rsidP="00917B92">
            <w:pPr>
              <w:numPr>
                <w:ilvl w:val="0"/>
                <w:numId w:val="66"/>
              </w:numPr>
              <w:contextualSpacing/>
              <w:jc w:val="center"/>
              <w:rPr>
                <w:sz w:val="20"/>
                <w:szCs w:val="20"/>
              </w:rPr>
            </w:pPr>
          </w:p>
        </w:tc>
        <w:tc>
          <w:tcPr>
            <w:tcW w:w="2531" w:type="dxa"/>
          </w:tcPr>
          <w:p w:rsidR="00A501C8" w:rsidRPr="003E2B17" w:rsidRDefault="00A501C8" w:rsidP="000E4B35">
            <w:pPr>
              <w:rPr>
                <w:sz w:val="20"/>
                <w:szCs w:val="20"/>
              </w:rPr>
            </w:pPr>
            <w:r w:rsidRPr="003E2B17">
              <w:rPr>
                <w:sz w:val="20"/>
                <w:szCs w:val="20"/>
              </w:rPr>
              <w:t>ООО «ЭКОБЫТ»</w:t>
            </w:r>
          </w:p>
        </w:tc>
        <w:tc>
          <w:tcPr>
            <w:tcW w:w="2887" w:type="dxa"/>
          </w:tcPr>
          <w:p w:rsidR="00A501C8" w:rsidRPr="003E2B17" w:rsidRDefault="00A501C8" w:rsidP="000E4B35">
            <w:pPr>
              <w:rPr>
                <w:sz w:val="20"/>
                <w:szCs w:val="20"/>
              </w:rPr>
            </w:pPr>
            <w:r w:rsidRPr="003E2B17">
              <w:rPr>
                <w:sz w:val="20"/>
                <w:szCs w:val="20"/>
              </w:rPr>
              <w:t>ЗАТО г.Североморск, ул. Падорина, д.7</w:t>
            </w:r>
          </w:p>
        </w:tc>
        <w:tc>
          <w:tcPr>
            <w:tcW w:w="3270" w:type="dxa"/>
          </w:tcPr>
          <w:p w:rsidR="00A501C8" w:rsidRPr="003E2B17" w:rsidRDefault="00A501C8" w:rsidP="000E4B35">
            <w:pPr>
              <w:rPr>
                <w:sz w:val="20"/>
                <w:szCs w:val="20"/>
              </w:rPr>
            </w:pPr>
            <w:r w:rsidRPr="003E2B17">
              <w:rPr>
                <w:sz w:val="20"/>
                <w:szCs w:val="20"/>
              </w:rPr>
              <w:t>с «05» февраля 2018 года по «15» июня  2018</w:t>
            </w:r>
          </w:p>
        </w:tc>
      </w:tr>
      <w:tr w:rsidR="00A501C8" w:rsidRPr="003E2B17" w:rsidTr="000E4B35">
        <w:trPr>
          <w:jc w:val="center"/>
        </w:trPr>
        <w:tc>
          <w:tcPr>
            <w:tcW w:w="887" w:type="dxa"/>
          </w:tcPr>
          <w:p w:rsidR="00A501C8" w:rsidRPr="003E2B17" w:rsidRDefault="00A501C8" w:rsidP="00917B92">
            <w:pPr>
              <w:numPr>
                <w:ilvl w:val="0"/>
                <w:numId w:val="66"/>
              </w:numPr>
              <w:contextualSpacing/>
              <w:jc w:val="center"/>
              <w:rPr>
                <w:sz w:val="20"/>
                <w:szCs w:val="20"/>
              </w:rPr>
            </w:pPr>
          </w:p>
        </w:tc>
        <w:tc>
          <w:tcPr>
            <w:tcW w:w="2531" w:type="dxa"/>
          </w:tcPr>
          <w:p w:rsidR="00A501C8" w:rsidRPr="003E2B17" w:rsidRDefault="00A501C8" w:rsidP="000E4B35">
            <w:pPr>
              <w:rPr>
                <w:color w:val="000000"/>
                <w:sz w:val="20"/>
                <w:szCs w:val="20"/>
              </w:rPr>
            </w:pPr>
            <w:r w:rsidRPr="003E2B17">
              <w:rPr>
                <w:color w:val="000000"/>
                <w:sz w:val="20"/>
                <w:szCs w:val="20"/>
              </w:rPr>
              <w:t>САПТ ПАО «Мурманскавтотранс»</w:t>
            </w:r>
          </w:p>
        </w:tc>
        <w:tc>
          <w:tcPr>
            <w:tcW w:w="2887" w:type="dxa"/>
          </w:tcPr>
          <w:p w:rsidR="00A501C8" w:rsidRPr="003E2B17" w:rsidRDefault="00A501C8" w:rsidP="000E4B35">
            <w:pPr>
              <w:rPr>
                <w:color w:val="000000"/>
                <w:sz w:val="20"/>
                <w:szCs w:val="20"/>
              </w:rPr>
            </w:pPr>
            <w:r w:rsidRPr="003E2B17">
              <w:rPr>
                <w:color w:val="000000"/>
                <w:sz w:val="20"/>
                <w:szCs w:val="20"/>
              </w:rPr>
              <w:t>г. Мурманск, ул. Транспортная, д.12</w:t>
            </w:r>
          </w:p>
        </w:tc>
        <w:tc>
          <w:tcPr>
            <w:tcW w:w="3270" w:type="dxa"/>
          </w:tcPr>
          <w:p w:rsidR="00A501C8" w:rsidRPr="003E2B17" w:rsidRDefault="00A501C8" w:rsidP="000E4B35">
            <w:pPr>
              <w:rPr>
                <w:sz w:val="20"/>
                <w:szCs w:val="20"/>
              </w:rPr>
            </w:pPr>
            <w:r w:rsidRPr="003E2B17">
              <w:rPr>
                <w:sz w:val="20"/>
                <w:szCs w:val="20"/>
              </w:rPr>
              <w:t>с «05» февраля 2018 года по «15» июня  2018</w:t>
            </w:r>
          </w:p>
        </w:tc>
      </w:tr>
      <w:tr w:rsidR="00A501C8" w:rsidRPr="003E2B17" w:rsidTr="000E4B35">
        <w:trPr>
          <w:jc w:val="center"/>
        </w:trPr>
        <w:tc>
          <w:tcPr>
            <w:tcW w:w="887" w:type="dxa"/>
          </w:tcPr>
          <w:p w:rsidR="00A501C8" w:rsidRPr="003E2B17" w:rsidRDefault="00A501C8" w:rsidP="00917B92">
            <w:pPr>
              <w:numPr>
                <w:ilvl w:val="0"/>
                <w:numId w:val="66"/>
              </w:numPr>
              <w:contextualSpacing/>
              <w:jc w:val="center"/>
              <w:rPr>
                <w:sz w:val="20"/>
                <w:szCs w:val="20"/>
              </w:rPr>
            </w:pPr>
          </w:p>
        </w:tc>
        <w:tc>
          <w:tcPr>
            <w:tcW w:w="2531" w:type="dxa"/>
          </w:tcPr>
          <w:p w:rsidR="00A501C8" w:rsidRPr="003E2B17" w:rsidRDefault="00A501C8" w:rsidP="000E4B35">
            <w:pPr>
              <w:rPr>
                <w:sz w:val="20"/>
                <w:szCs w:val="20"/>
              </w:rPr>
            </w:pPr>
            <w:r w:rsidRPr="003E2B17">
              <w:rPr>
                <w:sz w:val="20"/>
                <w:szCs w:val="20"/>
              </w:rPr>
              <w:t>Филиал «35 СРЗ» АО «ЦС «Звездочка»</w:t>
            </w:r>
          </w:p>
        </w:tc>
        <w:tc>
          <w:tcPr>
            <w:tcW w:w="2887" w:type="dxa"/>
          </w:tcPr>
          <w:p w:rsidR="00A501C8" w:rsidRPr="003E2B17" w:rsidRDefault="00A501C8" w:rsidP="000E4B35">
            <w:pPr>
              <w:rPr>
                <w:sz w:val="20"/>
                <w:szCs w:val="20"/>
              </w:rPr>
            </w:pPr>
            <w:r w:rsidRPr="003E2B17">
              <w:rPr>
                <w:sz w:val="20"/>
                <w:szCs w:val="20"/>
              </w:rPr>
              <w:t>г. Мурманск, ул. Лобова, д.100</w:t>
            </w:r>
          </w:p>
        </w:tc>
        <w:tc>
          <w:tcPr>
            <w:tcW w:w="3270" w:type="dxa"/>
          </w:tcPr>
          <w:p w:rsidR="00A501C8" w:rsidRPr="003E2B17" w:rsidRDefault="00A501C8" w:rsidP="000E4B35">
            <w:pPr>
              <w:rPr>
                <w:sz w:val="20"/>
                <w:szCs w:val="20"/>
              </w:rPr>
            </w:pPr>
            <w:r w:rsidRPr="003E2B17">
              <w:rPr>
                <w:sz w:val="20"/>
                <w:szCs w:val="20"/>
              </w:rPr>
              <w:t>с «05» февраля 2018 года по «15» июня  2018</w:t>
            </w:r>
          </w:p>
        </w:tc>
      </w:tr>
      <w:tr w:rsidR="00A501C8" w:rsidRPr="003E2B17" w:rsidTr="000E4B35">
        <w:trPr>
          <w:jc w:val="center"/>
        </w:trPr>
        <w:tc>
          <w:tcPr>
            <w:tcW w:w="887" w:type="dxa"/>
          </w:tcPr>
          <w:p w:rsidR="00A501C8" w:rsidRPr="003E2B17" w:rsidRDefault="00A501C8" w:rsidP="00917B92">
            <w:pPr>
              <w:numPr>
                <w:ilvl w:val="0"/>
                <w:numId w:val="66"/>
              </w:numPr>
              <w:contextualSpacing/>
              <w:jc w:val="center"/>
              <w:rPr>
                <w:sz w:val="20"/>
                <w:szCs w:val="20"/>
              </w:rPr>
            </w:pPr>
          </w:p>
        </w:tc>
        <w:tc>
          <w:tcPr>
            <w:tcW w:w="2531" w:type="dxa"/>
          </w:tcPr>
          <w:p w:rsidR="00A501C8" w:rsidRPr="003E2B17" w:rsidRDefault="00A501C8" w:rsidP="000E4B35">
            <w:pPr>
              <w:rPr>
                <w:color w:val="000000"/>
                <w:sz w:val="20"/>
                <w:szCs w:val="20"/>
              </w:rPr>
            </w:pPr>
            <w:r w:rsidRPr="003E2B17">
              <w:rPr>
                <w:color w:val="000000"/>
                <w:sz w:val="20"/>
                <w:szCs w:val="20"/>
              </w:rPr>
              <w:t>САПТ ПАО «Мурманскавтотранс»</w:t>
            </w:r>
          </w:p>
        </w:tc>
        <w:tc>
          <w:tcPr>
            <w:tcW w:w="2887" w:type="dxa"/>
          </w:tcPr>
          <w:p w:rsidR="00A501C8" w:rsidRPr="003E2B17" w:rsidRDefault="00A501C8" w:rsidP="000E4B35">
            <w:pPr>
              <w:rPr>
                <w:color w:val="000000"/>
                <w:sz w:val="20"/>
                <w:szCs w:val="20"/>
              </w:rPr>
            </w:pPr>
            <w:r w:rsidRPr="003E2B17">
              <w:rPr>
                <w:color w:val="000000"/>
                <w:sz w:val="20"/>
                <w:szCs w:val="20"/>
              </w:rPr>
              <w:t>г. Мурманск, ул. Транспортная, д.12</w:t>
            </w:r>
          </w:p>
        </w:tc>
        <w:tc>
          <w:tcPr>
            <w:tcW w:w="3270" w:type="dxa"/>
          </w:tcPr>
          <w:p w:rsidR="00A501C8" w:rsidRPr="003E2B17" w:rsidRDefault="00A501C8" w:rsidP="000E4B35">
            <w:pPr>
              <w:rPr>
                <w:sz w:val="20"/>
                <w:szCs w:val="20"/>
              </w:rPr>
            </w:pPr>
            <w:r w:rsidRPr="003E2B17">
              <w:rPr>
                <w:sz w:val="20"/>
                <w:szCs w:val="20"/>
              </w:rPr>
              <w:t>с «05» февраля 2018 года по «15» июня  2018</w:t>
            </w:r>
          </w:p>
        </w:tc>
      </w:tr>
      <w:tr w:rsidR="00A501C8" w:rsidRPr="003E2B17" w:rsidTr="000E4B35">
        <w:trPr>
          <w:jc w:val="center"/>
        </w:trPr>
        <w:tc>
          <w:tcPr>
            <w:tcW w:w="887" w:type="dxa"/>
          </w:tcPr>
          <w:p w:rsidR="00A501C8" w:rsidRPr="003E2B17" w:rsidRDefault="00A501C8" w:rsidP="00917B92">
            <w:pPr>
              <w:numPr>
                <w:ilvl w:val="0"/>
                <w:numId w:val="66"/>
              </w:numPr>
              <w:contextualSpacing/>
              <w:jc w:val="center"/>
              <w:rPr>
                <w:sz w:val="20"/>
                <w:szCs w:val="20"/>
              </w:rPr>
            </w:pPr>
          </w:p>
        </w:tc>
        <w:tc>
          <w:tcPr>
            <w:tcW w:w="2531" w:type="dxa"/>
          </w:tcPr>
          <w:p w:rsidR="00A501C8" w:rsidRPr="003E2B17" w:rsidRDefault="00A501C8" w:rsidP="000E4B35">
            <w:pPr>
              <w:rPr>
                <w:sz w:val="20"/>
                <w:szCs w:val="20"/>
              </w:rPr>
            </w:pPr>
            <w:r w:rsidRPr="003E2B17">
              <w:rPr>
                <w:sz w:val="20"/>
                <w:szCs w:val="20"/>
              </w:rPr>
              <w:t>ГАПОУ МО «МИК»</w:t>
            </w:r>
          </w:p>
        </w:tc>
        <w:tc>
          <w:tcPr>
            <w:tcW w:w="2887" w:type="dxa"/>
          </w:tcPr>
          <w:p w:rsidR="00A501C8" w:rsidRPr="003E2B17" w:rsidRDefault="00A501C8" w:rsidP="000E4B35">
            <w:pPr>
              <w:rPr>
                <w:sz w:val="20"/>
                <w:szCs w:val="20"/>
              </w:rPr>
            </w:pPr>
            <w:r w:rsidRPr="003E2B17">
              <w:rPr>
                <w:sz w:val="20"/>
                <w:szCs w:val="20"/>
              </w:rPr>
              <w:t xml:space="preserve">г. Мурманск, жилрайон Росляково, ул.Приморская, 2 </w:t>
            </w:r>
          </w:p>
        </w:tc>
        <w:tc>
          <w:tcPr>
            <w:tcW w:w="3270" w:type="dxa"/>
          </w:tcPr>
          <w:p w:rsidR="00A501C8" w:rsidRPr="003E2B17" w:rsidRDefault="00A501C8" w:rsidP="000E4B35">
            <w:pPr>
              <w:rPr>
                <w:sz w:val="20"/>
                <w:szCs w:val="20"/>
              </w:rPr>
            </w:pPr>
            <w:r w:rsidRPr="003E2B17">
              <w:rPr>
                <w:sz w:val="20"/>
                <w:szCs w:val="20"/>
              </w:rPr>
              <w:t>с «05» февраля 2018 года по «15» июня  2018</w:t>
            </w:r>
          </w:p>
        </w:tc>
      </w:tr>
      <w:tr w:rsidR="00A501C8" w:rsidRPr="003E2B17" w:rsidTr="000E4B35">
        <w:trPr>
          <w:jc w:val="center"/>
        </w:trPr>
        <w:tc>
          <w:tcPr>
            <w:tcW w:w="887" w:type="dxa"/>
          </w:tcPr>
          <w:p w:rsidR="00A501C8" w:rsidRPr="003E2B17" w:rsidRDefault="00A501C8" w:rsidP="00917B92">
            <w:pPr>
              <w:numPr>
                <w:ilvl w:val="0"/>
                <w:numId w:val="66"/>
              </w:numPr>
              <w:contextualSpacing/>
              <w:jc w:val="center"/>
              <w:rPr>
                <w:sz w:val="20"/>
                <w:szCs w:val="20"/>
              </w:rPr>
            </w:pPr>
          </w:p>
        </w:tc>
        <w:tc>
          <w:tcPr>
            <w:tcW w:w="2531" w:type="dxa"/>
          </w:tcPr>
          <w:p w:rsidR="00A501C8" w:rsidRPr="003E2B17" w:rsidRDefault="00A501C8" w:rsidP="000E4B35">
            <w:pPr>
              <w:rPr>
                <w:sz w:val="20"/>
                <w:szCs w:val="20"/>
              </w:rPr>
            </w:pPr>
            <w:r w:rsidRPr="003E2B17">
              <w:rPr>
                <w:sz w:val="20"/>
                <w:szCs w:val="20"/>
              </w:rPr>
              <w:t>Филиал «35 СРЗ» АО «ЦС «Звездочка»</w:t>
            </w:r>
          </w:p>
        </w:tc>
        <w:tc>
          <w:tcPr>
            <w:tcW w:w="2887" w:type="dxa"/>
          </w:tcPr>
          <w:p w:rsidR="00A501C8" w:rsidRPr="003E2B17" w:rsidRDefault="00A501C8" w:rsidP="000E4B35">
            <w:pPr>
              <w:rPr>
                <w:sz w:val="20"/>
                <w:szCs w:val="20"/>
              </w:rPr>
            </w:pPr>
            <w:r w:rsidRPr="003E2B17">
              <w:rPr>
                <w:sz w:val="20"/>
                <w:szCs w:val="20"/>
              </w:rPr>
              <w:t>г. Мурманск, ул. Лобова, д.100</w:t>
            </w:r>
          </w:p>
        </w:tc>
        <w:tc>
          <w:tcPr>
            <w:tcW w:w="3270" w:type="dxa"/>
          </w:tcPr>
          <w:p w:rsidR="00A501C8" w:rsidRPr="003E2B17" w:rsidRDefault="00A501C8" w:rsidP="000E4B35">
            <w:pPr>
              <w:rPr>
                <w:sz w:val="20"/>
                <w:szCs w:val="20"/>
              </w:rPr>
            </w:pPr>
            <w:r w:rsidRPr="003E2B17">
              <w:rPr>
                <w:sz w:val="20"/>
                <w:szCs w:val="20"/>
              </w:rPr>
              <w:t>с «05» февраля 2018 года по «15» июня  2018</w:t>
            </w:r>
          </w:p>
        </w:tc>
      </w:tr>
      <w:tr w:rsidR="00A501C8" w:rsidRPr="003E2B17" w:rsidTr="000E4B35">
        <w:trPr>
          <w:jc w:val="center"/>
        </w:trPr>
        <w:tc>
          <w:tcPr>
            <w:tcW w:w="887" w:type="dxa"/>
          </w:tcPr>
          <w:p w:rsidR="00A501C8" w:rsidRPr="003E2B17" w:rsidRDefault="00A501C8" w:rsidP="00917B92">
            <w:pPr>
              <w:numPr>
                <w:ilvl w:val="0"/>
                <w:numId w:val="66"/>
              </w:numPr>
              <w:contextualSpacing/>
              <w:jc w:val="center"/>
              <w:rPr>
                <w:sz w:val="20"/>
                <w:szCs w:val="20"/>
              </w:rPr>
            </w:pPr>
          </w:p>
        </w:tc>
        <w:tc>
          <w:tcPr>
            <w:tcW w:w="2531" w:type="dxa"/>
          </w:tcPr>
          <w:p w:rsidR="00A501C8" w:rsidRPr="003E2B17" w:rsidRDefault="00A501C8" w:rsidP="000E4B35">
            <w:pPr>
              <w:rPr>
                <w:color w:val="000000"/>
                <w:sz w:val="20"/>
                <w:szCs w:val="20"/>
              </w:rPr>
            </w:pPr>
            <w:r w:rsidRPr="003E2B17">
              <w:rPr>
                <w:color w:val="000000"/>
                <w:sz w:val="20"/>
                <w:szCs w:val="20"/>
              </w:rPr>
              <w:t>САПТ ПАО «Мурманскавтотранс»</w:t>
            </w:r>
          </w:p>
        </w:tc>
        <w:tc>
          <w:tcPr>
            <w:tcW w:w="2887" w:type="dxa"/>
          </w:tcPr>
          <w:p w:rsidR="00A501C8" w:rsidRPr="003E2B17" w:rsidRDefault="00A501C8" w:rsidP="000E4B35">
            <w:pPr>
              <w:rPr>
                <w:color w:val="000000"/>
                <w:sz w:val="20"/>
                <w:szCs w:val="20"/>
              </w:rPr>
            </w:pPr>
            <w:r w:rsidRPr="003E2B17">
              <w:rPr>
                <w:color w:val="000000"/>
                <w:sz w:val="20"/>
                <w:szCs w:val="20"/>
              </w:rPr>
              <w:t>г. Мурманск, ул. Транспортная, д.12</w:t>
            </w:r>
          </w:p>
        </w:tc>
        <w:tc>
          <w:tcPr>
            <w:tcW w:w="3270" w:type="dxa"/>
          </w:tcPr>
          <w:p w:rsidR="00A501C8" w:rsidRPr="003E2B17" w:rsidRDefault="00A501C8" w:rsidP="000E4B35">
            <w:pPr>
              <w:rPr>
                <w:sz w:val="20"/>
                <w:szCs w:val="20"/>
              </w:rPr>
            </w:pPr>
            <w:r w:rsidRPr="003E2B17">
              <w:rPr>
                <w:sz w:val="20"/>
                <w:szCs w:val="20"/>
              </w:rPr>
              <w:t>с «05» февраля 2018 года по «15» июня  2018</w:t>
            </w:r>
          </w:p>
        </w:tc>
      </w:tr>
      <w:tr w:rsidR="00A501C8" w:rsidRPr="003E2B17" w:rsidTr="000E4B35">
        <w:trPr>
          <w:jc w:val="center"/>
        </w:trPr>
        <w:tc>
          <w:tcPr>
            <w:tcW w:w="887" w:type="dxa"/>
          </w:tcPr>
          <w:p w:rsidR="00A501C8" w:rsidRPr="003E2B17" w:rsidRDefault="00A501C8" w:rsidP="00917B92">
            <w:pPr>
              <w:numPr>
                <w:ilvl w:val="0"/>
                <w:numId w:val="66"/>
              </w:numPr>
              <w:contextualSpacing/>
              <w:jc w:val="center"/>
              <w:rPr>
                <w:sz w:val="20"/>
                <w:szCs w:val="20"/>
              </w:rPr>
            </w:pPr>
          </w:p>
        </w:tc>
        <w:tc>
          <w:tcPr>
            <w:tcW w:w="2531" w:type="dxa"/>
          </w:tcPr>
          <w:p w:rsidR="00A501C8" w:rsidRPr="003E2B17" w:rsidRDefault="00A501C8" w:rsidP="000E4B35">
            <w:pPr>
              <w:rPr>
                <w:sz w:val="20"/>
                <w:szCs w:val="20"/>
              </w:rPr>
            </w:pPr>
            <w:r w:rsidRPr="003E2B17">
              <w:rPr>
                <w:sz w:val="20"/>
                <w:szCs w:val="20"/>
              </w:rPr>
              <w:t>Филиал «35 СРЗ» АО «ЦС «Звездочка»</w:t>
            </w:r>
          </w:p>
        </w:tc>
        <w:tc>
          <w:tcPr>
            <w:tcW w:w="2887" w:type="dxa"/>
          </w:tcPr>
          <w:p w:rsidR="00A501C8" w:rsidRPr="003E2B17" w:rsidRDefault="00A501C8" w:rsidP="000E4B35">
            <w:pPr>
              <w:rPr>
                <w:sz w:val="20"/>
                <w:szCs w:val="20"/>
              </w:rPr>
            </w:pPr>
            <w:r w:rsidRPr="003E2B17">
              <w:rPr>
                <w:sz w:val="20"/>
                <w:szCs w:val="20"/>
              </w:rPr>
              <w:t>г. Мурманск, ул. Лобова, д.100</w:t>
            </w:r>
          </w:p>
        </w:tc>
        <w:tc>
          <w:tcPr>
            <w:tcW w:w="3270" w:type="dxa"/>
          </w:tcPr>
          <w:p w:rsidR="00A501C8" w:rsidRPr="003E2B17" w:rsidRDefault="00A501C8" w:rsidP="000E4B35">
            <w:pPr>
              <w:rPr>
                <w:sz w:val="20"/>
                <w:szCs w:val="20"/>
              </w:rPr>
            </w:pPr>
            <w:r w:rsidRPr="003E2B17">
              <w:rPr>
                <w:sz w:val="20"/>
                <w:szCs w:val="20"/>
              </w:rPr>
              <w:t>с «05» февраля 2018 года по «15» июня  2018</w:t>
            </w:r>
          </w:p>
        </w:tc>
      </w:tr>
      <w:tr w:rsidR="00A501C8" w:rsidRPr="003E2B17" w:rsidTr="000E4B35">
        <w:trPr>
          <w:jc w:val="center"/>
        </w:trPr>
        <w:tc>
          <w:tcPr>
            <w:tcW w:w="887" w:type="dxa"/>
          </w:tcPr>
          <w:p w:rsidR="00A501C8" w:rsidRPr="003E2B17" w:rsidRDefault="00A501C8" w:rsidP="00917B92">
            <w:pPr>
              <w:numPr>
                <w:ilvl w:val="0"/>
                <w:numId w:val="66"/>
              </w:numPr>
              <w:contextualSpacing/>
              <w:jc w:val="center"/>
              <w:rPr>
                <w:sz w:val="20"/>
                <w:szCs w:val="20"/>
              </w:rPr>
            </w:pPr>
          </w:p>
        </w:tc>
        <w:tc>
          <w:tcPr>
            <w:tcW w:w="2531" w:type="dxa"/>
          </w:tcPr>
          <w:p w:rsidR="00A501C8" w:rsidRPr="003E2B17" w:rsidRDefault="00A501C8" w:rsidP="000E4B35">
            <w:pPr>
              <w:rPr>
                <w:color w:val="000000"/>
                <w:sz w:val="20"/>
                <w:szCs w:val="20"/>
              </w:rPr>
            </w:pPr>
            <w:r w:rsidRPr="003E2B17">
              <w:rPr>
                <w:color w:val="000000"/>
                <w:sz w:val="20"/>
                <w:szCs w:val="20"/>
              </w:rPr>
              <w:t xml:space="preserve">ООО «Мерком» </w:t>
            </w:r>
          </w:p>
        </w:tc>
        <w:tc>
          <w:tcPr>
            <w:tcW w:w="2887" w:type="dxa"/>
          </w:tcPr>
          <w:p w:rsidR="00A501C8" w:rsidRPr="003E2B17" w:rsidRDefault="00A501C8" w:rsidP="000E4B35">
            <w:pPr>
              <w:rPr>
                <w:color w:val="000000"/>
                <w:sz w:val="20"/>
                <w:szCs w:val="20"/>
              </w:rPr>
            </w:pPr>
            <w:r w:rsidRPr="003E2B17">
              <w:rPr>
                <w:color w:val="000000"/>
                <w:sz w:val="20"/>
                <w:szCs w:val="20"/>
              </w:rPr>
              <w:t>г. Мурманск, ул. Домостроительная, д.17</w:t>
            </w:r>
          </w:p>
        </w:tc>
        <w:tc>
          <w:tcPr>
            <w:tcW w:w="3270" w:type="dxa"/>
          </w:tcPr>
          <w:p w:rsidR="00A501C8" w:rsidRPr="003E2B17" w:rsidRDefault="00A501C8" w:rsidP="000E4B35">
            <w:pPr>
              <w:rPr>
                <w:sz w:val="20"/>
                <w:szCs w:val="20"/>
              </w:rPr>
            </w:pPr>
            <w:r w:rsidRPr="003E2B17">
              <w:rPr>
                <w:sz w:val="20"/>
                <w:szCs w:val="20"/>
              </w:rPr>
              <w:t>с «05» февраля 2018 года по «15» июня  2018</w:t>
            </w:r>
          </w:p>
        </w:tc>
      </w:tr>
      <w:tr w:rsidR="00A501C8" w:rsidRPr="003E2B17" w:rsidTr="000E4B35">
        <w:trPr>
          <w:jc w:val="center"/>
        </w:trPr>
        <w:tc>
          <w:tcPr>
            <w:tcW w:w="887" w:type="dxa"/>
          </w:tcPr>
          <w:p w:rsidR="00A501C8" w:rsidRPr="003E2B17" w:rsidRDefault="00A501C8" w:rsidP="00917B92">
            <w:pPr>
              <w:numPr>
                <w:ilvl w:val="0"/>
                <w:numId w:val="66"/>
              </w:numPr>
              <w:contextualSpacing/>
              <w:jc w:val="center"/>
              <w:rPr>
                <w:sz w:val="20"/>
                <w:szCs w:val="20"/>
              </w:rPr>
            </w:pPr>
          </w:p>
        </w:tc>
        <w:tc>
          <w:tcPr>
            <w:tcW w:w="2531" w:type="dxa"/>
          </w:tcPr>
          <w:p w:rsidR="00A501C8" w:rsidRPr="003E2B17" w:rsidRDefault="00A501C8" w:rsidP="000E4B35">
            <w:pPr>
              <w:rPr>
                <w:color w:val="000000"/>
                <w:sz w:val="20"/>
                <w:szCs w:val="20"/>
              </w:rPr>
            </w:pPr>
            <w:r w:rsidRPr="003E2B17">
              <w:rPr>
                <w:color w:val="000000"/>
                <w:sz w:val="20"/>
                <w:szCs w:val="20"/>
              </w:rPr>
              <w:t xml:space="preserve">ООО «Скадар» </w:t>
            </w:r>
          </w:p>
        </w:tc>
        <w:tc>
          <w:tcPr>
            <w:tcW w:w="2887" w:type="dxa"/>
          </w:tcPr>
          <w:p w:rsidR="00A501C8" w:rsidRPr="003E2B17" w:rsidRDefault="00A501C8" w:rsidP="000E4B35">
            <w:pPr>
              <w:rPr>
                <w:color w:val="000000"/>
                <w:sz w:val="20"/>
                <w:szCs w:val="20"/>
              </w:rPr>
            </w:pPr>
            <w:r w:rsidRPr="003E2B17">
              <w:rPr>
                <w:color w:val="000000"/>
                <w:sz w:val="20"/>
                <w:szCs w:val="20"/>
              </w:rPr>
              <w:t>г. Мурманск, ул.С.-Перовской, д.17</w:t>
            </w:r>
          </w:p>
        </w:tc>
        <w:tc>
          <w:tcPr>
            <w:tcW w:w="3270" w:type="dxa"/>
          </w:tcPr>
          <w:p w:rsidR="00A501C8" w:rsidRPr="003E2B17" w:rsidRDefault="00A501C8" w:rsidP="000E4B35">
            <w:pPr>
              <w:rPr>
                <w:sz w:val="20"/>
                <w:szCs w:val="20"/>
              </w:rPr>
            </w:pPr>
            <w:r w:rsidRPr="003E2B17">
              <w:rPr>
                <w:sz w:val="20"/>
                <w:szCs w:val="20"/>
              </w:rPr>
              <w:t>с «05» февраля 2018 года по «15» июня  2018</w:t>
            </w:r>
          </w:p>
        </w:tc>
      </w:tr>
    </w:tbl>
    <w:p w:rsidR="00A501C8" w:rsidRPr="003E2B17" w:rsidRDefault="00A501C8" w:rsidP="00A501C8">
      <w:pPr>
        <w:ind w:firstLine="567"/>
        <w:jc w:val="both"/>
        <w:rPr>
          <w:b/>
          <w:sz w:val="20"/>
          <w:szCs w:val="20"/>
        </w:rPr>
      </w:pPr>
      <w:r w:rsidRPr="003E2B17">
        <w:rPr>
          <w:b/>
          <w:sz w:val="20"/>
          <w:szCs w:val="20"/>
        </w:rPr>
        <w:t xml:space="preserve">     Группа 41р по профессии 26.02.02 «Судостроение»,</w:t>
      </w:r>
    </w:p>
    <w:p w:rsidR="00A501C8" w:rsidRPr="003E2B17" w:rsidRDefault="00A501C8" w:rsidP="00A501C8">
      <w:pPr>
        <w:ind w:firstLine="567"/>
        <w:jc w:val="both"/>
        <w:rPr>
          <w:sz w:val="20"/>
          <w:szCs w:val="20"/>
        </w:rPr>
      </w:pPr>
      <w:r w:rsidRPr="003E2B17">
        <w:rPr>
          <w:sz w:val="20"/>
          <w:szCs w:val="20"/>
        </w:rPr>
        <w:t xml:space="preserve"> руководитель практики Стельмак А.В. на следующие предприятия:</w:t>
      </w:r>
    </w:p>
    <w:tbl>
      <w:tblPr>
        <w:tblW w:w="88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2955"/>
        <w:gridCol w:w="2004"/>
        <w:gridCol w:w="3187"/>
      </w:tblGrid>
      <w:tr w:rsidR="00A501C8" w:rsidRPr="003E2B17" w:rsidTr="000E4B35">
        <w:trPr>
          <w:jc w:val="center"/>
        </w:trPr>
        <w:tc>
          <w:tcPr>
            <w:tcW w:w="735" w:type="dxa"/>
          </w:tcPr>
          <w:p w:rsidR="00A501C8" w:rsidRPr="003E2B17" w:rsidRDefault="00A501C8" w:rsidP="000E4B35">
            <w:pPr>
              <w:jc w:val="center"/>
              <w:rPr>
                <w:b/>
                <w:bCs/>
                <w:sz w:val="20"/>
                <w:szCs w:val="20"/>
              </w:rPr>
            </w:pPr>
            <w:r w:rsidRPr="003E2B17">
              <w:rPr>
                <w:b/>
                <w:bCs/>
                <w:sz w:val="20"/>
                <w:szCs w:val="20"/>
              </w:rPr>
              <w:t>№</w:t>
            </w:r>
          </w:p>
          <w:p w:rsidR="00A501C8" w:rsidRPr="003E2B17" w:rsidRDefault="00A501C8" w:rsidP="000E4B35">
            <w:pPr>
              <w:jc w:val="center"/>
              <w:rPr>
                <w:b/>
                <w:bCs/>
                <w:sz w:val="20"/>
                <w:szCs w:val="20"/>
              </w:rPr>
            </w:pPr>
            <w:r w:rsidRPr="003E2B17">
              <w:rPr>
                <w:b/>
                <w:bCs/>
                <w:sz w:val="20"/>
                <w:szCs w:val="20"/>
              </w:rPr>
              <w:t>п/п</w:t>
            </w:r>
          </w:p>
        </w:tc>
        <w:tc>
          <w:tcPr>
            <w:tcW w:w="2955" w:type="dxa"/>
          </w:tcPr>
          <w:p w:rsidR="00A501C8" w:rsidRPr="003E2B17" w:rsidRDefault="00A501C8" w:rsidP="000E4B35">
            <w:pPr>
              <w:jc w:val="center"/>
              <w:rPr>
                <w:b/>
                <w:bCs/>
                <w:sz w:val="20"/>
                <w:szCs w:val="20"/>
              </w:rPr>
            </w:pPr>
            <w:r w:rsidRPr="003E2B17">
              <w:rPr>
                <w:b/>
                <w:sz w:val="20"/>
                <w:szCs w:val="20"/>
              </w:rPr>
              <w:t>Наименование организации</w:t>
            </w:r>
          </w:p>
        </w:tc>
        <w:tc>
          <w:tcPr>
            <w:tcW w:w="2004" w:type="dxa"/>
          </w:tcPr>
          <w:p w:rsidR="00A501C8" w:rsidRPr="003E2B17" w:rsidRDefault="00A501C8" w:rsidP="000E4B35">
            <w:pPr>
              <w:jc w:val="center"/>
              <w:rPr>
                <w:b/>
                <w:bCs/>
                <w:sz w:val="20"/>
                <w:szCs w:val="20"/>
              </w:rPr>
            </w:pPr>
            <w:r w:rsidRPr="003E2B17">
              <w:rPr>
                <w:b/>
                <w:bCs/>
                <w:sz w:val="20"/>
                <w:szCs w:val="20"/>
              </w:rPr>
              <w:t>Юридический адрес</w:t>
            </w:r>
          </w:p>
        </w:tc>
        <w:tc>
          <w:tcPr>
            <w:tcW w:w="3187" w:type="dxa"/>
          </w:tcPr>
          <w:p w:rsidR="00A501C8" w:rsidRPr="003E2B17" w:rsidRDefault="00A501C8" w:rsidP="000E4B35">
            <w:pPr>
              <w:jc w:val="center"/>
              <w:rPr>
                <w:b/>
                <w:bCs/>
                <w:sz w:val="20"/>
                <w:szCs w:val="20"/>
              </w:rPr>
            </w:pPr>
            <w:r w:rsidRPr="003E2B17">
              <w:rPr>
                <w:b/>
                <w:bCs/>
                <w:sz w:val="20"/>
                <w:szCs w:val="20"/>
              </w:rPr>
              <w:t>Период прохождения практики</w:t>
            </w:r>
          </w:p>
        </w:tc>
      </w:tr>
      <w:tr w:rsidR="00A501C8" w:rsidRPr="003E2B17" w:rsidTr="000E4B35">
        <w:trPr>
          <w:trHeight w:val="719"/>
          <w:jc w:val="center"/>
        </w:trPr>
        <w:tc>
          <w:tcPr>
            <w:tcW w:w="735" w:type="dxa"/>
          </w:tcPr>
          <w:p w:rsidR="00A501C8" w:rsidRPr="003E2B17" w:rsidRDefault="00A501C8" w:rsidP="00917B92">
            <w:pPr>
              <w:numPr>
                <w:ilvl w:val="0"/>
                <w:numId w:val="67"/>
              </w:numPr>
              <w:jc w:val="center"/>
              <w:rPr>
                <w:sz w:val="20"/>
                <w:szCs w:val="20"/>
              </w:rPr>
            </w:pPr>
          </w:p>
        </w:tc>
        <w:tc>
          <w:tcPr>
            <w:tcW w:w="2955" w:type="dxa"/>
          </w:tcPr>
          <w:p w:rsidR="00A501C8" w:rsidRPr="003E2B17" w:rsidRDefault="00A501C8" w:rsidP="000E4B35">
            <w:pPr>
              <w:rPr>
                <w:sz w:val="20"/>
                <w:szCs w:val="20"/>
              </w:rPr>
            </w:pPr>
            <w:r w:rsidRPr="003E2B17">
              <w:rPr>
                <w:sz w:val="20"/>
                <w:szCs w:val="20"/>
              </w:rPr>
              <w:t>Филиал «35 СРЗ» АО «ЦС «Звездочка»</w:t>
            </w:r>
          </w:p>
        </w:tc>
        <w:tc>
          <w:tcPr>
            <w:tcW w:w="2004" w:type="dxa"/>
          </w:tcPr>
          <w:p w:rsidR="00A501C8" w:rsidRPr="003E2B17" w:rsidRDefault="00A501C8" w:rsidP="000E4B35">
            <w:pPr>
              <w:rPr>
                <w:sz w:val="20"/>
                <w:szCs w:val="20"/>
              </w:rPr>
            </w:pPr>
            <w:r w:rsidRPr="003E2B17">
              <w:rPr>
                <w:sz w:val="20"/>
                <w:szCs w:val="20"/>
              </w:rPr>
              <w:t>г. Мурманск, ул. Лобова, д.100</w:t>
            </w:r>
          </w:p>
        </w:tc>
        <w:tc>
          <w:tcPr>
            <w:tcW w:w="3187" w:type="dxa"/>
          </w:tcPr>
          <w:p w:rsidR="00A501C8" w:rsidRPr="003E2B17" w:rsidRDefault="00A501C8" w:rsidP="000E4B35">
            <w:pPr>
              <w:rPr>
                <w:sz w:val="20"/>
                <w:szCs w:val="20"/>
              </w:rPr>
            </w:pPr>
            <w:r w:rsidRPr="003E2B17">
              <w:rPr>
                <w:sz w:val="20"/>
                <w:szCs w:val="20"/>
              </w:rPr>
              <w:t>с 23.04.18г. по 18.05.18г</w:t>
            </w:r>
          </w:p>
        </w:tc>
      </w:tr>
      <w:tr w:rsidR="00A501C8" w:rsidRPr="003E2B17" w:rsidTr="000E4B35">
        <w:trPr>
          <w:jc w:val="center"/>
        </w:trPr>
        <w:tc>
          <w:tcPr>
            <w:tcW w:w="735" w:type="dxa"/>
          </w:tcPr>
          <w:p w:rsidR="00A501C8" w:rsidRPr="003E2B17" w:rsidRDefault="00A501C8" w:rsidP="00917B92">
            <w:pPr>
              <w:numPr>
                <w:ilvl w:val="0"/>
                <w:numId w:val="67"/>
              </w:numPr>
              <w:jc w:val="center"/>
              <w:rPr>
                <w:sz w:val="20"/>
                <w:szCs w:val="20"/>
              </w:rPr>
            </w:pPr>
          </w:p>
        </w:tc>
        <w:tc>
          <w:tcPr>
            <w:tcW w:w="2955" w:type="dxa"/>
          </w:tcPr>
          <w:p w:rsidR="00A501C8" w:rsidRPr="003E2B17" w:rsidRDefault="00A501C8" w:rsidP="000E4B35">
            <w:pPr>
              <w:rPr>
                <w:sz w:val="20"/>
                <w:szCs w:val="20"/>
              </w:rPr>
            </w:pPr>
            <w:r w:rsidRPr="003E2B17">
              <w:rPr>
                <w:sz w:val="20"/>
                <w:szCs w:val="20"/>
              </w:rPr>
              <w:t>Филиал «35 СРЗ» АО «ЦС «Звездочка»</w:t>
            </w:r>
          </w:p>
        </w:tc>
        <w:tc>
          <w:tcPr>
            <w:tcW w:w="2004" w:type="dxa"/>
          </w:tcPr>
          <w:p w:rsidR="00A501C8" w:rsidRPr="003E2B17" w:rsidRDefault="00A501C8" w:rsidP="000E4B35">
            <w:pPr>
              <w:rPr>
                <w:sz w:val="20"/>
                <w:szCs w:val="20"/>
              </w:rPr>
            </w:pPr>
            <w:r w:rsidRPr="003E2B17">
              <w:rPr>
                <w:sz w:val="20"/>
                <w:szCs w:val="20"/>
              </w:rPr>
              <w:t>г. Мурманск, ул. Лобова, д.100</w:t>
            </w:r>
          </w:p>
        </w:tc>
        <w:tc>
          <w:tcPr>
            <w:tcW w:w="3187" w:type="dxa"/>
          </w:tcPr>
          <w:p w:rsidR="00A501C8" w:rsidRPr="003E2B17" w:rsidRDefault="00A501C8" w:rsidP="000E4B35">
            <w:pPr>
              <w:rPr>
                <w:sz w:val="20"/>
                <w:szCs w:val="20"/>
              </w:rPr>
            </w:pPr>
            <w:r w:rsidRPr="003E2B17">
              <w:rPr>
                <w:sz w:val="20"/>
                <w:szCs w:val="20"/>
              </w:rPr>
              <w:t>с 23.04.18г. по 18.05.18г</w:t>
            </w:r>
          </w:p>
        </w:tc>
      </w:tr>
      <w:tr w:rsidR="00A501C8" w:rsidRPr="003E2B17" w:rsidTr="000E4B35">
        <w:trPr>
          <w:jc w:val="center"/>
        </w:trPr>
        <w:tc>
          <w:tcPr>
            <w:tcW w:w="735" w:type="dxa"/>
          </w:tcPr>
          <w:p w:rsidR="00A501C8" w:rsidRPr="003E2B17" w:rsidRDefault="00A501C8" w:rsidP="00917B92">
            <w:pPr>
              <w:numPr>
                <w:ilvl w:val="0"/>
                <w:numId w:val="67"/>
              </w:numPr>
              <w:jc w:val="center"/>
              <w:rPr>
                <w:sz w:val="20"/>
                <w:szCs w:val="20"/>
              </w:rPr>
            </w:pPr>
          </w:p>
        </w:tc>
        <w:tc>
          <w:tcPr>
            <w:tcW w:w="2955" w:type="dxa"/>
          </w:tcPr>
          <w:p w:rsidR="00A501C8" w:rsidRPr="003E2B17" w:rsidRDefault="00A501C8" w:rsidP="000E4B35">
            <w:pPr>
              <w:rPr>
                <w:sz w:val="20"/>
                <w:szCs w:val="20"/>
              </w:rPr>
            </w:pPr>
            <w:r w:rsidRPr="003E2B17">
              <w:rPr>
                <w:sz w:val="20"/>
                <w:szCs w:val="20"/>
              </w:rPr>
              <w:t>Филиал «35 СРЗ» АО «ЦС «Звездочка»</w:t>
            </w:r>
          </w:p>
        </w:tc>
        <w:tc>
          <w:tcPr>
            <w:tcW w:w="2004" w:type="dxa"/>
          </w:tcPr>
          <w:p w:rsidR="00A501C8" w:rsidRPr="003E2B17" w:rsidRDefault="00A501C8" w:rsidP="000E4B35">
            <w:pPr>
              <w:rPr>
                <w:sz w:val="20"/>
                <w:szCs w:val="20"/>
              </w:rPr>
            </w:pPr>
            <w:r w:rsidRPr="003E2B17">
              <w:rPr>
                <w:sz w:val="20"/>
                <w:szCs w:val="20"/>
              </w:rPr>
              <w:t>г. Мурманск, ул. Лобова, д.100</w:t>
            </w:r>
          </w:p>
        </w:tc>
        <w:tc>
          <w:tcPr>
            <w:tcW w:w="3187" w:type="dxa"/>
          </w:tcPr>
          <w:p w:rsidR="00A501C8" w:rsidRPr="003E2B17" w:rsidRDefault="00A501C8" w:rsidP="000E4B35">
            <w:pPr>
              <w:rPr>
                <w:sz w:val="20"/>
                <w:szCs w:val="20"/>
              </w:rPr>
            </w:pPr>
            <w:r w:rsidRPr="003E2B17">
              <w:rPr>
                <w:sz w:val="20"/>
                <w:szCs w:val="20"/>
              </w:rPr>
              <w:t>с 23.04.18г. по 18.05.18г</w:t>
            </w:r>
          </w:p>
        </w:tc>
      </w:tr>
      <w:tr w:rsidR="00A501C8" w:rsidRPr="003E2B17" w:rsidTr="000E4B35">
        <w:trPr>
          <w:trHeight w:val="571"/>
          <w:jc w:val="center"/>
        </w:trPr>
        <w:tc>
          <w:tcPr>
            <w:tcW w:w="735" w:type="dxa"/>
          </w:tcPr>
          <w:p w:rsidR="00A501C8" w:rsidRPr="003E2B17" w:rsidRDefault="00A501C8" w:rsidP="00917B92">
            <w:pPr>
              <w:numPr>
                <w:ilvl w:val="0"/>
                <w:numId w:val="67"/>
              </w:numPr>
              <w:jc w:val="center"/>
              <w:rPr>
                <w:sz w:val="20"/>
                <w:szCs w:val="20"/>
              </w:rPr>
            </w:pPr>
          </w:p>
        </w:tc>
        <w:tc>
          <w:tcPr>
            <w:tcW w:w="2955" w:type="dxa"/>
          </w:tcPr>
          <w:p w:rsidR="00A501C8" w:rsidRPr="003E2B17" w:rsidRDefault="00A501C8" w:rsidP="000E4B35">
            <w:pPr>
              <w:rPr>
                <w:sz w:val="20"/>
                <w:szCs w:val="20"/>
              </w:rPr>
            </w:pPr>
            <w:r w:rsidRPr="003E2B17">
              <w:rPr>
                <w:sz w:val="20"/>
                <w:szCs w:val="20"/>
              </w:rPr>
              <w:t>Филиал «35 СРЗ» АО «ЦС «Звездочка»</w:t>
            </w:r>
          </w:p>
        </w:tc>
        <w:tc>
          <w:tcPr>
            <w:tcW w:w="2004" w:type="dxa"/>
          </w:tcPr>
          <w:p w:rsidR="00A501C8" w:rsidRPr="003E2B17" w:rsidRDefault="00A501C8" w:rsidP="000E4B35">
            <w:pPr>
              <w:rPr>
                <w:sz w:val="20"/>
                <w:szCs w:val="20"/>
              </w:rPr>
            </w:pPr>
            <w:r w:rsidRPr="003E2B17">
              <w:rPr>
                <w:sz w:val="20"/>
                <w:szCs w:val="20"/>
              </w:rPr>
              <w:t>г. Мурманск, ул. Лобова, д.100</w:t>
            </w:r>
          </w:p>
        </w:tc>
        <w:tc>
          <w:tcPr>
            <w:tcW w:w="3187" w:type="dxa"/>
          </w:tcPr>
          <w:p w:rsidR="00A501C8" w:rsidRPr="003E2B17" w:rsidRDefault="00A501C8" w:rsidP="000E4B35">
            <w:pPr>
              <w:rPr>
                <w:sz w:val="20"/>
                <w:szCs w:val="20"/>
              </w:rPr>
            </w:pPr>
            <w:r w:rsidRPr="003E2B17">
              <w:rPr>
                <w:sz w:val="20"/>
                <w:szCs w:val="20"/>
              </w:rPr>
              <w:t>с 23.04.18г. по 18.05.18г</w:t>
            </w:r>
          </w:p>
        </w:tc>
      </w:tr>
      <w:tr w:rsidR="00A501C8" w:rsidRPr="003E2B17" w:rsidTr="000E4B35">
        <w:trPr>
          <w:jc w:val="center"/>
        </w:trPr>
        <w:tc>
          <w:tcPr>
            <w:tcW w:w="735" w:type="dxa"/>
          </w:tcPr>
          <w:p w:rsidR="00A501C8" w:rsidRPr="003E2B17" w:rsidRDefault="00A501C8" w:rsidP="00917B92">
            <w:pPr>
              <w:numPr>
                <w:ilvl w:val="0"/>
                <w:numId w:val="67"/>
              </w:numPr>
              <w:jc w:val="center"/>
              <w:rPr>
                <w:sz w:val="20"/>
                <w:szCs w:val="20"/>
              </w:rPr>
            </w:pPr>
          </w:p>
        </w:tc>
        <w:tc>
          <w:tcPr>
            <w:tcW w:w="2955" w:type="dxa"/>
          </w:tcPr>
          <w:p w:rsidR="00A501C8" w:rsidRPr="003E2B17" w:rsidRDefault="00A501C8" w:rsidP="000E4B35">
            <w:pPr>
              <w:rPr>
                <w:sz w:val="20"/>
                <w:szCs w:val="20"/>
              </w:rPr>
            </w:pPr>
            <w:r w:rsidRPr="003E2B17">
              <w:rPr>
                <w:sz w:val="20"/>
                <w:szCs w:val="20"/>
              </w:rPr>
              <w:t>Филиал «35 СРЗ» АО «ЦС «Звездочка»</w:t>
            </w:r>
          </w:p>
        </w:tc>
        <w:tc>
          <w:tcPr>
            <w:tcW w:w="2004" w:type="dxa"/>
          </w:tcPr>
          <w:p w:rsidR="00A501C8" w:rsidRPr="003E2B17" w:rsidRDefault="00A501C8" w:rsidP="000E4B35">
            <w:pPr>
              <w:rPr>
                <w:sz w:val="20"/>
                <w:szCs w:val="20"/>
              </w:rPr>
            </w:pPr>
            <w:r w:rsidRPr="003E2B17">
              <w:rPr>
                <w:sz w:val="20"/>
                <w:szCs w:val="20"/>
              </w:rPr>
              <w:t>г. Мурманск, ул. Лобова, д.100</w:t>
            </w:r>
          </w:p>
        </w:tc>
        <w:tc>
          <w:tcPr>
            <w:tcW w:w="3187" w:type="dxa"/>
          </w:tcPr>
          <w:p w:rsidR="00A501C8" w:rsidRPr="003E2B17" w:rsidRDefault="00A501C8" w:rsidP="000E4B35">
            <w:pPr>
              <w:rPr>
                <w:sz w:val="20"/>
                <w:szCs w:val="20"/>
              </w:rPr>
            </w:pPr>
            <w:r w:rsidRPr="003E2B17">
              <w:rPr>
                <w:sz w:val="20"/>
                <w:szCs w:val="20"/>
              </w:rPr>
              <w:t>с 23.04.18г. по 18.05.18г</w:t>
            </w:r>
          </w:p>
        </w:tc>
      </w:tr>
      <w:tr w:rsidR="00A501C8" w:rsidRPr="003E2B17" w:rsidTr="000E4B35">
        <w:trPr>
          <w:jc w:val="center"/>
        </w:trPr>
        <w:tc>
          <w:tcPr>
            <w:tcW w:w="735" w:type="dxa"/>
          </w:tcPr>
          <w:p w:rsidR="00A501C8" w:rsidRPr="003E2B17" w:rsidRDefault="00A501C8" w:rsidP="00917B92">
            <w:pPr>
              <w:numPr>
                <w:ilvl w:val="0"/>
                <w:numId w:val="67"/>
              </w:numPr>
              <w:jc w:val="center"/>
              <w:rPr>
                <w:sz w:val="20"/>
                <w:szCs w:val="20"/>
              </w:rPr>
            </w:pPr>
          </w:p>
        </w:tc>
        <w:tc>
          <w:tcPr>
            <w:tcW w:w="2955" w:type="dxa"/>
          </w:tcPr>
          <w:p w:rsidR="00A501C8" w:rsidRPr="003E2B17" w:rsidRDefault="00A501C8" w:rsidP="000E4B35">
            <w:pPr>
              <w:rPr>
                <w:sz w:val="20"/>
                <w:szCs w:val="20"/>
              </w:rPr>
            </w:pPr>
            <w:r w:rsidRPr="003E2B17">
              <w:rPr>
                <w:sz w:val="20"/>
                <w:szCs w:val="20"/>
              </w:rPr>
              <w:t>Филиал «35 СРЗ» АО «ЦС «Звездочка»</w:t>
            </w:r>
          </w:p>
        </w:tc>
        <w:tc>
          <w:tcPr>
            <w:tcW w:w="2004" w:type="dxa"/>
          </w:tcPr>
          <w:p w:rsidR="00A501C8" w:rsidRPr="003E2B17" w:rsidRDefault="00A501C8" w:rsidP="000E4B35">
            <w:pPr>
              <w:rPr>
                <w:sz w:val="20"/>
                <w:szCs w:val="20"/>
              </w:rPr>
            </w:pPr>
            <w:r w:rsidRPr="003E2B17">
              <w:rPr>
                <w:sz w:val="20"/>
                <w:szCs w:val="20"/>
              </w:rPr>
              <w:t>г. Мурманск, ул. Лобова, д.100</w:t>
            </w:r>
          </w:p>
        </w:tc>
        <w:tc>
          <w:tcPr>
            <w:tcW w:w="3187" w:type="dxa"/>
          </w:tcPr>
          <w:p w:rsidR="00A501C8" w:rsidRPr="003E2B17" w:rsidRDefault="00A501C8" w:rsidP="000E4B35">
            <w:pPr>
              <w:rPr>
                <w:sz w:val="20"/>
                <w:szCs w:val="20"/>
              </w:rPr>
            </w:pPr>
            <w:r w:rsidRPr="003E2B17">
              <w:rPr>
                <w:sz w:val="20"/>
                <w:szCs w:val="20"/>
              </w:rPr>
              <w:t>с 23.04.18г. по 18.05.18г</w:t>
            </w:r>
          </w:p>
        </w:tc>
      </w:tr>
      <w:tr w:rsidR="00A501C8" w:rsidRPr="003E2B17" w:rsidTr="000E4B35">
        <w:trPr>
          <w:jc w:val="center"/>
        </w:trPr>
        <w:tc>
          <w:tcPr>
            <w:tcW w:w="735" w:type="dxa"/>
          </w:tcPr>
          <w:p w:rsidR="00A501C8" w:rsidRPr="003E2B17" w:rsidRDefault="00A501C8" w:rsidP="00917B92">
            <w:pPr>
              <w:numPr>
                <w:ilvl w:val="0"/>
                <w:numId w:val="67"/>
              </w:numPr>
              <w:jc w:val="center"/>
              <w:rPr>
                <w:sz w:val="20"/>
                <w:szCs w:val="20"/>
              </w:rPr>
            </w:pPr>
          </w:p>
        </w:tc>
        <w:tc>
          <w:tcPr>
            <w:tcW w:w="2955" w:type="dxa"/>
          </w:tcPr>
          <w:p w:rsidR="00A501C8" w:rsidRPr="003E2B17" w:rsidRDefault="00A501C8" w:rsidP="000E4B35">
            <w:pPr>
              <w:rPr>
                <w:sz w:val="20"/>
                <w:szCs w:val="20"/>
              </w:rPr>
            </w:pPr>
            <w:r w:rsidRPr="003E2B17">
              <w:rPr>
                <w:sz w:val="20"/>
                <w:szCs w:val="20"/>
              </w:rPr>
              <w:t>ООО «Ремстройреконструкция»</w:t>
            </w:r>
          </w:p>
        </w:tc>
        <w:tc>
          <w:tcPr>
            <w:tcW w:w="2004" w:type="dxa"/>
          </w:tcPr>
          <w:p w:rsidR="00A501C8" w:rsidRPr="003E2B17" w:rsidRDefault="00A501C8" w:rsidP="000E4B35">
            <w:pPr>
              <w:rPr>
                <w:sz w:val="20"/>
                <w:szCs w:val="20"/>
              </w:rPr>
            </w:pPr>
            <w:r w:rsidRPr="003E2B17">
              <w:rPr>
                <w:sz w:val="20"/>
                <w:szCs w:val="20"/>
              </w:rPr>
              <w:t>Республика Карелия, п. Лоухи, ул. Советская, д. 83</w:t>
            </w:r>
          </w:p>
        </w:tc>
        <w:tc>
          <w:tcPr>
            <w:tcW w:w="3187" w:type="dxa"/>
          </w:tcPr>
          <w:p w:rsidR="00A501C8" w:rsidRPr="003E2B17" w:rsidRDefault="00A501C8" w:rsidP="000E4B35">
            <w:pPr>
              <w:rPr>
                <w:sz w:val="20"/>
                <w:szCs w:val="20"/>
              </w:rPr>
            </w:pPr>
            <w:r w:rsidRPr="003E2B17">
              <w:rPr>
                <w:sz w:val="20"/>
                <w:szCs w:val="20"/>
              </w:rPr>
              <w:t>с 23.04.18г. по 18.05.18г</w:t>
            </w:r>
          </w:p>
        </w:tc>
      </w:tr>
      <w:tr w:rsidR="00A501C8" w:rsidRPr="003E2B17" w:rsidTr="000E4B35">
        <w:trPr>
          <w:jc w:val="center"/>
        </w:trPr>
        <w:tc>
          <w:tcPr>
            <w:tcW w:w="735" w:type="dxa"/>
          </w:tcPr>
          <w:p w:rsidR="00A501C8" w:rsidRPr="003E2B17" w:rsidRDefault="00A501C8" w:rsidP="00917B92">
            <w:pPr>
              <w:numPr>
                <w:ilvl w:val="0"/>
                <w:numId w:val="67"/>
              </w:numPr>
              <w:jc w:val="center"/>
              <w:rPr>
                <w:sz w:val="20"/>
                <w:szCs w:val="20"/>
              </w:rPr>
            </w:pPr>
          </w:p>
        </w:tc>
        <w:tc>
          <w:tcPr>
            <w:tcW w:w="2955" w:type="dxa"/>
          </w:tcPr>
          <w:p w:rsidR="00A501C8" w:rsidRPr="003E2B17" w:rsidRDefault="00A501C8" w:rsidP="000E4B35">
            <w:pPr>
              <w:rPr>
                <w:sz w:val="20"/>
                <w:szCs w:val="20"/>
              </w:rPr>
            </w:pPr>
            <w:r w:rsidRPr="003E2B17">
              <w:rPr>
                <w:sz w:val="20"/>
                <w:szCs w:val="20"/>
              </w:rPr>
              <w:t>Филиал «35 СРЗ» АО «ЦС «Звездочка»</w:t>
            </w:r>
          </w:p>
        </w:tc>
        <w:tc>
          <w:tcPr>
            <w:tcW w:w="2004" w:type="dxa"/>
          </w:tcPr>
          <w:p w:rsidR="00A501C8" w:rsidRPr="003E2B17" w:rsidRDefault="00A501C8" w:rsidP="000E4B35">
            <w:pPr>
              <w:rPr>
                <w:sz w:val="20"/>
                <w:szCs w:val="20"/>
              </w:rPr>
            </w:pPr>
            <w:r w:rsidRPr="003E2B17">
              <w:rPr>
                <w:sz w:val="20"/>
                <w:szCs w:val="20"/>
              </w:rPr>
              <w:t>г. Мурманск, ул. Лобова, д.100</w:t>
            </w:r>
          </w:p>
        </w:tc>
        <w:tc>
          <w:tcPr>
            <w:tcW w:w="3187" w:type="dxa"/>
          </w:tcPr>
          <w:p w:rsidR="00A501C8" w:rsidRPr="003E2B17" w:rsidRDefault="00A501C8" w:rsidP="000E4B35">
            <w:pPr>
              <w:rPr>
                <w:sz w:val="20"/>
                <w:szCs w:val="20"/>
              </w:rPr>
            </w:pPr>
            <w:r w:rsidRPr="003E2B17">
              <w:rPr>
                <w:sz w:val="20"/>
                <w:szCs w:val="20"/>
              </w:rPr>
              <w:t>с 23.04.18г. по 18.05.18г</w:t>
            </w:r>
          </w:p>
        </w:tc>
      </w:tr>
      <w:tr w:rsidR="00A501C8" w:rsidRPr="003E2B17" w:rsidTr="000E4B35">
        <w:trPr>
          <w:jc w:val="center"/>
        </w:trPr>
        <w:tc>
          <w:tcPr>
            <w:tcW w:w="735" w:type="dxa"/>
          </w:tcPr>
          <w:p w:rsidR="00A501C8" w:rsidRPr="003E2B17" w:rsidRDefault="00A501C8" w:rsidP="00917B92">
            <w:pPr>
              <w:numPr>
                <w:ilvl w:val="0"/>
                <w:numId w:val="67"/>
              </w:numPr>
              <w:jc w:val="center"/>
              <w:rPr>
                <w:sz w:val="20"/>
                <w:szCs w:val="20"/>
              </w:rPr>
            </w:pPr>
          </w:p>
        </w:tc>
        <w:tc>
          <w:tcPr>
            <w:tcW w:w="2955" w:type="dxa"/>
          </w:tcPr>
          <w:p w:rsidR="00A501C8" w:rsidRPr="003E2B17" w:rsidRDefault="00A501C8" w:rsidP="000E4B35">
            <w:pPr>
              <w:rPr>
                <w:sz w:val="20"/>
                <w:szCs w:val="20"/>
              </w:rPr>
            </w:pPr>
            <w:r w:rsidRPr="003E2B17">
              <w:rPr>
                <w:sz w:val="20"/>
                <w:szCs w:val="20"/>
              </w:rPr>
              <w:t>Филиал «35 СРЗ» АО «ЦС «Звездочка»</w:t>
            </w:r>
          </w:p>
        </w:tc>
        <w:tc>
          <w:tcPr>
            <w:tcW w:w="2004" w:type="dxa"/>
          </w:tcPr>
          <w:p w:rsidR="00A501C8" w:rsidRPr="003E2B17" w:rsidRDefault="00A501C8" w:rsidP="000E4B35">
            <w:pPr>
              <w:rPr>
                <w:sz w:val="20"/>
                <w:szCs w:val="20"/>
              </w:rPr>
            </w:pPr>
            <w:r w:rsidRPr="003E2B17">
              <w:rPr>
                <w:sz w:val="20"/>
                <w:szCs w:val="20"/>
              </w:rPr>
              <w:t>г. Мурманск, ул. Лобова, д.100</w:t>
            </w:r>
          </w:p>
        </w:tc>
        <w:tc>
          <w:tcPr>
            <w:tcW w:w="3187" w:type="dxa"/>
          </w:tcPr>
          <w:p w:rsidR="00A501C8" w:rsidRPr="003E2B17" w:rsidRDefault="00A501C8" w:rsidP="000E4B35">
            <w:pPr>
              <w:rPr>
                <w:sz w:val="20"/>
                <w:szCs w:val="20"/>
              </w:rPr>
            </w:pPr>
            <w:r w:rsidRPr="003E2B17">
              <w:rPr>
                <w:sz w:val="20"/>
                <w:szCs w:val="20"/>
              </w:rPr>
              <w:t>с 23.04.18г. по 18.05.18г</w:t>
            </w:r>
          </w:p>
        </w:tc>
      </w:tr>
      <w:tr w:rsidR="00A501C8" w:rsidRPr="003E2B17" w:rsidTr="000E4B35">
        <w:trPr>
          <w:jc w:val="center"/>
        </w:trPr>
        <w:tc>
          <w:tcPr>
            <w:tcW w:w="735" w:type="dxa"/>
          </w:tcPr>
          <w:p w:rsidR="00A501C8" w:rsidRPr="003E2B17" w:rsidRDefault="00A501C8" w:rsidP="00917B92">
            <w:pPr>
              <w:numPr>
                <w:ilvl w:val="0"/>
                <w:numId w:val="67"/>
              </w:numPr>
              <w:jc w:val="center"/>
              <w:rPr>
                <w:sz w:val="20"/>
                <w:szCs w:val="20"/>
              </w:rPr>
            </w:pPr>
          </w:p>
        </w:tc>
        <w:tc>
          <w:tcPr>
            <w:tcW w:w="2955" w:type="dxa"/>
          </w:tcPr>
          <w:p w:rsidR="00A501C8" w:rsidRPr="003E2B17" w:rsidRDefault="00A501C8" w:rsidP="000E4B35">
            <w:pPr>
              <w:rPr>
                <w:sz w:val="20"/>
                <w:szCs w:val="20"/>
              </w:rPr>
            </w:pPr>
            <w:r w:rsidRPr="003E2B17">
              <w:rPr>
                <w:sz w:val="20"/>
                <w:szCs w:val="20"/>
              </w:rPr>
              <w:t>ГАПОУ МО «МИК»</w:t>
            </w:r>
          </w:p>
        </w:tc>
        <w:tc>
          <w:tcPr>
            <w:tcW w:w="2004" w:type="dxa"/>
          </w:tcPr>
          <w:p w:rsidR="00A501C8" w:rsidRPr="003E2B17" w:rsidRDefault="00A501C8" w:rsidP="000E4B35">
            <w:pPr>
              <w:rPr>
                <w:sz w:val="20"/>
                <w:szCs w:val="20"/>
              </w:rPr>
            </w:pPr>
            <w:r w:rsidRPr="003E2B17">
              <w:rPr>
                <w:sz w:val="20"/>
                <w:szCs w:val="20"/>
              </w:rPr>
              <w:t>г. Мурманск, жил. район Росляково, Приморская, 2</w:t>
            </w:r>
          </w:p>
        </w:tc>
        <w:tc>
          <w:tcPr>
            <w:tcW w:w="3187" w:type="dxa"/>
          </w:tcPr>
          <w:p w:rsidR="00A501C8" w:rsidRPr="003E2B17" w:rsidRDefault="00A501C8" w:rsidP="000E4B35">
            <w:pPr>
              <w:rPr>
                <w:sz w:val="20"/>
                <w:szCs w:val="20"/>
              </w:rPr>
            </w:pPr>
            <w:r w:rsidRPr="003E2B17">
              <w:rPr>
                <w:sz w:val="20"/>
                <w:szCs w:val="20"/>
              </w:rPr>
              <w:t>с 23.04.18г. по 18.05.18г</w:t>
            </w:r>
          </w:p>
        </w:tc>
      </w:tr>
      <w:tr w:rsidR="00A501C8" w:rsidRPr="003E2B17" w:rsidTr="000E4B35">
        <w:trPr>
          <w:jc w:val="center"/>
        </w:trPr>
        <w:tc>
          <w:tcPr>
            <w:tcW w:w="735" w:type="dxa"/>
          </w:tcPr>
          <w:p w:rsidR="00A501C8" w:rsidRPr="003E2B17" w:rsidRDefault="00A501C8" w:rsidP="00917B92">
            <w:pPr>
              <w:numPr>
                <w:ilvl w:val="0"/>
                <w:numId w:val="67"/>
              </w:numPr>
              <w:jc w:val="center"/>
              <w:rPr>
                <w:sz w:val="20"/>
                <w:szCs w:val="20"/>
              </w:rPr>
            </w:pPr>
          </w:p>
        </w:tc>
        <w:tc>
          <w:tcPr>
            <w:tcW w:w="2955" w:type="dxa"/>
          </w:tcPr>
          <w:p w:rsidR="00A501C8" w:rsidRPr="003E2B17" w:rsidRDefault="00A501C8" w:rsidP="000E4B35">
            <w:pPr>
              <w:rPr>
                <w:sz w:val="20"/>
                <w:szCs w:val="20"/>
              </w:rPr>
            </w:pPr>
            <w:r w:rsidRPr="003E2B17">
              <w:rPr>
                <w:sz w:val="20"/>
                <w:szCs w:val="20"/>
              </w:rPr>
              <w:t>ГАПОУ МО «МИК»</w:t>
            </w:r>
          </w:p>
        </w:tc>
        <w:tc>
          <w:tcPr>
            <w:tcW w:w="2004" w:type="dxa"/>
          </w:tcPr>
          <w:p w:rsidR="00A501C8" w:rsidRPr="003E2B17" w:rsidRDefault="00A501C8" w:rsidP="000E4B35">
            <w:pPr>
              <w:rPr>
                <w:sz w:val="20"/>
                <w:szCs w:val="20"/>
              </w:rPr>
            </w:pPr>
            <w:r w:rsidRPr="003E2B17">
              <w:rPr>
                <w:sz w:val="20"/>
                <w:szCs w:val="20"/>
              </w:rPr>
              <w:t>г. Мурманск, жил. район Росляково, Приморская, 2</w:t>
            </w:r>
          </w:p>
        </w:tc>
        <w:tc>
          <w:tcPr>
            <w:tcW w:w="3187" w:type="dxa"/>
          </w:tcPr>
          <w:p w:rsidR="00A501C8" w:rsidRPr="003E2B17" w:rsidRDefault="00A501C8" w:rsidP="000E4B35">
            <w:pPr>
              <w:rPr>
                <w:sz w:val="20"/>
                <w:szCs w:val="20"/>
              </w:rPr>
            </w:pPr>
            <w:r w:rsidRPr="003E2B17">
              <w:rPr>
                <w:sz w:val="20"/>
                <w:szCs w:val="20"/>
              </w:rPr>
              <w:t>с 23.04.18г. по 18.05.18г</w:t>
            </w:r>
          </w:p>
        </w:tc>
      </w:tr>
      <w:tr w:rsidR="00A501C8" w:rsidRPr="003E2B17" w:rsidTr="000E4B35">
        <w:trPr>
          <w:jc w:val="center"/>
        </w:trPr>
        <w:tc>
          <w:tcPr>
            <w:tcW w:w="735" w:type="dxa"/>
          </w:tcPr>
          <w:p w:rsidR="00A501C8" w:rsidRPr="003E2B17" w:rsidRDefault="00A501C8" w:rsidP="00917B92">
            <w:pPr>
              <w:numPr>
                <w:ilvl w:val="0"/>
                <w:numId w:val="67"/>
              </w:numPr>
              <w:jc w:val="center"/>
              <w:rPr>
                <w:sz w:val="20"/>
                <w:szCs w:val="20"/>
              </w:rPr>
            </w:pPr>
          </w:p>
        </w:tc>
        <w:tc>
          <w:tcPr>
            <w:tcW w:w="2955" w:type="dxa"/>
          </w:tcPr>
          <w:p w:rsidR="00A501C8" w:rsidRPr="003E2B17" w:rsidRDefault="00A501C8" w:rsidP="000E4B35">
            <w:pPr>
              <w:rPr>
                <w:sz w:val="20"/>
                <w:szCs w:val="20"/>
              </w:rPr>
            </w:pPr>
            <w:r w:rsidRPr="003E2B17">
              <w:rPr>
                <w:sz w:val="20"/>
                <w:szCs w:val="20"/>
              </w:rPr>
              <w:t>Филиал «35 СРЗ» АО «ЦС «Звездочка»</w:t>
            </w:r>
          </w:p>
        </w:tc>
        <w:tc>
          <w:tcPr>
            <w:tcW w:w="2004" w:type="dxa"/>
          </w:tcPr>
          <w:p w:rsidR="00A501C8" w:rsidRPr="003E2B17" w:rsidRDefault="00A501C8" w:rsidP="000E4B35">
            <w:pPr>
              <w:rPr>
                <w:sz w:val="20"/>
                <w:szCs w:val="20"/>
              </w:rPr>
            </w:pPr>
            <w:r w:rsidRPr="003E2B17">
              <w:rPr>
                <w:sz w:val="20"/>
                <w:szCs w:val="20"/>
              </w:rPr>
              <w:t>г. Мурманск, ул. Лобова, д.100</w:t>
            </w:r>
          </w:p>
        </w:tc>
        <w:tc>
          <w:tcPr>
            <w:tcW w:w="3187" w:type="dxa"/>
          </w:tcPr>
          <w:p w:rsidR="00A501C8" w:rsidRPr="003E2B17" w:rsidRDefault="00A501C8" w:rsidP="000E4B35">
            <w:pPr>
              <w:rPr>
                <w:sz w:val="20"/>
                <w:szCs w:val="20"/>
              </w:rPr>
            </w:pPr>
            <w:r w:rsidRPr="003E2B17">
              <w:rPr>
                <w:sz w:val="20"/>
                <w:szCs w:val="20"/>
              </w:rPr>
              <w:t>с 23.04.18г. по 18.05.18г</w:t>
            </w:r>
          </w:p>
        </w:tc>
      </w:tr>
      <w:tr w:rsidR="00A501C8" w:rsidRPr="003E2B17" w:rsidTr="000E4B35">
        <w:trPr>
          <w:jc w:val="center"/>
        </w:trPr>
        <w:tc>
          <w:tcPr>
            <w:tcW w:w="735" w:type="dxa"/>
          </w:tcPr>
          <w:p w:rsidR="00A501C8" w:rsidRPr="003E2B17" w:rsidRDefault="00A501C8" w:rsidP="00917B92">
            <w:pPr>
              <w:numPr>
                <w:ilvl w:val="0"/>
                <w:numId w:val="67"/>
              </w:numPr>
              <w:jc w:val="center"/>
              <w:rPr>
                <w:sz w:val="20"/>
                <w:szCs w:val="20"/>
              </w:rPr>
            </w:pPr>
          </w:p>
        </w:tc>
        <w:tc>
          <w:tcPr>
            <w:tcW w:w="2955" w:type="dxa"/>
          </w:tcPr>
          <w:p w:rsidR="00A501C8" w:rsidRPr="003E2B17" w:rsidRDefault="00A501C8" w:rsidP="000E4B35">
            <w:pPr>
              <w:rPr>
                <w:sz w:val="20"/>
                <w:szCs w:val="20"/>
              </w:rPr>
            </w:pPr>
            <w:r w:rsidRPr="003E2B17">
              <w:rPr>
                <w:sz w:val="20"/>
                <w:szCs w:val="20"/>
              </w:rPr>
              <w:t>Филиал «35 СРЗ» АО «ЦС «Звездочка»</w:t>
            </w:r>
          </w:p>
        </w:tc>
        <w:tc>
          <w:tcPr>
            <w:tcW w:w="2004" w:type="dxa"/>
          </w:tcPr>
          <w:p w:rsidR="00A501C8" w:rsidRPr="003E2B17" w:rsidRDefault="00A501C8" w:rsidP="000E4B35">
            <w:pPr>
              <w:rPr>
                <w:sz w:val="20"/>
                <w:szCs w:val="20"/>
              </w:rPr>
            </w:pPr>
            <w:r w:rsidRPr="003E2B17">
              <w:rPr>
                <w:sz w:val="20"/>
                <w:szCs w:val="20"/>
              </w:rPr>
              <w:t>г. Мурманск, ул. Лобова, д.100</w:t>
            </w:r>
          </w:p>
        </w:tc>
        <w:tc>
          <w:tcPr>
            <w:tcW w:w="3187" w:type="dxa"/>
          </w:tcPr>
          <w:p w:rsidR="00A501C8" w:rsidRPr="003E2B17" w:rsidRDefault="00A501C8" w:rsidP="000E4B35">
            <w:pPr>
              <w:rPr>
                <w:sz w:val="20"/>
                <w:szCs w:val="20"/>
              </w:rPr>
            </w:pPr>
            <w:r w:rsidRPr="003E2B17">
              <w:rPr>
                <w:sz w:val="20"/>
                <w:szCs w:val="20"/>
              </w:rPr>
              <w:t>с 23.04.18г. по 18.05.18г</w:t>
            </w:r>
          </w:p>
        </w:tc>
      </w:tr>
      <w:tr w:rsidR="00A501C8" w:rsidRPr="003E2B17" w:rsidTr="000E4B35">
        <w:trPr>
          <w:jc w:val="center"/>
        </w:trPr>
        <w:tc>
          <w:tcPr>
            <w:tcW w:w="735" w:type="dxa"/>
          </w:tcPr>
          <w:p w:rsidR="00A501C8" w:rsidRPr="003E2B17" w:rsidRDefault="00A501C8" w:rsidP="00917B92">
            <w:pPr>
              <w:numPr>
                <w:ilvl w:val="0"/>
                <w:numId w:val="67"/>
              </w:numPr>
              <w:jc w:val="center"/>
              <w:rPr>
                <w:sz w:val="20"/>
                <w:szCs w:val="20"/>
              </w:rPr>
            </w:pPr>
          </w:p>
        </w:tc>
        <w:tc>
          <w:tcPr>
            <w:tcW w:w="2955" w:type="dxa"/>
          </w:tcPr>
          <w:p w:rsidR="00A501C8" w:rsidRPr="003E2B17" w:rsidRDefault="00A501C8" w:rsidP="000E4B35">
            <w:pPr>
              <w:rPr>
                <w:sz w:val="20"/>
                <w:szCs w:val="20"/>
              </w:rPr>
            </w:pPr>
            <w:r w:rsidRPr="003E2B17">
              <w:rPr>
                <w:sz w:val="20"/>
                <w:szCs w:val="20"/>
              </w:rPr>
              <w:t xml:space="preserve">Филиал «35 СРЗ» АО «ЦС </w:t>
            </w:r>
            <w:r w:rsidRPr="003E2B17">
              <w:rPr>
                <w:sz w:val="20"/>
                <w:szCs w:val="20"/>
              </w:rPr>
              <w:lastRenderedPageBreak/>
              <w:t>«Звездочка»</w:t>
            </w:r>
          </w:p>
        </w:tc>
        <w:tc>
          <w:tcPr>
            <w:tcW w:w="2004" w:type="dxa"/>
          </w:tcPr>
          <w:p w:rsidR="00A501C8" w:rsidRPr="003E2B17" w:rsidRDefault="00A501C8" w:rsidP="000E4B35">
            <w:pPr>
              <w:rPr>
                <w:sz w:val="20"/>
                <w:szCs w:val="20"/>
              </w:rPr>
            </w:pPr>
            <w:r w:rsidRPr="003E2B17">
              <w:rPr>
                <w:sz w:val="20"/>
                <w:szCs w:val="20"/>
              </w:rPr>
              <w:lastRenderedPageBreak/>
              <w:t xml:space="preserve">г. Мурманск, ул. </w:t>
            </w:r>
            <w:r w:rsidRPr="003E2B17">
              <w:rPr>
                <w:sz w:val="20"/>
                <w:szCs w:val="20"/>
              </w:rPr>
              <w:lastRenderedPageBreak/>
              <w:t>Лобова, д.100</w:t>
            </w:r>
          </w:p>
        </w:tc>
        <w:tc>
          <w:tcPr>
            <w:tcW w:w="3187" w:type="dxa"/>
          </w:tcPr>
          <w:p w:rsidR="00A501C8" w:rsidRPr="003E2B17" w:rsidRDefault="00A501C8" w:rsidP="000E4B35">
            <w:pPr>
              <w:rPr>
                <w:sz w:val="20"/>
                <w:szCs w:val="20"/>
              </w:rPr>
            </w:pPr>
            <w:r w:rsidRPr="003E2B17">
              <w:rPr>
                <w:sz w:val="20"/>
                <w:szCs w:val="20"/>
              </w:rPr>
              <w:lastRenderedPageBreak/>
              <w:t>с 23.04.18г. по 18.05.18г</w:t>
            </w:r>
          </w:p>
        </w:tc>
      </w:tr>
      <w:tr w:rsidR="00A501C8" w:rsidRPr="003E2B17" w:rsidTr="000E4B35">
        <w:trPr>
          <w:jc w:val="center"/>
        </w:trPr>
        <w:tc>
          <w:tcPr>
            <w:tcW w:w="735" w:type="dxa"/>
          </w:tcPr>
          <w:p w:rsidR="00A501C8" w:rsidRPr="003E2B17" w:rsidRDefault="00A501C8" w:rsidP="00917B92">
            <w:pPr>
              <w:numPr>
                <w:ilvl w:val="0"/>
                <w:numId w:val="67"/>
              </w:numPr>
              <w:jc w:val="center"/>
              <w:rPr>
                <w:sz w:val="20"/>
                <w:szCs w:val="20"/>
              </w:rPr>
            </w:pPr>
          </w:p>
        </w:tc>
        <w:tc>
          <w:tcPr>
            <w:tcW w:w="2955" w:type="dxa"/>
          </w:tcPr>
          <w:p w:rsidR="00A501C8" w:rsidRPr="003E2B17" w:rsidRDefault="00A501C8" w:rsidP="000E4B35">
            <w:pPr>
              <w:rPr>
                <w:sz w:val="20"/>
                <w:szCs w:val="20"/>
              </w:rPr>
            </w:pPr>
            <w:r w:rsidRPr="003E2B17">
              <w:rPr>
                <w:sz w:val="20"/>
                <w:szCs w:val="20"/>
              </w:rPr>
              <w:t>ГАПОУ МО «МИК»</w:t>
            </w:r>
          </w:p>
        </w:tc>
        <w:tc>
          <w:tcPr>
            <w:tcW w:w="2004" w:type="dxa"/>
          </w:tcPr>
          <w:p w:rsidR="00A501C8" w:rsidRPr="003E2B17" w:rsidRDefault="00A501C8" w:rsidP="000E4B35">
            <w:pPr>
              <w:rPr>
                <w:sz w:val="20"/>
                <w:szCs w:val="20"/>
              </w:rPr>
            </w:pPr>
            <w:r w:rsidRPr="003E2B17">
              <w:rPr>
                <w:sz w:val="20"/>
                <w:szCs w:val="20"/>
              </w:rPr>
              <w:t>г. Мурманск, жил. район Росляково, Приморская, 2</w:t>
            </w:r>
          </w:p>
        </w:tc>
        <w:tc>
          <w:tcPr>
            <w:tcW w:w="3187" w:type="dxa"/>
          </w:tcPr>
          <w:p w:rsidR="00A501C8" w:rsidRPr="003E2B17" w:rsidRDefault="00A501C8" w:rsidP="000E4B35">
            <w:pPr>
              <w:rPr>
                <w:sz w:val="20"/>
                <w:szCs w:val="20"/>
              </w:rPr>
            </w:pPr>
            <w:r w:rsidRPr="003E2B17">
              <w:rPr>
                <w:sz w:val="20"/>
                <w:szCs w:val="20"/>
              </w:rPr>
              <w:t>с 23.04.18г. по 18.05.18г</w:t>
            </w:r>
          </w:p>
        </w:tc>
      </w:tr>
      <w:tr w:rsidR="00A501C8" w:rsidRPr="003E2B17" w:rsidTr="000E4B35">
        <w:trPr>
          <w:jc w:val="center"/>
        </w:trPr>
        <w:tc>
          <w:tcPr>
            <w:tcW w:w="735" w:type="dxa"/>
          </w:tcPr>
          <w:p w:rsidR="00A501C8" w:rsidRPr="003E2B17" w:rsidRDefault="00A501C8" w:rsidP="00917B92">
            <w:pPr>
              <w:numPr>
                <w:ilvl w:val="0"/>
                <w:numId w:val="67"/>
              </w:numPr>
              <w:jc w:val="center"/>
              <w:rPr>
                <w:sz w:val="20"/>
                <w:szCs w:val="20"/>
              </w:rPr>
            </w:pPr>
          </w:p>
        </w:tc>
        <w:tc>
          <w:tcPr>
            <w:tcW w:w="2955" w:type="dxa"/>
          </w:tcPr>
          <w:p w:rsidR="00A501C8" w:rsidRPr="003E2B17" w:rsidRDefault="00A501C8" w:rsidP="000E4B35">
            <w:pPr>
              <w:rPr>
                <w:sz w:val="20"/>
                <w:szCs w:val="20"/>
              </w:rPr>
            </w:pPr>
            <w:r w:rsidRPr="003E2B17">
              <w:rPr>
                <w:sz w:val="20"/>
                <w:szCs w:val="20"/>
              </w:rPr>
              <w:t>Филиал «35 СРЗ» АО «ЦС «Звездочка»</w:t>
            </w:r>
          </w:p>
        </w:tc>
        <w:tc>
          <w:tcPr>
            <w:tcW w:w="2004" w:type="dxa"/>
          </w:tcPr>
          <w:p w:rsidR="00A501C8" w:rsidRPr="003E2B17" w:rsidRDefault="00A501C8" w:rsidP="000E4B35">
            <w:pPr>
              <w:rPr>
                <w:sz w:val="20"/>
                <w:szCs w:val="20"/>
              </w:rPr>
            </w:pPr>
            <w:r w:rsidRPr="003E2B17">
              <w:rPr>
                <w:sz w:val="20"/>
                <w:szCs w:val="20"/>
              </w:rPr>
              <w:t>г. Мурманск, ул. Лобова, д.100</w:t>
            </w:r>
          </w:p>
        </w:tc>
        <w:tc>
          <w:tcPr>
            <w:tcW w:w="3187" w:type="dxa"/>
          </w:tcPr>
          <w:p w:rsidR="00A501C8" w:rsidRPr="003E2B17" w:rsidRDefault="00A501C8" w:rsidP="000E4B35">
            <w:pPr>
              <w:rPr>
                <w:sz w:val="20"/>
                <w:szCs w:val="20"/>
              </w:rPr>
            </w:pPr>
            <w:r w:rsidRPr="003E2B17">
              <w:rPr>
                <w:sz w:val="20"/>
                <w:szCs w:val="20"/>
              </w:rPr>
              <w:t>с 23.04.18г. по 18.05.18г</w:t>
            </w:r>
          </w:p>
        </w:tc>
      </w:tr>
      <w:tr w:rsidR="00A501C8" w:rsidRPr="003E2B17" w:rsidTr="000E4B35">
        <w:trPr>
          <w:jc w:val="center"/>
        </w:trPr>
        <w:tc>
          <w:tcPr>
            <w:tcW w:w="735" w:type="dxa"/>
          </w:tcPr>
          <w:p w:rsidR="00A501C8" w:rsidRPr="003E2B17" w:rsidRDefault="00A501C8" w:rsidP="00917B92">
            <w:pPr>
              <w:numPr>
                <w:ilvl w:val="0"/>
                <w:numId w:val="67"/>
              </w:numPr>
              <w:jc w:val="center"/>
              <w:rPr>
                <w:sz w:val="20"/>
                <w:szCs w:val="20"/>
              </w:rPr>
            </w:pPr>
          </w:p>
        </w:tc>
        <w:tc>
          <w:tcPr>
            <w:tcW w:w="2955" w:type="dxa"/>
          </w:tcPr>
          <w:p w:rsidR="00A501C8" w:rsidRPr="003E2B17" w:rsidRDefault="00A501C8" w:rsidP="000E4B35">
            <w:pPr>
              <w:rPr>
                <w:sz w:val="20"/>
                <w:szCs w:val="20"/>
              </w:rPr>
            </w:pPr>
            <w:r w:rsidRPr="003E2B17">
              <w:rPr>
                <w:sz w:val="20"/>
                <w:szCs w:val="20"/>
              </w:rPr>
              <w:t>в/ч №63823</w:t>
            </w:r>
          </w:p>
        </w:tc>
        <w:tc>
          <w:tcPr>
            <w:tcW w:w="2004" w:type="dxa"/>
          </w:tcPr>
          <w:p w:rsidR="00A501C8" w:rsidRPr="003E2B17" w:rsidRDefault="00A501C8" w:rsidP="000E4B35">
            <w:pPr>
              <w:rPr>
                <w:sz w:val="20"/>
                <w:szCs w:val="20"/>
              </w:rPr>
            </w:pPr>
            <w:r w:rsidRPr="003E2B17">
              <w:rPr>
                <w:sz w:val="20"/>
                <w:szCs w:val="20"/>
              </w:rPr>
              <w:t>Калининградская обл., г. Балтийск</w:t>
            </w:r>
          </w:p>
        </w:tc>
        <w:tc>
          <w:tcPr>
            <w:tcW w:w="3187" w:type="dxa"/>
          </w:tcPr>
          <w:p w:rsidR="00A501C8" w:rsidRPr="003E2B17" w:rsidRDefault="00A501C8" w:rsidP="000E4B35">
            <w:pPr>
              <w:rPr>
                <w:sz w:val="20"/>
                <w:szCs w:val="20"/>
              </w:rPr>
            </w:pPr>
            <w:r w:rsidRPr="003E2B17">
              <w:rPr>
                <w:sz w:val="20"/>
                <w:szCs w:val="20"/>
              </w:rPr>
              <w:t>с 23.04.18г. по 18.05.18г</w:t>
            </w:r>
          </w:p>
        </w:tc>
      </w:tr>
      <w:tr w:rsidR="00A501C8" w:rsidRPr="003E2B17" w:rsidTr="000E4B35">
        <w:trPr>
          <w:jc w:val="center"/>
        </w:trPr>
        <w:tc>
          <w:tcPr>
            <w:tcW w:w="735" w:type="dxa"/>
          </w:tcPr>
          <w:p w:rsidR="00A501C8" w:rsidRPr="003E2B17" w:rsidRDefault="00A501C8" w:rsidP="00917B92">
            <w:pPr>
              <w:numPr>
                <w:ilvl w:val="0"/>
                <w:numId w:val="67"/>
              </w:numPr>
              <w:jc w:val="center"/>
              <w:rPr>
                <w:sz w:val="20"/>
                <w:szCs w:val="20"/>
              </w:rPr>
            </w:pPr>
          </w:p>
        </w:tc>
        <w:tc>
          <w:tcPr>
            <w:tcW w:w="2955" w:type="dxa"/>
          </w:tcPr>
          <w:p w:rsidR="00A501C8" w:rsidRPr="003E2B17" w:rsidRDefault="00A501C8" w:rsidP="000E4B35">
            <w:pPr>
              <w:rPr>
                <w:sz w:val="20"/>
                <w:szCs w:val="20"/>
              </w:rPr>
            </w:pPr>
            <w:r w:rsidRPr="003E2B17">
              <w:rPr>
                <w:sz w:val="20"/>
                <w:szCs w:val="20"/>
              </w:rPr>
              <w:t>в/ч №63823</w:t>
            </w:r>
          </w:p>
        </w:tc>
        <w:tc>
          <w:tcPr>
            <w:tcW w:w="2004" w:type="dxa"/>
          </w:tcPr>
          <w:p w:rsidR="00A501C8" w:rsidRPr="003E2B17" w:rsidRDefault="00A501C8" w:rsidP="000E4B35">
            <w:pPr>
              <w:rPr>
                <w:sz w:val="20"/>
                <w:szCs w:val="20"/>
              </w:rPr>
            </w:pPr>
            <w:r w:rsidRPr="003E2B17">
              <w:rPr>
                <w:sz w:val="20"/>
                <w:szCs w:val="20"/>
              </w:rPr>
              <w:t>Калининградская обл., г. Балтийск</w:t>
            </w:r>
          </w:p>
        </w:tc>
        <w:tc>
          <w:tcPr>
            <w:tcW w:w="3187" w:type="dxa"/>
          </w:tcPr>
          <w:p w:rsidR="00A501C8" w:rsidRPr="003E2B17" w:rsidRDefault="00A501C8" w:rsidP="000E4B35">
            <w:pPr>
              <w:rPr>
                <w:sz w:val="20"/>
                <w:szCs w:val="20"/>
              </w:rPr>
            </w:pPr>
            <w:r w:rsidRPr="003E2B17">
              <w:rPr>
                <w:sz w:val="20"/>
                <w:szCs w:val="20"/>
              </w:rPr>
              <w:t>с 23.04.18г. по 18.05.18г</w:t>
            </w:r>
          </w:p>
        </w:tc>
      </w:tr>
    </w:tbl>
    <w:p w:rsidR="00A501C8" w:rsidRPr="003E2B17" w:rsidRDefault="00A501C8" w:rsidP="00A501C8">
      <w:pPr>
        <w:ind w:left="480"/>
        <w:jc w:val="both"/>
        <w:rPr>
          <w:sz w:val="20"/>
          <w:szCs w:val="20"/>
        </w:rPr>
      </w:pPr>
      <w:r w:rsidRPr="003E2B17">
        <w:rPr>
          <w:sz w:val="20"/>
          <w:szCs w:val="20"/>
        </w:rPr>
        <w:t xml:space="preserve"> Группа </w:t>
      </w:r>
      <w:r w:rsidRPr="003E2B17">
        <w:rPr>
          <w:b/>
          <w:sz w:val="20"/>
          <w:szCs w:val="20"/>
        </w:rPr>
        <w:t xml:space="preserve">№502 по </w:t>
      </w:r>
      <w:r w:rsidR="00B1183C">
        <w:rPr>
          <w:b/>
          <w:sz w:val="20"/>
          <w:szCs w:val="20"/>
        </w:rPr>
        <w:t>специальности</w:t>
      </w:r>
      <w:r w:rsidR="00B1183C" w:rsidRPr="003E2B17">
        <w:rPr>
          <w:b/>
          <w:sz w:val="20"/>
          <w:szCs w:val="20"/>
        </w:rPr>
        <w:t xml:space="preserve"> 151901</w:t>
      </w:r>
      <w:r w:rsidRPr="003E2B17">
        <w:rPr>
          <w:b/>
          <w:sz w:val="20"/>
          <w:szCs w:val="20"/>
        </w:rPr>
        <w:t xml:space="preserve"> «Технология машиностроения»</w:t>
      </w:r>
    </w:p>
    <w:p w:rsidR="00A501C8" w:rsidRPr="003E2B17" w:rsidRDefault="00A501C8" w:rsidP="00A501C8">
      <w:pPr>
        <w:ind w:left="480"/>
        <w:jc w:val="both"/>
        <w:rPr>
          <w:sz w:val="20"/>
          <w:szCs w:val="20"/>
        </w:rPr>
      </w:pPr>
      <w:r w:rsidRPr="003E2B17">
        <w:rPr>
          <w:sz w:val="20"/>
          <w:szCs w:val="20"/>
        </w:rPr>
        <w:t xml:space="preserve">Руководители практики: Кравцов В.П., Омелехин В.А. </w:t>
      </w:r>
    </w:p>
    <w:tbl>
      <w:tblPr>
        <w:tblW w:w="10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0"/>
        <w:gridCol w:w="4138"/>
        <w:gridCol w:w="2727"/>
        <w:gridCol w:w="2655"/>
      </w:tblGrid>
      <w:tr w:rsidR="00A501C8" w:rsidRPr="003E2B17" w:rsidTr="000E4B35">
        <w:tc>
          <w:tcPr>
            <w:tcW w:w="670"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center"/>
              <w:rPr>
                <w:b/>
                <w:bCs/>
                <w:sz w:val="20"/>
                <w:szCs w:val="20"/>
              </w:rPr>
            </w:pPr>
            <w:r w:rsidRPr="003E2B17">
              <w:rPr>
                <w:b/>
                <w:bCs/>
                <w:sz w:val="20"/>
                <w:szCs w:val="20"/>
              </w:rPr>
              <w:t>№</w:t>
            </w:r>
          </w:p>
        </w:tc>
        <w:tc>
          <w:tcPr>
            <w:tcW w:w="4138"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jc w:val="center"/>
              <w:rPr>
                <w:b/>
                <w:bCs/>
                <w:sz w:val="20"/>
                <w:szCs w:val="20"/>
              </w:rPr>
            </w:pPr>
            <w:r w:rsidRPr="003E2B17">
              <w:rPr>
                <w:b/>
                <w:bCs/>
                <w:sz w:val="20"/>
                <w:szCs w:val="20"/>
              </w:rPr>
              <w:t>Период прохождения практики</w:t>
            </w:r>
          </w:p>
        </w:tc>
        <w:tc>
          <w:tcPr>
            <w:tcW w:w="2727"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jc w:val="center"/>
              <w:rPr>
                <w:b/>
                <w:bCs/>
                <w:sz w:val="20"/>
                <w:szCs w:val="20"/>
              </w:rPr>
            </w:pPr>
            <w:r w:rsidRPr="003E2B17">
              <w:rPr>
                <w:b/>
                <w:bCs/>
                <w:sz w:val="20"/>
                <w:szCs w:val="20"/>
              </w:rPr>
              <w:t>Место прохождения практики</w:t>
            </w:r>
          </w:p>
        </w:tc>
        <w:tc>
          <w:tcPr>
            <w:tcW w:w="2655"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jc w:val="center"/>
              <w:rPr>
                <w:b/>
                <w:bCs/>
                <w:sz w:val="20"/>
                <w:szCs w:val="20"/>
              </w:rPr>
            </w:pPr>
            <w:r w:rsidRPr="003E2B17">
              <w:rPr>
                <w:b/>
                <w:bCs/>
                <w:sz w:val="20"/>
                <w:szCs w:val="20"/>
              </w:rPr>
              <w:t>Юридический адрес</w:t>
            </w:r>
          </w:p>
        </w:tc>
      </w:tr>
      <w:tr w:rsidR="00A501C8" w:rsidRPr="003E2B17" w:rsidTr="000E4B35">
        <w:trPr>
          <w:trHeight w:val="680"/>
        </w:trPr>
        <w:tc>
          <w:tcPr>
            <w:tcW w:w="670"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center"/>
              <w:rPr>
                <w:sz w:val="20"/>
                <w:szCs w:val="20"/>
              </w:rPr>
            </w:pPr>
            <w:r w:rsidRPr="003E2B17">
              <w:rPr>
                <w:sz w:val="20"/>
                <w:szCs w:val="20"/>
              </w:rPr>
              <w:t>1.</w:t>
            </w:r>
          </w:p>
        </w:tc>
        <w:tc>
          <w:tcPr>
            <w:tcW w:w="4138" w:type="dxa"/>
            <w:tcBorders>
              <w:top w:val="single" w:sz="4" w:space="0" w:color="000000"/>
              <w:left w:val="single" w:sz="4" w:space="0" w:color="000000"/>
              <w:bottom w:val="single" w:sz="4" w:space="0" w:color="000000"/>
              <w:right w:val="single" w:sz="4" w:space="0" w:color="auto"/>
            </w:tcBorders>
            <w:vAlign w:val="center"/>
          </w:tcPr>
          <w:p w:rsidR="00A501C8" w:rsidRPr="003E2B17" w:rsidRDefault="00A501C8" w:rsidP="000E4B35">
            <w:pPr>
              <w:rPr>
                <w:sz w:val="20"/>
                <w:szCs w:val="20"/>
              </w:rPr>
            </w:pPr>
            <w:r w:rsidRPr="003E2B17">
              <w:rPr>
                <w:sz w:val="20"/>
                <w:szCs w:val="20"/>
              </w:rPr>
              <w:t>с 22.01.2018 г. по 30.03.2017 г. и производственную (преддипломную) практику с 16.04.18 г.по 18.05.18г.</w:t>
            </w:r>
          </w:p>
        </w:tc>
        <w:tc>
          <w:tcPr>
            <w:tcW w:w="2727"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                                                            Филиал «35 СРЗ» ОАО«ЦС «Звездочка»</w:t>
            </w:r>
          </w:p>
          <w:p w:rsidR="00A501C8" w:rsidRPr="003E2B17" w:rsidRDefault="00A501C8" w:rsidP="000E4B35">
            <w:pPr>
              <w:rPr>
                <w:sz w:val="20"/>
                <w:szCs w:val="20"/>
              </w:rPr>
            </w:pPr>
            <w:r>
              <w:rPr>
                <w:sz w:val="20"/>
                <w:szCs w:val="20"/>
              </w:rPr>
              <w:t>г.Мурманск</w:t>
            </w:r>
          </w:p>
        </w:tc>
        <w:tc>
          <w:tcPr>
            <w:tcW w:w="2655"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  </w:t>
            </w:r>
          </w:p>
          <w:p w:rsidR="00A501C8" w:rsidRPr="003E2B17" w:rsidRDefault="00A501C8" w:rsidP="000E4B35">
            <w:pPr>
              <w:rPr>
                <w:sz w:val="20"/>
                <w:szCs w:val="20"/>
              </w:rPr>
            </w:pPr>
          </w:p>
          <w:p w:rsidR="00A501C8" w:rsidRPr="003E2B17" w:rsidRDefault="00A501C8" w:rsidP="000E4B35">
            <w:pPr>
              <w:rPr>
                <w:sz w:val="20"/>
                <w:szCs w:val="20"/>
              </w:rPr>
            </w:pPr>
            <w:r w:rsidRPr="003E2B17">
              <w:rPr>
                <w:bCs/>
                <w:sz w:val="20"/>
                <w:szCs w:val="20"/>
              </w:rPr>
              <w:t>г.</w:t>
            </w:r>
            <w:r w:rsidRPr="003E2B17">
              <w:rPr>
                <w:sz w:val="20"/>
                <w:szCs w:val="20"/>
              </w:rPr>
              <w:t xml:space="preserve"> </w:t>
            </w:r>
            <w:r w:rsidRPr="003E2B17">
              <w:rPr>
                <w:bCs/>
                <w:sz w:val="20"/>
                <w:szCs w:val="20"/>
              </w:rPr>
              <w:t>Мурманск</w:t>
            </w:r>
            <w:r w:rsidRPr="003E2B17">
              <w:rPr>
                <w:sz w:val="20"/>
                <w:szCs w:val="20"/>
              </w:rPr>
              <w:t xml:space="preserve">  </w:t>
            </w:r>
            <w:r w:rsidRPr="003E2B17">
              <w:rPr>
                <w:rStyle w:val="upper"/>
                <w:sz w:val="20"/>
                <w:szCs w:val="20"/>
              </w:rPr>
              <w:t>ул. Адмирала Лобова  д. 100</w:t>
            </w:r>
          </w:p>
        </w:tc>
      </w:tr>
      <w:tr w:rsidR="00A501C8" w:rsidRPr="003E2B17" w:rsidTr="000E4B35">
        <w:trPr>
          <w:trHeight w:val="680"/>
        </w:trPr>
        <w:tc>
          <w:tcPr>
            <w:tcW w:w="670"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center"/>
              <w:rPr>
                <w:sz w:val="20"/>
                <w:szCs w:val="20"/>
              </w:rPr>
            </w:pPr>
            <w:r w:rsidRPr="003E2B17">
              <w:rPr>
                <w:sz w:val="20"/>
                <w:szCs w:val="20"/>
              </w:rPr>
              <w:t>2.</w:t>
            </w:r>
          </w:p>
        </w:tc>
        <w:tc>
          <w:tcPr>
            <w:tcW w:w="4138"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с 22.01.2018 г. по 30.03.2017 г. и производственную (преддипломную) практику с 16.04.18 г.по 18.05.18г.</w:t>
            </w:r>
          </w:p>
        </w:tc>
        <w:tc>
          <w:tcPr>
            <w:tcW w:w="2727"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                                       РМЦ</w:t>
            </w:r>
            <w:r>
              <w:rPr>
                <w:sz w:val="20"/>
                <w:szCs w:val="20"/>
              </w:rPr>
              <w:t xml:space="preserve"> ООО "Никельавтодор" г.Мурманск</w:t>
            </w:r>
          </w:p>
        </w:tc>
        <w:tc>
          <w:tcPr>
            <w:tcW w:w="2655"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  183039  </w:t>
            </w:r>
            <w:r w:rsidRPr="003E2B17">
              <w:rPr>
                <w:bCs/>
                <w:sz w:val="20"/>
                <w:szCs w:val="20"/>
              </w:rPr>
              <w:t>г</w:t>
            </w:r>
            <w:r w:rsidRPr="003E2B17">
              <w:rPr>
                <w:sz w:val="20"/>
                <w:szCs w:val="20"/>
              </w:rPr>
              <w:t xml:space="preserve"> .</w:t>
            </w:r>
            <w:r w:rsidRPr="003E2B17">
              <w:rPr>
                <w:bCs/>
                <w:sz w:val="20"/>
                <w:szCs w:val="20"/>
              </w:rPr>
              <w:t>Мурманск</w:t>
            </w:r>
            <w:r w:rsidRPr="003E2B17">
              <w:rPr>
                <w:sz w:val="20"/>
                <w:szCs w:val="20"/>
              </w:rPr>
              <w:t xml:space="preserve">  ул Акад</w:t>
            </w:r>
            <w:r>
              <w:rPr>
                <w:sz w:val="20"/>
                <w:szCs w:val="20"/>
              </w:rPr>
              <w:t>емика Книповича, д 49, корп. 1.</w:t>
            </w:r>
          </w:p>
        </w:tc>
      </w:tr>
      <w:tr w:rsidR="00A501C8" w:rsidRPr="003E2B17" w:rsidTr="000E4B35">
        <w:tc>
          <w:tcPr>
            <w:tcW w:w="670"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center"/>
              <w:rPr>
                <w:sz w:val="20"/>
                <w:szCs w:val="20"/>
              </w:rPr>
            </w:pPr>
            <w:r w:rsidRPr="003E2B17">
              <w:rPr>
                <w:sz w:val="20"/>
                <w:szCs w:val="20"/>
              </w:rPr>
              <w:t>3.</w:t>
            </w:r>
          </w:p>
        </w:tc>
        <w:tc>
          <w:tcPr>
            <w:tcW w:w="4138"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с 22.01.2018 г. по 30.03.2017 г. и производственную (преддипломную) практику с 16.04.18 г.по 18.05.18г.</w:t>
            </w:r>
          </w:p>
        </w:tc>
        <w:tc>
          <w:tcPr>
            <w:tcW w:w="2727"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 Филиал «35 СРЗ» ОАО«ЦС «Звездочка»</w:t>
            </w:r>
          </w:p>
          <w:p w:rsidR="00A501C8" w:rsidRPr="003E2B17" w:rsidRDefault="00A501C8" w:rsidP="000E4B35">
            <w:pPr>
              <w:rPr>
                <w:sz w:val="20"/>
                <w:szCs w:val="20"/>
              </w:rPr>
            </w:pPr>
            <w:r>
              <w:rPr>
                <w:sz w:val="20"/>
                <w:szCs w:val="20"/>
              </w:rPr>
              <w:t>г.Мурманск</w:t>
            </w:r>
          </w:p>
        </w:tc>
        <w:tc>
          <w:tcPr>
            <w:tcW w:w="2655"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  </w:t>
            </w:r>
            <w:r w:rsidRPr="003E2B17">
              <w:rPr>
                <w:rStyle w:val="upper"/>
                <w:sz w:val="20"/>
                <w:szCs w:val="20"/>
              </w:rPr>
              <w:t>г. Мурманск ул. Адмирала Лобова  д. 100</w:t>
            </w:r>
          </w:p>
        </w:tc>
      </w:tr>
      <w:tr w:rsidR="00A501C8" w:rsidRPr="003E2B17" w:rsidTr="000E4B35">
        <w:tc>
          <w:tcPr>
            <w:tcW w:w="670"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center"/>
              <w:rPr>
                <w:sz w:val="20"/>
                <w:szCs w:val="20"/>
              </w:rPr>
            </w:pPr>
            <w:r w:rsidRPr="003E2B17">
              <w:rPr>
                <w:sz w:val="20"/>
                <w:szCs w:val="20"/>
              </w:rPr>
              <w:t>4.</w:t>
            </w:r>
          </w:p>
        </w:tc>
        <w:tc>
          <w:tcPr>
            <w:tcW w:w="4138"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с 22.01.2018 г. по 30.03.2017 г. и производственную (преддипломную) практику с 16.04.18 г.по 18.05.18г.</w:t>
            </w:r>
          </w:p>
        </w:tc>
        <w:tc>
          <w:tcPr>
            <w:tcW w:w="2727"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 РМЦ ООО "Никельавтодор" г.Мурманск</w:t>
            </w:r>
          </w:p>
          <w:p w:rsidR="00A501C8" w:rsidRPr="003E2B17" w:rsidRDefault="00A501C8" w:rsidP="000E4B35">
            <w:pPr>
              <w:rPr>
                <w:sz w:val="20"/>
                <w:szCs w:val="20"/>
              </w:rPr>
            </w:pPr>
          </w:p>
        </w:tc>
        <w:tc>
          <w:tcPr>
            <w:tcW w:w="2655"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  183039    </w:t>
            </w:r>
            <w:r w:rsidRPr="003E2B17">
              <w:rPr>
                <w:bCs/>
                <w:sz w:val="20"/>
                <w:szCs w:val="20"/>
              </w:rPr>
              <w:t>г.</w:t>
            </w:r>
            <w:r w:rsidRPr="003E2B17">
              <w:rPr>
                <w:sz w:val="20"/>
                <w:szCs w:val="20"/>
              </w:rPr>
              <w:t xml:space="preserve"> </w:t>
            </w:r>
            <w:r w:rsidRPr="003E2B17">
              <w:rPr>
                <w:bCs/>
                <w:sz w:val="20"/>
                <w:szCs w:val="20"/>
              </w:rPr>
              <w:t>Мурманск</w:t>
            </w:r>
            <w:r w:rsidRPr="003E2B17">
              <w:rPr>
                <w:sz w:val="20"/>
                <w:szCs w:val="20"/>
              </w:rPr>
              <w:t xml:space="preserve">  ул. Академика Книповича, д 49, корп 1.</w:t>
            </w:r>
          </w:p>
        </w:tc>
      </w:tr>
      <w:tr w:rsidR="00A501C8" w:rsidRPr="003E2B17" w:rsidTr="000E4B35">
        <w:tc>
          <w:tcPr>
            <w:tcW w:w="670"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center"/>
              <w:rPr>
                <w:sz w:val="20"/>
                <w:szCs w:val="20"/>
              </w:rPr>
            </w:pPr>
            <w:r w:rsidRPr="003E2B17">
              <w:rPr>
                <w:sz w:val="20"/>
                <w:szCs w:val="20"/>
              </w:rPr>
              <w:t>5.</w:t>
            </w:r>
          </w:p>
        </w:tc>
        <w:tc>
          <w:tcPr>
            <w:tcW w:w="4138"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с 22.01.2018 г. по 30.03.2017 г. и производственную (преддипломную) практику с 16.04.18 г.по 18.05.18г.</w:t>
            </w:r>
          </w:p>
        </w:tc>
        <w:tc>
          <w:tcPr>
            <w:tcW w:w="2727"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 РМЦ ООО "Никельавтодор" г.Мурманск</w:t>
            </w:r>
          </w:p>
          <w:p w:rsidR="00A501C8" w:rsidRPr="003E2B17" w:rsidRDefault="00A501C8" w:rsidP="000E4B35">
            <w:pPr>
              <w:rPr>
                <w:sz w:val="20"/>
                <w:szCs w:val="20"/>
              </w:rPr>
            </w:pPr>
          </w:p>
        </w:tc>
        <w:tc>
          <w:tcPr>
            <w:tcW w:w="2655"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 183039    </w:t>
            </w:r>
            <w:r w:rsidRPr="003E2B17">
              <w:rPr>
                <w:bCs/>
                <w:sz w:val="20"/>
                <w:szCs w:val="20"/>
              </w:rPr>
              <w:t>г.</w:t>
            </w:r>
            <w:r w:rsidRPr="003E2B17">
              <w:rPr>
                <w:sz w:val="20"/>
                <w:szCs w:val="20"/>
              </w:rPr>
              <w:t xml:space="preserve"> </w:t>
            </w:r>
            <w:r w:rsidRPr="003E2B17">
              <w:rPr>
                <w:bCs/>
                <w:sz w:val="20"/>
                <w:szCs w:val="20"/>
              </w:rPr>
              <w:t>Мурманск</w:t>
            </w:r>
            <w:r w:rsidRPr="003E2B17">
              <w:rPr>
                <w:sz w:val="20"/>
                <w:szCs w:val="20"/>
              </w:rPr>
              <w:t xml:space="preserve">  ул Академика Книповича, д 49 корп. 1.</w:t>
            </w:r>
          </w:p>
        </w:tc>
      </w:tr>
      <w:tr w:rsidR="00A501C8" w:rsidRPr="003E2B17" w:rsidTr="000E4B35">
        <w:tc>
          <w:tcPr>
            <w:tcW w:w="670"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center"/>
              <w:rPr>
                <w:sz w:val="20"/>
                <w:szCs w:val="20"/>
              </w:rPr>
            </w:pPr>
            <w:r w:rsidRPr="003E2B17">
              <w:rPr>
                <w:sz w:val="20"/>
                <w:szCs w:val="20"/>
              </w:rPr>
              <w:t>6.</w:t>
            </w:r>
          </w:p>
        </w:tc>
        <w:tc>
          <w:tcPr>
            <w:tcW w:w="4138"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с 22.01.2018 г. по 30.03.2017 г. и производственную (преддипломную) практику с 16.04.18 г.по 18.05.18г.</w:t>
            </w:r>
          </w:p>
        </w:tc>
        <w:tc>
          <w:tcPr>
            <w:tcW w:w="2727"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                                                         </w:t>
            </w:r>
            <w:r>
              <w:rPr>
                <w:sz w:val="20"/>
                <w:szCs w:val="20"/>
              </w:rPr>
              <w:t xml:space="preserve">   ФГУП " Атомфлот"  г.Мурманск</w:t>
            </w:r>
          </w:p>
        </w:tc>
        <w:tc>
          <w:tcPr>
            <w:tcW w:w="2655"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 183017   </w:t>
            </w:r>
            <w:r w:rsidRPr="003E2B17">
              <w:rPr>
                <w:bCs/>
                <w:sz w:val="20"/>
                <w:szCs w:val="20"/>
              </w:rPr>
              <w:t>г.</w:t>
            </w:r>
            <w:r w:rsidRPr="003E2B17">
              <w:rPr>
                <w:sz w:val="20"/>
                <w:szCs w:val="20"/>
              </w:rPr>
              <w:t xml:space="preserve"> </w:t>
            </w:r>
            <w:r w:rsidRPr="003E2B17">
              <w:rPr>
                <w:bCs/>
                <w:sz w:val="20"/>
                <w:szCs w:val="20"/>
              </w:rPr>
              <w:t>Мурманск</w:t>
            </w:r>
            <w:r w:rsidRPr="003E2B17">
              <w:rPr>
                <w:sz w:val="20"/>
                <w:szCs w:val="20"/>
              </w:rPr>
              <w:t xml:space="preserve">  почтовое отделение Мурманск-17. </w:t>
            </w:r>
          </w:p>
        </w:tc>
      </w:tr>
      <w:tr w:rsidR="00A501C8" w:rsidRPr="003E2B17" w:rsidTr="000E4B35">
        <w:tc>
          <w:tcPr>
            <w:tcW w:w="670"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center"/>
              <w:rPr>
                <w:sz w:val="20"/>
                <w:szCs w:val="20"/>
              </w:rPr>
            </w:pPr>
            <w:r w:rsidRPr="003E2B17">
              <w:rPr>
                <w:sz w:val="20"/>
                <w:szCs w:val="20"/>
              </w:rPr>
              <w:t>7.</w:t>
            </w:r>
          </w:p>
        </w:tc>
        <w:tc>
          <w:tcPr>
            <w:tcW w:w="4138"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с 22.01.2018 г. по 30.03.2017 г. и производственную (преддипломную) практику с 16.04.18 г.по 18.05.18г.</w:t>
            </w:r>
          </w:p>
        </w:tc>
        <w:tc>
          <w:tcPr>
            <w:tcW w:w="2727"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                                                            ООО " Нордфлот" г.Мурманск</w:t>
            </w:r>
          </w:p>
          <w:p w:rsidR="00A501C8" w:rsidRPr="003E2B17" w:rsidRDefault="00A501C8" w:rsidP="000E4B35">
            <w:pPr>
              <w:rPr>
                <w:sz w:val="20"/>
                <w:szCs w:val="20"/>
              </w:rPr>
            </w:pPr>
          </w:p>
        </w:tc>
        <w:tc>
          <w:tcPr>
            <w:tcW w:w="2655"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 183025   </w:t>
            </w:r>
            <w:r w:rsidRPr="003E2B17">
              <w:rPr>
                <w:bCs/>
                <w:sz w:val="20"/>
                <w:szCs w:val="20"/>
              </w:rPr>
              <w:t>г.</w:t>
            </w:r>
            <w:r w:rsidRPr="003E2B17">
              <w:rPr>
                <w:sz w:val="20"/>
                <w:szCs w:val="20"/>
              </w:rPr>
              <w:t xml:space="preserve"> </w:t>
            </w:r>
            <w:r w:rsidRPr="003E2B17">
              <w:rPr>
                <w:bCs/>
                <w:sz w:val="20"/>
                <w:szCs w:val="20"/>
              </w:rPr>
              <w:t>Мурманск</w:t>
            </w:r>
            <w:r w:rsidRPr="003E2B17">
              <w:rPr>
                <w:sz w:val="20"/>
                <w:szCs w:val="20"/>
              </w:rPr>
              <w:t xml:space="preserve">  ул Полярные Зори д 31 корп. 1</w:t>
            </w:r>
          </w:p>
          <w:p w:rsidR="00A501C8" w:rsidRPr="003E2B17" w:rsidRDefault="00A501C8" w:rsidP="000E4B35">
            <w:pPr>
              <w:rPr>
                <w:sz w:val="20"/>
                <w:szCs w:val="20"/>
              </w:rPr>
            </w:pPr>
          </w:p>
        </w:tc>
      </w:tr>
      <w:tr w:rsidR="00A501C8" w:rsidRPr="003E2B17" w:rsidTr="000E4B35">
        <w:tc>
          <w:tcPr>
            <w:tcW w:w="670"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center"/>
              <w:rPr>
                <w:sz w:val="20"/>
                <w:szCs w:val="20"/>
              </w:rPr>
            </w:pPr>
            <w:r w:rsidRPr="003E2B17">
              <w:rPr>
                <w:sz w:val="20"/>
                <w:szCs w:val="20"/>
              </w:rPr>
              <w:t>8.</w:t>
            </w:r>
          </w:p>
        </w:tc>
        <w:tc>
          <w:tcPr>
            <w:tcW w:w="4138"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с 22.01.2018 г. по 30.03.2017 г. и производственную (преддипломную) практику с 16.04.18 г.по 18.05.18г.</w:t>
            </w:r>
          </w:p>
        </w:tc>
        <w:tc>
          <w:tcPr>
            <w:tcW w:w="2727"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                                                            ООО " Штиль" г.Мурманск</w:t>
            </w:r>
          </w:p>
          <w:p w:rsidR="00A501C8" w:rsidRPr="003E2B17" w:rsidRDefault="00A501C8" w:rsidP="000E4B35">
            <w:pPr>
              <w:rPr>
                <w:sz w:val="20"/>
                <w:szCs w:val="20"/>
              </w:rPr>
            </w:pPr>
          </w:p>
        </w:tc>
        <w:tc>
          <w:tcPr>
            <w:tcW w:w="2655"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  183950  </w:t>
            </w:r>
            <w:r w:rsidRPr="003E2B17">
              <w:rPr>
                <w:bCs/>
                <w:sz w:val="20"/>
                <w:szCs w:val="20"/>
              </w:rPr>
              <w:t>г.</w:t>
            </w:r>
            <w:r w:rsidRPr="003E2B17">
              <w:rPr>
                <w:sz w:val="20"/>
                <w:szCs w:val="20"/>
              </w:rPr>
              <w:t xml:space="preserve"> </w:t>
            </w:r>
            <w:r w:rsidRPr="003E2B17">
              <w:rPr>
                <w:bCs/>
                <w:sz w:val="20"/>
                <w:szCs w:val="20"/>
              </w:rPr>
              <w:t>Мурманск</w:t>
            </w:r>
            <w:r w:rsidRPr="003E2B17">
              <w:rPr>
                <w:sz w:val="20"/>
                <w:szCs w:val="20"/>
              </w:rPr>
              <w:t xml:space="preserve">  Подгорная улица  45.</w:t>
            </w:r>
          </w:p>
        </w:tc>
      </w:tr>
      <w:tr w:rsidR="00A501C8" w:rsidRPr="003E2B17" w:rsidTr="000E4B35">
        <w:tc>
          <w:tcPr>
            <w:tcW w:w="670"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center"/>
              <w:rPr>
                <w:sz w:val="20"/>
                <w:szCs w:val="20"/>
              </w:rPr>
            </w:pPr>
            <w:r w:rsidRPr="003E2B17">
              <w:rPr>
                <w:sz w:val="20"/>
                <w:szCs w:val="20"/>
              </w:rPr>
              <w:t>9.</w:t>
            </w:r>
          </w:p>
        </w:tc>
        <w:tc>
          <w:tcPr>
            <w:tcW w:w="4138"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с 22.01.2018 г. по 30.03.2017 г. и производственную (преддипломную) практику с 16.04.18 г.по 18.05.18г.</w:t>
            </w:r>
          </w:p>
        </w:tc>
        <w:tc>
          <w:tcPr>
            <w:tcW w:w="2727"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 ООО «ГЭМ Маш»  г.Оленегорск</w:t>
            </w:r>
          </w:p>
          <w:p w:rsidR="00A501C8" w:rsidRPr="003E2B17" w:rsidRDefault="00A501C8" w:rsidP="000E4B35">
            <w:pPr>
              <w:rPr>
                <w:sz w:val="20"/>
                <w:szCs w:val="20"/>
              </w:rPr>
            </w:pPr>
          </w:p>
        </w:tc>
        <w:tc>
          <w:tcPr>
            <w:tcW w:w="2655"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  184536  Мурманская область, </w:t>
            </w:r>
            <w:r w:rsidRPr="003E2B17">
              <w:rPr>
                <w:bCs/>
                <w:sz w:val="20"/>
                <w:szCs w:val="20"/>
              </w:rPr>
              <w:t>г.Оленегорск</w:t>
            </w:r>
            <w:r w:rsidRPr="003E2B17">
              <w:rPr>
                <w:sz w:val="20"/>
                <w:szCs w:val="20"/>
              </w:rPr>
              <w:t xml:space="preserve">  Строительная улица 26. 3.</w:t>
            </w:r>
          </w:p>
        </w:tc>
      </w:tr>
      <w:tr w:rsidR="00A501C8" w:rsidRPr="003E2B17" w:rsidTr="000E4B35">
        <w:tc>
          <w:tcPr>
            <w:tcW w:w="670"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center"/>
              <w:rPr>
                <w:sz w:val="20"/>
                <w:szCs w:val="20"/>
              </w:rPr>
            </w:pPr>
            <w:r w:rsidRPr="003E2B17">
              <w:rPr>
                <w:sz w:val="20"/>
                <w:szCs w:val="20"/>
              </w:rPr>
              <w:t>10.</w:t>
            </w:r>
          </w:p>
        </w:tc>
        <w:tc>
          <w:tcPr>
            <w:tcW w:w="4138"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с 22.01.2018 г. по 30.03.2017 г. и производственную (преддипломную) практику с 16.04.18 г.по 18.05.18г.</w:t>
            </w:r>
          </w:p>
        </w:tc>
        <w:tc>
          <w:tcPr>
            <w:tcW w:w="2727"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 ФГУП " Атомфлот"  г.Мурманск</w:t>
            </w:r>
          </w:p>
        </w:tc>
        <w:tc>
          <w:tcPr>
            <w:tcW w:w="2655"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  183017    </w:t>
            </w:r>
            <w:r w:rsidRPr="003E2B17">
              <w:rPr>
                <w:bCs/>
                <w:sz w:val="20"/>
                <w:szCs w:val="20"/>
              </w:rPr>
              <w:t>г.Мурманск</w:t>
            </w:r>
            <w:r w:rsidRPr="003E2B17">
              <w:rPr>
                <w:sz w:val="20"/>
                <w:szCs w:val="20"/>
              </w:rPr>
              <w:t xml:space="preserve">  почтовое отделение Мурманск-17</w:t>
            </w:r>
          </w:p>
        </w:tc>
      </w:tr>
      <w:tr w:rsidR="00A501C8" w:rsidRPr="003E2B17" w:rsidTr="000E4B35">
        <w:tc>
          <w:tcPr>
            <w:tcW w:w="670"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center"/>
              <w:rPr>
                <w:sz w:val="20"/>
                <w:szCs w:val="20"/>
              </w:rPr>
            </w:pPr>
            <w:r w:rsidRPr="003E2B17">
              <w:rPr>
                <w:sz w:val="20"/>
                <w:szCs w:val="20"/>
              </w:rPr>
              <w:t>11.</w:t>
            </w:r>
          </w:p>
        </w:tc>
        <w:tc>
          <w:tcPr>
            <w:tcW w:w="4138"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с 22.01.2018 г. по 30.03.2017 г. и производственную (преддипломную) практику с 16.04.18 г.по 18.05.18г.</w:t>
            </w:r>
          </w:p>
        </w:tc>
        <w:tc>
          <w:tcPr>
            <w:tcW w:w="2727"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 ФГУП " Атомфлот"  г.Мурманск</w:t>
            </w:r>
          </w:p>
        </w:tc>
        <w:tc>
          <w:tcPr>
            <w:tcW w:w="2655"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 183017    </w:t>
            </w:r>
            <w:r w:rsidRPr="003E2B17">
              <w:rPr>
                <w:bCs/>
                <w:sz w:val="20"/>
                <w:szCs w:val="20"/>
              </w:rPr>
              <w:t>г.Мурманск</w:t>
            </w:r>
            <w:r w:rsidRPr="003E2B17">
              <w:rPr>
                <w:sz w:val="20"/>
                <w:szCs w:val="20"/>
              </w:rPr>
              <w:t xml:space="preserve">  почтовое отделение Мурманск-17 </w:t>
            </w:r>
          </w:p>
        </w:tc>
      </w:tr>
      <w:tr w:rsidR="00A501C8" w:rsidRPr="003E2B17" w:rsidTr="000E4B35">
        <w:tc>
          <w:tcPr>
            <w:tcW w:w="670"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center"/>
              <w:rPr>
                <w:sz w:val="20"/>
                <w:szCs w:val="20"/>
              </w:rPr>
            </w:pPr>
            <w:r w:rsidRPr="003E2B17">
              <w:rPr>
                <w:sz w:val="20"/>
                <w:szCs w:val="20"/>
              </w:rPr>
              <w:t>12.</w:t>
            </w:r>
          </w:p>
        </w:tc>
        <w:tc>
          <w:tcPr>
            <w:tcW w:w="4138"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с 22.01.2018 г. по 30.03.2017 г. и производственную (преддипломную) практику с 16.04.18 г.по 18.05.18г.</w:t>
            </w:r>
          </w:p>
        </w:tc>
        <w:tc>
          <w:tcPr>
            <w:tcW w:w="2727"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                                                            АО</w:t>
            </w:r>
            <w:r>
              <w:rPr>
                <w:sz w:val="20"/>
                <w:szCs w:val="20"/>
              </w:rPr>
              <w:t xml:space="preserve"> "Кольская ГМК" г.Заполярный</w:t>
            </w:r>
          </w:p>
        </w:tc>
        <w:tc>
          <w:tcPr>
            <w:tcW w:w="2655"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  184430  Мурманская  область, П еченгский район, </w:t>
            </w:r>
            <w:r w:rsidRPr="003E2B17">
              <w:rPr>
                <w:bCs/>
                <w:sz w:val="20"/>
                <w:szCs w:val="20"/>
              </w:rPr>
              <w:t>г</w:t>
            </w:r>
            <w:r w:rsidRPr="003E2B17">
              <w:rPr>
                <w:sz w:val="20"/>
                <w:szCs w:val="20"/>
              </w:rPr>
              <w:t xml:space="preserve">. </w:t>
            </w:r>
            <w:r w:rsidRPr="003E2B17">
              <w:rPr>
                <w:bCs/>
                <w:sz w:val="20"/>
                <w:szCs w:val="20"/>
              </w:rPr>
              <w:t>Заполярный</w:t>
            </w:r>
            <w:r>
              <w:rPr>
                <w:sz w:val="20"/>
                <w:szCs w:val="20"/>
              </w:rPr>
              <w:t>.</w:t>
            </w:r>
          </w:p>
        </w:tc>
      </w:tr>
      <w:tr w:rsidR="00A501C8" w:rsidRPr="003E2B17" w:rsidTr="000E4B35">
        <w:tc>
          <w:tcPr>
            <w:tcW w:w="670"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center"/>
              <w:rPr>
                <w:sz w:val="20"/>
                <w:szCs w:val="20"/>
              </w:rPr>
            </w:pPr>
            <w:r w:rsidRPr="003E2B17">
              <w:rPr>
                <w:sz w:val="20"/>
                <w:szCs w:val="20"/>
              </w:rPr>
              <w:t>13.</w:t>
            </w:r>
          </w:p>
        </w:tc>
        <w:tc>
          <w:tcPr>
            <w:tcW w:w="4138"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с 22.01.2018 г. по 30.03.2017 г. и производственную (преддипломную) практику с 16.04.18 г.по 18.05.18г.</w:t>
            </w:r>
          </w:p>
        </w:tc>
        <w:tc>
          <w:tcPr>
            <w:tcW w:w="2727"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 ООО "Севреммаш" г.Мурманск</w:t>
            </w:r>
          </w:p>
        </w:tc>
        <w:tc>
          <w:tcPr>
            <w:tcW w:w="2655"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  183001  </w:t>
            </w:r>
            <w:r w:rsidRPr="003E2B17">
              <w:rPr>
                <w:bCs/>
                <w:sz w:val="20"/>
                <w:szCs w:val="20"/>
              </w:rPr>
              <w:t>г.</w:t>
            </w:r>
            <w:r w:rsidRPr="003E2B17">
              <w:rPr>
                <w:sz w:val="20"/>
                <w:szCs w:val="20"/>
              </w:rPr>
              <w:t xml:space="preserve"> </w:t>
            </w:r>
            <w:r w:rsidRPr="003E2B17">
              <w:rPr>
                <w:bCs/>
                <w:sz w:val="20"/>
                <w:szCs w:val="20"/>
              </w:rPr>
              <w:t>Мурманск</w:t>
            </w:r>
            <w:r w:rsidRPr="003E2B17">
              <w:rPr>
                <w:sz w:val="20"/>
                <w:szCs w:val="20"/>
              </w:rPr>
              <w:t xml:space="preserve">  Траловая улица, 2</w:t>
            </w:r>
          </w:p>
        </w:tc>
      </w:tr>
      <w:tr w:rsidR="00A501C8" w:rsidRPr="003E2B17" w:rsidTr="000E4B35">
        <w:tc>
          <w:tcPr>
            <w:tcW w:w="670"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center"/>
              <w:rPr>
                <w:sz w:val="20"/>
                <w:szCs w:val="20"/>
              </w:rPr>
            </w:pPr>
            <w:r w:rsidRPr="003E2B17">
              <w:rPr>
                <w:sz w:val="20"/>
                <w:szCs w:val="20"/>
              </w:rPr>
              <w:t>14.</w:t>
            </w:r>
          </w:p>
        </w:tc>
        <w:tc>
          <w:tcPr>
            <w:tcW w:w="4138"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с 22.01.2018 г. по 30.03.2017 г. и производственную (преддипломную) практику с 16.04.18 г.по 18.05.18г.</w:t>
            </w:r>
          </w:p>
        </w:tc>
        <w:tc>
          <w:tcPr>
            <w:tcW w:w="2727"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                             Филиал «35 СРЗ</w:t>
            </w:r>
            <w:r>
              <w:rPr>
                <w:sz w:val="20"/>
                <w:szCs w:val="20"/>
              </w:rPr>
              <w:t>» ОАО«ЦС "Звездочка" г.Мурманск</w:t>
            </w:r>
          </w:p>
        </w:tc>
        <w:tc>
          <w:tcPr>
            <w:tcW w:w="2655"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bCs/>
                <w:sz w:val="20"/>
                <w:szCs w:val="20"/>
              </w:rPr>
              <w:t>г.</w:t>
            </w:r>
            <w:r w:rsidRPr="003E2B17">
              <w:rPr>
                <w:sz w:val="20"/>
                <w:szCs w:val="20"/>
              </w:rPr>
              <w:t xml:space="preserve"> </w:t>
            </w:r>
            <w:r w:rsidRPr="003E2B17">
              <w:rPr>
                <w:bCs/>
                <w:sz w:val="20"/>
                <w:szCs w:val="20"/>
              </w:rPr>
              <w:t>Мурманск</w:t>
            </w:r>
            <w:r w:rsidRPr="003E2B17">
              <w:rPr>
                <w:sz w:val="20"/>
                <w:szCs w:val="20"/>
              </w:rPr>
              <w:t xml:space="preserve">  </w:t>
            </w:r>
            <w:r w:rsidRPr="003E2B17">
              <w:rPr>
                <w:rStyle w:val="upper"/>
                <w:sz w:val="20"/>
                <w:szCs w:val="20"/>
              </w:rPr>
              <w:t>ул. Адмирала Лобова  д. 100</w:t>
            </w:r>
          </w:p>
        </w:tc>
      </w:tr>
      <w:tr w:rsidR="00A501C8" w:rsidRPr="003E2B17" w:rsidTr="000E4B35">
        <w:tc>
          <w:tcPr>
            <w:tcW w:w="670"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center"/>
              <w:rPr>
                <w:sz w:val="20"/>
                <w:szCs w:val="20"/>
              </w:rPr>
            </w:pPr>
            <w:r w:rsidRPr="003E2B17">
              <w:rPr>
                <w:sz w:val="20"/>
                <w:szCs w:val="20"/>
              </w:rPr>
              <w:t>15.</w:t>
            </w:r>
          </w:p>
        </w:tc>
        <w:tc>
          <w:tcPr>
            <w:tcW w:w="4138"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с 22.01.2018 г. по 30.03.2017 г. и производственную (преддипломную) практику с 16.04.18 г.по 18.05.18г.</w:t>
            </w:r>
          </w:p>
        </w:tc>
        <w:tc>
          <w:tcPr>
            <w:tcW w:w="2727"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ООО «Интелектсервис»</w:t>
            </w:r>
          </w:p>
          <w:p w:rsidR="00A501C8" w:rsidRPr="003E2B17" w:rsidRDefault="00A501C8" w:rsidP="000E4B35">
            <w:pPr>
              <w:rPr>
                <w:sz w:val="20"/>
                <w:szCs w:val="20"/>
              </w:rPr>
            </w:pPr>
            <w:r w:rsidRPr="003E2B17">
              <w:rPr>
                <w:sz w:val="20"/>
                <w:szCs w:val="20"/>
              </w:rPr>
              <w:t>г.Мурманск</w:t>
            </w:r>
          </w:p>
        </w:tc>
        <w:tc>
          <w:tcPr>
            <w:tcW w:w="2655"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b/>
                <w:bCs/>
                <w:sz w:val="20"/>
                <w:szCs w:val="20"/>
              </w:rPr>
            </w:pPr>
            <w:r w:rsidRPr="003E2B17">
              <w:rPr>
                <w:bCs/>
                <w:sz w:val="20"/>
                <w:szCs w:val="20"/>
              </w:rPr>
              <w:t xml:space="preserve"> </w:t>
            </w:r>
            <w:r w:rsidRPr="003E2B17">
              <w:rPr>
                <w:sz w:val="20"/>
                <w:szCs w:val="20"/>
              </w:rPr>
              <w:t xml:space="preserve">  </w:t>
            </w:r>
            <w:smartTag w:uri="urn:schemas-microsoft-com:office:smarttags" w:element="metricconverter">
              <w:smartTagPr>
                <w:attr w:name="ProductID" w:val="183031, г"/>
              </w:smartTagPr>
              <w:r w:rsidRPr="003E2B17">
                <w:rPr>
                  <w:sz w:val="20"/>
                  <w:szCs w:val="20"/>
                </w:rPr>
                <w:t>183031, г</w:t>
              </w:r>
            </w:smartTag>
            <w:r w:rsidRPr="003E2B17">
              <w:rPr>
                <w:sz w:val="20"/>
                <w:szCs w:val="20"/>
              </w:rPr>
              <w:t xml:space="preserve">. </w:t>
            </w:r>
            <w:r w:rsidRPr="003E2B17">
              <w:rPr>
                <w:bCs/>
                <w:sz w:val="20"/>
                <w:szCs w:val="20"/>
              </w:rPr>
              <w:t>Мурманск</w:t>
            </w:r>
            <w:r w:rsidRPr="003E2B17">
              <w:rPr>
                <w:sz w:val="20"/>
                <w:szCs w:val="20"/>
              </w:rPr>
              <w:t xml:space="preserve">, ул. Свердлова, д. 10, корп. 3 </w:t>
            </w:r>
          </w:p>
        </w:tc>
      </w:tr>
      <w:tr w:rsidR="00A501C8" w:rsidRPr="003E2B17" w:rsidTr="000E4B35">
        <w:tc>
          <w:tcPr>
            <w:tcW w:w="670"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center"/>
              <w:rPr>
                <w:sz w:val="20"/>
                <w:szCs w:val="20"/>
              </w:rPr>
            </w:pPr>
            <w:r w:rsidRPr="003E2B17">
              <w:rPr>
                <w:sz w:val="20"/>
                <w:szCs w:val="20"/>
              </w:rPr>
              <w:t>16.</w:t>
            </w:r>
          </w:p>
        </w:tc>
        <w:tc>
          <w:tcPr>
            <w:tcW w:w="4138"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с 22.01.2018 г. по 30.03.2017 г. и производственную (преддипломную) практику с 16.04.18 г.по 18.05.18г.</w:t>
            </w:r>
          </w:p>
        </w:tc>
        <w:tc>
          <w:tcPr>
            <w:tcW w:w="2727"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ООО «Интелектсервис»</w:t>
            </w:r>
          </w:p>
          <w:p w:rsidR="00A501C8" w:rsidRPr="003E2B17" w:rsidRDefault="00A501C8" w:rsidP="000E4B35">
            <w:pPr>
              <w:rPr>
                <w:sz w:val="20"/>
                <w:szCs w:val="20"/>
              </w:rPr>
            </w:pPr>
            <w:r w:rsidRPr="003E2B17">
              <w:rPr>
                <w:sz w:val="20"/>
                <w:szCs w:val="20"/>
              </w:rPr>
              <w:t>г.Мурманск</w:t>
            </w:r>
          </w:p>
        </w:tc>
        <w:tc>
          <w:tcPr>
            <w:tcW w:w="2655"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bCs/>
                <w:sz w:val="20"/>
                <w:szCs w:val="20"/>
              </w:rPr>
            </w:pPr>
            <w:r w:rsidRPr="003E2B17">
              <w:rPr>
                <w:bCs/>
                <w:sz w:val="20"/>
                <w:szCs w:val="20"/>
              </w:rPr>
              <w:t xml:space="preserve"> </w:t>
            </w:r>
            <w:r w:rsidRPr="003E2B17">
              <w:rPr>
                <w:sz w:val="20"/>
                <w:szCs w:val="20"/>
              </w:rPr>
              <w:t xml:space="preserve">  </w:t>
            </w:r>
            <w:r w:rsidRPr="003E2B17">
              <w:rPr>
                <w:bCs/>
                <w:sz w:val="20"/>
                <w:szCs w:val="20"/>
              </w:rPr>
              <w:t xml:space="preserve"> </w:t>
            </w:r>
            <w:r w:rsidRPr="003E2B17">
              <w:rPr>
                <w:sz w:val="20"/>
                <w:szCs w:val="20"/>
              </w:rPr>
              <w:t xml:space="preserve">  </w:t>
            </w:r>
            <w:smartTag w:uri="urn:schemas-microsoft-com:office:smarttags" w:element="metricconverter">
              <w:smartTagPr>
                <w:attr w:name="ProductID" w:val="183031, г"/>
              </w:smartTagPr>
              <w:r w:rsidRPr="003E2B17">
                <w:rPr>
                  <w:sz w:val="20"/>
                  <w:szCs w:val="20"/>
                </w:rPr>
                <w:t>183031, г</w:t>
              </w:r>
            </w:smartTag>
            <w:r w:rsidRPr="003E2B17">
              <w:rPr>
                <w:sz w:val="20"/>
                <w:szCs w:val="20"/>
              </w:rPr>
              <w:t xml:space="preserve">. </w:t>
            </w:r>
            <w:r w:rsidRPr="003E2B17">
              <w:rPr>
                <w:bCs/>
                <w:sz w:val="20"/>
                <w:szCs w:val="20"/>
              </w:rPr>
              <w:t>Мурманск</w:t>
            </w:r>
            <w:r w:rsidRPr="003E2B17">
              <w:rPr>
                <w:sz w:val="20"/>
                <w:szCs w:val="20"/>
              </w:rPr>
              <w:t>, ул. Свердлова, д. 10, корп. 3</w:t>
            </w:r>
          </w:p>
        </w:tc>
      </w:tr>
      <w:tr w:rsidR="00A501C8" w:rsidRPr="003E2B17" w:rsidTr="000E4B35">
        <w:tc>
          <w:tcPr>
            <w:tcW w:w="670"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center"/>
              <w:rPr>
                <w:sz w:val="20"/>
                <w:szCs w:val="20"/>
              </w:rPr>
            </w:pPr>
            <w:r w:rsidRPr="003E2B17">
              <w:rPr>
                <w:sz w:val="20"/>
                <w:szCs w:val="20"/>
              </w:rPr>
              <w:lastRenderedPageBreak/>
              <w:t>17.</w:t>
            </w:r>
          </w:p>
        </w:tc>
        <w:tc>
          <w:tcPr>
            <w:tcW w:w="4138"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с 22.01.2018 г. по 30.03.2017 г. и производственную (преддипломную) практику с 16.04.18 г.по 18.05.18г.</w:t>
            </w:r>
          </w:p>
        </w:tc>
        <w:tc>
          <w:tcPr>
            <w:tcW w:w="2727"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Филиал «35 СРЗ» ОАО«ЦС "Звездочка" г.Мурманск</w:t>
            </w:r>
          </w:p>
        </w:tc>
        <w:tc>
          <w:tcPr>
            <w:tcW w:w="2655"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bCs/>
                <w:sz w:val="20"/>
                <w:szCs w:val="20"/>
              </w:rPr>
            </w:pPr>
            <w:r w:rsidRPr="003E2B17">
              <w:rPr>
                <w:bCs/>
                <w:sz w:val="20"/>
                <w:szCs w:val="20"/>
              </w:rPr>
              <w:t>г.</w:t>
            </w:r>
            <w:r w:rsidRPr="003E2B17">
              <w:rPr>
                <w:sz w:val="20"/>
                <w:szCs w:val="20"/>
              </w:rPr>
              <w:t xml:space="preserve"> </w:t>
            </w:r>
            <w:r w:rsidRPr="003E2B17">
              <w:rPr>
                <w:bCs/>
                <w:sz w:val="20"/>
                <w:szCs w:val="20"/>
              </w:rPr>
              <w:t>Мурманск</w:t>
            </w:r>
            <w:r w:rsidRPr="003E2B17">
              <w:rPr>
                <w:sz w:val="20"/>
                <w:szCs w:val="20"/>
              </w:rPr>
              <w:t xml:space="preserve">  </w:t>
            </w:r>
            <w:r w:rsidRPr="003E2B17">
              <w:rPr>
                <w:rStyle w:val="upper"/>
                <w:sz w:val="20"/>
                <w:szCs w:val="20"/>
              </w:rPr>
              <w:t>ул. Адмирала Лобова  д. 100</w:t>
            </w:r>
          </w:p>
        </w:tc>
      </w:tr>
      <w:tr w:rsidR="00A501C8" w:rsidRPr="003E2B17" w:rsidTr="000E4B35">
        <w:tc>
          <w:tcPr>
            <w:tcW w:w="670"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center"/>
              <w:rPr>
                <w:sz w:val="20"/>
                <w:szCs w:val="20"/>
              </w:rPr>
            </w:pPr>
            <w:r w:rsidRPr="003E2B17">
              <w:rPr>
                <w:sz w:val="20"/>
                <w:szCs w:val="20"/>
              </w:rPr>
              <w:t>18.</w:t>
            </w:r>
          </w:p>
        </w:tc>
        <w:tc>
          <w:tcPr>
            <w:tcW w:w="4138"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с 22.01.2018 г. по 30.03.2017 г. и производственную (преддипломную) практику с 16.04.18 г.по 18.05.18г.</w:t>
            </w:r>
          </w:p>
        </w:tc>
        <w:tc>
          <w:tcPr>
            <w:tcW w:w="2727"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ООО «КБ Сервис»</w:t>
            </w:r>
          </w:p>
        </w:tc>
        <w:tc>
          <w:tcPr>
            <w:tcW w:w="2655"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bCs/>
                <w:sz w:val="20"/>
                <w:szCs w:val="20"/>
              </w:rPr>
            </w:pPr>
            <w:r w:rsidRPr="003E2B17">
              <w:rPr>
                <w:sz w:val="20"/>
                <w:szCs w:val="20"/>
              </w:rPr>
              <w:t xml:space="preserve">183001  </w:t>
            </w:r>
            <w:r w:rsidRPr="003E2B17">
              <w:rPr>
                <w:bCs/>
                <w:sz w:val="20"/>
                <w:szCs w:val="20"/>
              </w:rPr>
              <w:t>г.</w:t>
            </w:r>
            <w:r w:rsidRPr="003E2B17">
              <w:rPr>
                <w:sz w:val="20"/>
                <w:szCs w:val="20"/>
              </w:rPr>
              <w:t xml:space="preserve"> </w:t>
            </w:r>
            <w:r w:rsidRPr="003E2B17">
              <w:rPr>
                <w:bCs/>
                <w:sz w:val="20"/>
                <w:szCs w:val="20"/>
              </w:rPr>
              <w:t>Мурманск</w:t>
            </w:r>
            <w:r w:rsidRPr="003E2B17">
              <w:rPr>
                <w:sz w:val="20"/>
                <w:szCs w:val="20"/>
              </w:rPr>
              <w:t xml:space="preserve">  Траловая улица, 2</w:t>
            </w:r>
          </w:p>
        </w:tc>
      </w:tr>
    </w:tbl>
    <w:p w:rsidR="00A501C8" w:rsidRPr="003E2B17" w:rsidRDefault="00A501C8" w:rsidP="00A501C8">
      <w:pPr>
        <w:ind w:firstLine="708"/>
        <w:jc w:val="both"/>
        <w:rPr>
          <w:b/>
          <w:sz w:val="20"/>
          <w:szCs w:val="20"/>
        </w:rPr>
      </w:pPr>
      <w:r w:rsidRPr="003E2B17">
        <w:rPr>
          <w:b/>
          <w:sz w:val="20"/>
          <w:szCs w:val="20"/>
        </w:rPr>
        <w:t xml:space="preserve">Группа № </w:t>
      </w:r>
      <w:r w:rsidR="00B1183C" w:rsidRPr="003E2B17">
        <w:rPr>
          <w:b/>
          <w:sz w:val="20"/>
          <w:szCs w:val="20"/>
        </w:rPr>
        <w:t xml:space="preserve">401 </w:t>
      </w:r>
      <w:r w:rsidR="00B1183C">
        <w:rPr>
          <w:b/>
          <w:sz w:val="20"/>
          <w:szCs w:val="20"/>
        </w:rPr>
        <w:t>по  специальности</w:t>
      </w:r>
      <w:r w:rsidRPr="003E2B17">
        <w:rPr>
          <w:b/>
          <w:sz w:val="20"/>
          <w:szCs w:val="20"/>
        </w:rPr>
        <w:t xml:space="preserve"> «Сварочное производство» </w:t>
      </w:r>
    </w:p>
    <w:p w:rsidR="00A501C8" w:rsidRPr="003E2B17" w:rsidRDefault="00A501C8" w:rsidP="00A501C8">
      <w:pPr>
        <w:ind w:firstLine="708"/>
        <w:jc w:val="both"/>
        <w:rPr>
          <w:sz w:val="20"/>
          <w:szCs w:val="20"/>
        </w:rPr>
      </w:pPr>
      <w:r w:rsidRPr="003E2B17">
        <w:rPr>
          <w:sz w:val="20"/>
          <w:szCs w:val="20"/>
        </w:rPr>
        <w:t>Мастер п\о Крапивин Д.К</w:t>
      </w:r>
    </w:p>
    <w:p w:rsidR="00A501C8" w:rsidRPr="003E2B17" w:rsidRDefault="00A501C8" w:rsidP="00A501C8">
      <w:pPr>
        <w:jc w:val="both"/>
        <w:rPr>
          <w:sz w:val="20"/>
          <w:szCs w:val="20"/>
        </w:rPr>
      </w:pPr>
      <w:r w:rsidRPr="003E2B17">
        <w:rPr>
          <w:sz w:val="20"/>
          <w:szCs w:val="20"/>
        </w:rPr>
        <w:t xml:space="preserve"> 2.Направить обучающихся группы  № 401 «Сварочное производство» на   производственную практику  с 04 декабря 2017г. по 18 мая 2018 г. </w:t>
      </w:r>
    </w:p>
    <w:tbl>
      <w:tblPr>
        <w:tblW w:w="10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4"/>
        <w:gridCol w:w="4203"/>
        <w:gridCol w:w="2755"/>
        <w:gridCol w:w="2550"/>
      </w:tblGrid>
      <w:tr w:rsidR="00A501C8" w:rsidRPr="003E2B17" w:rsidTr="000E4B35">
        <w:tc>
          <w:tcPr>
            <w:tcW w:w="674"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center"/>
              <w:rPr>
                <w:b/>
                <w:bCs/>
                <w:sz w:val="20"/>
                <w:szCs w:val="20"/>
              </w:rPr>
            </w:pPr>
            <w:r w:rsidRPr="003E2B17">
              <w:rPr>
                <w:b/>
                <w:bCs/>
                <w:sz w:val="20"/>
                <w:szCs w:val="20"/>
              </w:rPr>
              <w:t>№</w:t>
            </w:r>
          </w:p>
        </w:tc>
        <w:tc>
          <w:tcPr>
            <w:tcW w:w="4203"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jc w:val="center"/>
              <w:rPr>
                <w:b/>
                <w:bCs/>
                <w:sz w:val="20"/>
                <w:szCs w:val="20"/>
              </w:rPr>
            </w:pPr>
            <w:r w:rsidRPr="003E2B17">
              <w:rPr>
                <w:b/>
                <w:bCs/>
                <w:sz w:val="20"/>
                <w:szCs w:val="20"/>
              </w:rPr>
              <w:t>Период прохождения практики</w:t>
            </w:r>
          </w:p>
        </w:tc>
        <w:tc>
          <w:tcPr>
            <w:tcW w:w="2755"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jc w:val="center"/>
              <w:rPr>
                <w:b/>
                <w:bCs/>
                <w:sz w:val="20"/>
                <w:szCs w:val="20"/>
              </w:rPr>
            </w:pPr>
            <w:r w:rsidRPr="003E2B17">
              <w:rPr>
                <w:b/>
                <w:bCs/>
                <w:sz w:val="20"/>
                <w:szCs w:val="20"/>
              </w:rPr>
              <w:t>Место прохождения практики</w:t>
            </w:r>
          </w:p>
        </w:tc>
        <w:tc>
          <w:tcPr>
            <w:tcW w:w="2550"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jc w:val="center"/>
              <w:rPr>
                <w:b/>
                <w:bCs/>
                <w:sz w:val="20"/>
                <w:szCs w:val="20"/>
              </w:rPr>
            </w:pPr>
            <w:r w:rsidRPr="003E2B17">
              <w:rPr>
                <w:b/>
                <w:bCs/>
                <w:sz w:val="20"/>
                <w:szCs w:val="20"/>
              </w:rPr>
              <w:t>Юридический адрес</w:t>
            </w:r>
          </w:p>
        </w:tc>
      </w:tr>
      <w:tr w:rsidR="00A501C8" w:rsidRPr="003E2B17" w:rsidTr="000E4B35">
        <w:tc>
          <w:tcPr>
            <w:tcW w:w="674"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both"/>
              <w:rPr>
                <w:sz w:val="20"/>
                <w:szCs w:val="20"/>
              </w:rPr>
            </w:pPr>
            <w:r w:rsidRPr="003E2B17">
              <w:rPr>
                <w:sz w:val="20"/>
                <w:szCs w:val="20"/>
              </w:rPr>
              <w:t>1</w:t>
            </w:r>
          </w:p>
        </w:tc>
        <w:tc>
          <w:tcPr>
            <w:tcW w:w="4203"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с 04 декабря 2017г. по 18 мая 2018 г. </w:t>
            </w:r>
          </w:p>
        </w:tc>
        <w:tc>
          <w:tcPr>
            <w:tcW w:w="2755"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Мурманская судоремонтная компания</w:t>
            </w:r>
          </w:p>
        </w:tc>
        <w:tc>
          <w:tcPr>
            <w:tcW w:w="2550"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Мурманск </w:t>
            </w:r>
          </w:p>
          <w:p w:rsidR="00A501C8" w:rsidRPr="003E2B17" w:rsidRDefault="00A501C8" w:rsidP="000E4B35">
            <w:pPr>
              <w:rPr>
                <w:sz w:val="20"/>
                <w:szCs w:val="20"/>
                <w:highlight w:val="yellow"/>
              </w:rPr>
            </w:pPr>
            <w:r w:rsidRPr="003E2B17">
              <w:rPr>
                <w:sz w:val="20"/>
                <w:szCs w:val="20"/>
              </w:rPr>
              <w:t>Подгорная 122</w:t>
            </w:r>
          </w:p>
        </w:tc>
      </w:tr>
      <w:tr w:rsidR="00A501C8" w:rsidRPr="003E2B17" w:rsidTr="000E4B35">
        <w:tc>
          <w:tcPr>
            <w:tcW w:w="674" w:type="dxa"/>
            <w:tcBorders>
              <w:top w:val="single" w:sz="4" w:space="0" w:color="000000"/>
              <w:left w:val="single" w:sz="4" w:space="0" w:color="000000"/>
              <w:bottom w:val="single" w:sz="4" w:space="0" w:color="000000"/>
              <w:right w:val="single" w:sz="4" w:space="0" w:color="000000"/>
            </w:tcBorders>
            <w:vAlign w:val="bottom"/>
          </w:tcPr>
          <w:p w:rsidR="00A501C8" w:rsidRPr="003E2B17" w:rsidRDefault="00A501C8" w:rsidP="000E4B35">
            <w:pPr>
              <w:jc w:val="both"/>
              <w:rPr>
                <w:sz w:val="20"/>
                <w:szCs w:val="20"/>
              </w:rPr>
            </w:pPr>
            <w:r w:rsidRPr="003E2B17">
              <w:rPr>
                <w:sz w:val="20"/>
                <w:szCs w:val="20"/>
              </w:rPr>
              <w:t>2</w:t>
            </w:r>
          </w:p>
        </w:tc>
        <w:tc>
          <w:tcPr>
            <w:tcW w:w="4203"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с 04 декабря 2017г. по 18 мая 2018 г. </w:t>
            </w:r>
          </w:p>
        </w:tc>
        <w:tc>
          <w:tcPr>
            <w:tcW w:w="2755"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Управление монтажных работ</w:t>
            </w:r>
          </w:p>
        </w:tc>
        <w:tc>
          <w:tcPr>
            <w:tcW w:w="2550"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 Мурманск</w:t>
            </w:r>
          </w:p>
          <w:p w:rsidR="00A501C8" w:rsidRPr="003E2B17" w:rsidRDefault="00A501C8" w:rsidP="000E4B35">
            <w:pPr>
              <w:rPr>
                <w:sz w:val="20"/>
                <w:szCs w:val="20"/>
                <w:highlight w:val="yellow"/>
              </w:rPr>
            </w:pPr>
            <w:r w:rsidRPr="003E2B17">
              <w:rPr>
                <w:sz w:val="20"/>
                <w:szCs w:val="20"/>
              </w:rPr>
              <w:t>Пр. Кольский 123</w:t>
            </w:r>
          </w:p>
        </w:tc>
      </w:tr>
      <w:tr w:rsidR="00A501C8" w:rsidRPr="003E2B17" w:rsidTr="000E4B35">
        <w:tc>
          <w:tcPr>
            <w:tcW w:w="674"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both"/>
              <w:rPr>
                <w:sz w:val="20"/>
                <w:szCs w:val="20"/>
              </w:rPr>
            </w:pPr>
            <w:r w:rsidRPr="003E2B17">
              <w:rPr>
                <w:sz w:val="20"/>
                <w:szCs w:val="20"/>
              </w:rPr>
              <w:t>3</w:t>
            </w:r>
          </w:p>
        </w:tc>
        <w:tc>
          <w:tcPr>
            <w:tcW w:w="4203"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с 04 декабря 2017г. по 18 мая 2018 г. </w:t>
            </w:r>
          </w:p>
        </w:tc>
        <w:tc>
          <w:tcPr>
            <w:tcW w:w="2755"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ФГУП «Атомфлот»</w:t>
            </w:r>
          </w:p>
        </w:tc>
        <w:tc>
          <w:tcPr>
            <w:tcW w:w="2550"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highlight w:val="yellow"/>
              </w:rPr>
            </w:pPr>
            <w:r w:rsidRPr="003E2B17">
              <w:rPr>
                <w:sz w:val="20"/>
                <w:szCs w:val="20"/>
              </w:rPr>
              <w:t>Мурманск 117</w:t>
            </w:r>
          </w:p>
        </w:tc>
      </w:tr>
      <w:tr w:rsidR="00A501C8" w:rsidRPr="003E2B17" w:rsidTr="000E4B35">
        <w:tc>
          <w:tcPr>
            <w:tcW w:w="674" w:type="dxa"/>
            <w:tcBorders>
              <w:top w:val="single" w:sz="4" w:space="0" w:color="000000"/>
              <w:left w:val="single" w:sz="4" w:space="0" w:color="000000"/>
              <w:bottom w:val="single" w:sz="4" w:space="0" w:color="000000"/>
              <w:right w:val="single" w:sz="4" w:space="0" w:color="000000"/>
            </w:tcBorders>
            <w:vAlign w:val="bottom"/>
          </w:tcPr>
          <w:p w:rsidR="00A501C8" w:rsidRPr="003E2B17" w:rsidRDefault="00A501C8" w:rsidP="000E4B35">
            <w:pPr>
              <w:jc w:val="both"/>
              <w:rPr>
                <w:sz w:val="20"/>
                <w:szCs w:val="20"/>
              </w:rPr>
            </w:pPr>
            <w:r w:rsidRPr="003E2B17">
              <w:rPr>
                <w:sz w:val="20"/>
                <w:szCs w:val="20"/>
              </w:rPr>
              <w:t>4</w:t>
            </w:r>
          </w:p>
        </w:tc>
        <w:tc>
          <w:tcPr>
            <w:tcW w:w="4203"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с 04 декабря 2017г. по 18 мая 2018 г. </w:t>
            </w:r>
          </w:p>
        </w:tc>
        <w:tc>
          <w:tcPr>
            <w:tcW w:w="2755"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Мурманский индустриальный колледж</w:t>
            </w:r>
          </w:p>
        </w:tc>
        <w:tc>
          <w:tcPr>
            <w:tcW w:w="2550"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Мурманск </w:t>
            </w:r>
          </w:p>
          <w:p w:rsidR="00A501C8" w:rsidRPr="003E2B17" w:rsidRDefault="00A501C8" w:rsidP="000E4B35">
            <w:pPr>
              <w:rPr>
                <w:sz w:val="20"/>
                <w:szCs w:val="20"/>
                <w:highlight w:val="yellow"/>
              </w:rPr>
            </w:pPr>
            <w:r w:rsidRPr="003E2B17">
              <w:rPr>
                <w:sz w:val="20"/>
                <w:szCs w:val="20"/>
              </w:rPr>
              <w:t>Подгорная 80</w:t>
            </w:r>
          </w:p>
        </w:tc>
      </w:tr>
      <w:tr w:rsidR="00A501C8" w:rsidRPr="003E2B17" w:rsidTr="000E4B35">
        <w:tc>
          <w:tcPr>
            <w:tcW w:w="674" w:type="dxa"/>
            <w:tcBorders>
              <w:top w:val="single" w:sz="4" w:space="0" w:color="000000"/>
              <w:left w:val="single" w:sz="4" w:space="0" w:color="000000"/>
              <w:bottom w:val="single" w:sz="4" w:space="0" w:color="000000"/>
              <w:right w:val="single" w:sz="4" w:space="0" w:color="000000"/>
            </w:tcBorders>
            <w:vAlign w:val="bottom"/>
          </w:tcPr>
          <w:p w:rsidR="00A501C8" w:rsidRPr="003E2B17" w:rsidRDefault="00A501C8" w:rsidP="000E4B35">
            <w:pPr>
              <w:jc w:val="both"/>
              <w:rPr>
                <w:sz w:val="20"/>
                <w:szCs w:val="20"/>
              </w:rPr>
            </w:pPr>
            <w:r w:rsidRPr="003E2B17">
              <w:rPr>
                <w:sz w:val="20"/>
                <w:szCs w:val="20"/>
              </w:rPr>
              <w:t>5</w:t>
            </w:r>
          </w:p>
        </w:tc>
        <w:tc>
          <w:tcPr>
            <w:tcW w:w="4203"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с 04 декабря 2017г. по 18 мая 2018 г. </w:t>
            </w:r>
          </w:p>
        </w:tc>
        <w:tc>
          <w:tcPr>
            <w:tcW w:w="2755"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ООО «Авко» </w:t>
            </w:r>
          </w:p>
        </w:tc>
        <w:tc>
          <w:tcPr>
            <w:tcW w:w="2550"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highlight w:val="yellow"/>
              </w:rPr>
            </w:pPr>
            <w:r w:rsidRPr="003E2B17">
              <w:rPr>
                <w:sz w:val="20"/>
                <w:szCs w:val="20"/>
              </w:rPr>
              <w:t>Мурманск ул.Транспортная 6А</w:t>
            </w:r>
          </w:p>
        </w:tc>
      </w:tr>
      <w:tr w:rsidR="00A501C8" w:rsidRPr="003E2B17" w:rsidTr="000E4B35">
        <w:tc>
          <w:tcPr>
            <w:tcW w:w="674" w:type="dxa"/>
            <w:tcBorders>
              <w:top w:val="single" w:sz="4" w:space="0" w:color="000000"/>
              <w:left w:val="single" w:sz="4" w:space="0" w:color="000000"/>
              <w:bottom w:val="single" w:sz="4" w:space="0" w:color="000000"/>
              <w:right w:val="single" w:sz="4" w:space="0" w:color="000000"/>
            </w:tcBorders>
            <w:vAlign w:val="bottom"/>
          </w:tcPr>
          <w:p w:rsidR="00A501C8" w:rsidRPr="003E2B17" w:rsidRDefault="00A501C8" w:rsidP="000E4B35">
            <w:pPr>
              <w:jc w:val="both"/>
              <w:rPr>
                <w:sz w:val="20"/>
                <w:szCs w:val="20"/>
              </w:rPr>
            </w:pPr>
            <w:r w:rsidRPr="003E2B17">
              <w:rPr>
                <w:sz w:val="20"/>
                <w:szCs w:val="20"/>
              </w:rPr>
              <w:t>6</w:t>
            </w:r>
          </w:p>
        </w:tc>
        <w:tc>
          <w:tcPr>
            <w:tcW w:w="4203"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с 04 декабря 2017г. по 18 мая 2018 г. </w:t>
            </w:r>
          </w:p>
        </w:tc>
        <w:tc>
          <w:tcPr>
            <w:tcW w:w="2755"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 Филиал «</w:t>
            </w:r>
            <w:r w:rsidRPr="003E2B17">
              <w:rPr>
                <w:bCs/>
                <w:sz w:val="20"/>
                <w:szCs w:val="20"/>
              </w:rPr>
              <w:t>35</w:t>
            </w:r>
            <w:r w:rsidRPr="003E2B17">
              <w:rPr>
                <w:sz w:val="20"/>
                <w:szCs w:val="20"/>
              </w:rPr>
              <w:t xml:space="preserve"> </w:t>
            </w:r>
            <w:r w:rsidRPr="003E2B17">
              <w:rPr>
                <w:bCs/>
                <w:sz w:val="20"/>
                <w:szCs w:val="20"/>
              </w:rPr>
              <w:t>СРЗ</w:t>
            </w:r>
            <w:r w:rsidRPr="003E2B17">
              <w:rPr>
                <w:sz w:val="20"/>
                <w:szCs w:val="20"/>
              </w:rPr>
              <w:t>» АО «ЦС «Звездочка»</w:t>
            </w:r>
          </w:p>
        </w:tc>
        <w:tc>
          <w:tcPr>
            <w:tcW w:w="2550"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highlight w:val="yellow"/>
              </w:rPr>
            </w:pPr>
            <w:r w:rsidRPr="003E2B17">
              <w:rPr>
                <w:sz w:val="20"/>
                <w:szCs w:val="20"/>
              </w:rPr>
              <w:t>Мурманск ул.Адмирала Лобова 100</w:t>
            </w:r>
          </w:p>
        </w:tc>
      </w:tr>
      <w:tr w:rsidR="00A501C8" w:rsidRPr="003E2B17" w:rsidTr="000E4B35">
        <w:tc>
          <w:tcPr>
            <w:tcW w:w="674" w:type="dxa"/>
            <w:tcBorders>
              <w:top w:val="single" w:sz="4" w:space="0" w:color="000000"/>
              <w:left w:val="single" w:sz="4" w:space="0" w:color="000000"/>
              <w:bottom w:val="single" w:sz="4" w:space="0" w:color="000000"/>
              <w:right w:val="single" w:sz="4" w:space="0" w:color="000000"/>
            </w:tcBorders>
            <w:vAlign w:val="bottom"/>
          </w:tcPr>
          <w:p w:rsidR="00A501C8" w:rsidRPr="003E2B17" w:rsidRDefault="00A501C8" w:rsidP="000E4B35">
            <w:pPr>
              <w:jc w:val="both"/>
              <w:rPr>
                <w:sz w:val="20"/>
                <w:szCs w:val="20"/>
              </w:rPr>
            </w:pPr>
            <w:r w:rsidRPr="003E2B17">
              <w:rPr>
                <w:sz w:val="20"/>
                <w:szCs w:val="20"/>
              </w:rPr>
              <w:t>7</w:t>
            </w:r>
          </w:p>
        </w:tc>
        <w:tc>
          <w:tcPr>
            <w:tcW w:w="4203"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с 04 декабря 2017г. по 18 мая 2018 г. </w:t>
            </w:r>
          </w:p>
        </w:tc>
        <w:tc>
          <w:tcPr>
            <w:tcW w:w="2755"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Мурманский индустриальный колледж</w:t>
            </w:r>
          </w:p>
        </w:tc>
        <w:tc>
          <w:tcPr>
            <w:tcW w:w="2550"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Мурманск </w:t>
            </w:r>
          </w:p>
          <w:p w:rsidR="00A501C8" w:rsidRPr="003E2B17" w:rsidRDefault="00A501C8" w:rsidP="000E4B35">
            <w:pPr>
              <w:rPr>
                <w:sz w:val="20"/>
                <w:szCs w:val="20"/>
                <w:highlight w:val="yellow"/>
              </w:rPr>
            </w:pPr>
            <w:r w:rsidRPr="003E2B17">
              <w:rPr>
                <w:sz w:val="20"/>
                <w:szCs w:val="20"/>
              </w:rPr>
              <w:t>Подгорная 80</w:t>
            </w:r>
          </w:p>
        </w:tc>
      </w:tr>
      <w:tr w:rsidR="00A501C8" w:rsidRPr="003E2B17" w:rsidTr="000E4B35">
        <w:tc>
          <w:tcPr>
            <w:tcW w:w="674" w:type="dxa"/>
            <w:tcBorders>
              <w:top w:val="single" w:sz="4" w:space="0" w:color="000000"/>
              <w:left w:val="single" w:sz="4" w:space="0" w:color="000000"/>
              <w:bottom w:val="single" w:sz="4" w:space="0" w:color="000000"/>
              <w:right w:val="single" w:sz="4" w:space="0" w:color="000000"/>
            </w:tcBorders>
            <w:vAlign w:val="bottom"/>
          </w:tcPr>
          <w:p w:rsidR="00A501C8" w:rsidRPr="003E2B17" w:rsidRDefault="00A501C8" w:rsidP="000E4B35">
            <w:pPr>
              <w:jc w:val="both"/>
              <w:rPr>
                <w:sz w:val="20"/>
                <w:szCs w:val="20"/>
              </w:rPr>
            </w:pPr>
            <w:r w:rsidRPr="003E2B17">
              <w:rPr>
                <w:sz w:val="20"/>
                <w:szCs w:val="20"/>
              </w:rPr>
              <w:t>8</w:t>
            </w:r>
          </w:p>
        </w:tc>
        <w:tc>
          <w:tcPr>
            <w:tcW w:w="4203"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с 04 декабря 2017г. по 18 мая 2018 г. </w:t>
            </w:r>
          </w:p>
        </w:tc>
        <w:tc>
          <w:tcPr>
            <w:tcW w:w="2755"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ФГУП «Атомфлот»</w:t>
            </w:r>
          </w:p>
        </w:tc>
        <w:tc>
          <w:tcPr>
            <w:tcW w:w="2550"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highlight w:val="yellow"/>
              </w:rPr>
            </w:pPr>
            <w:r w:rsidRPr="003E2B17">
              <w:rPr>
                <w:sz w:val="20"/>
                <w:szCs w:val="20"/>
              </w:rPr>
              <w:t>Мурманск 117</w:t>
            </w:r>
          </w:p>
        </w:tc>
      </w:tr>
      <w:tr w:rsidR="00A501C8" w:rsidRPr="003E2B17" w:rsidTr="000E4B35">
        <w:tc>
          <w:tcPr>
            <w:tcW w:w="674"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both"/>
              <w:rPr>
                <w:sz w:val="20"/>
                <w:szCs w:val="20"/>
              </w:rPr>
            </w:pPr>
            <w:r w:rsidRPr="003E2B17">
              <w:rPr>
                <w:sz w:val="20"/>
                <w:szCs w:val="20"/>
              </w:rPr>
              <w:t>9</w:t>
            </w:r>
          </w:p>
        </w:tc>
        <w:tc>
          <w:tcPr>
            <w:tcW w:w="4203"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с 04 декабря 2017г. по 18 мая 2018 г. </w:t>
            </w:r>
          </w:p>
        </w:tc>
        <w:tc>
          <w:tcPr>
            <w:tcW w:w="2755"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Мурманская   судоремонтная компания</w:t>
            </w:r>
          </w:p>
        </w:tc>
        <w:tc>
          <w:tcPr>
            <w:tcW w:w="2550"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Мурманск </w:t>
            </w:r>
          </w:p>
          <w:p w:rsidR="00A501C8" w:rsidRPr="003E2B17" w:rsidRDefault="00A501C8" w:rsidP="000E4B35">
            <w:pPr>
              <w:rPr>
                <w:sz w:val="20"/>
                <w:szCs w:val="20"/>
                <w:highlight w:val="yellow"/>
              </w:rPr>
            </w:pPr>
            <w:r w:rsidRPr="003E2B17">
              <w:rPr>
                <w:sz w:val="20"/>
                <w:szCs w:val="20"/>
              </w:rPr>
              <w:t>Подгорная 122</w:t>
            </w:r>
          </w:p>
        </w:tc>
      </w:tr>
      <w:tr w:rsidR="00A501C8" w:rsidRPr="003E2B17" w:rsidTr="000E4B35">
        <w:tc>
          <w:tcPr>
            <w:tcW w:w="674"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both"/>
              <w:rPr>
                <w:sz w:val="20"/>
                <w:szCs w:val="20"/>
              </w:rPr>
            </w:pPr>
            <w:r w:rsidRPr="003E2B17">
              <w:rPr>
                <w:sz w:val="20"/>
                <w:szCs w:val="20"/>
              </w:rPr>
              <w:t>10</w:t>
            </w:r>
          </w:p>
        </w:tc>
        <w:tc>
          <w:tcPr>
            <w:tcW w:w="4203"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с 04 декабря 2017г. по 18 мая 2018 г. </w:t>
            </w:r>
          </w:p>
        </w:tc>
        <w:tc>
          <w:tcPr>
            <w:tcW w:w="2755"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Филиал «</w:t>
            </w:r>
            <w:r w:rsidRPr="003E2B17">
              <w:rPr>
                <w:bCs/>
                <w:sz w:val="20"/>
                <w:szCs w:val="20"/>
              </w:rPr>
              <w:t>35</w:t>
            </w:r>
            <w:r w:rsidRPr="003E2B17">
              <w:rPr>
                <w:sz w:val="20"/>
                <w:szCs w:val="20"/>
              </w:rPr>
              <w:t xml:space="preserve"> </w:t>
            </w:r>
            <w:r w:rsidRPr="003E2B17">
              <w:rPr>
                <w:bCs/>
                <w:sz w:val="20"/>
                <w:szCs w:val="20"/>
              </w:rPr>
              <w:t>СРЗ</w:t>
            </w:r>
            <w:r w:rsidRPr="003E2B17">
              <w:rPr>
                <w:sz w:val="20"/>
                <w:szCs w:val="20"/>
              </w:rPr>
              <w:t>» АО «ЦС «Звездочка»</w:t>
            </w:r>
          </w:p>
        </w:tc>
        <w:tc>
          <w:tcPr>
            <w:tcW w:w="2550"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highlight w:val="yellow"/>
              </w:rPr>
            </w:pPr>
            <w:r w:rsidRPr="003E2B17">
              <w:rPr>
                <w:sz w:val="20"/>
                <w:szCs w:val="20"/>
              </w:rPr>
              <w:t>Мурманск ул.Адмирала Лобова 100</w:t>
            </w:r>
          </w:p>
        </w:tc>
      </w:tr>
      <w:tr w:rsidR="00A501C8" w:rsidRPr="003E2B17" w:rsidTr="000E4B35">
        <w:tc>
          <w:tcPr>
            <w:tcW w:w="674"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both"/>
              <w:rPr>
                <w:sz w:val="20"/>
                <w:szCs w:val="20"/>
              </w:rPr>
            </w:pPr>
            <w:r w:rsidRPr="003E2B17">
              <w:rPr>
                <w:sz w:val="20"/>
                <w:szCs w:val="20"/>
              </w:rPr>
              <w:t>11</w:t>
            </w:r>
          </w:p>
        </w:tc>
        <w:tc>
          <w:tcPr>
            <w:tcW w:w="4203"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с 04 декабря 2017г. по 18 мая 2018 г. </w:t>
            </w:r>
          </w:p>
        </w:tc>
        <w:tc>
          <w:tcPr>
            <w:tcW w:w="2755"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Филиал «</w:t>
            </w:r>
            <w:r w:rsidRPr="003E2B17">
              <w:rPr>
                <w:bCs/>
                <w:sz w:val="20"/>
                <w:szCs w:val="20"/>
              </w:rPr>
              <w:t>35</w:t>
            </w:r>
            <w:r w:rsidRPr="003E2B17">
              <w:rPr>
                <w:sz w:val="20"/>
                <w:szCs w:val="20"/>
              </w:rPr>
              <w:t xml:space="preserve"> </w:t>
            </w:r>
            <w:r w:rsidRPr="003E2B17">
              <w:rPr>
                <w:bCs/>
                <w:sz w:val="20"/>
                <w:szCs w:val="20"/>
              </w:rPr>
              <w:t>СРЗ</w:t>
            </w:r>
            <w:r w:rsidRPr="003E2B17">
              <w:rPr>
                <w:sz w:val="20"/>
                <w:szCs w:val="20"/>
              </w:rPr>
              <w:t>» АО «ЦС «Звездочка»</w:t>
            </w:r>
          </w:p>
        </w:tc>
        <w:tc>
          <w:tcPr>
            <w:tcW w:w="2550"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bCs/>
                <w:sz w:val="20"/>
                <w:szCs w:val="20"/>
              </w:rPr>
            </w:pPr>
            <w:r w:rsidRPr="003E2B17">
              <w:rPr>
                <w:sz w:val="20"/>
                <w:szCs w:val="20"/>
              </w:rPr>
              <w:t>Мурманск ул.Адмирала Лобова 100</w:t>
            </w:r>
          </w:p>
        </w:tc>
      </w:tr>
      <w:tr w:rsidR="00A501C8" w:rsidRPr="003E2B17" w:rsidTr="000E4B35">
        <w:tc>
          <w:tcPr>
            <w:tcW w:w="674" w:type="dxa"/>
            <w:tcBorders>
              <w:top w:val="single" w:sz="4" w:space="0" w:color="000000"/>
              <w:left w:val="single" w:sz="4" w:space="0" w:color="000000"/>
              <w:bottom w:val="single" w:sz="4" w:space="0" w:color="000000"/>
              <w:right w:val="single" w:sz="4" w:space="0" w:color="000000"/>
            </w:tcBorders>
            <w:vAlign w:val="bottom"/>
          </w:tcPr>
          <w:p w:rsidR="00A501C8" w:rsidRPr="003E2B17" w:rsidRDefault="00A501C8" w:rsidP="000E4B35">
            <w:pPr>
              <w:jc w:val="both"/>
              <w:rPr>
                <w:sz w:val="20"/>
                <w:szCs w:val="20"/>
              </w:rPr>
            </w:pPr>
            <w:r w:rsidRPr="003E2B17">
              <w:rPr>
                <w:sz w:val="20"/>
                <w:szCs w:val="20"/>
              </w:rPr>
              <w:t>12</w:t>
            </w:r>
          </w:p>
        </w:tc>
        <w:tc>
          <w:tcPr>
            <w:tcW w:w="4203"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с 04 декабря 2017г. по 18 мая 2018 г. </w:t>
            </w:r>
          </w:p>
        </w:tc>
        <w:tc>
          <w:tcPr>
            <w:tcW w:w="2755"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Филиал «</w:t>
            </w:r>
            <w:r w:rsidRPr="003E2B17">
              <w:rPr>
                <w:bCs/>
                <w:sz w:val="20"/>
                <w:szCs w:val="20"/>
              </w:rPr>
              <w:t>35</w:t>
            </w:r>
            <w:r w:rsidRPr="003E2B17">
              <w:rPr>
                <w:sz w:val="20"/>
                <w:szCs w:val="20"/>
              </w:rPr>
              <w:t xml:space="preserve"> </w:t>
            </w:r>
            <w:r w:rsidRPr="003E2B17">
              <w:rPr>
                <w:bCs/>
                <w:sz w:val="20"/>
                <w:szCs w:val="20"/>
              </w:rPr>
              <w:t>СРЗ</w:t>
            </w:r>
            <w:r w:rsidRPr="003E2B17">
              <w:rPr>
                <w:sz w:val="20"/>
                <w:szCs w:val="20"/>
              </w:rPr>
              <w:t>» АО «ЦС «Звездочка»</w:t>
            </w:r>
          </w:p>
        </w:tc>
        <w:tc>
          <w:tcPr>
            <w:tcW w:w="2550"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highlight w:val="yellow"/>
              </w:rPr>
            </w:pPr>
            <w:r w:rsidRPr="003E2B17">
              <w:rPr>
                <w:sz w:val="20"/>
                <w:szCs w:val="20"/>
              </w:rPr>
              <w:t>Мурманск ул.Адмирала Лобова 100</w:t>
            </w:r>
          </w:p>
        </w:tc>
      </w:tr>
      <w:tr w:rsidR="00A501C8" w:rsidRPr="003E2B17" w:rsidTr="000E4B35">
        <w:tc>
          <w:tcPr>
            <w:tcW w:w="674" w:type="dxa"/>
            <w:tcBorders>
              <w:top w:val="single" w:sz="4" w:space="0" w:color="000000"/>
              <w:left w:val="single" w:sz="4" w:space="0" w:color="000000"/>
              <w:bottom w:val="single" w:sz="4" w:space="0" w:color="000000"/>
              <w:right w:val="single" w:sz="4" w:space="0" w:color="000000"/>
            </w:tcBorders>
            <w:vAlign w:val="bottom"/>
          </w:tcPr>
          <w:p w:rsidR="00A501C8" w:rsidRPr="003E2B17" w:rsidRDefault="00A501C8" w:rsidP="000E4B35">
            <w:pPr>
              <w:jc w:val="both"/>
              <w:rPr>
                <w:sz w:val="20"/>
                <w:szCs w:val="20"/>
              </w:rPr>
            </w:pPr>
            <w:r w:rsidRPr="003E2B17">
              <w:rPr>
                <w:sz w:val="20"/>
                <w:szCs w:val="20"/>
              </w:rPr>
              <w:t>13</w:t>
            </w:r>
          </w:p>
        </w:tc>
        <w:tc>
          <w:tcPr>
            <w:tcW w:w="4203"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с 04 декабря 2017г. по 18 мая 2018 г. </w:t>
            </w:r>
          </w:p>
        </w:tc>
        <w:tc>
          <w:tcPr>
            <w:tcW w:w="2755"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ФГУП «Атомфлот»</w:t>
            </w:r>
          </w:p>
        </w:tc>
        <w:tc>
          <w:tcPr>
            <w:tcW w:w="2550"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highlight w:val="yellow"/>
              </w:rPr>
            </w:pPr>
            <w:r w:rsidRPr="003E2B17">
              <w:rPr>
                <w:sz w:val="20"/>
                <w:szCs w:val="20"/>
              </w:rPr>
              <w:t>Мурманск 117</w:t>
            </w:r>
          </w:p>
        </w:tc>
      </w:tr>
      <w:tr w:rsidR="00A501C8" w:rsidRPr="003E2B17" w:rsidTr="000E4B35">
        <w:tc>
          <w:tcPr>
            <w:tcW w:w="674"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both"/>
              <w:rPr>
                <w:sz w:val="20"/>
                <w:szCs w:val="20"/>
              </w:rPr>
            </w:pPr>
            <w:r w:rsidRPr="003E2B17">
              <w:rPr>
                <w:sz w:val="20"/>
                <w:szCs w:val="20"/>
              </w:rPr>
              <w:t>14</w:t>
            </w:r>
          </w:p>
        </w:tc>
        <w:tc>
          <w:tcPr>
            <w:tcW w:w="4203"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с 04 декабря 2017г. по 18 мая 2018 г. </w:t>
            </w:r>
          </w:p>
        </w:tc>
        <w:tc>
          <w:tcPr>
            <w:tcW w:w="2755"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ФГУП «Атомфлот»</w:t>
            </w:r>
          </w:p>
        </w:tc>
        <w:tc>
          <w:tcPr>
            <w:tcW w:w="2550"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highlight w:val="yellow"/>
              </w:rPr>
            </w:pPr>
            <w:r w:rsidRPr="003E2B17">
              <w:rPr>
                <w:sz w:val="20"/>
                <w:szCs w:val="20"/>
              </w:rPr>
              <w:t>Мурманск 117</w:t>
            </w:r>
          </w:p>
        </w:tc>
      </w:tr>
      <w:tr w:rsidR="00A501C8" w:rsidRPr="003E2B17" w:rsidTr="000E4B35">
        <w:tc>
          <w:tcPr>
            <w:tcW w:w="674"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both"/>
              <w:rPr>
                <w:sz w:val="20"/>
                <w:szCs w:val="20"/>
              </w:rPr>
            </w:pPr>
            <w:r w:rsidRPr="003E2B17">
              <w:rPr>
                <w:sz w:val="20"/>
                <w:szCs w:val="20"/>
              </w:rPr>
              <w:t>15</w:t>
            </w:r>
          </w:p>
        </w:tc>
        <w:tc>
          <w:tcPr>
            <w:tcW w:w="4203"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с 04 декабря 2017г. по 18 мая 2018 г. </w:t>
            </w:r>
          </w:p>
        </w:tc>
        <w:tc>
          <w:tcPr>
            <w:tcW w:w="2755"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ФГУП «Атомфлот»</w:t>
            </w:r>
          </w:p>
        </w:tc>
        <w:tc>
          <w:tcPr>
            <w:tcW w:w="2550"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highlight w:val="yellow"/>
              </w:rPr>
            </w:pPr>
            <w:r w:rsidRPr="003E2B17">
              <w:rPr>
                <w:sz w:val="20"/>
                <w:szCs w:val="20"/>
              </w:rPr>
              <w:t>Мурманск 117</w:t>
            </w:r>
          </w:p>
        </w:tc>
      </w:tr>
      <w:tr w:rsidR="00A501C8" w:rsidRPr="003E2B17" w:rsidTr="000E4B35">
        <w:trPr>
          <w:trHeight w:val="338"/>
        </w:trPr>
        <w:tc>
          <w:tcPr>
            <w:tcW w:w="674"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both"/>
              <w:rPr>
                <w:sz w:val="20"/>
                <w:szCs w:val="20"/>
              </w:rPr>
            </w:pPr>
            <w:r w:rsidRPr="003E2B17">
              <w:rPr>
                <w:sz w:val="20"/>
                <w:szCs w:val="20"/>
              </w:rPr>
              <w:t>16</w:t>
            </w:r>
          </w:p>
        </w:tc>
        <w:tc>
          <w:tcPr>
            <w:tcW w:w="4203"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с 04 декабря 2017г. по 18 мая 2018 г. </w:t>
            </w:r>
          </w:p>
        </w:tc>
        <w:tc>
          <w:tcPr>
            <w:tcW w:w="2755"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Филиал «</w:t>
            </w:r>
            <w:r w:rsidRPr="003E2B17">
              <w:rPr>
                <w:bCs/>
                <w:sz w:val="20"/>
                <w:szCs w:val="20"/>
              </w:rPr>
              <w:t>35</w:t>
            </w:r>
            <w:r w:rsidRPr="003E2B17">
              <w:rPr>
                <w:sz w:val="20"/>
                <w:szCs w:val="20"/>
              </w:rPr>
              <w:t xml:space="preserve"> </w:t>
            </w:r>
            <w:r w:rsidRPr="003E2B17">
              <w:rPr>
                <w:bCs/>
                <w:sz w:val="20"/>
                <w:szCs w:val="20"/>
              </w:rPr>
              <w:t>СРЗ</w:t>
            </w:r>
            <w:r w:rsidRPr="003E2B17">
              <w:rPr>
                <w:sz w:val="20"/>
                <w:szCs w:val="20"/>
              </w:rPr>
              <w:t>» АО «ЦС «Звездочка»</w:t>
            </w:r>
          </w:p>
        </w:tc>
        <w:tc>
          <w:tcPr>
            <w:tcW w:w="2550"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highlight w:val="yellow"/>
              </w:rPr>
            </w:pPr>
            <w:r w:rsidRPr="003E2B17">
              <w:rPr>
                <w:sz w:val="20"/>
                <w:szCs w:val="20"/>
              </w:rPr>
              <w:t>Мурманск ул.Адмирала Лобова 100</w:t>
            </w:r>
          </w:p>
        </w:tc>
      </w:tr>
      <w:tr w:rsidR="00A501C8" w:rsidRPr="003E2B17" w:rsidTr="000E4B35">
        <w:trPr>
          <w:trHeight w:val="338"/>
        </w:trPr>
        <w:tc>
          <w:tcPr>
            <w:tcW w:w="674"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both"/>
              <w:rPr>
                <w:sz w:val="20"/>
                <w:szCs w:val="20"/>
              </w:rPr>
            </w:pPr>
            <w:r w:rsidRPr="003E2B17">
              <w:rPr>
                <w:sz w:val="20"/>
                <w:szCs w:val="20"/>
              </w:rPr>
              <w:t>17</w:t>
            </w:r>
          </w:p>
        </w:tc>
        <w:tc>
          <w:tcPr>
            <w:tcW w:w="4203"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с 04 декабря 2017г. по 18 мая 2018 г. </w:t>
            </w:r>
          </w:p>
        </w:tc>
        <w:tc>
          <w:tcPr>
            <w:tcW w:w="2755"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Морской торговый порт</w:t>
            </w:r>
          </w:p>
        </w:tc>
        <w:tc>
          <w:tcPr>
            <w:tcW w:w="2550"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Мурманск </w:t>
            </w:r>
          </w:p>
          <w:p w:rsidR="00A501C8" w:rsidRPr="003E2B17" w:rsidRDefault="00A501C8" w:rsidP="000E4B35">
            <w:pPr>
              <w:rPr>
                <w:sz w:val="20"/>
                <w:szCs w:val="20"/>
                <w:highlight w:val="yellow"/>
              </w:rPr>
            </w:pPr>
            <w:r w:rsidRPr="003E2B17">
              <w:rPr>
                <w:sz w:val="20"/>
                <w:szCs w:val="20"/>
              </w:rPr>
              <w:t>Подгорная 122</w:t>
            </w:r>
          </w:p>
        </w:tc>
      </w:tr>
      <w:tr w:rsidR="00A501C8" w:rsidRPr="003E2B17" w:rsidTr="000E4B35">
        <w:trPr>
          <w:trHeight w:val="338"/>
        </w:trPr>
        <w:tc>
          <w:tcPr>
            <w:tcW w:w="674"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both"/>
              <w:rPr>
                <w:sz w:val="20"/>
                <w:szCs w:val="20"/>
              </w:rPr>
            </w:pPr>
            <w:r w:rsidRPr="003E2B17">
              <w:rPr>
                <w:sz w:val="20"/>
                <w:szCs w:val="20"/>
              </w:rPr>
              <w:t>18</w:t>
            </w:r>
          </w:p>
        </w:tc>
        <w:tc>
          <w:tcPr>
            <w:tcW w:w="4203"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с 04 декабря 2017г. по 18 мая 2018 г. </w:t>
            </w:r>
          </w:p>
        </w:tc>
        <w:tc>
          <w:tcPr>
            <w:tcW w:w="2755"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Управление дорожным хозяйством</w:t>
            </w:r>
          </w:p>
        </w:tc>
        <w:tc>
          <w:tcPr>
            <w:tcW w:w="2550"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Мурманск</w:t>
            </w:r>
          </w:p>
          <w:p w:rsidR="00A501C8" w:rsidRPr="003E2B17" w:rsidRDefault="00A501C8" w:rsidP="000E4B35">
            <w:pPr>
              <w:rPr>
                <w:sz w:val="20"/>
                <w:szCs w:val="20"/>
                <w:highlight w:val="yellow"/>
              </w:rPr>
            </w:pPr>
            <w:r w:rsidRPr="003E2B17">
              <w:rPr>
                <w:sz w:val="20"/>
                <w:szCs w:val="20"/>
              </w:rPr>
              <w:t>Пр. Кольский 114</w:t>
            </w:r>
          </w:p>
        </w:tc>
      </w:tr>
      <w:tr w:rsidR="00A501C8" w:rsidRPr="003E2B17" w:rsidTr="000E4B35">
        <w:trPr>
          <w:trHeight w:val="70"/>
        </w:trPr>
        <w:tc>
          <w:tcPr>
            <w:tcW w:w="674" w:type="dxa"/>
            <w:tcBorders>
              <w:top w:val="single" w:sz="4" w:space="0" w:color="000000"/>
              <w:left w:val="single" w:sz="4" w:space="0" w:color="000000"/>
              <w:bottom w:val="single" w:sz="4" w:space="0" w:color="000000"/>
              <w:right w:val="single" w:sz="4" w:space="0" w:color="000000"/>
            </w:tcBorders>
            <w:vAlign w:val="bottom"/>
          </w:tcPr>
          <w:p w:rsidR="00A501C8" w:rsidRPr="003E2B17" w:rsidRDefault="00A501C8" w:rsidP="000E4B35">
            <w:pPr>
              <w:jc w:val="both"/>
              <w:rPr>
                <w:sz w:val="20"/>
                <w:szCs w:val="20"/>
              </w:rPr>
            </w:pPr>
            <w:r w:rsidRPr="003E2B17">
              <w:rPr>
                <w:sz w:val="20"/>
                <w:szCs w:val="20"/>
              </w:rPr>
              <w:t>19</w:t>
            </w:r>
          </w:p>
        </w:tc>
        <w:tc>
          <w:tcPr>
            <w:tcW w:w="4203"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с 04 декабря 2017г. по 18 мая 2018 г. </w:t>
            </w:r>
          </w:p>
        </w:tc>
        <w:tc>
          <w:tcPr>
            <w:tcW w:w="2755"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ГАПОУ «МИК»</w:t>
            </w:r>
          </w:p>
        </w:tc>
        <w:tc>
          <w:tcPr>
            <w:tcW w:w="2550"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Мурманск</w:t>
            </w:r>
          </w:p>
          <w:p w:rsidR="00A501C8" w:rsidRPr="003E2B17" w:rsidRDefault="00A501C8" w:rsidP="000E4B35">
            <w:pPr>
              <w:rPr>
                <w:sz w:val="20"/>
                <w:szCs w:val="20"/>
              </w:rPr>
            </w:pPr>
            <w:r w:rsidRPr="003E2B17">
              <w:rPr>
                <w:sz w:val="20"/>
                <w:szCs w:val="20"/>
              </w:rPr>
              <w:t>Подгорная 80</w:t>
            </w:r>
          </w:p>
        </w:tc>
      </w:tr>
      <w:tr w:rsidR="00A501C8" w:rsidRPr="003E2B17" w:rsidTr="000E4B35">
        <w:trPr>
          <w:trHeight w:val="338"/>
        </w:trPr>
        <w:tc>
          <w:tcPr>
            <w:tcW w:w="674"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both"/>
              <w:rPr>
                <w:sz w:val="20"/>
                <w:szCs w:val="20"/>
              </w:rPr>
            </w:pPr>
            <w:r w:rsidRPr="003E2B17">
              <w:rPr>
                <w:sz w:val="20"/>
                <w:szCs w:val="20"/>
              </w:rPr>
              <w:t>20</w:t>
            </w:r>
          </w:p>
        </w:tc>
        <w:tc>
          <w:tcPr>
            <w:tcW w:w="4203"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с 04 декабря 2017г. по 18 мая 2018 г. </w:t>
            </w:r>
          </w:p>
        </w:tc>
        <w:tc>
          <w:tcPr>
            <w:tcW w:w="2755"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Североморский водоканал</w:t>
            </w:r>
          </w:p>
        </w:tc>
        <w:tc>
          <w:tcPr>
            <w:tcW w:w="2550"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г.Североморск </w:t>
            </w:r>
          </w:p>
          <w:p w:rsidR="00A501C8" w:rsidRPr="003E2B17" w:rsidRDefault="00A501C8" w:rsidP="000E4B35">
            <w:pPr>
              <w:rPr>
                <w:sz w:val="20"/>
                <w:szCs w:val="20"/>
              </w:rPr>
            </w:pPr>
            <w:r w:rsidRPr="003E2B17">
              <w:rPr>
                <w:sz w:val="20"/>
                <w:szCs w:val="20"/>
              </w:rPr>
              <w:t>Ул. Сивко 13</w:t>
            </w:r>
          </w:p>
        </w:tc>
      </w:tr>
      <w:tr w:rsidR="00A501C8" w:rsidRPr="003E2B17" w:rsidTr="000E4B35">
        <w:trPr>
          <w:trHeight w:val="338"/>
        </w:trPr>
        <w:tc>
          <w:tcPr>
            <w:tcW w:w="674" w:type="dxa"/>
            <w:tcBorders>
              <w:top w:val="single" w:sz="4" w:space="0" w:color="000000"/>
              <w:left w:val="single" w:sz="4" w:space="0" w:color="000000"/>
              <w:bottom w:val="single" w:sz="4" w:space="0" w:color="000000"/>
              <w:right w:val="single" w:sz="4" w:space="0" w:color="000000"/>
            </w:tcBorders>
            <w:vAlign w:val="bottom"/>
          </w:tcPr>
          <w:p w:rsidR="00A501C8" w:rsidRPr="003E2B17" w:rsidRDefault="00A501C8" w:rsidP="000E4B35">
            <w:pPr>
              <w:jc w:val="both"/>
              <w:rPr>
                <w:sz w:val="20"/>
                <w:szCs w:val="20"/>
              </w:rPr>
            </w:pPr>
            <w:r w:rsidRPr="003E2B17">
              <w:rPr>
                <w:sz w:val="20"/>
                <w:szCs w:val="20"/>
              </w:rPr>
              <w:t>21</w:t>
            </w:r>
          </w:p>
        </w:tc>
        <w:tc>
          <w:tcPr>
            <w:tcW w:w="4203"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с 04 декабря 2017г. по 18 мая 2018 г. </w:t>
            </w:r>
          </w:p>
        </w:tc>
        <w:tc>
          <w:tcPr>
            <w:tcW w:w="2755"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ФГУП «Атомфлот»</w:t>
            </w:r>
          </w:p>
        </w:tc>
        <w:tc>
          <w:tcPr>
            <w:tcW w:w="2550"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highlight w:val="yellow"/>
              </w:rPr>
            </w:pPr>
            <w:r w:rsidRPr="003E2B17">
              <w:rPr>
                <w:sz w:val="20"/>
                <w:szCs w:val="20"/>
              </w:rPr>
              <w:t>Мурманск 117</w:t>
            </w:r>
          </w:p>
        </w:tc>
      </w:tr>
      <w:tr w:rsidR="00A501C8" w:rsidRPr="003E2B17" w:rsidTr="000E4B35">
        <w:trPr>
          <w:trHeight w:val="338"/>
        </w:trPr>
        <w:tc>
          <w:tcPr>
            <w:tcW w:w="674" w:type="dxa"/>
            <w:tcBorders>
              <w:top w:val="single" w:sz="4" w:space="0" w:color="000000"/>
              <w:left w:val="single" w:sz="4" w:space="0" w:color="000000"/>
              <w:bottom w:val="single" w:sz="4" w:space="0" w:color="000000"/>
              <w:right w:val="single" w:sz="4" w:space="0" w:color="000000"/>
            </w:tcBorders>
            <w:vAlign w:val="bottom"/>
          </w:tcPr>
          <w:p w:rsidR="00A501C8" w:rsidRPr="003E2B17" w:rsidRDefault="00A501C8" w:rsidP="000E4B35">
            <w:pPr>
              <w:jc w:val="both"/>
              <w:rPr>
                <w:sz w:val="20"/>
                <w:szCs w:val="20"/>
              </w:rPr>
            </w:pPr>
            <w:r w:rsidRPr="003E2B17">
              <w:rPr>
                <w:sz w:val="20"/>
                <w:szCs w:val="20"/>
              </w:rPr>
              <w:t>22</w:t>
            </w:r>
          </w:p>
        </w:tc>
        <w:tc>
          <w:tcPr>
            <w:tcW w:w="4203"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с 04 декабря 2017г. по 18 мая 2018 г. </w:t>
            </w:r>
          </w:p>
        </w:tc>
        <w:tc>
          <w:tcPr>
            <w:tcW w:w="2755"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 Филиал «</w:t>
            </w:r>
            <w:r w:rsidRPr="003E2B17">
              <w:rPr>
                <w:bCs/>
                <w:sz w:val="20"/>
                <w:szCs w:val="20"/>
              </w:rPr>
              <w:t>35</w:t>
            </w:r>
            <w:r w:rsidRPr="003E2B17">
              <w:rPr>
                <w:sz w:val="20"/>
                <w:szCs w:val="20"/>
              </w:rPr>
              <w:t xml:space="preserve"> </w:t>
            </w:r>
            <w:r w:rsidRPr="003E2B17">
              <w:rPr>
                <w:bCs/>
                <w:sz w:val="20"/>
                <w:szCs w:val="20"/>
              </w:rPr>
              <w:t>СРЗ</w:t>
            </w:r>
            <w:r w:rsidRPr="003E2B17">
              <w:rPr>
                <w:sz w:val="20"/>
                <w:szCs w:val="20"/>
              </w:rPr>
              <w:t>» АО «ЦС «Звездочка»</w:t>
            </w:r>
          </w:p>
        </w:tc>
        <w:tc>
          <w:tcPr>
            <w:tcW w:w="2550"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highlight w:val="yellow"/>
              </w:rPr>
            </w:pPr>
            <w:r w:rsidRPr="003E2B17">
              <w:rPr>
                <w:sz w:val="20"/>
                <w:szCs w:val="20"/>
              </w:rPr>
              <w:t>Мурманск ул.Адмирала Лобова 100</w:t>
            </w:r>
          </w:p>
        </w:tc>
      </w:tr>
      <w:tr w:rsidR="00A501C8" w:rsidRPr="003E2B17" w:rsidTr="000E4B35">
        <w:trPr>
          <w:trHeight w:val="338"/>
        </w:trPr>
        <w:tc>
          <w:tcPr>
            <w:tcW w:w="674" w:type="dxa"/>
            <w:tcBorders>
              <w:top w:val="single" w:sz="4" w:space="0" w:color="000000"/>
              <w:left w:val="single" w:sz="4" w:space="0" w:color="000000"/>
              <w:bottom w:val="single" w:sz="4" w:space="0" w:color="000000"/>
              <w:right w:val="single" w:sz="4" w:space="0" w:color="000000"/>
            </w:tcBorders>
            <w:vAlign w:val="bottom"/>
          </w:tcPr>
          <w:p w:rsidR="00A501C8" w:rsidRPr="003E2B17" w:rsidRDefault="00A501C8" w:rsidP="000E4B35">
            <w:pPr>
              <w:jc w:val="both"/>
              <w:rPr>
                <w:sz w:val="20"/>
                <w:szCs w:val="20"/>
              </w:rPr>
            </w:pPr>
            <w:r w:rsidRPr="003E2B17">
              <w:rPr>
                <w:sz w:val="20"/>
                <w:szCs w:val="20"/>
              </w:rPr>
              <w:t>23</w:t>
            </w:r>
          </w:p>
        </w:tc>
        <w:tc>
          <w:tcPr>
            <w:tcW w:w="4203"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с 04 декабря 2017г. по 18 мая 2018 г. </w:t>
            </w:r>
          </w:p>
        </w:tc>
        <w:tc>
          <w:tcPr>
            <w:tcW w:w="2755"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Филиал «</w:t>
            </w:r>
            <w:r w:rsidRPr="003E2B17">
              <w:rPr>
                <w:bCs/>
                <w:sz w:val="20"/>
                <w:szCs w:val="20"/>
              </w:rPr>
              <w:t>35</w:t>
            </w:r>
            <w:r w:rsidRPr="003E2B17">
              <w:rPr>
                <w:sz w:val="20"/>
                <w:szCs w:val="20"/>
              </w:rPr>
              <w:t xml:space="preserve"> </w:t>
            </w:r>
            <w:r w:rsidRPr="003E2B17">
              <w:rPr>
                <w:bCs/>
                <w:sz w:val="20"/>
                <w:szCs w:val="20"/>
              </w:rPr>
              <w:t>СРЗ</w:t>
            </w:r>
            <w:r w:rsidRPr="003E2B17">
              <w:rPr>
                <w:sz w:val="20"/>
                <w:szCs w:val="20"/>
              </w:rPr>
              <w:t>» АО «ЦС «Звездочка»</w:t>
            </w:r>
          </w:p>
        </w:tc>
        <w:tc>
          <w:tcPr>
            <w:tcW w:w="2550"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highlight w:val="yellow"/>
              </w:rPr>
            </w:pPr>
            <w:r w:rsidRPr="003E2B17">
              <w:rPr>
                <w:sz w:val="20"/>
                <w:szCs w:val="20"/>
              </w:rPr>
              <w:t>Мурманск ул.Адмирала Лобова 100</w:t>
            </w:r>
          </w:p>
        </w:tc>
      </w:tr>
      <w:tr w:rsidR="00A501C8" w:rsidRPr="003E2B17" w:rsidTr="000E4B35">
        <w:trPr>
          <w:trHeight w:val="338"/>
        </w:trPr>
        <w:tc>
          <w:tcPr>
            <w:tcW w:w="674" w:type="dxa"/>
            <w:tcBorders>
              <w:top w:val="single" w:sz="4" w:space="0" w:color="000000"/>
              <w:left w:val="single" w:sz="4" w:space="0" w:color="000000"/>
              <w:bottom w:val="single" w:sz="4" w:space="0" w:color="000000"/>
              <w:right w:val="single" w:sz="4" w:space="0" w:color="000000"/>
            </w:tcBorders>
            <w:vAlign w:val="bottom"/>
          </w:tcPr>
          <w:p w:rsidR="00A501C8" w:rsidRPr="003E2B17" w:rsidRDefault="00A501C8" w:rsidP="000E4B35">
            <w:pPr>
              <w:jc w:val="both"/>
              <w:rPr>
                <w:sz w:val="20"/>
                <w:szCs w:val="20"/>
              </w:rPr>
            </w:pPr>
            <w:r w:rsidRPr="003E2B17">
              <w:rPr>
                <w:sz w:val="20"/>
                <w:szCs w:val="20"/>
              </w:rPr>
              <w:t>24</w:t>
            </w:r>
          </w:p>
        </w:tc>
        <w:tc>
          <w:tcPr>
            <w:tcW w:w="4203"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с 04 декабря 2017г. по 18 мая 2018 г. </w:t>
            </w:r>
          </w:p>
        </w:tc>
        <w:tc>
          <w:tcPr>
            <w:tcW w:w="2755"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Североморский водоканал</w:t>
            </w:r>
          </w:p>
        </w:tc>
        <w:tc>
          <w:tcPr>
            <w:tcW w:w="2550"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г.Североморск </w:t>
            </w:r>
          </w:p>
          <w:p w:rsidR="00A501C8" w:rsidRPr="003E2B17" w:rsidRDefault="00A501C8" w:rsidP="000E4B35">
            <w:pPr>
              <w:rPr>
                <w:sz w:val="20"/>
                <w:szCs w:val="20"/>
                <w:highlight w:val="yellow"/>
              </w:rPr>
            </w:pPr>
            <w:r w:rsidRPr="003E2B17">
              <w:rPr>
                <w:sz w:val="20"/>
                <w:szCs w:val="20"/>
              </w:rPr>
              <w:t>Ул. Сивко 13</w:t>
            </w:r>
          </w:p>
        </w:tc>
      </w:tr>
    </w:tbl>
    <w:p w:rsidR="00A501C8" w:rsidRPr="003E2B17" w:rsidRDefault="00A501C8" w:rsidP="00A501C8">
      <w:pPr>
        <w:jc w:val="both"/>
        <w:rPr>
          <w:b/>
          <w:sz w:val="20"/>
          <w:szCs w:val="20"/>
        </w:rPr>
      </w:pPr>
      <w:r w:rsidRPr="003E2B17">
        <w:rPr>
          <w:b/>
          <w:sz w:val="20"/>
          <w:szCs w:val="20"/>
        </w:rPr>
        <w:t xml:space="preserve">Группа  № 403.1; № 403.2 </w:t>
      </w:r>
      <w:r w:rsidR="00B1183C">
        <w:rPr>
          <w:b/>
          <w:sz w:val="20"/>
          <w:szCs w:val="20"/>
        </w:rPr>
        <w:t xml:space="preserve">по специальности </w:t>
      </w:r>
      <w:r w:rsidRPr="003E2B17">
        <w:rPr>
          <w:b/>
          <w:sz w:val="20"/>
          <w:szCs w:val="20"/>
        </w:rPr>
        <w:t>«Техническое обслуживание и ремонт автомобильного транспорта»</w:t>
      </w:r>
    </w:p>
    <w:p w:rsidR="00A501C8" w:rsidRPr="003E2B17" w:rsidRDefault="00A501C8" w:rsidP="00A501C8">
      <w:pPr>
        <w:jc w:val="both"/>
        <w:rPr>
          <w:sz w:val="20"/>
          <w:szCs w:val="20"/>
        </w:rPr>
      </w:pPr>
      <w:r w:rsidRPr="003E2B17">
        <w:rPr>
          <w:sz w:val="20"/>
          <w:szCs w:val="20"/>
        </w:rPr>
        <w:t xml:space="preserve">Руководитель практики:Стельмак А.В.  </w:t>
      </w:r>
    </w:p>
    <w:tbl>
      <w:tblPr>
        <w:tblW w:w="10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2"/>
        <w:gridCol w:w="4057"/>
        <w:gridCol w:w="2966"/>
        <w:gridCol w:w="2497"/>
      </w:tblGrid>
      <w:tr w:rsidR="00A501C8" w:rsidRPr="003E2B17" w:rsidTr="000E4B35">
        <w:tc>
          <w:tcPr>
            <w:tcW w:w="662" w:type="dxa"/>
            <w:tcBorders>
              <w:top w:val="single" w:sz="4" w:space="0" w:color="000000"/>
              <w:left w:val="single" w:sz="4" w:space="0" w:color="000000"/>
              <w:bottom w:val="single" w:sz="4" w:space="0" w:color="000000"/>
              <w:right w:val="single" w:sz="4" w:space="0" w:color="000000"/>
            </w:tcBorders>
          </w:tcPr>
          <w:p w:rsidR="00A501C8" w:rsidRPr="003E2B17" w:rsidRDefault="00B1183C" w:rsidP="000E4B35">
            <w:pPr>
              <w:jc w:val="center"/>
              <w:rPr>
                <w:b/>
                <w:bCs/>
                <w:sz w:val="20"/>
                <w:szCs w:val="20"/>
              </w:rPr>
            </w:pPr>
            <w:r>
              <w:rPr>
                <w:sz w:val="20"/>
                <w:szCs w:val="20"/>
              </w:rPr>
              <w:t xml:space="preserve"> </w:t>
            </w:r>
            <w:r w:rsidR="00A501C8" w:rsidRPr="003E2B17">
              <w:rPr>
                <w:b/>
                <w:bCs/>
                <w:sz w:val="20"/>
                <w:szCs w:val="20"/>
              </w:rPr>
              <w:t>№</w:t>
            </w:r>
          </w:p>
        </w:tc>
        <w:tc>
          <w:tcPr>
            <w:tcW w:w="4057"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jc w:val="center"/>
              <w:rPr>
                <w:b/>
                <w:bCs/>
                <w:sz w:val="20"/>
                <w:szCs w:val="20"/>
              </w:rPr>
            </w:pPr>
            <w:r w:rsidRPr="003E2B17">
              <w:rPr>
                <w:b/>
                <w:bCs/>
                <w:sz w:val="20"/>
                <w:szCs w:val="20"/>
              </w:rPr>
              <w:t>Период прохождения практики</w:t>
            </w:r>
          </w:p>
        </w:tc>
        <w:tc>
          <w:tcPr>
            <w:tcW w:w="2966"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jc w:val="center"/>
              <w:rPr>
                <w:b/>
                <w:bCs/>
                <w:sz w:val="20"/>
                <w:szCs w:val="20"/>
              </w:rPr>
            </w:pPr>
            <w:r w:rsidRPr="003E2B17">
              <w:rPr>
                <w:b/>
                <w:bCs/>
                <w:sz w:val="20"/>
                <w:szCs w:val="20"/>
              </w:rPr>
              <w:t>Место прохождения практики</w:t>
            </w:r>
          </w:p>
        </w:tc>
        <w:tc>
          <w:tcPr>
            <w:tcW w:w="2497"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jc w:val="center"/>
              <w:rPr>
                <w:b/>
                <w:bCs/>
                <w:sz w:val="20"/>
                <w:szCs w:val="20"/>
              </w:rPr>
            </w:pPr>
            <w:r w:rsidRPr="003E2B17">
              <w:rPr>
                <w:b/>
                <w:bCs/>
                <w:sz w:val="20"/>
                <w:szCs w:val="20"/>
              </w:rPr>
              <w:t>Юридический адрес</w:t>
            </w:r>
          </w:p>
        </w:tc>
      </w:tr>
      <w:tr w:rsidR="00A501C8" w:rsidRPr="003E2B17" w:rsidTr="000E4B35">
        <w:tc>
          <w:tcPr>
            <w:tcW w:w="662"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center"/>
              <w:rPr>
                <w:b/>
                <w:bCs/>
                <w:sz w:val="20"/>
                <w:szCs w:val="20"/>
              </w:rPr>
            </w:pPr>
            <w:r w:rsidRPr="003E2B17">
              <w:rPr>
                <w:b/>
                <w:bCs/>
                <w:sz w:val="20"/>
                <w:szCs w:val="20"/>
              </w:rPr>
              <w:t>1</w:t>
            </w:r>
          </w:p>
        </w:tc>
        <w:tc>
          <w:tcPr>
            <w:tcW w:w="4057"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с 04 декабря 2017г. по 18 мая 2018 г.</w:t>
            </w:r>
          </w:p>
        </w:tc>
        <w:tc>
          <w:tcPr>
            <w:tcW w:w="2966"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ИП «Романьков»</w:t>
            </w:r>
          </w:p>
        </w:tc>
        <w:tc>
          <w:tcPr>
            <w:tcW w:w="2497"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Мурманск</w:t>
            </w:r>
          </w:p>
          <w:p w:rsidR="00A501C8" w:rsidRPr="003E2B17" w:rsidRDefault="00A501C8" w:rsidP="000E4B35">
            <w:pPr>
              <w:rPr>
                <w:sz w:val="20"/>
                <w:szCs w:val="20"/>
                <w:highlight w:val="yellow"/>
              </w:rPr>
            </w:pPr>
            <w:r w:rsidRPr="003E2B17">
              <w:rPr>
                <w:sz w:val="20"/>
                <w:szCs w:val="20"/>
              </w:rPr>
              <w:t>Пр. Кольский 14</w:t>
            </w:r>
          </w:p>
        </w:tc>
      </w:tr>
      <w:tr w:rsidR="00A501C8" w:rsidRPr="003E2B17" w:rsidTr="000E4B35">
        <w:tc>
          <w:tcPr>
            <w:tcW w:w="662"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center"/>
              <w:rPr>
                <w:b/>
                <w:bCs/>
                <w:sz w:val="20"/>
                <w:szCs w:val="20"/>
              </w:rPr>
            </w:pPr>
            <w:r w:rsidRPr="003E2B17">
              <w:rPr>
                <w:b/>
                <w:bCs/>
                <w:sz w:val="20"/>
                <w:szCs w:val="20"/>
              </w:rPr>
              <w:t>2</w:t>
            </w:r>
          </w:p>
        </w:tc>
        <w:tc>
          <w:tcPr>
            <w:tcW w:w="4057"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с 04 декабря 2017г. по 18 мая 2018 г. </w:t>
            </w:r>
          </w:p>
        </w:tc>
        <w:tc>
          <w:tcPr>
            <w:tcW w:w="2966"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ООО «Автомик»</w:t>
            </w:r>
          </w:p>
        </w:tc>
        <w:tc>
          <w:tcPr>
            <w:tcW w:w="2497"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Мурманск</w:t>
            </w:r>
          </w:p>
          <w:p w:rsidR="00A501C8" w:rsidRPr="003E2B17" w:rsidRDefault="00A501C8" w:rsidP="000E4B35">
            <w:pPr>
              <w:rPr>
                <w:sz w:val="20"/>
                <w:szCs w:val="20"/>
                <w:highlight w:val="yellow"/>
              </w:rPr>
            </w:pPr>
            <w:r w:rsidRPr="003E2B17">
              <w:rPr>
                <w:sz w:val="20"/>
                <w:szCs w:val="20"/>
              </w:rPr>
              <w:t>Ул. Свердлова 21</w:t>
            </w:r>
          </w:p>
        </w:tc>
      </w:tr>
      <w:tr w:rsidR="00A501C8" w:rsidRPr="003E2B17" w:rsidTr="000E4B35">
        <w:tc>
          <w:tcPr>
            <w:tcW w:w="662"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rPr>
                <w:b/>
                <w:bCs/>
                <w:sz w:val="20"/>
                <w:szCs w:val="20"/>
              </w:rPr>
            </w:pPr>
            <w:r w:rsidRPr="003E2B17">
              <w:rPr>
                <w:b/>
                <w:bCs/>
                <w:sz w:val="20"/>
                <w:szCs w:val="20"/>
              </w:rPr>
              <w:lastRenderedPageBreak/>
              <w:t xml:space="preserve">      3</w:t>
            </w:r>
          </w:p>
        </w:tc>
        <w:tc>
          <w:tcPr>
            <w:tcW w:w="4057"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с 04 декабря 2017г. по 18 мая 2018 г. </w:t>
            </w:r>
          </w:p>
        </w:tc>
        <w:tc>
          <w:tcPr>
            <w:tcW w:w="2966"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ИП «Снегов А.Н.»</w:t>
            </w:r>
          </w:p>
        </w:tc>
        <w:tc>
          <w:tcPr>
            <w:tcW w:w="2497"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Мурманск</w:t>
            </w:r>
          </w:p>
          <w:p w:rsidR="00A501C8" w:rsidRPr="003E2B17" w:rsidRDefault="00A501C8" w:rsidP="000E4B35">
            <w:pPr>
              <w:rPr>
                <w:sz w:val="20"/>
                <w:szCs w:val="20"/>
                <w:highlight w:val="yellow"/>
              </w:rPr>
            </w:pPr>
            <w:r w:rsidRPr="003E2B17">
              <w:rPr>
                <w:sz w:val="20"/>
                <w:szCs w:val="20"/>
              </w:rPr>
              <w:t>Ул. Книповича 46</w:t>
            </w:r>
          </w:p>
        </w:tc>
      </w:tr>
      <w:tr w:rsidR="00A501C8" w:rsidRPr="003E2B17" w:rsidTr="000E4B35">
        <w:tc>
          <w:tcPr>
            <w:tcW w:w="662"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center"/>
              <w:rPr>
                <w:b/>
                <w:bCs/>
                <w:sz w:val="20"/>
                <w:szCs w:val="20"/>
              </w:rPr>
            </w:pPr>
            <w:r w:rsidRPr="003E2B17">
              <w:rPr>
                <w:b/>
                <w:bCs/>
                <w:sz w:val="20"/>
                <w:szCs w:val="20"/>
              </w:rPr>
              <w:t>4</w:t>
            </w:r>
          </w:p>
        </w:tc>
        <w:tc>
          <w:tcPr>
            <w:tcW w:w="4057"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с 04 декабря 2017г. по 18 мая 2018 г. </w:t>
            </w:r>
          </w:p>
        </w:tc>
        <w:tc>
          <w:tcPr>
            <w:tcW w:w="2966"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ООО «Топливное обеспечение»</w:t>
            </w:r>
          </w:p>
        </w:tc>
        <w:tc>
          <w:tcPr>
            <w:tcW w:w="2497"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Мурманская обл.</w:t>
            </w:r>
          </w:p>
          <w:p w:rsidR="00A501C8" w:rsidRPr="003E2B17" w:rsidRDefault="00A501C8" w:rsidP="000E4B35">
            <w:pPr>
              <w:rPr>
                <w:sz w:val="20"/>
                <w:szCs w:val="20"/>
              </w:rPr>
            </w:pPr>
            <w:r w:rsidRPr="003E2B17">
              <w:rPr>
                <w:sz w:val="20"/>
                <w:szCs w:val="20"/>
              </w:rPr>
              <w:t>П. Мурмаши</w:t>
            </w:r>
          </w:p>
          <w:p w:rsidR="00A501C8" w:rsidRPr="003E2B17" w:rsidRDefault="00A501C8" w:rsidP="000E4B35">
            <w:pPr>
              <w:rPr>
                <w:sz w:val="20"/>
                <w:szCs w:val="20"/>
              </w:rPr>
            </w:pPr>
            <w:r w:rsidRPr="003E2B17">
              <w:rPr>
                <w:sz w:val="20"/>
                <w:szCs w:val="20"/>
              </w:rPr>
              <w:t>Ул. Кирова 58</w:t>
            </w:r>
          </w:p>
        </w:tc>
      </w:tr>
      <w:tr w:rsidR="00A501C8" w:rsidRPr="003E2B17" w:rsidTr="000E4B35">
        <w:tc>
          <w:tcPr>
            <w:tcW w:w="662"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center"/>
              <w:rPr>
                <w:b/>
                <w:bCs/>
                <w:sz w:val="20"/>
                <w:szCs w:val="20"/>
              </w:rPr>
            </w:pPr>
            <w:r w:rsidRPr="003E2B17">
              <w:rPr>
                <w:b/>
                <w:bCs/>
                <w:sz w:val="20"/>
                <w:szCs w:val="20"/>
              </w:rPr>
              <w:t>5</w:t>
            </w:r>
          </w:p>
        </w:tc>
        <w:tc>
          <w:tcPr>
            <w:tcW w:w="4057"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с 04 декабря 2017г. по 18 мая 2018 г. </w:t>
            </w:r>
          </w:p>
        </w:tc>
        <w:tc>
          <w:tcPr>
            <w:tcW w:w="2966"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ИП «Снегов А.Н.»</w:t>
            </w:r>
          </w:p>
        </w:tc>
        <w:tc>
          <w:tcPr>
            <w:tcW w:w="2497"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Мурманск</w:t>
            </w:r>
          </w:p>
          <w:p w:rsidR="00A501C8" w:rsidRPr="003E2B17" w:rsidRDefault="00A501C8" w:rsidP="000E4B35">
            <w:pPr>
              <w:rPr>
                <w:sz w:val="20"/>
                <w:szCs w:val="20"/>
                <w:highlight w:val="yellow"/>
              </w:rPr>
            </w:pPr>
            <w:r w:rsidRPr="003E2B17">
              <w:rPr>
                <w:sz w:val="20"/>
                <w:szCs w:val="20"/>
              </w:rPr>
              <w:t>Ул. Книповича 46</w:t>
            </w:r>
          </w:p>
        </w:tc>
      </w:tr>
      <w:tr w:rsidR="00A501C8" w:rsidRPr="003E2B17" w:rsidTr="000E4B35">
        <w:tc>
          <w:tcPr>
            <w:tcW w:w="662"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center"/>
              <w:rPr>
                <w:b/>
                <w:bCs/>
                <w:sz w:val="20"/>
                <w:szCs w:val="20"/>
              </w:rPr>
            </w:pPr>
            <w:r w:rsidRPr="003E2B17">
              <w:rPr>
                <w:b/>
                <w:bCs/>
                <w:sz w:val="20"/>
                <w:szCs w:val="20"/>
              </w:rPr>
              <w:t>6</w:t>
            </w:r>
          </w:p>
        </w:tc>
        <w:tc>
          <w:tcPr>
            <w:tcW w:w="4057"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с 04 декабря 2017г. по 18 мая 2018 г. </w:t>
            </w:r>
          </w:p>
        </w:tc>
        <w:tc>
          <w:tcPr>
            <w:tcW w:w="2966"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ООО «Автокильдин»</w:t>
            </w:r>
          </w:p>
        </w:tc>
        <w:tc>
          <w:tcPr>
            <w:tcW w:w="2497"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Мурманская обл.</w:t>
            </w:r>
          </w:p>
          <w:p w:rsidR="00A501C8" w:rsidRPr="003E2B17" w:rsidRDefault="00A501C8" w:rsidP="000E4B35">
            <w:pPr>
              <w:rPr>
                <w:sz w:val="20"/>
                <w:szCs w:val="20"/>
              </w:rPr>
            </w:pPr>
            <w:r w:rsidRPr="003E2B17">
              <w:rPr>
                <w:sz w:val="20"/>
                <w:szCs w:val="20"/>
              </w:rPr>
              <w:t>п. Кильдинстрой</w:t>
            </w:r>
          </w:p>
          <w:p w:rsidR="00A501C8" w:rsidRPr="003E2B17" w:rsidRDefault="00A501C8" w:rsidP="000E4B35">
            <w:pPr>
              <w:rPr>
                <w:sz w:val="20"/>
                <w:szCs w:val="20"/>
              </w:rPr>
            </w:pPr>
            <w:r w:rsidRPr="003E2B17">
              <w:rPr>
                <w:sz w:val="20"/>
                <w:szCs w:val="20"/>
              </w:rPr>
              <w:t>ул. Набережная 10</w:t>
            </w:r>
          </w:p>
        </w:tc>
      </w:tr>
      <w:tr w:rsidR="00A501C8" w:rsidRPr="003E2B17" w:rsidTr="000E4B35">
        <w:tc>
          <w:tcPr>
            <w:tcW w:w="662"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center"/>
              <w:rPr>
                <w:b/>
                <w:bCs/>
                <w:sz w:val="20"/>
                <w:szCs w:val="20"/>
              </w:rPr>
            </w:pPr>
            <w:r w:rsidRPr="003E2B17">
              <w:rPr>
                <w:b/>
                <w:bCs/>
                <w:sz w:val="20"/>
                <w:szCs w:val="20"/>
              </w:rPr>
              <w:t>М</w:t>
            </w:r>
          </w:p>
        </w:tc>
        <w:tc>
          <w:tcPr>
            <w:tcW w:w="4057"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с 04 декабря 2017г. по 18 мая 2018 г. </w:t>
            </w:r>
          </w:p>
        </w:tc>
        <w:tc>
          <w:tcPr>
            <w:tcW w:w="2966"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ОАО «Аэропорт»</w:t>
            </w:r>
          </w:p>
        </w:tc>
        <w:tc>
          <w:tcPr>
            <w:tcW w:w="2497"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Мурманская обл.</w:t>
            </w:r>
          </w:p>
          <w:p w:rsidR="00A501C8" w:rsidRPr="003E2B17" w:rsidRDefault="00A501C8" w:rsidP="000E4B35">
            <w:pPr>
              <w:rPr>
                <w:sz w:val="20"/>
                <w:szCs w:val="20"/>
                <w:highlight w:val="yellow"/>
              </w:rPr>
            </w:pPr>
            <w:r w:rsidRPr="003E2B17">
              <w:rPr>
                <w:sz w:val="20"/>
                <w:szCs w:val="20"/>
              </w:rPr>
              <w:t>п.Мурмаши</w:t>
            </w:r>
          </w:p>
        </w:tc>
      </w:tr>
      <w:tr w:rsidR="00A501C8" w:rsidRPr="003E2B17" w:rsidTr="000E4B35">
        <w:tc>
          <w:tcPr>
            <w:tcW w:w="662"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center"/>
              <w:rPr>
                <w:b/>
                <w:bCs/>
                <w:sz w:val="20"/>
                <w:szCs w:val="20"/>
              </w:rPr>
            </w:pPr>
            <w:r w:rsidRPr="003E2B17">
              <w:rPr>
                <w:b/>
                <w:bCs/>
                <w:sz w:val="20"/>
                <w:szCs w:val="20"/>
              </w:rPr>
              <w:t>8</w:t>
            </w:r>
          </w:p>
        </w:tc>
        <w:tc>
          <w:tcPr>
            <w:tcW w:w="4057"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с 04 декабря 2017г. по 18 мая 2018 г. </w:t>
            </w:r>
          </w:p>
        </w:tc>
        <w:tc>
          <w:tcPr>
            <w:tcW w:w="2966"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ООО «Мурманстройпроект»</w:t>
            </w:r>
          </w:p>
        </w:tc>
        <w:tc>
          <w:tcPr>
            <w:tcW w:w="2497"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Мурманск</w:t>
            </w:r>
          </w:p>
          <w:p w:rsidR="00A501C8" w:rsidRPr="003E2B17" w:rsidRDefault="00A501C8" w:rsidP="000E4B35">
            <w:pPr>
              <w:rPr>
                <w:sz w:val="20"/>
                <w:szCs w:val="20"/>
                <w:highlight w:val="yellow"/>
              </w:rPr>
            </w:pPr>
            <w:r w:rsidRPr="003E2B17">
              <w:rPr>
                <w:sz w:val="20"/>
                <w:szCs w:val="20"/>
              </w:rPr>
              <w:t>пр. Кирова 24</w:t>
            </w:r>
          </w:p>
        </w:tc>
      </w:tr>
      <w:tr w:rsidR="00A501C8" w:rsidRPr="003E2B17" w:rsidTr="000E4B35">
        <w:tc>
          <w:tcPr>
            <w:tcW w:w="662"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center"/>
              <w:rPr>
                <w:b/>
                <w:bCs/>
                <w:sz w:val="20"/>
                <w:szCs w:val="20"/>
              </w:rPr>
            </w:pPr>
            <w:r w:rsidRPr="003E2B17">
              <w:rPr>
                <w:b/>
                <w:bCs/>
                <w:sz w:val="20"/>
                <w:szCs w:val="20"/>
              </w:rPr>
              <w:t>9</w:t>
            </w:r>
          </w:p>
        </w:tc>
        <w:tc>
          <w:tcPr>
            <w:tcW w:w="4057"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с 04 декабря 2017г. по 18 мая 2018 г. </w:t>
            </w:r>
          </w:p>
        </w:tc>
        <w:tc>
          <w:tcPr>
            <w:tcW w:w="2966"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ИП «Снегов А.Н.»</w:t>
            </w:r>
          </w:p>
        </w:tc>
        <w:tc>
          <w:tcPr>
            <w:tcW w:w="2497"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Мурманск</w:t>
            </w:r>
          </w:p>
          <w:p w:rsidR="00A501C8" w:rsidRPr="003E2B17" w:rsidRDefault="00A501C8" w:rsidP="000E4B35">
            <w:pPr>
              <w:rPr>
                <w:sz w:val="20"/>
                <w:szCs w:val="20"/>
                <w:highlight w:val="yellow"/>
              </w:rPr>
            </w:pPr>
            <w:r w:rsidRPr="003E2B17">
              <w:rPr>
                <w:sz w:val="20"/>
                <w:szCs w:val="20"/>
              </w:rPr>
              <w:t>Ул. Книповича 46</w:t>
            </w:r>
          </w:p>
        </w:tc>
      </w:tr>
      <w:tr w:rsidR="00A501C8" w:rsidRPr="003E2B17" w:rsidTr="000E4B35">
        <w:tc>
          <w:tcPr>
            <w:tcW w:w="662"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center"/>
              <w:rPr>
                <w:b/>
                <w:bCs/>
                <w:sz w:val="20"/>
                <w:szCs w:val="20"/>
              </w:rPr>
            </w:pPr>
            <w:r w:rsidRPr="003E2B17">
              <w:rPr>
                <w:b/>
                <w:bCs/>
                <w:sz w:val="20"/>
                <w:szCs w:val="20"/>
              </w:rPr>
              <w:t>10</w:t>
            </w:r>
          </w:p>
        </w:tc>
        <w:tc>
          <w:tcPr>
            <w:tcW w:w="4057"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с 04 декабря 2017г. по 18 мая 2018 г. </w:t>
            </w:r>
          </w:p>
        </w:tc>
        <w:tc>
          <w:tcPr>
            <w:tcW w:w="2966"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ГТРК «Мурман»</w:t>
            </w:r>
          </w:p>
        </w:tc>
        <w:tc>
          <w:tcPr>
            <w:tcW w:w="2497"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Мурманск</w:t>
            </w:r>
          </w:p>
          <w:p w:rsidR="00A501C8" w:rsidRPr="003E2B17" w:rsidRDefault="00A501C8" w:rsidP="000E4B35">
            <w:pPr>
              <w:rPr>
                <w:sz w:val="20"/>
                <w:szCs w:val="20"/>
                <w:highlight w:val="yellow"/>
              </w:rPr>
            </w:pPr>
            <w:r w:rsidRPr="003E2B17">
              <w:rPr>
                <w:sz w:val="20"/>
                <w:szCs w:val="20"/>
              </w:rPr>
              <w:t>Сопка Варничная</w:t>
            </w:r>
          </w:p>
        </w:tc>
      </w:tr>
      <w:tr w:rsidR="00A501C8" w:rsidRPr="003E2B17" w:rsidTr="000E4B35">
        <w:tc>
          <w:tcPr>
            <w:tcW w:w="662"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center"/>
              <w:rPr>
                <w:b/>
                <w:bCs/>
                <w:sz w:val="20"/>
                <w:szCs w:val="20"/>
              </w:rPr>
            </w:pPr>
            <w:r w:rsidRPr="003E2B17">
              <w:rPr>
                <w:b/>
                <w:bCs/>
                <w:sz w:val="20"/>
                <w:szCs w:val="20"/>
              </w:rPr>
              <w:t>11</w:t>
            </w:r>
          </w:p>
        </w:tc>
        <w:tc>
          <w:tcPr>
            <w:tcW w:w="4057"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с 04 декабря 2017г. по 18 мая 2018 г. </w:t>
            </w:r>
          </w:p>
        </w:tc>
        <w:tc>
          <w:tcPr>
            <w:tcW w:w="2966"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ООО «Сервис»</w:t>
            </w:r>
          </w:p>
        </w:tc>
        <w:tc>
          <w:tcPr>
            <w:tcW w:w="2497"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Мурманская обл.</w:t>
            </w:r>
          </w:p>
          <w:p w:rsidR="00A501C8" w:rsidRPr="003E2B17" w:rsidRDefault="00A501C8" w:rsidP="000E4B35">
            <w:pPr>
              <w:rPr>
                <w:sz w:val="20"/>
                <w:szCs w:val="20"/>
              </w:rPr>
            </w:pPr>
            <w:r w:rsidRPr="003E2B17">
              <w:rPr>
                <w:sz w:val="20"/>
                <w:szCs w:val="20"/>
              </w:rPr>
              <w:t>П.Мурмаши</w:t>
            </w:r>
          </w:p>
          <w:p w:rsidR="00A501C8" w:rsidRPr="003E2B17" w:rsidRDefault="00A501C8" w:rsidP="000E4B35">
            <w:pPr>
              <w:rPr>
                <w:sz w:val="20"/>
                <w:szCs w:val="20"/>
                <w:highlight w:val="yellow"/>
              </w:rPr>
            </w:pPr>
            <w:r w:rsidRPr="003E2B17">
              <w:rPr>
                <w:sz w:val="20"/>
                <w:szCs w:val="20"/>
              </w:rPr>
              <w:t>Ул Цесарского д.1</w:t>
            </w:r>
          </w:p>
        </w:tc>
      </w:tr>
      <w:tr w:rsidR="00A501C8" w:rsidRPr="003E2B17" w:rsidTr="000E4B35">
        <w:tc>
          <w:tcPr>
            <w:tcW w:w="662"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center"/>
              <w:rPr>
                <w:b/>
                <w:bCs/>
                <w:sz w:val="20"/>
                <w:szCs w:val="20"/>
              </w:rPr>
            </w:pPr>
            <w:r w:rsidRPr="003E2B17">
              <w:rPr>
                <w:b/>
                <w:bCs/>
                <w:sz w:val="20"/>
                <w:szCs w:val="20"/>
              </w:rPr>
              <w:t>12</w:t>
            </w:r>
          </w:p>
        </w:tc>
        <w:tc>
          <w:tcPr>
            <w:tcW w:w="4057"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с 04 декабря 2017г. по 18 мая 2018 г. </w:t>
            </w:r>
          </w:p>
        </w:tc>
        <w:tc>
          <w:tcPr>
            <w:tcW w:w="2966"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ИП «Снегов А.Н.»</w:t>
            </w:r>
          </w:p>
        </w:tc>
        <w:tc>
          <w:tcPr>
            <w:tcW w:w="2497"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Мурманск</w:t>
            </w:r>
          </w:p>
          <w:p w:rsidR="00A501C8" w:rsidRPr="003E2B17" w:rsidRDefault="00A501C8" w:rsidP="000E4B35">
            <w:pPr>
              <w:rPr>
                <w:sz w:val="20"/>
                <w:szCs w:val="20"/>
                <w:highlight w:val="yellow"/>
              </w:rPr>
            </w:pPr>
            <w:r w:rsidRPr="003E2B17">
              <w:rPr>
                <w:sz w:val="20"/>
                <w:szCs w:val="20"/>
              </w:rPr>
              <w:t>Ул. Книповича 46</w:t>
            </w:r>
          </w:p>
        </w:tc>
      </w:tr>
      <w:tr w:rsidR="00A501C8" w:rsidRPr="003E2B17" w:rsidTr="000E4B35">
        <w:tc>
          <w:tcPr>
            <w:tcW w:w="662"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center"/>
              <w:rPr>
                <w:b/>
                <w:bCs/>
                <w:sz w:val="20"/>
                <w:szCs w:val="20"/>
              </w:rPr>
            </w:pPr>
            <w:r w:rsidRPr="003E2B17">
              <w:rPr>
                <w:b/>
                <w:bCs/>
                <w:sz w:val="20"/>
                <w:szCs w:val="20"/>
              </w:rPr>
              <w:t>13</w:t>
            </w:r>
          </w:p>
        </w:tc>
        <w:tc>
          <w:tcPr>
            <w:tcW w:w="4057"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с 04 декабря 2017г. по 18 мая 2018 г. </w:t>
            </w:r>
          </w:p>
        </w:tc>
        <w:tc>
          <w:tcPr>
            <w:tcW w:w="2966"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jc w:val="both"/>
              <w:rPr>
                <w:sz w:val="20"/>
                <w:szCs w:val="20"/>
              </w:rPr>
            </w:pPr>
            <w:r w:rsidRPr="003E2B17">
              <w:rPr>
                <w:sz w:val="20"/>
                <w:szCs w:val="20"/>
              </w:rPr>
              <w:t>ООО «Воран- Авто»</w:t>
            </w:r>
          </w:p>
        </w:tc>
        <w:tc>
          <w:tcPr>
            <w:tcW w:w="2497"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Мурманск</w:t>
            </w:r>
          </w:p>
          <w:p w:rsidR="00A501C8" w:rsidRPr="003E2B17" w:rsidRDefault="00A501C8" w:rsidP="000E4B35">
            <w:pPr>
              <w:rPr>
                <w:sz w:val="20"/>
                <w:szCs w:val="20"/>
                <w:highlight w:val="yellow"/>
              </w:rPr>
            </w:pPr>
            <w:r w:rsidRPr="003E2B17">
              <w:rPr>
                <w:sz w:val="20"/>
                <w:szCs w:val="20"/>
              </w:rPr>
              <w:t>Ул. Фадеев ручей 21</w:t>
            </w:r>
          </w:p>
        </w:tc>
      </w:tr>
      <w:tr w:rsidR="00A501C8" w:rsidRPr="003E2B17" w:rsidTr="000E4B35">
        <w:tc>
          <w:tcPr>
            <w:tcW w:w="662"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center"/>
              <w:rPr>
                <w:b/>
                <w:bCs/>
                <w:sz w:val="20"/>
                <w:szCs w:val="20"/>
              </w:rPr>
            </w:pPr>
            <w:r w:rsidRPr="003E2B17">
              <w:rPr>
                <w:b/>
                <w:bCs/>
                <w:sz w:val="20"/>
                <w:szCs w:val="20"/>
              </w:rPr>
              <w:t>14</w:t>
            </w:r>
          </w:p>
        </w:tc>
        <w:tc>
          <w:tcPr>
            <w:tcW w:w="4057"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с 04 декабря 2017г. по 18 мая 2018 г. </w:t>
            </w:r>
          </w:p>
        </w:tc>
        <w:tc>
          <w:tcPr>
            <w:tcW w:w="2966"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Автосервис «У моста»</w:t>
            </w:r>
          </w:p>
        </w:tc>
        <w:tc>
          <w:tcPr>
            <w:tcW w:w="2497"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Мурманск</w:t>
            </w:r>
          </w:p>
          <w:p w:rsidR="00A501C8" w:rsidRPr="003E2B17" w:rsidRDefault="00A501C8" w:rsidP="000E4B35">
            <w:pPr>
              <w:rPr>
                <w:sz w:val="20"/>
                <w:szCs w:val="20"/>
                <w:highlight w:val="yellow"/>
              </w:rPr>
            </w:pPr>
            <w:r w:rsidRPr="003E2B17">
              <w:rPr>
                <w:sz w:val="20"/>
                <w:szCs w:val="20"/>
              </w:rPr>
              <w:t>Ул. Фадеев ручей 21</w:t>
            </w:r>
          </w:p>
        </w:tc>
      </w:tr>
      <w:tr w:rsidR="00A501C8" w:rsidRPr="003E2B17" w:rsidTr="000E4B35">
        <w:tc>
          <w:tcPr>
            <w:tcW w:w="662"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center"/>
              <w:rPr>
                <w:b/>
                <w:bCs/>
                <w:sz w:val="20"/>
                <w:szCs w:val="20"/>
              </w:rPr>
            </w:pPr>
            <w:r w:rsidRPr="003E2B17">
              <w:rPr>
                <w:b/>
                <w:bCs/>
                <w:sz w:val="20"/>
                <w:szCs w:val="20"/>
              </w:rPr>
              <w:t>15</w:t>
            </w:r>
          </w:p>
        </w:tc>
        <w:tc>
          <w:tcPr>
            <w:tcW w:w="4057"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с 04 декабря 2017г. по 18 мая 2018 г. </w:t>
            </w:r>
          </w:p>
        </w:tc>
        <w:tc>
          <w:tcPr>
            <w:tcW w:w="2966"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ИП «Снегов А.Н.»</w:t>
            </w:r>
          </w:p>
        </w:tc>
        <w:tc>
          <w:tcPr>
            <w:tcW w:w="2497"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Мурманск</w:t>
            </w:r>
          </w:p>
          <w:p w:rsidR="00A501C8" w:rsidRPr="003E2B17" w:rsidRDefault="00A501C8" w:rsidP="000E4B35">
            <w:pPr>
              <w:rPr>
                <w:sz w:val="20"/>
                <w:szCs w:val="20"/>
                <w:highlight w:val="yellow"/>
              </w:rPr>
            </w:pPr>
            <w:r w:rsidRPr="003E2B17">
              <w:rPr>
                <w:sz w:val="20"/>
                <w:szCs w:val="20"/>
              </w:rPr>
              <w:t>Ул. Книповича 46</w:t>
            </w:r>
          </w:p>
        </w:tc>
      </w:tr>
      <w:tr w:rsidR="00A501C8" w:rsidRPr="003E2B17" w:rsidTr="000E4B35">
        <w:tc>
          <w:tcPr>
            <w:tcW w:w="662"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center"/>
              <w:rPr>
                <w:b/>
                <w:bCs/>
                <w:sz w:val="20"/>
                <w:szCs w:val="20"/>
              </w:rPr>
            </w:pPr>
            <w:r w:rsidRPr="003E2B17">
              <w:rPr>
                <w:b/>
                <w:bCs/>
                <w:sz w:val="20"/>
                <w:szCs w:val="20"/>
              </w:rPr>
              <w:t>16</w:t>
            </w:r>
          </w:p>
        </w:tc>
        <w:tc>
          <w:tcPr>
            <w:tcW w:w="4057"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с 04 декабря 2017г. по 18 мая 2018 г. </w:t>
            </w:r>
          </w:p>
        </w:tc>
        <w:tc>
          <w:tcPr>
            <w:tcW w:w="2966"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ИП «Свистельников В.Г.»</w:t>
            </w:r>
          </w:p>
        </w:tc>
        <w:tc>
          <w:tcPr>
            <w:tcW w:w="2497"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Мурманск</w:t>
            </w:r>
          </w:p>
          <w:p w:rsidR="00A501C8" w:rsidRPr="003E2B17" w:rsidRDefault="00A501C8" w:rsidP="000E4B35">
            <w:pPr>
              <w:rPr>
                <w:sz w:val="20"/>
                <w:szCs w:val="20"/>
                <w:highlight w:val="yellow"/>
              </w:rPr>
            </w:pPr>
            <w:r w:rsidRPr="003E2B17">
              <w:rPr>
                <w:sz w:val="20"/>
                <w:szCs w:val="20"/>
              </w:rPr>
              <w:t>ИП «Машина Времени»           пр. Кольский 51</w:t>
            </w:r>
          </w:p>
        </w:tc>
      </w:tr>
      <w:tr w:rsidR="00A501C8" w:rsidRPr="003E2B17" w:rsidTr="000E4B35">
        <w:tc>
          <w:tcPr>
            <w:tcW w:w="662"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center"/>
              <w:rPr>
                <w:b/>
                <w:bCs/>
                <w:sz w:val="20"/>
                <w:szCs w:val="20"/>
              </w:rPr>
            </w:pPr>
            <w:r w:rsidRPr="003E2B17">
              <w:rPr>
                <w:b/>
                <w:bCs/>
                <w:sz w:val="20"/>
                <w:szCs w:val="20"/>
              </w:rPr>
              <w:t>17</w:t>
            </w:r>
          </w:p>
        </w:tc>
        <w:tc>
          <w:tcPr>
            <w:tcW w:w="4057"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с 04 декабря 2017г. по 18 мая 2018 г. </w:t>
            </w:r>
          </w:p>
        </w:tc>
        <w:tc>
          <w:tcPr>
            <w:tcW w:w="2966"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ИП «Свистельников В.Г.»</w:t>
            </w:r>
          </w:p>
        </w:tc>
        <w:tc>
          <w:tcPr>
            <w:tcW w:w="2497"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Мурманск</w:t>
            </w:r>
          </w:p>
          <w:p w:rsidR="00A501C8" w:rsidRPr="003E2B17" w:rsidRDefault="00A501C8" w:rsidP="000E4B35">
            <w:pPr>
              <w:rPr>
                <w:sz w:val="20"/>
                <w:szCs w:val="20"/>
                <w:highlight w:val="yellow"/>
              </w:rPr>
            </w:pPr>
            <w:r w:rsidRPr="003E2B17">
              <w:rPr>
                <w:sz w:val="20"/>
                <w:szCs w:val="20"/>
              </w:rPr>
              <w:t>ИП «Машина Времени»           пр. Кольский 51</w:t>
            </w:r>
          </w:p>
        </w:tc>
      </w:tr>
      <w:tr w:rsidR="00A501C8" w:rsidRPr="003E2B17" w:rsidTr="000E4B35">
        <w:tc>
          <w:tcPr>
            <w:tcW w:w="662"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center"/>
              <w:rPr>
                <w:b/>
                <w:bCs/>
                <w:sz w:val="20"/>
                <w:szCs w:val="20"/>
              </w:rPr>
            </w:pPr>
            <w:r w:rsidRPr="003E2B17">
              <w:rPr>
                <w:b/>
                <w:bCs/>
                <w:sz w:val="20"/>
                <w:szCs w:val="20"/>
              </w:rPr>
              <w:t>18</w:t>
            </w:r>
          </w:p>
        </w:tc>
        <w:tc>
          <w:tcPr>
            <w:tcW w:w="4057"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с 04 декабря 2017г. по 18 мая 2018 г. </w:t>
            </w:r>
          </w:p>
        </w:tc>
        <w:tc>
          <w:tcPr>
            <w:tcW w:w="2966"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ИП «Снегов А.Н.»</w:t>
            </w:r>
          </w:p>
        </w:tc>
        <w:tc>
          <w:tcPr>
            <w:tcW w:w="2497"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Мурманск</w:t>
            </w:r>
          </w:p>
          <w:p w:rsidR="00A501C8" w:rsidRPr="003E2B17" w:rsidRDefault="00A501C8" w:rsidP="000E4B35">
            <w:pPr>
              <w:rPr>
                <w:sz w:val="20"/>
                <w:szCs w:val="20"/>
                <w:highlight w:val="yellow"/>
              </w:rPr>
            </w:pPr>
            <w:r w:rsidRPr="003E2B17">
              <w:rPr>
                <w:sz w:val="20"/>
                <w:szCs w:val="20"/>
              </w:rPr>
              <w:t>Ул. Книповича 46</w:t>
            </w:r>
          </w:p>
        </w:tc>
      </w:tr>
      <w:tr w:rsidR="00A501C8" w:rsidRPr="003E2B17" w:rsidTr="000E4B35">
        <w:tc>
          <w:tcPr>
            <w:tcW w:w="662"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center"/>
              <w:rPr>
                <w:b/>
                <w:bCs/>
                <w:sz w:val="20"/>
                <w:szCs w:val="20"/>
              </w:rPr>
            </w:pPr>
            <w:r w:rsidRPr="003E2B17">
              <w:rPr>
                <w:b/>
                <w:bCs/>
                <w:sz w:val="20"/>
                <w:szCs w:val="20"/>
              </w:rPr>
              <w:t>19</w:t>
            </w:r>
          </w:p>
        </w:tc>
        <w:tc>
          <w:tcPr>
            <w:tcW w:w="4057"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с 04 декабря 2017г. по 18 мая 2018 г. </w:t>
            </w:r>
          </w:p>
        </w:tc>
        <w:tc>
          <w:tcPr>
            <w:tcW w:w="2966"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СТО «Авторим»</w:t>
            </w:r>
          </w:p>
        </w:tc>
        <w:tc>
          <w:tcPr>
            <w:tcW w:w="2497"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Мурманск</w:t>
            </w:r>
          </w:p>
          <w:p w:rsidR="00A501C8" w:rsidRPr="003E2B17" w:rsidRDefault="00A501C8" w:rsidP="000E4B35">
            <w:pPr>
              <w:rPr>
                <w:sz w:val="20"/>
                <w:szCs w:val="20"/>
                <w:highlight w:val="yellow"/>
              </w:rPr>
            </w:pPr>
            <w:r w:rsidRPr="003E2B17">
              <w:rPr>
                <w:sz w:val="20"/>
                <w:szCs w:val="20"/>
              </w:rPr>
              <w:t>Ул. Павлова 1</w:t>
            </w:r>
          </w:p>
        </w:tc>
      </w:tr>
      <w:tr w:rsidR="00A501C8" w:rsidRPr="003E2B17" w:rsidTr="000E4B35">
        <w:tc>
          <w:tcPr>
            <w:tcW w:w="662" w:type="dxa"/>
            <w:tcBorders>
              <w:top w:val="single" w:sz="4" w:space="0" w:color="000000"/>
              <w:left w:val="single" w:sz="4" w:space="0" w:color="000000"/>
              <w:bottom w:val="single" w:sz="4" w:space="0" w:color="000000"/>
              <w:right w:val="single" w:sz="4" w:space="0" w:color="000000"/>
            </w:tcBorders>
          </w:tcPr>
          <w:p w:rsidR="00A501C8" w:rsidRPr="003E2B17" w:rsidRDefault="00A501C8" w:rsidP="000E4B35">
            <w:pPr>
              <w:jc w:val="center"/>
              <w:rPr>
                <w:b/>
                <w:bCs/>
                <w:sz w:val="20"/>
                <w:szCs w:val="20"/>
              </w:rPr>
            </w:pPr>
            <w:r w:rsidRPr="003E2B17">
              <w:rPr>
                <w:b/>
                <w:bCs/>
                <w:sz w:val="20"/>
                <w:szCs w:val="20"/>
              </w:rPr>
              <w:t>20</w:t>
            </w:r>
          </w:p>
        </w:tc>
        <w:tc>
          <w:tcPr>
            <w:tcW w:w="4057" w:type="dxa"/>
            <w:tcBorders>
              <w:top w:val="single" w:sz="4" w:space="0" w:color="000000"/>
              <w:left w:val="single" w:sz="4" w:space="0" w:color="000000"/>
              <w:bottom w:val="single" w:sz="4" w:space="0" w:color="000000"/>
              <w:right w:val="single" w:sz="4" w:space="0" w:color="auto"/>
            </w:tcBorders>
          </w:tcPr>
          <w:p w:rsidR="00A501C8" w:rsidRPr="003E2B17" w:rsidRDefault="00A501C8" w:rsidP="000E4B35">
            <w:pPr>
              <w:rPr>
                <w:sz w:val="20"/>
                <w:szCs w:val="20"/>
              </w:rPr>
            </w:pPr>
            <w:r w:rsidRPr="003E2B17">
              <w:rPr>
                <w:sz w:val="20"/>
                <w:szCs w:val="20"/>
              </w:rPr>
              <w:t xml:space="preserve">с 04 декабря 2017г. по 18 мая 2018 г. </w:t>
            </w:r>
          </w:p>
        </w:tc>
        <w:tc>
          <w:tcPr>
            <w:tcW w:w="2966"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СТО «Авторитет»</w:t>
            </w:r>
          </w:p>
        </w:tc>
        <w:tc>
          <w:tcPr>
            <w:tcW w:w="2497" w:type="dxa"/>
            <w:tcBorders>
              <w:top w:val="single" w:sz="4" w:space="0" w:color="000000"/>
              <w:left w:val="single" w:sz="4" w:space="0" w:color="auto"/>
              <w:bottom w:val="single" w:sz="4" w:space="0" w:color="000000"/>
              <w:right w:val="single" w:sz="4" w:space="0" w:color="auto"/>
            </w:tcBorders>
          </w:tcPr>
          <w:p w:rsidR="00A501C8" w:rsidRPr="003E2B17" w:rsidRDefault="00A501C8" w:rsidP="000E4B35">
            <w:pPr>
              <w:rPr>
                <w:sz w:val="20"/>
                <w:szCs w:val="20"/>
              </w:rPr>
            </w:pPr>
            <w:r w:rsidRPr="003E2B17">
              <w:rPr>
                <w:sz w:val="20"/>
                <w:szCs w:val="20"/>
              </w:rPr>
              <w:t>Мурманск</w:t>
            </w:r>
          </w:p>
          <w:p w:rsidR="00A501C8" w:rsidRPr="003E2B17" w:rsidRDefault="00A501C8" w:rsidP="000E4B35">
            <w:pPr>
              <w:rPr>
                <w:sz w:val="20"/>
                <w:szCs w:val="20"/>
                <w:highlight w:val="yellow"/>
              </w:rPr>
            </w:pPr>
            <w:r w:rsidRPr="003E2B17">
              <w:rPr>
                <w:sz w:val="20"/>
                <w:szCs w:val="20"/>
              </w:rPr>
              <w:t>Ул. Бабикова 64</w:t>
            </w:r>
          </w:p>
        </w:tc>
      </w:tr>
    </w:tbl>
    <w:p w:rsidR="00A501C8" w:rsidRPr="003E2B17" w:rsidRDefault="00A501C8" w:rsidP="00055520">
      <w:pPr>
        <w:rPr>
          <w:b/>
          <w:sz w:val="20"/>
          <w:szCs w:val="20"/>
        </w:rPr>
      </w:pPr>
      <w:r w:rsidRPr="003E2B17">
        <w:rPr>
          <w:b/>
          <w:sz w:val="20"/>
          <w:szCs w:val="20"/>
        </w:rPr>
        <w:t>Производственная практика группа № 30 по профессии</w:t>
      </w:r>
      <w:r w:rsidR="00055520">
        <w:rPr>
          <w:b/>
          <w:sz w:val="20"/>
          <w:szCs w:val="20"/>
        </w:rPr>
        <w:t xml:space="preserve"> </w:t>
      </w:r>
      <w:r w:rsidRPr="003E2B17">
        <w:rPr>
          <w:b/>
          <w:sz w:val="20"/>
          <w:szCs w:val="20"/>
        </w:rPr>
        <w:t xml:space="preserve"> «Судоводитель-помощник механика маломерного судна» </w:t>
      </w:r>
    </w:p>
    <w:p w:rsidR="00A501C8" w:rsidRPr="003E2B17" w:rsidRDefault="00A501C8" w:rsidP="00A501C8">
      <w:pPr>
        <w:tabs>
          <w:tab w:val="num" w:pos="720"/>
        </w:tabs>
        <w:ind w:left="720"/>
        <w:jc w:val="both"/>
        <w:rPr>
          <w:sz w:val="20"/>
          <w:szCs w:val="20"/>
        </w:rPr>
      </w:pPr>
      <w:r w:rsidRPr="003E2B17">
        <w:rPr>
          <w:sz w:val="20"/>
          <w:szCs w:val="20"/>
        </w:rPr>
        <w:t>Руководитель практики:</w:t>
      </w:r>
      <w:r w:rsidR="00055520">
        <w:rPr>
          <w:sz w:val="20"/>
          <w:szCs w:val="20"/>
        </w:rPr>
        <w:t xml:space="preserve"> </w:t>
      </w:r>
      <w:r w:rsidRPr="003E2B17">
        <w:rPr>
          <w:sz w:val="20"/>
          <w:szCs w:val="20"/>
        </w:rPr>
        <w:t xml:space="preserve">Миронов В.И </w:t>
      </w:r>
    </w:p>
    <w:tbl>
      <w:tblPr>
        <w:tblW w:w="10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3505"/>
        <w:gridCol w:w="3260"/>
        <w:gridCol w:w="2591"/>
      </w:tblGrid>
      <w:tr w:rsidR="00A501C8" w:rsidRPr="003E2B17" w:rsidTr="000E4B35">
        <w:trPr>
          <w:jc w:val="center"/>
        </w:trPr>
        <w:tc>
          <w:tcPr>
            <w:tcW w:w="938" w:type="dxa"/>
            <w:tcBorders>
              <w:top w:val="single" w:sz="4" w:space="0" w:color="auto"/>
              <w:left w:val="single" w:sz="4" w:space="0" w:color="auto"/>
              <w:bottom w:val="single" w:sz="4" w:space="0" w:color="auto"/>
              <w:right w:val="single" w:sz="4" w:space="0" w:color="auto"/>
            </w:tcBorders>
            <w:hideMark/>
          </w:tcPr>
          <w:p w:rsidR="00A501C8" w:rsidRPr="003E2B17" w:rsidRDefault="00A501C8" w:rsidP="000E4B35">
            <w:pPr>
              <w:jc w:val="both"/>
              <w:rPr>
                <w:b/>
                <w:sz w:val="20"/>
                <w:szCs w:val="20"/>
              </w:rPr>
            </w:pPr>
            <w:r w:rsidRPr="003E2B17">
              <w:rPr>
                <w:b/>
                <w:sz w:val="20"/>
                <w:szCs w:val="20"/>
              </w:rPr>
              <w:t>№</w:t>
            </w:r>
          </w:p>
          <w:p w:rsidR="00A501C8" w:rsidRPr="003E2B17" w:rsidRDefault="00A501C8" w:rsidP="000E4B35">
            <w:pPr>
              <w:jc w:val="both"/>
              <w:rPr>
                <w:b/>
                <w:sz w:val="20"/>
                <w:szCs w:val="20"/>
              </w:rPr>
            </w:pPr>
            <w:r w:rsidRPr="003E2B17">
              <w:rPr>
                <w:b/>
                <w:sz w:val="20"/>
                <w:szCs w:val="20"/>
              </w:rPr>
              <w:t>п/п</w:t>
            </w:r>
          </w:p>
        </w:tc>
        <w:tc>
          <w:tcPr>
            <w:tcW w:w="3505" w:type="dxa"/>
            <w:tcBorders>
              <w:top w:val="single" w:sz="4" w:space="0" w:color="auto"/>
              <w:left w:val="single" w:sz="4" w:space="0" w:color="auto"/>
              <w:bottom w:val="single" w:sz="4" w:space="0" w:color="auto"/>
              <w:right w:val="single" w:sz="4" w:space="0" w:color="auto"/>
            </w:tcBorders>
            <w:hideMark/>
          </w:tcPr>
          <w:p w:rsidR="00A501C8" w:rsidRPr="003E2B17" w:rsidRDefault="00A501C8" w:rsidP="000E4B35">
            <w:pPr>
              <w:jc w:val="both"/>
              <w:rPr>
                <w:b/>
                <w:sz w:val="20"/>
                <w:szCs w:val="20"/>
              </w:rPr>
            </w:pPr>
            <w:r w:rsidRPr="003E2B17">
              <w:rPr>
                <w:b/>
                <w:sz w:val="20"/>
                <w:szCs w:val="20"/>
              </w:rPr>
              <w:t>Период прохождения производственной практики</w:t>
            </w:r>
          </w:p>
        </w:tc>
        <w:tc>
          <w:tcPr>
            <w:tcW w:w="3260" w:type="dxa"/>
            <w:tcBorders>
              <w:top w:val="single" w:sz="4" w:space="0" w:color="auto"/>
              <w:left w:val="single" w:sz="4" w:space="0" w:color="auto"/>
              <w:bottom w:val="single" w:sz="4" w:space="0" w:color="auto"/>
              <w:right w:val="single" w:sz="4" w:space="0" w:color="auto"/>
            </w:tcBorders>
            <w:hideMark/>
          </w:tcPr>
          <w:p w:rsidR="00A501C8" w:rsidRPr="003E2B17" w:rsidRDefault="00A501C8" w:rsidP="000E4B35">
            <w:pPr>
              <w:jc w:val="both"/>
              <w:rPr>
                <w:b/>
                <w:sz w:val="20"/>
                <w:szCs w:val="20"/>
              </w:rPr>
            </w:pPr>
            <w:r w:rsidRPr="003E2B17">
              <w:rPr>
                <w:b/>
                <w:sz w:val="20"/>
                <w:szCs w:val="20"/>
              </w:rPr>
              <w:t>Наименование предприятия</w:t>
            </w:r>
          </w:p>
        </w:tc>
        <w:tc>
          <w:tcPr>
            <w:tcW w:w="2591" w:type="dxa"/>
            <w:tcBorders>
              <w:top w:val="single" w:sz="4" w:space="0" w:color="auto"/>
              <w:left w:val="single" w:sz="4" w:space="0" w:color="auto"/>
              <w:bottom w:val="single" w:sz="4" w:space="0" w:color="auto"/>
              <w:right w:val="single" w:sz="4" w:space="0" w:color="auto"/>
            </w:tcBorders>
            <w:hideMark/>
          </w:tcPr>
          <w:p w:rsidR="00A501C8" w:rsidRPr="003E2B17" w:rsidRDefault="00A501C8" w:rsidP="000E4B35">
            <w:pPr>
              <w:jc w:val="both"/>
              <w:rPr>
                <w:b/>
                <w:sz w:val="20"/>
                <w:szCs w:val="20"/>
              </w:rPr>
            </w:pPr>
            <w:r w:rsidRPr="003E2B17">
              <w:rPr>
                <w:b/>
                <w:sz w:val="20"/>
                <w:szCs w:val="20"/>
              </w:rPr>
              <w:t>Юридический адрес</w:t>
            </w:r>
          </w:p>
        </w:tc>
      </w:tr>
      <w:tr w:rsidR="00A501C8" w:rsidRPr="003E2B17" w:rsidTr="000E4B35">
        <w:trPr>
          <w:jc w:val="center"/>
        </w:trPr>
        <w:tc>
          <w:tcPr>
            <w:tcW w:w="938" w:type="dxa"/>
            <w:tcBorders>
              <w:top w:val="single" w:sz="4" w:space="0" w:color="auto"/>
              <w:left w:val="single" w:sz="4" w:space="0" w:color="auto"/>
              <w:bottom w:val="single" w:sz="4" w:space="0" w:color="auto"/>
              <w:right w:val="single" w:sz="4" w:space="0" w:color="auto"/>
            </w:tcBorders>
          </w:tcPr>
          <w:p w:rsidR="00A501C8" w:rsidRPr="003E2B17" w:rsidRDefault="00A501C8" w:rsidP="00917B92">
            <w:pPr>
              <w:pStyle w:val="a7"/>
              <w:numPr>
                <w:ilvl w:val="0"/>
                <w:numId w:val="68"/>
              </w:numPr>
              <w:jc w:val="both"/>
              <w:rPr>
                <w:sz w:val="20"/>
                <w:szCs w:val="20"/>
              </w:rPr>
            </w:pPr>
          </w:p>
        </w:tc>
        <w:tc>
          <w:tcPr>
            <w:tcW w:w="3505" w:type="dxa"/>
            <w:tcBorders>
              <w:top w:val="single" w:sz="4" w:space="0" w:color="auto"/>
              <w:left w:val="single" w:sz="4" w:space="0" w:color="auto"/>
              <w:bottom w:val="single" w:sz="4" w:space="0" w:color="auto"/>
              <w:right w:val="single" w:sz="4" w:space="0" w:color="auto"/>
            </w:tcBorders>
          </w:tcPr>
          <w:p w:rsidR="00A501C8" w:rsidRPr="003E2B17" w:rsidRDefault="00A501C8" w:rsidP="000E4B35">
            <w:pPr>
              <w:jc w:val="both"/>
              <w:rPr>
                <w:sz w:val="20"/>
                <w:szCs w:val="20"/>
              </w:rPr>
            </w:pPr>
            <w:r w:rsidRPr="003E2B17">
              <w:rPr>
                <w:sz w:val="20"/>
                <w:szCs w:val="20"/>
              </w:rPr>
              <w:t>с 28 ноября 2017 г. по 15 июня 2018 г.</w:t>
            </w:r>
          </w:p>
        </w:tc>
        <w:tc>
          <w:tcPr>
            <w:tcW w:w="3260" w:type="dxa"/>
            <w:tcBorders>
              <w:top w:val="single" w:sz="4" w:space="0" w:color="auto"/>
              <w:left w:val="single" w:sz="4" w:space="0" w:color="auto"/>
              <w:bottom w:val="single" w:sz="4" w:space="0" w:color="auto"/>
              <w:right w:val="single" w:sz="4" w:space="0" w:color="auto"/>
            </w:tcBorders>
            <w:hideMark/>
          </w:tcPr>
          <w:p w:rsidR="00A501C8" w:rsidRPr="003E2B17" w:rsidRDefault="00A501C8" w:rsidP="000E4B35">
            <w:pPr>
              <w:jc w:val="both"/>
              <w:rPr>
                <w:sz w:val="20"/>
                <w:szCs w:val="20"/>
              </w:rPr>
            </w:pPr>
            <w:r w:rsidRPr="003E2B17">
              <w:rPr>
                <w:sz w:val="20"/>
                <w:szCs w:val="20"/>
              </w:rPr>
              <w:t xml:space="preserve">Филиал «35 «СРЗ» АО «ЦС «Звездочка» </w:t>
            </w:r>
          </w:p>
        </w:tc>
        <w:tc>
          <w:tcPr>
            <w:tcW w:w="2591" w:type="dxa"/>
            <w:tcBorders>
              <w:top w:val="single" w:sz="4" w:space="0" w:color="auto"/>
              <w:left w:val="single" w:sz="4" w:space="0" w:color="auto"/>
              <w:bottom w:val="single" w:sz="4" w:space="0" w:color="auto"/>
              <w:right w:val="single" w:sz="4" w:space="0" w:color="auto"/>
            </w:tcBorders>
            <w:hideMark/>
          </w:tcPr>
          <w:p w:rsidR="00A501C8" w:rsidRPr="003E2B17" w:rsidRDefault="00A501C8" w:rsidP="000E4B35">
            <w:pPr>
              <w:jc w:val="both"/>
              <w:rPr>
                <w:sz w:val="20"/>
                <w:szCs w:val="20"/>
              </w:rPr>
            </w:pPr>
            <w:r w:rsidRPr="003E2B17">
              <w:rPr>
                <w:sz w:val="20"/>
                <w:szCs w:val="20"/>
              </w:rPr>
              <w:t>Г. Мурманск ул. Лобова, д. 100</w:t>
            </w:r>
          </w:p>
        </w:tc>
      </w:tr>
      <w:tr w:rsidR="00A501C8" w:rsidRPr="003E2B17" w:rsidTr="000E4B35">
        <w:trPr>
          <w:trHeight w:val="481"/>
          <w:jc w:val="center"/>
        </w:trPr>
        <w:tc>
          <w:tcPr>
            <w:tcW w:w="938" w:type="dxa"/>
            <w:tcBorders>
              <w:top w:val="single" w:sz="4" w:space="0" w:color="auto"/>
              <w:left w:val="single" w:sz="4" w:space="0" w:color="auto"/>
              <w:bottom w:val="single" w:sz="4" w:space="0" w:color="auto"/>
              <w:right w:val="single" w:sz="4" w:space="0" w:color="auto"/>
            </w:tcBorders>
          </w:tcPr>
          <w:p w:rsidR="00A501C8" w:rsidRPr="003E2B17" w:rsidRDefault="00A501C8" w:rsidP="00917B92">
            <w:pPr>
              <w:pStyle w:val="a7"/>
              <w:numPr>
                <w:ilvl w:val="0"/>
                <w:numId w:val="68"/>
              </w:numPr>
              <w:jc w:val="both"/>
              <w:rPr>
                <w:sz w:val="20"/>
                <w:szCs w:val="20"/>
              </w:rPr>
            </w:pPr>
          </w:p>
        </w:tc>
        <w:tc>
          <w:tcPr>
            <w:tcW w:w="3505" w:type="dxa"/>
            <w:tcBorders>
              <w:top w:val="single" w:sz="4" w:space="0" w:color="auto"/>
              <w:left w:val="single" w:sz="4" w:space="0" w:color="auto"/>
              <w:bottom w:val="single" w:sz="4" w:space="0" w:color="auto"/>
              <w:right w:val="single" w:sz="4" w:space="0" w:color="auto"/>
            </w:tcBorders>
          </w:tcPr>
          <w:p w:rsidR="00A501C8" w:rsidRPr="003E2B17" w:rsidRDefault="00A501C8" w:rsidP="000E4B35">
            <w:pPr>
              <w:rPr>
                <w:sz w:val="20"/>
                <w:szCs w:val="20"/>
              </w:rPr>
            </w:pPr>
            <w:r w:rsidRPr="003E2B17">
              <w:rPr>
                <w:sz w:val="20"/>
                <w:szCs w:val="20"/>
              </w:rPr>
              <w:t>с 28 ноября 2017 г. по 15 июня 2018 г.</w:t>
            </w:r>
          </w:p>
        </w:tc>
        <w:tc>
          <w:tcPr>
            <w:tcW w:w="3260" w:type="dxa"/>
            <w:tcBorders>
              <w:top w:val="single" w:sz="4" w:space="0" w:color="auto"/>
              <w:left w:val="single" w:sz="4" w:space="0" w:color="auto"/>
              <w:bottom w:val="single" w:sz="4" w:space="0" w:color="auto"/>
              <w:right w:val="single" w:sz="4" w:space="0" w:color="auto"/>
            </w:tcBorders>
            <w:vAlign w:val="bottom"/>
            <w:hideMark/>
          </w:tcPr>
          <w:p w:rsidR="00A501C8" w:rsidRPr="003E2B17" w:rsidRDefault="00A501C8" w:rsidP="000E4B35">
            <w:pPr>
              <w:jc w:val="both"/>
              <w:rPr>
                <w:color w:val="000000"/>
                <w:sz w:val="20"/>
                <w:szCs w:val="20"/>
              </w:rPr>
            </w:pPr>
            <w:r w:rsidRPr="003E2B17">
              <w:rPr>
                <w:sz w:val="20"/>
                <w:szCs w:val="20"/>
              </w:rPr>
              <w:t>ООО «Сторс»</w:t>
            </w:r>
          </w:p>
        </w:tc>
        <w:tc>
          <w:tcPr>
            <w:tcW w:w="2591" w:type="dxa"/>
            <w:tcBorders>
              <w:top w:val="single" w:sz="4" w:space="0" w:color="auto"/>
              <w:left w:val="single" w:sz="4" w:space="0" w:color="auto"/>
              <w:bottom w:val="single" w:sz="4" w:space="0" w:color="auto"/>
              <w:right w:val="single" w:sz="4" w:space="0" w:color="auto"/>
            </w:tcBorders>
            <w:hideMark/>
          </w:tcPr>
          <w:p w:rsidR="00A501C8" w:rsidRPr="003E2B17" w:rsidRDefault="00A501C8" w:rsidP="000E4B35">
            <w:pPr>
              <w:jc w:val="both"/>
              <w:rPr>
                <w:sz w:val="20"/>
                <w:szCs w:val="20"/>
              </w:rPr>
            </w:pPr>
            <w:r w:rsidRPr="003E2B17">
              <w:rPr>
                <w:sz w:val="20"/>
                <w:szCs w:val="20"/>
              </w:rPr>
              <w:t>Мурманск, Траловая 2</w:t>
            </w:r>
          </w:p>
        </w:tc>
      </w:tr>
      <w:tr w:rsidR="00A501C8" w:rsidRPr="003E2B17" w:rsidTr="000E4B35">
        <w:trPr>
          <w:jc w:val="center"/>
        </w:trPr>
        <w:tc>
          <w:tcPr>
            <w:tcW w:w="938" w:type="dxa"/>
            <w:tcBorders>
              <w:top w:val="single" w:sz="4" w:space="0" w:color="auto"/>
              <w:left w:val="single" w:sz="4" w:space="0" w:color="auto"/>
              <w:bottom w:val="single" w:sz="4" w:space="0" w:color="auto"/>
              <w:right w:val="single" w:sz="4" w:space="0" w:color="auto"/>
            </w:tcBorders>
          </w:tcPr>
          <w:p w:rsidR="00A501C8" w:rsidRPr="003E2B17" w:rsidRDefault="00A501C8" w:rsidP="00917B92">
            <w:pPr>
              <w:pStyle w:val="a7"/>
              <w:numPr>
                <w:ilvl w:val="0"/>
                <w:numId w:val="68"/>
              </w:numPr>
              <w:jc w:val="both"/>
              <w:rPr>
                <w:sz w:val="20"/>
                <w:szCs w:val="20"/>
              </w:rPr>
            </w:pPr>
          </w:p>
        </w:tc>
        <w:tc>
          <w:tcPr>
            <w:tcW w:w="3505" w:type="dxa"/>
            <w:tcBorders>
              <w:top w:val="single" w:sz="4" w:space="0" w:color="auto"/>
              <w:left w:val="single" w:sz="4" w:space="0" w:color="auto"/>
              <w:bottom w:val="single" w:sz="4" w:space="0" w:color="auto"/>
              <w:right w:val="single" w:sz="4" w:space="0" w:color="auto"/>
            </w:tcBorders>
          </w:tcPr>
          <w:p w:rsidR="00A501C8" w:rsidRPr="003E2B17" w:rsidRDefault="00A501C8" w:rsidP="000E4B35">
            <w:pPr>
              <w:rPr>
                <w:sz w:val="20"/>
                <w:szCs w:val="20"/>
              </w:rPr>
            </w:pPr>
            <w:r w:rsidRPr="003E2B17">
              <w:rPr>
                <w:sz w:val="20"/>
                <w:szCs w:val="20"/>
              </w:rPr>
              <w:t>с 28 ноября 2017 г. по 15 июня 2018 г.</w:t>
            </w:r>
          </w:p>
        </w:tc>
        <w:tc>
          <w:tcPr>
            <w:tcW w:w="3260" w:type="dxa"/>
            <w:tcBorders>
              <w:top w:val="single" w:sz="4" w:space="0" w:color="auto"/>
              <w:left w:val="single" w:sz="4" w:space="0" w:color="auto"/>
              <w:bottom w:val="single" w:sz="4" w:space="0" w:color="auto"/>
              <w:right w:val="single" w:sz="4" w:space="0" w:color="auto"/>
            </w:tcBorders>
            <w:hideMark/>
          </w:tcPr>
          <w:p w:rsidR="00A501C8" w:rsidRPr="003E2B17" w:rsidRDefault="00A501C8" w:rsidP="000E4B35">
            <w:pPr>
              <w:jc w:val="both"/>
              <w:rPr>
                <w:sz w:val="20"/>
                <w:szCs w:val="20"/>
              </w:rPr>
            </w:pPr>
            <w:r w:rsidRPr="003E2B17">
              <w:rPr>
                <w:sz w:val="20"/>
                <w:szCs w:val="20"/>
              </w:rPr>
              <w:t xml:space="preserve">Филиал «35 «СРЗ» АО «ЦС «Звездочка» </w:t>
            </w:r>
          </w:p>
        </w:tc>
        <w:tc>
          <w:tcPr>
            <w:tcW w:w="2591" w:type="dxa"/>
            <w:tcBorders>
              <w:top w:val="single" w:sz="4" w:space="0" w:color="auto"/>
              <w:left w:val="single" w:sz="4" w:space="0" w:color="auto"/>
              <w:bottom w:val="single" w:sz="4" w:space="0" w:color="auto"/>
              <w:right w:val="single" w:sz="4" w:space="0" w:color="auto"/>
            </w:tcBorders>
            <w:hideMark/>
          </w:tcPr>
          <w:p w:rsidR="00A501C8" w:rsidRPr="003E2B17" w:rsidRDefault="00A501C8" w:rsidP="000E4B35">
            <w:pPr>
              <w:jc w:val="both"/>
              <w:rPr>
                <w:sz w:val="20"/>
                <w:szCs w:val="20"/>
              </w:rPr>
            </w:pPr>
            <w:r w:rsidRPr="003E2B17">
              <w:rPr>
                <w:sz w:val="20"/>
                <w:szCs w:val="20"/>
              </w:rPr>
              <w:t>Г. Мурманск ул. Лобова, д. 100</w:t>
            </w:r>
          </w:p>
        </w:tc>
      </w:tr>
      <w:tr w:rsidR="00A501C8" w:rsidRPr="003E2B17" w:rsidTr="000E4B35">
        <w:trPr>
          <w:jc w:val="center"/>
        </w:trPr>
        <w:tc>
          <w:tcPr>
            <w:tcW w:w="938" w:type="dxa"/>
            <w:tcBorders>
              <w:top w:val="single" w:sz="4" w:space="0" w:color="auto"/>
              <w:left w:val="single" w:sz="4" w:space="0" w:color="auto"/>
              <w:bottom w:val="single" w:sz="4" w:space="0" w:color="auto"/>
              <w:right w:val="single" w:sz="4" w:space="0" w:color="auto"/>
            </w:tcBorders>
          </w:tcPr>
          <w:p w:rsidR="00A501C8" w:rsidRPr="003E2B17" w:rsidRDefault="00A501C8" w:rsidP="00917B92">
            <w:pPr>
              <w:pStyle w:val="a7"/>
              <w:numPr>
                <w:ilvl w:val="0"/>
                <w:numId w:val="68"/>
              </w:numPr>
              <w:jc w:val="both"/>
              <w:rPr>
                <w:sz w:val="20"/>
                <w:szCs w:val="20"/>
              </w:rPr>
            </w:pPr>
          </w:p>
        </w:tc>
        <w:tc>
          <w:tcPr>
            <w:tcW w:w="3505" w:type="dxa"/>
            <w:tcBorders>
              <w:top w:val="single" w:sz="4" w:space="0" w:color="auto"/>
              <w:left w:val="single" w:sz="4" w:space="0" w:color="auto"/>
              <w:bottom w:val="single" w:sz="4" w:space="0" w:color="auto"/>
              <w:right w:val="single" w:sz="4" w:space="0" w:color="auto"/>
            </w:tcBorders>
          </w:tcPr>
          <w:p w:rsidR="00A501C8" w:rsidRPr="003E2B17" w:rsidRDefault="00A501C8" w:rsidP="000E4B35">
            <w:pPr>
              <w:rPr>
                <w:sz w:val="20"/>
                <w:szCs w:val="20"/>
              </w:rPr>
            </w:pPr>
            <w:r w:rsidRPr="003E2B17">
              <w:rPr>
                <w:sz w:val="20"/>
                <w:szCs w:val="20"/>
              </w:rPr>
              <w:t>с 28 ноября 2017 г. по 15 июня 2018 г.</w:t>
            </w:r>
          </w:p>
        </w:tc>
        <w:tc>
          <w:tcPr>
            <w:tcW w:w="3260" w:type="dxa"/>
            <w:tcBorders>
              <w:top w:val="single" w:sz="4" w:space="0" w:color="auto"/>
              <w:left w:val="single" w:sz="4" w:space="0" w:color="auto"/>
              <w:bottom w:val="single" w:sz="4" w:space="0" w:color="auto"/>
              <w:right w:val="single" w:sz="4" w:space="0" w:color="auto"/>
            </w:tcBorders>
            <w:hideMark/>
          </w:tcPr>
          <w:p w:rsidR="00A501C8" w:rsidRPr="003E2B17" w:rsidRDefault="00A501C8" w:rsidP="000E4B35">
            <w:pPr>
              <w:jc w:val="both"/>
              <w:rPr>
                <w:sz w:val="20"/>
                <w:szCs w:val="20"/>
              </w:rPr>
            </w:pPr>
            <w:r w:rsidRPr="003E2B17">
              <w:rPr>
                <w:sz w:val="20"/>
                <w:szCs w:val="20"/>
              </w:rPr>
              <w:t>ООО «Океанпром»</w:t>
            </w:r>
          </w:p>
        </w:tc>
        <w:tc>
          <w:tcPr>
            <w:tcW w:w="2591" w:type="dxa"/>
            <w:tcBorders>
              <w:top w:val="single" w:sz="4" w:space="0" w:color="auto"/>
              <w:left w:val="single" w:sz="4" w:space="0" w:color="auto"/>
              <w:bottom w:val="single" w:sz="4" w:space="0" w:color="auto"/>
              <w:right w:val="single" w:sz="4" w:space="0" w:color="auto"/>
            </w:tcBorders>
            <w:hideMark/>
          </w:tcPr>
          <w:p w:rsidR="00A501C8" w:rsidRPr="003E2B17" w:rsidRDefault="00A501C8" w:rsidP="000E4B35">
            <w:pPr>
              <w:jc w:val="both"/>
              <w:rPr>
                <w:sz w:val="20"/>
                <w:szCs w:val="20"/>
              </w:rPr>
            </w:pPr>
            <w:r w:rsidRPr="003E2B17">
              <w:rPr>
                <w:sz w:val="20"/>
                <w:szCs w:val="20"/>
              </w:rPr>
              <w:t>195027 г.Санкт Петербург, пр. Металлистов, д. 3</w:t>
            </w:r>
          </w:p>
        </w:tc>
      </w:tr>
      <w:tr w:rsidR="00A501C8" w:rsidRPr="003E2B17" w:rsidTr="000E4B35">
        <w:trPr>
          <w:jc w:val="center"/>
        </w:trPr>
        <w:tc>
          <w:tcPr>
            <w:tcW w:w="938" w:type="dxa"/>
            <w:tcBorders>
              <w:top w:val="single" w:sz="4" w:space="0" w:color="auto"/>
              <w:left w:val="single" w:sz="4" w:space="0" w:color="auto"/>
              <w:bottom w:val="single" w:sz="4" w:space="0" w:color="auto"/>
              <w:right w:val="single" w:sz="4" w:space="0" w:color="auto"/>
            </w:tcBorders>
          </w:tcPr>
          <w:p w:rsidR="00A501C8" w:rsidRPr="003E2B17" w:rsidRDefault="00A501C8" w:rsidP="00917B92">
            <w:pPr>
              <w:pStyle w:val="a7"/>
              <w:numPr>
                <w:ilvl w:val="0"/>
                <w:numId w:val="68"/>
              </w:numPr>
              <w:jc w:val="both"/>
              <w:rPr>
                <w:sz w:val="20"/>
                <w:szCs w:val="20"/>
              </w:rPr>
            </w:pPr>
          </w:p>
        </w:tc>
        <w:tc>
          <w:tcPr>
            <w:tcW w:w="3505" w:type="dxa"/>
            <w:tcBorders>
              <w:top w:val="single" w:sz="4" w:space="0" w:color="auto"/>
              <w:left w:val="single" w:sz="4" w:space="0" w:color="auto"/>
              <w:bottom w:val="single" w:sz="4" w:space="0" w:color="auto"/>
              <w:right w:val="single" w:sz="4" w:space="0" w:color="auto"/>
            </w:tcBorders>
          </w:tcPr>
          <w:p w:rsidR="00A501C8" w:rsidRPr="003E2B17" w:rsidRDefault="00A501C8" w:rsidP="000E4B35">
            <w:pPr>
              <w:rPr>
                <w:sz w:val="20"/>
                <w:szCs w:val="20"/>
              </w:rPr>
            </w:pPr>
            <w:r w:rsidRPr="003E2B17">
              <w:rPr>
                <w:sz w:val="20"/>
                <w:szCs w:val="20"/>
              </w:rPr>
              <w:t>с 28 ноября 2017 г. по 15 июня 2018 г.</w:t>
            </w:r>
          </w:p>
        </w:tc>
        <w:tc>
          <w:tcPr>
            <w:tcW w:w="3260" w:type="dxa"/>
            <w:tcBorders>
              <w:top w:val="single" w:sz="4" w:space="0" w:color="auto"/>
              <w:left w:val="single" w:sz="4" w:space="0" w:color="auto"/>
              <w:bottom w:val="single" w:sz="4" w:space="0" w:color="auto"/>
              <w:right w:val="single" w:sz="4" w:space="0" w:color="auto"/>
            </w:tcBorders>
          </w:tcPr>
          <w:p w:rsidR="00A501C8" w:rsidRPr="003E2B17" w:rsidRDefault="00A501C8" w:rsidP="000E4B35">
            <w:pPr>
              <w:jc w:val="both"/>
              <w:rPr>
                <w:sz w:val="20"/>
                <w:szCs w:val="20"/>
              </w:rPr>
            </w:pPr>
            <w:r w:rsidRPr="003E2B17">
              <w:rPr>
                <w:sz w:val="20"/>
                <w:szCs w:val="20"/>
              </w:rPr>
              <w:t>Филиал «35 «СРЗ» АО «ЦС «Звездочка»</w:t>
            </w:r>
          </w:p>
        </w:tc>
        <w:tc>
          <w:tcPr>
            <w:tcW w:w="2591" w:type="dxa"/>
            <w:tcBorders>
              <w:top w:val="single" w:sz="4" w:space="0" w:color="auto"/>
              <w:left w:val="single" w:sz="4" w:space="0" w:color="auto"/>
              <w:bottom w:val="single" w:sz="4" w:space="0" w:color="auto"/>
              <w:right w:val="single" w:sz="4" w:space="0" w:color="auto"/>
            </w:tcBorders>
          </w:tcPr>
          <w:p w:rsidR="00A501C8" w:rsidRPr="003E2B17" w:rsidRDefault="00A501C8" w:rsidP="000E4B35">
            <w:pPr>
              <w:jc w:val="both"/>
              <w:rPr>
                <w:sz w:val="20"/>
                <w:szCs w:val="20"/>
              </w:rPr>
            </w:pPr>
            <w:r w:rsidRPr="003E2B17">
              <w:rPr>
                <w:sz w:val="20"/>
                <w:szCs w:val="20"/>
              </w:rPr>
              <w:t>Г. Мурманск ул. Лобова, д. 100</w:t>
            </w:r>
          </w:p>
        </w:tc>
      </w:tr>
      <w:tr w:rsidR="00A501C8" w:rsidRPr="003E2B17" w:rsidTr="000E4B35">
        <w:trPr>
          <w:jc w:val="center"/>
        </w:trPr>
        <w:tc>
          <w:tcPr>
            <w:tcW w:w="938" w:type="dxa"/>
            <w:tcBorders>
              <w:top w:val="single" w:sz="4" w:space="0" w:color="auto"/>
              <w:left w:val="single" w:sz="4" w:space="0" w:color="auto"/>
              <w:bottom w:val="single" w:sz="4" w:space="0" w:color="auto"/>
              <w:right w:val="single" w:sz="4" w:space="0" w:color="auto"/>
            </w:tcBorders>
          </w:tcPr>
          <w:p w:rsidR="00A501C8" w:rsidRPr="003E2B17" w:rsidRDefault="00A501C8" w:rsidP="00917B92">
            <w:pPr>
              <w:pStyle w:val="a7"/>
              <w:numPr>
                <w:ilvl w:val="0"/>
                <w:numId w:val="68"/>
              </w:numPr>
              <w:jc w:val="both"/>
              <w:rPr>
                <w:sz w:val="20"/>
                <w:szCs w:val="20"/>
              </w:rPr>
            </w:pPr>
          </w:p>
        </w:tc>
        <w:tc>
          <w:tcPr>
            <w:tcW w:w="3505" w:type="dxa"/>
            <w:tcBorders>
              <w:top w:val="single" w:sz="4" w:space="0" w:color="auto"/>
              <w:left w:val="single" w:sz="4" w:space="0" w:color="auto"/>
              <w:bottom w:val="single" w:sz="4" w:space="0" w:color="auto"/>
              <w:right w:val="single" w:sz="4" w:space="0" w:color="auto"/>
            </w:tcBorders>
          </w:tcPr>
          <w:p w:rsidR="00A501C8" w:rsidRPr="003E2B17" w:rsidRDefault="00A501C8" w:rsidP="000E4B35">
            <w:pPr>
              <w:rPr>
                <w:sz w:val="20"/>
                <w:szCs w:val="20"/>
              </w:rPr>
            </w:pPr>
            <w:r w:rsidRPr="003E2B17">
              <w:rPr>
                <w:sz w:val="20"/>
                <w:szCs w:val="20"/>
              </w:rPr>
              <w:t>с 28 ноября 2017 г. по 15 июня 2018 г.</w:t>
            </w:r>
          </w:p>
        </w:tc>
        <w:tc>
          <w:tcPr>
            <w:tcW w:w="3260" w:type="dxa"/>
            <w:tcBorders>
              <w:top w:val="single" w:sz="4" w:space="0" w:color="auto"/>
              <w:left w:val="single" w:sz="4" w:space="0" w:color="auto"/>
              <w:bottom w:val="single" w:sz="4" w:space="0" w:color="auto"/>
              <w:right w:val="single" w:sz="4" w:space="0" w:color="auto"/>
            </w:tcBorders>
            <w:hideMark/>
          </w:tcPr>
          <w:p w:rsidR="00A501C8" w:rsidRPr="003E2B17" w:rsidRDefault="00A501C8" w:rsidP="000E4B35">
            <w:pPr>
              <w:jc w:val="both"/>
              <w:rPr>
                <w:sz w:val="20"/>
                <w:szCs w:val="20"/>
              </w:rPr>
            </w:pPr>
            <w:r w:rsidRPr="003E2B17">
              <w:rPr>
                <w:sz w:val="20"/>
                <w:szCs w:val="20"/>
              </w:rPr>
              <w:t>Филиал «35 «СРЗ» АО «ЦС «Звездочка»</w:t>
            </w:r>
          </w:p>
        </w:tc>
        <w:tc>
          <w:tcPr>
            <w:tcW w:w="2591" w:type="dxa"/>
            <w:tcBorders>
              <w:top w:val="single" w:sz="4" w:space="0" w:color="auto"/>
              <w:left w:val="single" w:sz="4" w:space="0" w:color="auto"/>
              <w:bottom w:val="single" w:sz="4" w:space="0" w:color="auto"/>
              <w:right w:val="single" w:sz="4" w:space="0" w:color="auto"/>
            </w:tcBorders>
            <w:hideMark/>
          </w:tcPr>
          <w:p w:rsidR="00A501C8" w:rsidRPr="003E2B17" w:rsidRDefault="00A501C8" w:rsidP="000E4B35">
            <w:pPr>
              <w:jc w:val="both"/>
              <w:rPr>
                <w:sz w:val="20"/>
                <w:szCs w:val="20"/>
              </w:rPr>
            </w:pPr>
            <w:r w:rsidRPr="003E2B17">
              <w:rPr>
                <w:sz w:val="20"/>
                <w:szCs w:val="20"/>
              </w:rPr>
              <w:t>Г. Мурманск ул. Лобова, д. 100</w:t>
            </w:r>
          </w:p>
        </w:tc>
      </w:tr>
      <w:tr w:rsidR="00A501C8" w:rsidRPr="003E2B17" w:rsidTr="000E4B35">
        <w:trPr>
          <w:jc w:val="center"/>
        </w:trPr>
        <w:tc>
          <w:tcPr>
            <w:tcW w:w="938" w:type="dxa"/>
            <w:tcBorders>
              <w:top w:val="single" w:sz="4" w:space="0" w:color="auto"/>
              <w:left w:val="single" w:sz="4" w:space="0" w:color="auto"/>
              <w:bottom w:val="single" w:sz="4" w:space="0" w:color="auto"/>
              <w:right w:val="single" w:sz="4" w:space="0" w:color="auto"/>
            </w:tcBorders>
          </w:tcPr>
          <w:p w:rsidR="00A501C8" w:rsidRPr="003E2B17" w:rsidRDefault="00A501C8" w:rsidP="00917B92">
            <w:pPr>
              <w:pStyle w:val="a7"/>
              <w:numPr>
                <w:ilvl w:val="0"/>
                <w:numId w:val="68"/>
              </w:numPr>
              <w:jc w:val="both"/>
              <w:rPr>
                <w:sz w:val="20"/>
                <w:szCs w:val="20"/>
              </w:rPr>
            </w:pPr>
          </w:p>
        </w:tc>
        <w:tc>
          <w:tcPr>
            <w:tcW w:w="3505" w:type="dxa"/>
            <w:tcBorders>
              <w:top w:val="single" w:sz="4" w:space="0" w:color="auto"/>
              <w:left w:val="single" w:sz="4" w:space="0" w:color="auto"/>
              <w:bottom w:val="single" w:sz="4" w:space="0" w:color="auto"/>
              <w:right w:val="single" w:sz="4" w:space="0" w:color="auto"/>
            </w:tcBorders>
          </w:tcPr>
          <w:p w:rsidR="00A501C8" w:rsidRPr="003E2B17" w:rsidRDefault="00A501C8" w:rsidP="000E4B35">
            <w:pPr>
              <w:rPr>
                <w:sz w:val="20"/>
                <w:szCs w:val="20"/>
              </w:rPr>
            </w:pPr>
            <w:r w:rsidRPr="003E2B17">
              <w:rPr>
                <w:sz w:val="20"/>
                <w:szCs w:val="20"/>
              </w:rPr>
              <w:t>с 28 ноября 2017 г. по 15 июня 2018 г.</w:t>
            </w:r>
          </w:p>
        </w:tc>
        <w:tc>
          <w:tcPr>
            <w:tcW w:w="3260" w:type="dxa"/>
            <w:tcBorders>
              <w:top w:val="single" w:sz="4" w:space="0" w:color="auto"/>
              <w:left w:val="single" w:sz="4" w:space="0" w:color="auto"/>
              <w:bottom w:val="single" w:sz="4" w:space="0" w:color="auto"/>
              <w:right w:val="single" w:sz="4" w:space="0" w:color="auto"/>
            </w:tcBorders>
            <w:hideMark/>
          </w:tcPr>
          <w:p w:rsidR="00A501C8" w:rsidRPr="003E2B17" w:rsidRDefault="00A501C8" w:rsidP="000E4B35">
            <w:pPr>
              <w:jc w:val="both"/>
              <w:rPr>
                <w:sz w:val="20"/>
                <w:szCs w:val="20"/>
              </w:rPr>
            </w:pPr>
            <w:r w:rsidRPr="003E2B17">
              <w:rPr>
                <w:sz w:val="20"/>
                <w:szCs w:val="20"/>
              </w:rPr>
              <w:t xml:space="preserve">Филиал «35 «СРЗ» АО «ЦС «Звездочка» </w:t>
            </w:r>
          </w:p>
        </w:tc>
        <w:tc>
          <w:tcPr>
            <w:tcW w:w="2591" w:type="dxa"/>
            <w:tcBorders>
              <w:top w:val="single" w:sz="4" w:space="0" w:color="auto"/>
              <w:left w:val="single" w:sz="4" w:space="0" w:color="auto"/>
              <w:bottom w:val="single" w:sz="4" w:space="0" w:color="auto"/>
              <w:right w:val="single" w:sz="4" w:space="0" w:color="auto"/>
            </w:tcBorders>
            <w:hideMark/>
          </w:tcPr>
          <w:p w:rsidR="00A501C8" w:rsidRPr="003E2B17" w:rsidRDefault="00A501C8" w:rsidP="000E4B35">
            <w:pPr>
              <w:jc w:val="both"/>
              <w:rPr>
                <w:sz w:val="20"/>
                <w:szCs w:val="20"/>
              </w:rPr>
            </w:pPr>
            <w:r w:rsidRPr="003E2B17">
              <w:rPr>
                <w:sz w:val="20"/>
                <w:szCs w:val="20"/>
              </w:rPr>
              <w:t>Г. Мурманск ул. Лобова, д. 100</w:t>
            </w:r>
          </w:p>
        </w:tc>
      </w:tr>
      <w:tr w:rsidR="00A501C8" w:rsidRPr="003E2B17" w:rsidTr="000E4B35">
        <w:trPr>
          <w:jc w:val="center"/>
        </w:trPr>
        <w:tc>
          <w:tcPr>
            <w:tcW w:w="938" w:type="dxa"/>
            <w:tcBorders>
              <w:top w:val="single" w:sz="4" w:space="0" w:color="auto"/>
              <w:left w:val="single" w:sz="4" w:space="0" w:color="auto"/>
              <w:bottom w:val="single" w:sz="4" w:space="0" w:color="auto"/>
              <w:right w:val="single" w:sz="4" w:space="0" w:color="auto"/>
            </w:tcBorders>
          </w:tcPr>
          <w:p w:rsidR="00A501C8" w:rsidRPr="003E2B17" w:rsidRDefault="00A501C8" w:rsidP="00917B92">
            <w:pPr>
              <w:pStyle w:val="a7"/>
              <w:numPr>
                <w:ilvl w:val="0"/>
                <w:numId w:val="68"/>
              </w:numPr>
              <w:jc w:val="both"/>
              <w:rPr>
                <w:sz w:val="20"/>
                <w:szCs w:val="20"/>
              </w:rPr>
            </w:pPr>
          </w:p>
        </w:tc>
        <w:tc>
          <w:tcPr>
            <w:tcW w:w="3505" w:type="dxa"/>
            <w:tcBorders>
              <w:top w:val="single" w:sz="4" w:space="0" w:color="auto"/>
              <w:left w:val="single" w:sz="4" w:space="0" w:color="auto"/>
              <w:bottom w:val="single" w:sz="4" w:space="0" w:color="auto"/>
              <w:right w:val="single" w:sz="4" w:space="0" w:color="auto"/>
            </w:tcBorders>
          </w:tcPr>
          <w:p w:rsidR="00A501C8" w:rsidRPr="003E2B17" w:rsidRDefault="00A501C8" w:rsidP="000E4B35">
            <w:pPr>
              <w:rPr>
                <w:sz w:val="20"/>
                <w:szCs w:val="20"/>
              </w:rPr>
            </w:pPr>
            <w:r w:rsidRPr="003E2B17">
              <w:rPr>
                <w:sz w:val="20"/>
                <w:szCs w:val="20"/>
              </w:rPr>
              <w:t>с 28 ноября 2017 г. по 15 июня 2018 г.</w:t>
            </w:r>
          </w:p>
        </w:tc>
        <w:tc>
          <w:tcPr>
            <w:tcW w:w="3260" w:type="dxa"/>
            <w:tcBorders>
              <w:top w:val="single" w:sz="4" w:space="0" w:color="auto"/>
              <w:left w:val="single" w:sz="4" w:space="0" w:color="auto"/>
              <w:bottom w:val="single" w:sz="4" w:space="0" w:color="auto"/>
              <w:right w:val="single" w:sz="4" w:space="0" w:color="auto"/>
            </w:tcBorders>
            <w:hideMark/>
          </w:tcPr>
          <w:p w:rsidR="00A501C8" w:rsidRPr="003E2B17" w:rsidRDefault="00A501C8" w:rsidP="000E4B35">
            <w:pPr>
              <w:jc w:val="both"/>
              <w:rPr>
                <w:sz w:val="20"/>
                <w:szCs w:val="20"/>
              </w:rPr>
            </w:pPr>
            <w:r w:rsidRPr="003E2B17">
              <w:rPr>
                <w:sz w:val="20"/>
                <w:szCs w:val="20"/>
              </w:rPr>
              <w:t>ООО «Сторс»</w:t>
            </w:r>
          </w:p>
        </w:tc>
        <w:tc>
          <w:tcPr>
            <w:tcW w:w="2591" w:type="dxa"/>
            <w:tcBorders>
              <w:top w:val="single" w:sz="4" w:space="0" w:color="auto"/>
              <w:left w:val="single" w:sz="4" w:space="0" w:color="auto"/>
              <w:bottom w:val="single" w:sz="4" w:space="0" w:color="auto"/>
              <w:right w:val="single" w:sz="4" w:space="0" w:color="auto"/>
            </w:tcBorders>
            <w:hideMark/>
          </w:tcPr>
          <w:p w:rsidR="00A501C8" w:rsidRPr="003E2B17" w:rsidRDefault="00A501C8" w:rsidP="000E4B35">
            <w:pPr>
              <w:jc w:val="both"/>
              <w:rPr>
                <w:sz w:val="20"/>
                <w:szCs w:val="20"/>
              </w:rPr>
            </w:pPr>
            <w:r w:rsidRPr="003E2B17">
              <w:rPr>
                <w:sz w:val="20"/>
                <w:szCs w:val="20"/>
              </w:rPr>
              <w:t>Мурманск, Траловая 2</w:t>
            </w:r>
          </w:p>
        </w:tc>
      </w:tr>
      <w:tr w:rsidR="00A501C8" w:rsidRPr="003E2B17" w:rsidTr="000E4B35">
        <w:trPr>
          <w:jc w:val="center"/>
        </w:trPr>
        <w:tc>
          <w:tcPr>
            <w:tcW w:w="938" w:type="dxa"/>
            <w:tcBorders>
              <w:top w:val="single" w:sz="4" w:space="0" w:color="auto"/>
              <w:left w:val="single" w:sz="4" w:space="0" w:color="auto"/>
              <w:bottom w:val="single" w:sz="4" w:space="0" w:color="auto"/>
              <w:right w:val="single" w:sz="4" w:space="0" w:color="auto"/>
            </w:tcBorders>
          </w:tcPr>
          <w:p w:rsidR="00A501C8" w:rsidRPr="003E2B17" w:rsidRDefault="00A501C8" w:rsidP="00917B92">
            <w:pPr>
              <w:pStyle w:val="a7"/>
              <w:numPr>
                <w:ilvl w:val="0"/>
                <w:numId w:val="68"/>
              </w:numPr>
              <w:jc w:val="both"/>
              <w:rPr>
                <w:sz w:val="20"/>
                <w:szCs w:val="20"/>
              </w:rPr>
            </w:pPr>
          </w:p>
        </w:tc>
        <w:tc>
          <w:tcPr>
            <w:tcW w:w="3505" w:type="dxa"/>
            <w:tcBorders>
              <w:top w:val="single" w:sz="4" w:space="0" w:color="auto"/>
              <w:left w:val="single" w:sz="4" w:space="0" w:color="auto"/>
              <w:bottom w:val="single" w:sz="4" w:space="0" w:color="auto"/>
              <w:right w:val="single" w:sz="4" w:space="0" w:color="auto"/>
            </w:tcBorders>
          </w:tcPr>
          <w:p w:rsidR="00A501C8" w:rsidRPr="003E2B17" w:rsidRDefault="00A501C8" w:rsidP="000E4B35">
            <w:pPr>
              <w:rPr>
                <w:sz w:val="20"/>
                <w:szCs w:val="20"/>
              </w:rPr>
            </w:pPr>
            <w:r w:rsidRPr="003E2B17">
              <w:rPr>
                <w:sz w:val="20"/>
                <w:szCs w:val="20"/>
              </w:rPr>
              <w:t>с 28 ноября 2017 г. по 15 июня 2018 г.</w:t>
            </w:r>
          </w:p>
        </w:tc>
        <w:tc>
          <w:tcPr>
            <w:tcW w:w="3260" w:type="dxa"/>
            <w:tcBorders>
              <w:top w:val="single" w:sz="4" w:space="0" w:color="auto"/>
              <w:left w:val="single" w:sz="4" w:space="0" w:color="auto"/>
              <w:bottom w:val="single" w:sz="4" w:space="0" w:color="auto"/>
              <w:right w:val="single" w:sz="4" w:space="0" w:color="auto"/>
            </w:tcBorders>
          </w:tcPr>
          <w:p w:rsidR="00A501C8" w:rsidRPr="003E2B17" w:rsidRDefault="00A501C8" w:rsidP="000E4B35">
            <w:pPr>
              <w:jc w:val="both"/>
              <w:rPr>
                <w:sz w:val="20"/>
                <w:szCs w:val="20"/>
              </w:rPr>
            </w:pPr>
            <w:r w:rsidRPr="003E2B17">
              <w:rPr>
                <w:sz w:val="20"/>
                <w:szCs w:val="20"/>
              </w:rPr>
              <w:t>ООО «Мурман СиФуд»</w:t>
            </w:r>
          </w:p>
        </w:tc>
        <w:tc>
          <w:tcPr>
            <w:tcW w:w="2591" w:type="dxa"/>
            <w:tcBorders>
              <w:top w:val="single" w:sz="4" w:space="0" w:color="auto"/>
              <w:left w:val="single" w:sz="4" w:space="0" w:color="auto"/>
              <w:bottom w:val="single" w:sz="4" w:space="0" w:color="auto"/>
              <w:right w:val="single" w:sz="4" w:space="0" w:color="auto"/>
            </w:tcBorders>
          </w:tcPr>
          <w:p w:rsidR="00A501C8" w:rsidRPr="003E2B17" w:rsidRDefault="00A501C8" w:rsidP="000E4B35">
            <w:pPr>
              <w:jc w:val="both"/>
              <w:rPr>
                <w:sz w:val="20"/>
                <w:szCs w:val="20"/>
              </w:rPr>
            </w:pPr>
            <w:r w:rsidRPr="003E2B17">
              <w:rPr>
                <w:sz w:val="20"/>
                <w:szCs w:val="20"/>
              </w:rPr>
              <w:t>Мурманск К. Маркса д. 28</w:t>
            </w:r>
          </w:p>
        </w:tc>
      </w:tr>
      <w:tr w:rsidR="00A501C8" w:rsidRPr="003E2B17" w:rsidTr="000E4B35">
        <w:trPr>
          <w:jc w:val="center"/>
        </w:trPr>
        <w:tc>
          <w:tcPr>
            <w:tcW w:w="938" w:type="dxa"/>
            <w:tcBorders>
              <w:top w:val="single" w:sz="4" w:space="0" w:color="auto"/>
              <w:left w:val="single" w:sz="4" w:space="0" w:color="auto"/>
              <w:bottom w:val="single" w:sz="4" w:space="0" w:color="auto"/>
              <w:right w:val="single" w:sz="4" w:space="0" w:color="auto"/>
            </w:tcBorders>
          </w:tcPr>
          <w:p w:rsidR="00A501C8" w:rsidRPr="003E2B17" w:rsidRDefault="00A501C8" w:rsidP="00917B92">
            <w:pPr>
              <w:pStyle w:val="a7"/>
              <w:numPr>
                <w:ilvl w:val="0"/>
                <w:numId w:val="68"/>
              </w:numPr>
              <w:jc w:val="both"/>
              <w:rPr>
                <w:sz w:val="20"/>
                <w:szCs w:val="20"/>
              </w:rPr>
            </w:pPr>
          </w:p>
        </w:tc>
        <w:tc>
          <w:tcPr>
            <w:tcW w:w="3505" w:type="dxa"/>
            <w:tcBorders>
              <w:top w:val="single" w:sz="4" w:space="0" w:color="auto"/>
              <w:left w:val="single" w:sz="4" w:space="0" w:color="auto"/>
              <w:bottom w:val="single" w:sz="4" w:space="0" w:color="auto"/>
              <w:right w:val="single" w:sz="4" w:space="0" w:color="auto"/>
            </w:tcBorders>
          </w:tcPr>
          <w:p w:rsidR="00A501C8" w:rsidRPr="003E2B17" w:rsidRDefault="00A501C8" w:rsidP="000E4B35">
            <w:pPr>
              <w:rPr>
                <w:sz w:val="20"/>
                <w:szCs w:val="20"/>
              </w:rPr>
            </w:pPr>
            <w:r w:rsidRPr="003E2B17">
              <w:rPr>
                <w:sz w:val="20"/>
                <w:szCs w:val="20"/>
              </w:rPr>
              <w:t>с 28 ноября 2017 г. по 15 июня 2018 г.</w:t>
            </w:r>
          </w:p>
        </w:tc>
        <w:tc>
          <w:tcPr>
            <w:tcW w:w="3260" w:type="dxa"/>
            <w:tcBorders>
              <w:top w:val="single" w:sz="4" w:space="0" w:color="auto"/>
              <w:left w:val="single" w:sz="4" w:space="0" w:color="auto"/>
              <w:bottom w:val="single" w:sz="4" w:space="0" w:color="auto"/>
              <w:right w:val="single" w:sz="4" w:space="0" w:color="auto"/>
            </w:tcBorders>
          </w:tcPr>
          <w:p w:rsidR="00A501C8" w:rsidRPr="003E2B17" w:rsidRDefault="00A501C8" w:rsidP="000E4B35">
            <w:pPr>
              <w:jc w:val="both"/>
              <w:rPr>
                <w:sz w:val="20"/>
                <w:szCs w:val="20"/>
              </w:rPr>
            </w:pPr>
            <w:r w:rsidRPr="003E2B17">
              <w:rPr>
                <w:sz w:val="20"/>
                <w:szCs w:val="20"/>
              </w:rPr>
              <w:t>ООО «Мурман СиФуд»</w:t>
            </w:r>
          </w:p>
        </w:tc>
        <w:tc>
          <w:tcPr>
            <w:tcW w:w="2591" w:type="dxa"/>
            <w:tcBorders>
              <w:top w:val="single" w:sz="4" w:space="0" w:color="auto"/>
              <w:left w:val="single" w:sz="4" w:space="0" w:color="auto"/>
              <w:bottom w:val="single" w:sz="4" w:space="0" w:color="auto"/>
              <w:right w:val="single" w:sz="4" w:space="0" w:color="auto"/>
            </w:tcBorders>
          </w:tcPr>
          <w:p w:rsidR="00A501C8" w:rsidRPr="003E2B17" w:rsidRDefault="00A501C8" w:rsidP="000E4B35">
            <w:pPr>
              <w:jc w:val="both"/>
              <w:rPr>
                <w:sz w:val="20"/>
                <w:szCs w:val="20"/>
              </w:rPr>
            </w:pPr>
            <w:r w:rsidRPr="003E2B17">
              <w:rPr>
                <w:sz w:val="20"/>
                <w:szCs w:val="20"/>
              </w:rPr>
              <w:t>Мурманск К. Маркса д. 28</w:t>
            </w:r>
          </w:p>
        </w:tc>
      </w:tr>
      <w:tr w:rsidR="00A501C8" w:rsidRPr="003E2B17" w:rsidTr="000E4B35">
        <w:trPr>
          <w:jc w:val="center"/>
        </w:trPr>
        <w:tc>
          <w:tcPr>
            <w:tcW w:w="938" w:type="dxa"/>
            <w:tcBorders>
              <w:top w:val="single" w:sz="4" w:space="0" w:color="auto"/>
              <w:left w:val="single" w:sz="4" w:space="0" w:color="auto"/>
              <w:bottom w:val="single" w:sz="4" w:space="0" w:color="auto"/>
              <w:right w:val="single" w:sz="4" w:space="0" w:color="auto"/>
            </w:tcBorders>
          </w:tcPr>
          <w:p w:rsidR="00A501C8" w:rsidRPr="003E2B17" w:rsidRDefault="00A501C8" w:rsidP="00917B92">
            <w:pPr>
              <w:pStyle w:val="a7"/>
              <w:numPr>
                <w:ilvl w:val="0"/>
                <w:numId w:val="68"/>
              </w:numPr>
              <w:jc w:val="both"/>
              <w:rPr>
                <w:sz w:val="20"/>
                <w:szCs w:val="20"/>
              </w:rPr>
            </w:pPr>
          </w:p>
        </w:tc>
        <w:tc>
          <w:tcPr>
            <w:tcW w:w="3505" w:type="dxa"/>
            <w:tcBorders>
              <w:top w:val="single" w:sz="4" w:space="0" w:color="auto"/>
              <w:left w:val="single" w:sz="4" w:space="0" w:color="auto"/>
              <w:bottom w:val="single" w:sz="4" w:space="0" w:color="auto"/>
              <w:right w:val="single" w:sz="4" w:space="0" w:color="auto"/>
            </w:tcBorders>
          </w:tcPr>
          <w:p w:rsidR="00A501C8" w:rsidRPr="003E2B17" w:rsidRDefault="00A501C8" w:rsidP="000E4B35">
            <w:pPr>
              <w:rPr>
                <w:sz w:val="20"/>
                <w:szCs w:val="20"/>
              </w:rPr>
            </w:pPr>
            <w:r w:rsidRPr="003E2B17">
              <w:rPr>
                <w:sz w:val="20"/>
                <w:szCs w:val="20"/>
              </w:rPr>
              <w:t>с 28 ноября 2017 г. по 15 июня 2018 г.</w:t>
            </w:r>
          </w:p>
        </w:tc>
        <w:tc>
          <w:tcPr>
            <w:tcW w:w="3260" w:type="dxa"/>
            <w:tcBorders>
              <w:top w:val="single" w:sz="4" w:space="0" w:color="auto"/>
              <w:left w:val="single" w:sz="4" w:space="0" w:color="auto"/>
              <w:bottom w:val="single" w:sz="4" w:space="0" w:color="auto"/>
              <w:right w:val="single" w:sz="4" w:space="0" w:color="auto"/>
            </w:tcBorders>
          </w:tcPr>
          <w:p w:rsidR="00A501C8" w:rsidRPr="003E2B17" w:rsidRDefault="00A501C8" w:rsidP="000E4B35">
            <w:pPr>
              <w:jc w:val="both"/>
              <w:rPr>
                <w:sz w:val="20"/>
                <w:szCs w:val="20"/>
              </w:rPr>
            </w:pPr>
            <w:r w:rsidRPr="003E2B17">
              <w:rPr>
                <w:sz w:val="20"/>
                <w:szCs w:val="20"/>
              </w:rPr>
              <w:t xml:space="preserve">Филиал «35 «СРЗ» АО «ЦС «Звездочка» </w:t>
            </w:r>
          </w:p>
        </w:tc>
        <w:tc>
          <w:tcPr>
            <w:tcW w:w="2591" w:type="dxa"/>
            <w:tcBorders>
              <w:top w:val="single" w:sz="4" w:space="0" w:color="auto"/>
              <w:left w:val="single" w:sz="4" w:space="0" w:color="auto"/>
              <w:bottom w:val="single" w:sz="4" w:space="0" w:color="auto"/>
              <w:right w:val="single" w:sz="4" w:space="0" w:color="auto"/>
            </w:tcBorders>
          </w:tcPr>
          <w:p w:rsidR="00A501C8" w:rsidRPr="003E2B17" w:rsidRDefault="00A501C8" w:rsidP="000E4B35">
            <w:pPr>
              <w:jc w:val="both"/>
              <w:rPr>
                <w:sz w:val="20"/>
                <w:szCs w:val="20"/>
              </w:rPr>
            </w:pPr>
            <w:r w:rsidRPr="003E2B17">
              <w:rPr>
                <w:sz w:val="20"/>
                <w:szCs w:val="20"/>
              </w:rPr>
              <w:t>Г. Мурманск ул. Лобова, д. 100</w:t>
            </w:r>
          </w:p>
        </w:tc>
      </w:tr>
      <w:tr w:rsidR="00A501C8" w:rsidRPr="003E2B17" w:rsidTr="000E4B35">
        <w:trPr>
          <w:jc w:val="center"/>
        </w:trPr>
        <w:tc>
          <w:tcPr>
            <w:tcW w:w="938" w:type="dxa"/>
            <w:tcBorders>
              <w:top w:val="single" w:sz="4" w:space="0" w:color="auto"/>
              <w:left w:val="single" w:sz="4" w:space="0" w:color="auto"/>
              <w:bottom w:val="single" w:sz="4" w:space="0" w:color="auto"/>
              <w:right w:val="single" w:sz="4" w:space="0" w:color="auto"/>
            </w:tcBorders>
          </w:tcPr>
          <w:p w:rsidR="00A501C8" w:rsidRPr="003E2B17" w:rsidRDefault="00A501C8" w:rsidP="00917B92">
            <w:pPr>
              <w:pStyle w:val="a7"/>
              <w:numPr>
                <w:ilvl w:val="0"/>
                <w:numId w:val="68"/>
              </w:numPr>
              <w:jc w:val="both"/>
              <w:rPr>
                <w:sz w:val="20"/>
                <w:szCs w:val="20"/>
              </w:rPr>
            </w:pPr>
          </w:p>
        </w:tc>
        <w:tc>
          <w:tcPr>
            <w:tcW w:w="3505" w:type="dxa"/>
            <w:tcBorders>
              <w:top w:val="single" w:sz="4" w:space="0" w:color="auto"/>
              <w:left w:val="single" w:sz="4" w:space="0" w:color="auto"/>
              <w:bottom w:val="single" w:sz="4" w:space="0" w:color="auto"/>
              <w:right w:val="single" w:sz="4" w:space="0" w:color="auto"/>
            </w:tcBorders>
          </w:tcPr>
          <w:p w:rsidR="00A501C8" w:rsidRPr="003E2B17" w:rsidRDefault="00A501C8" w:rsidP="000E4B35">
            <w:pPr>
              <w:rPr>
                <w:sz w:val="20"/>
                <w:szCs w:val="20"/>
              </w:rPr>
            </w:pPr>
            <w:r w:rsidRPr="003E2B17">
              <w:rPr>
                <w:sz w:val="20"/>
                <w:szCs w:val="20"/>
              </w:rPr>
              <w:t>с 28 ноября 2017 г. по 15 июня 2018 г.</w:t>
            </w:r>
          </w:p>
        </w:tc>
        <w:tc>
          <w:tcPr>
            <w:tcW w:w="3260" w:type="dxa"/>
            <w:tcBorders>
              <w:top w:val="single" w:sz="4" w:space="0" w:color="auto"/>
              <w:left w:val="single" w:sz="4" w:space="0" w:color="auto"/>
              <w:bottom w:val="single" w:sz="4" w:space="0" w:color="auto"/>
              <w:right w:val="single" w:sz="4" w:space="0" w:color="auto"/>
            </w:tcBorders>
            <w:hideMark/>
          </w:tcPr>
          <w:p w:rsidR="00A501C8" w:rsidRPr="003E2B17" w:rsidRDefault="00A501C8" w:rsidP="000E4B35">
            <w:pPr>
              <w:jc w:val="both"/>
              <w:rPr>
                <w:sz w:val="20"/>
                <w:szCs w:val="20"/>
              </w:rPr>
            </w:pPr>
            <w:r w:rsidRPr="003E2B17">
              <w:rPr>
                <w:sz w:val="20"/>
                <w:szCs w:val="20"/>
              </w:rPr>
              <w:t>Филиал «35 «СРЗ» АО «ЦС «Звездочка»</w:t>
            </w:r>
          </w:p>
        </w:tc>
        <w:tc>
          <w:tcPr>
            <w:tcW w:w="2591" w:type="dxa"/>
            <w:tcBorders>
              <w:top w:val="single" w:sz="4" w:space="0" w:color="auto"/>
              <w:left w:val="single" w:sz="4" w:space="0" w:color="auto"/>
              <w:bottom w:val="single" w:sz="4" w:space="0" w:color="auto"/>
              <w:right w:val="single" w:sz="4" w:space="0" w:color="auto"/>
            </w:tcBorders>
            <w:hideMark/>
          </w:tcPr>
          <w:p w:rsidR="00A501C8" w:rsidRPr="003E2B17" w:rsidRDefault="00A501C8" w:rsidP="000E4B35">
            <w:pPr>
              <w:jc w:val="both"/>
              <w:rPr>
                <w:sz w:val="20"/>
                <w:szCs w:val="20"/>
              </w:rPr>
            </w:pPr>
            <w:r w:rsidRPr="003E2B17">
              <w:rPr>
                <w:sz w:val="20"/>
                <w:szCs w:val="20"/>
              </w:rPr>
              <w:t>Г. Мурманск ул. Лобова, д. 100</w:t>
            </w:r>
          </w:p>
        </w:tc>
      </w:tr>
      <w:tr w:rsidR="00A501C8" w:rsidRPr="003E2B17" w:rsidTr="000E4B35">
        <w:trPr>
          <w:jc w:val="center"/>
        </w:trPr>
        <w:tc>
          <w:tcPr>
            <w:tcW w:w="938" w:type="dxa"/>
            <w:tcBorders>
              <w:top w:val="single" w:sz="4" w:space="0" w:color="auto"/>
              <w:left w:val="single" w:sz="4" w:space="0" w:color="auto"/>
              <w:bottom w:val="single" w:sz="4" w:space="0" w:color="auto"/>
              <w:right w:val="single" w:sz="4" w:space="0" w:color="auto"/>
            </w:tcBorders>
          </w:tcPr>
          <w:p w:rsidR="00A501C8" w:rsidRPr="003E2B17" w:rsidRDefault="00A501C8" w:rsidP="00917B92">
            <w:pPr>
              <w:pStyle w:val="a7"/>
              <w:numPr>
                <w:ilvl w:val="0"/>
                <w:numId w:val="68"/>
              </w:numPr>
              <w:jc w:val="both"/>
              <w:rPr>
                <w:sz w:val="20"/>
                <w:szCs w:val="20"/>
              </w:rPr>
            </w:pPr>
          </w:p>
        </w:tc>
        <w:tc>
          <w:tcPr>
            <w:tcW w:w="3505" w:type="dxa"/>
            <w:tcBorders>
              <w:top w:val="single" w:sz="4" w:space="0" w:color="auto"/>
              <w:left w:val="single" w:sz="4" w:space="0" w:color="auto"/>
              <w:bottom w:val="single" w:sz="4" w:space="0" w:color="auto"/>
              <w:right w:val="single" w:sz="4" w:space="0" w:color="auto"/>
            </w:tcBorders>
          </w:tcPr>
          <w:p w:rsidR="00A501C8" w:rsidRPr="003E2B17" w:rsidRDefault="00A501C8" w:rsidP="000E4B35">
            <w:pPr>
              <w:rPr>
                <w:sz w:val="20"/>
                <w:szCs w:val="20"/>
              </w:rPr>
            </w:pPr>
            <w:r w:rsidRPr="003E2B17">
              <w:rPr>
                <w:sz w:val="20"/>
                <w:szCs w:val="20"/>
              </w:rPr>
              <w:t>с 28 ноября 2017 г. по 15 июня 2018 г.</w:t>
            </w:r>
          </w:p>
        </w:tc>
        <w:tc>
          <w:tcPr>
            <w:tcW w:w="3260" w:type="dxa"/>
            <w:tcBorders>
              <w:top w:val="single" w:sz="4" w:space="0" w:color="auto"/>
              <w:left w:val="single" w:sz="4" w:space="0" w:color="auto"/>
              <w:bottom w:val="single" w:sz="4" w:space="0" w:color="auto"/>
              <w:right w:val="single" w:sz="4" w:space="0" w:color="auto"/>
            </w:tcBorders>
          </w:tcPr>
          <w:p w:rsidR="00A501C8" w:rsidRPr="003E2B17" w:rsidRDefault="00A501C8" w:rsidP="000E4B35">
            <w:pPr>
              <w:jc w:val="both"/>
              <w:rPr>
                <w:sz w:val="20"/>
                <w:szCs w:val="20"/>
              </w:rPr>
            </w:pPr>
            <w:r w:rsidRPr="003E2B17">
              <w:rPr>
                <w:sz w:val="20"/>
                <w:szCs w:val="20"/>
              </w:rPr>
              <w:t>Филиал «35 «СРЗ» АО «ЦС «Звездочка»</w:t>
            </w:r>
          </w:p>
        </w:tc>
        <w:tc>
          <w:tcPr>
            <w:tcW w:w="2591" w:type="dxa"/>
            <w:tcBorders>
              <w:top w:val="single" w:sz="4" w:space="0" w:color="auto"/>
              <w:left w:val="single" w:sz="4" w:space="0" w:color="auto"/>
              <w:bottom w:val="single" w:sz="4" w:space="0" w:color="auto"/>
              <w:right w:val="single" w:sz="4" w:space="0" w:color="auto"/>
            </w:tcBorders>
          </w:tcPr>
          <w:p w:rsidR="00A501C8" w:rsidRPr="003E2B17" w:rsidRDefault="00A501C8" w:rsidP="000E4B35">
            <w:pPr>
              <w:jc w:val="both"/>
              <w:rPr>
                <w:sz w:val="20"/>
                <w:szCs w:val="20"/>
              </w:rPr>
            </w:pPr>
            <w:r w:rsidRPr="003E2B17">
              <w:rPr>
                <w:sz w:val="20"/>
                <w:szCs w:val="20"/>
              </w:rPr>
              <w:t>Г. Мурманск ул. Лобова, д. 100</w:t>
            </w:r>
          </w:p>
        </w:tc>
      </w:tr>
      <w:tr w:rsidR="00A501C8" w:rsidRPr="003E2B17" w:rsidTr="000E4B35">
        <w:trPr>
          <w:jc w:val="center"/>
        </w:trPr>
        <w:tc>
          <w:tcPr>
            <w:tcW w:w="938" w:type="dxa"/>
            <w:tcBorders>
              <w:top w:val="single" w:sz="4" w:space="0" w:color="auto"/>
              <w:left w:val="single" w:sz="4" w:space="0" w:color="auto"/>
              <w:bottom w:val="single" w:sz="4" w:space="0" w:color="auto"/>
              <w:right w:val="single" w:sz="4" w:space="0" w:color="auto"/>
            </w:tcBorders>
          </w:tcPr>
          <w:p w:rsidR="00A501C8" w:rsidRPr="003E2B17" w:rsidRDefault="00A501C8" w:rsidP="00917B92">
            <w:pPr>
              <w:pStyle w:val="a7"/>
              <w:numPr>
                <w:ilvl w:val="0"/>
                <w:numId w:val="68"/>
              </w:numPr>
              <w:jc w:val="both"/>
              <w:rPr>
                <w:sz w:val="20"/>
                <w:szCs w:val="20"/>
              </w:rPr>
            </w:pPr>
          </w:p>
        </w:tc>
        <w:tc>
          <w:tcPr>
            <w:tcW w:w="3505" w:type="dxa"/>
            <w:tcBorders>
              <w:top w:val="single" w:sz="4" w:space="0" w:color="auto"/>
              <w:left w:val="single" w:sz="4" w:space="0" w:color="auto"/>
              <w:bottom w:val="single" w:sz="4" w:space="0" w:color="auto"/>
              <w:right w:val="single" w:sz="4" w:space="0" w:color="auto"/>
            </w:tcBorders>
          </w:tcPr>
          <w:p w:rsidR="00A501C8" w:rsidRPr="003E2B17" w:rsidRDefault="00A501C8" w:rsidP="000E4B35">
            <w:pPr>
              <w:rPr>
                <w:sz w:val="20"/>
                <w:szCs w:val="20"/>
              </w:rPr>
            </w:pPr>
            <w:r w:rsidRPr="003E2B17">
              <w:rPr>
                <w:sz w:val="20"/>
                <w:szCs w:val="20"/>
              </w:rPr>
              <w:t>с 28 ноября 2017 г. по 15 июня 2018 г.</w:t>
            </w:r>
          </w:p>
        </w:tc>
        <w:tc>
          <w:tcPr>
            <w:tcW w:w="3260" w:type="dxa"/>
            <w:tcBorders>
              <w:top w:val="single" w:sz="4" w:space="0" w:color="auto"/>
              <w:left w:val="single" w:sz="4" w:space="0" w:color="auto"/>
              <w:bottom w:val="single" w:sz="4" w:space="0" w:color="auto"/>
              <w:right w:val="single" w:sz="4" w:space="0" w:color="auto"/>
            </w:tcBorders>
            <w:hideMark/>
          </w:tcPr>
          <w:p w:rsidR="00A501C8" w:rsidRPr="003E2B17" w:rsidRDefault="00A501C8" w:rsidP="000E4B35">
            <w:pPr>
              <w:jc w:val="both"/>
              <w:rPr>
                <w:sz w:val="20"/>
                <w:szCs w:val="20"/>
              </w:rPr>
            </w:pPr>
            <w:r w:rsidRPr="003E2B17">
              <w:rPr>
                <w:sz w:val="20"/>
                <w:szCs w:val="20"/>
              </w:rPr>
              <w:t>Филиал «35 «СРЗ» АО «ЦС «Звездочка»</w:t>
            </w:r>
          </w:p>
        </w:tc>
        <w:tc>
          <w:tcPr>
            <w:tcW w:w="2591" w:type="dxa"/>
            <w:tcBorders>
              <w:top w:val="single" w:sz="4" w:space="0" w:color="auto"/>
              <w:left w:val="single" w:sz="4" w:space="0" w:color="auto"/>
              <w:bottom w:val="single" w:sz="4" w:space="0" w:color="auto"/>
              <w:right w:val="single" w:sz="4" w:space="0" w:color="auto"/>
            </w:tcBorders>
            <w:hideMark/>
          </w:tcPr>
          <w:p w:rsidR="00A501C8" w:rsidRPr="003E2B17" w:rsidRDefault="00A501C8" w:rsidP="000E4B35">
            <w:pPr>
              <w:jc w:val="both"/>
              <w:rPr>
                <w:sz w:val="20"/>
                <w:szCs w:val="20"/>
              </w:rPr>
            </w:pPr>
            <w:r w:rsidRPr="003E2B17">
              <w:rPr>
                <w:sz w:val="20"/>
                <w:szCs w:val="20"/>
              </w:rPr>
              <w:t>Г. Мурманск ул. Лобова, д. 100</w:t>
            </w:r>
          </w:p>
        </w:tc>
      </w:tr>
      <w:tr w:rsidR="00A501C8" w:rsidRPr="003E2B17" w:rsidTr="000E4B35">
        <w:trPr>
          <w:jc w:val="center"/>
        </w:trPr>
        <w:tc>
          <w:tcPr>
            <w:tcW w:w="938" w:type="dxa"/>
            <w:tcBorders>
              <w:top w:val="single" w:sz="4" w:space="0" w:color="auto"/>
              <w:left w:val="single" w:sz="4" w:space="0" w:color="auto"/>
              <w:bottom w:val="single" w:sz="4" w:space="0" w:color="auto"/>
              <w:right w:val="single" w:sz="4" w:space="0" w:color="auto"/>
            </w:tcBorders>
          </w:tcPr>
          <w:p w:rsidR="00A501C8" w:rsidRPr="003E2B17" w:rsidRDefault="00A501C8" w:rsidP="00917B92">
            <w:pPr>
              <w:pStyle w:val="a7"/>
              <w:numPr>
                <w:ilvl w:val="0"/>
                <w:numId w:val="68"/>
              </w:numPr>
              <w:jc w:val="both"/>
              <w:rPr>
                <w:sz w:val="20"/>
                <w:szCs w:val="20"/>
              </w:rPr>
            </w:pPr>
          </w:p>
        </w:tc>
        <w:tc>
          <w:tcPr>
            <w:tcW w:w="3505" w:type="dxa"/>
            <w:tcBorders>
              <w:top w:val="single" w:sz="4" w:space="0" w:color="auto"/>
              <w:left w:val="single" w:sz="4" w:space="0" w:color="auto"/>
              <w:bottom w:val="single" w:sz="4" w:space="0" w:color="auto"/>
              <w:right w:val="single" w:sz="4" w:space="0" w:color="auto"/>
            </w:tcBorders>
          </w:tcPr>
          <w:p w:rsidR="00A501C8" w:rsidRPr="003E2B17" w:rsidRDefault="00A501C8" w:rsidP="000E4B35">
            <w:pPr>
              <w:rPr>
                <w:sz w:val="20"/>
                <w:szCs w:val="20"/>
              </w:rPr>
            </w:pPr>
            <w:r w:rsidRPr="003E2B17">
              <w:rPr>
                <w:sz w:val="20"/>
                <w:szCs w:val="20"/>
              </w:rPr>
              <w:t>с 28 ноября 2017 г. по 15 июня 2018 г.</w:t>
            </w:r>
          </w:p>
        </w:tc>
        <w:tc>
          <w:tcPr>
            <w:tcW w:w="3260" w:type="dxa"/>
            <w:tcBorders>
              <w:top w:val="single" w:sz="4" w:space="0" w:color="auto"/>
              <w:left w:val="single" w:sz="4" w:space="0" w:color="auto"/>
              <w:bottom w:val="single" w:sz="4" w:space="0" w:color="auto"/>
              <w:right w:val="single" w:sz="4" w:space="0" w:color="auto"/>
            </w:tcBorders>
            <w:hideMark/>
          </w:tcPr>
          <w:p w:rsidR="00A501C8" w:rsidRPr="003E2B17" w:rsidRDefault="00A501C8" w:rsidP="000E4B35">
            <w:pPr>
              <w:jc w:val="both"/>
              <w:rPr>
                <w:sz w:val="20"/>
                <w:szCs w:val="20"/>
              </w:rPr>
            </w:pPr>
            <w:r w:rsidRPr="003E2B17">
              <w:rPr>
                <w:sz w:val="20"/>
                <w:szCs w:val="20"/>
              </w:rPr>
              <w:t>ООО «Сторс»</w:t>
            </w:r>
          </w:p>
        </w:tc>
        <w:tc>
          <w:tcPr>
            <w:tcW w:w="2591" w:type="dxa"/>
            <w:tcBorders>
              <w:top w:val="single" w:sz="4" w:space="0" w:color="auto"/>
              <w:left w:val="single" w:sz="4" w:space="0" w:color="auto"/>
              <w:bottom w:val="single" w:sz="4" w:space="0" w:color="auto"/>
              <w:right w:val="single" w:sz="4" w:space="0" w:color="auto"/>
            </w:tcBorders>
            <w:hideMark/>
          </w:tcPr>
          <w:p w:rsidR="00A501C8" w:rsidRPr="003E2B17" w:rsidRDefault="00A501C8" w:rsidP="000E4B35">
            <w:pPr>
              <w:jc w:val="both"/>
              <w:rPr>
                <w:sz w:val="20"/>
                <w:szCs w:val="20"/>
              </w:rPr>
            </w:pPr>
            <w:r w:rsidRPr="003E2B17">
              <w:rPr>
                <w:sz w:val="20"/>
                <w:szCs w:val="20"/>
              </w:rPr>
              <w:t>Мурманск, Траловая 2</w:t>
            </w:r>
          </w:p>
        </w:tc>
      </w:tr>
      <w:tr w:rsidR="00A501C8" w:rsidRPr="003E2B17" w:rsidTr="000E4B35">
        <w:trPr>
          <w:jc w:val="center"/>
        </w:trPr>
        <w:tc>
          <w:tcPr>
            <w:tcW w:w="938" w:type="dxa"/>
            <w:tcBorders>
              <w:top w:val="single" w:sz="4" w:space="0" w:color="auto"/>
              <w:left w:val="single" w:sz="4" w:space="0" w:color="auto"/>
              <w:bottom w:val="single" w:sz="4" w:space="0" w:color="auto"/>
              <w:right w:val="single" w:sz="4" w:space="0" w:color="auto"/>
            </w:tcBorders>
          </w:tcPr>
          <w:p w:rsidR="00A501C8" w:rsidRPr="003E2B17" w:rsidRDefault="00A501C8" w:rsidP="00917B92">
            <w:pPr>
              <w:pStyle w:val="a7"/>
              <w:numPr>
                <w:ilvl w:val="0"/>
                <w:numId w:val="68"/>
              </w:numPr>
              <w:jc w:val="both"/>
              <w:rPr>
                <w:sz w:val="20"/>
                <w:szCs w:val="20"/>
              </w:rPr>
            </w:pPr>
          </w:p>
        </w:tc>
        <w:tc>
          <w:tcPr>
            <w:tcW w:w="3505" w:type="dxa"/>
            <w:tcBorders>
              <w:top w:val="single" w:sz="4" w:space="0" w:color="auto"/>
              <w:left w:val="single" w:sz="4" w:space="0" w:color="auto"/>
              <w:bottom w:val="single" w:sz="4" w:space="0" w:color="auto"/>
              <w:right w:val="single" w:sz="4" w:space="0" w:color="auto"/>
            </w:tcBorders>
          </w:tcPr>
          <w:p w:rsidR="00A501C8" w:rsidRPr="003E2B17" w:rsidRDefault="00A501C8" w:rsidP="000E4B35">
            <w:pPr>
              <w:rPr>
                <w:sz w:val="20"/>
                <w:szCs w:val="20"/>
              </w:rPr>
            </w:pPr>
            <w:r w:rsidRPr="003E2B17">
              <w:rPr>
                <w:sz w:val="20"/>
                <w:szCs w:val="20"/>
              </w:rPr>
              <w:t>с 28 ноября 2017 г. по 15 июня 2018 г.</w:t>
            </w:r>
          </w:p>
        </w:tc>
        <w:tc>
          <w:tcPr>
            <w:tcW w:w="3260" w:type="dxa"/>
            <w:tcBorders>
              <w:top w:val="single" w:sz="4" w:space="0" w:color="auto"/>
              <w:left w:val="single" w:sz="4" w:space="0" w:color="auto"/>
              <w:bottom w:val="single" w:sz="4" w:space="0" w:color="auto"/>
              <w:right w:val="single" w:sz="4" w:space="0" w:color="auto"/>
            </w:tcBorders>
            <w:hideMark/>
          </w:tcPr>
          <w:p w:rsidR="00A501C8" w:rsidRPr="003E2B17" w:rsidRDefault="00A501C8" w:rsidP="000E4B35">
            <w:pPr>
              <w:jc w:val="both"/>
              <w:rPr>
                <w:sz w:val="20"/>
                <w:szCs w:val="20"/>
              </w:rPr>
            </w:pPr>
            <w:r w:rsidRPr="003E2B17">
              <w:rPr>
                <w:sz w:val="20"/>
                <w:szCs w:val="20"/>
              </w:rPr>
              <w:t>ООО «Сторс»</w:t>
            </w:r>
          </w:p>
        </w:tc>
        <w:tc>
          <w:tcPr>
            <w:tcW w:w="2591" w:type="dxa"/>
            <w:tcBorders>
              <w:top w:val="single" w:sz="4" w:space="0" w:color="auto"/>
              <w:left w:val="single" w:sz="4" w:space="0" w:color="auto"/>
              <w:bottom w:val="single" w:sz="4" w:space="0" w:color="auto"/>
              <w:right w:val="single" w:sz="4" w:space="0" w:color="auto"/>
            </w:tcBorders>
            <w:hideMark/>
          </w:tcPr>
          <w:p w:rsidR="00A501C8" w:rsidRPr="003E2B17" w:rsidRDefault="00A501C8" w:rsidP="000E4B35">
            <w:pPr>
              <w:jc w:val="both"/>
              <w:rPr>
                <w:sz w:val="20"/>
                <w:szCs w:val="20"/>
              </w:rPr>
            </w:pPr>
            <w:r w:rsidRPr="003E2B17">
              <w:rPr>
                <w:sz w:val="20"/>
                <w:szCs w:val="20"/>
              </w:rPr>
              <w:t>Мурманск, Траловая 2</w:t>
            </w:r>
          </w:p>
        </w:tc>
      </w:tr>
      <w:tr w:rsidR="00A501C8" w:rsidRPr="003E2B17" w:rsidTr="000E4B35">
        <w:trPr>
          <w:jc w:val="center"/>
        </w:trPr>
        <w:tc>
          <w:tcPr>
            <w:tcW w:w="938" w:type="dxa"/>
            <w:tcBorders>
              <w:top w:val="single" w:sz="4" w:space="0" w:color="auto"/>
              <w:left w:val="single" w:sz="4" w:space="0" w:color="auto"/>
              <w:bottom w:val="single" w:sz="4" w:space="0" w:color="auto"/>
              <w:right w:val="single" w:sz="4" w:space="0" w:color="auto"/>
            </w:tcBorders>
          </w:tcPr>
          <w:p w:rsidR="00A501C8" w:rsidRPr="003E2B17" w:rsidRDefault="00A501C8" w:rsidP="00917B92">
            <w:pPr>
              <w:pStyle w:val="a7"/>
              <w:numPr>
                <w:ilvl w:val="0"/>
                <w:numId w:val="68"/>
              </w:numPr>
              <w:jc w:val="both"/>
              <w:rPr>
                <w:sz w:val="20"/>
                <w:szCs w:val="20"/>
              </w:rPr>
            </w:pPr>
          </w:p>
        </w:tc>
        <w:tc>
          <w:tcPr>
            <w:tcW w:w="3505" w:type="dxa"/>
            <w:tcBorders>
              <w:top w:val="single" w:sz="4" w:space="0" w:color="auto"/>
              <w:left w:val="single" w:sz="4" w:space="0" w:color="auto"/>
              <w:bottom w:val="single" w:sz="4" w:space="0" w:color="auto"/>
              <w:right w:val="single" w:sz="4" w:space="0" w:color="auto"/>
            </w:tcBorders>
          </w:tcPr>
          <w:p w:rsidR="00A501C8" w:rsidRPr="003E2B17" w:rsidRDefault="00A501C8" w:rsidP="000E4B35">
            <w:pPr>
              <w:rPr>
                <w:sz w:val="20"/>
                <w:szCs w:val="20"/>
              </w:rPr>
            </w:pPr>
            <w:r w:rsidRPr="003E2B17">
              <w:rPr>
                <w:sz w:val="20"/>
                <w:szCs w:val="20"/>
              </w:rPr>
              <w:t>с 28 ноября 2017 г. по 15 июня 2018 г.</w:t>
            </w:r>
          </w:p>
        </w:tc>
        <w:tc>
          <w:tcPr>
            <w:tcW w:w="3260" w:type="dxa"/>
            <w:tcBorders>
              <w:top w:val="single" w:sz="4" w:space="0" w:color="auto"/>
              <w:left w:val="single" w:sz="4" w:space="0" w:color="auto"/>
              <w:bottom w:val="single" w:sz="4" w:space="0" w:color="auto"/>
              <w:right w:val="single" w:sz="4" w:space="0" w:color="auto"/>
            </w:tcBorders>
            <w:hideMark/>
          </w:tcPr>
          <w:p w:rsidR="00A501C8" w:rsidRPr="003E2B17" w:rsidRDefault="00A501C8" w:rsidP="000E4B35">
            <w:pPr>
              <w:jc w:val="both"/>
              <w:rPr>
                <w:sz w:val="20"/>
                <w:szCs w:val="20"/>
              </w:rPr>
            </w:pPr>
            <w:r w:rsidRPr="003E2B17">
              <w:rPr>
                <w:sz w:val="20"/>
                <w:szCs w:val="20"/>
              </w:rPr>
              <w:t>ООО «Мурман СиФуд»</w:t>
            </w:r>
          </w:p>
        </w:tc>
        <w:tc>
          <w:tcPr>
            <w:tcW w:w="2591" w:type="dxa"/>
            <w:tcBorders>
              <w:top w:val="single" w:sz="4" w:space="0" w:color="auto"/>
              <w:left w:val="single" w:sz="4" w:space="0" w:color="auto"/>
              <w:bottom w:val="single" w:sz="4" w:space="0" w:color="auto"/>
              <w:right w:val="single" w:sz="4" w:space="0" w:color="auto"/>
            </w:tcBorders>
            <w:hideMark/>
          </w:tcPr>
          <w:p w:rsidR="00A501C8" w:rsidRPr="003E2B17" w:rsidRDefault="00A501C8" w:rsidP="000E4B35">
            <w:pPr>
              <w:jc w:val="both"/>
              <w:rPr>
                <w:sz w:val="20"/>
                <w:szCs w:val="20"/>
              </w:rPr>
            </w:pPr>
            <w:r w:rsidRPr="003E2B17">
              <w:rPr>
                <w:sz w:val="20"/>
                <w:szCs w:val="20"/>
              </w:rPr>
              <w:t>Мурманск К. Маркса д. 28</w:t>
            </w:r>
          </w:p>
        </w:tc>
      </w:tr>
      <w:tr w:rsidR="00A501C8" w:rsidRPr="003E2B17" w:rsidTr="000E4B35">
        <w:trPr>
          <w:jc w:val="center"/>
        </w:trPr>
        <w:tc>
          <w:tcPr>
            <w:tcW w:w="938" w:type="dxa"/>
            <w:tcBorders>
              <w:top w:val="single" w:sz="4" w:space="0" w:color="auto"/>
              <w:left w:val="single" w:sz="4" w:space="0" w:color="auto"/>
              <w:bottom w:val="single" w:sz="4" w:space="0" w:color="auto"/>
              <w:right w:val="single" w:sz="4" w:space="0" w:color="auto"/>
            </w:tcBorders>
          </w:tcPr>
          <w:p w:rsidR="00A501C8" w:rsidRPr="003E2B17" w:rsidRDefault="00A501C8" w:rsidP="00917B92">
            <w:pPr>
              <w:pStyle w:val="a7"/>
              <w:numPr>
                <w:ilvl w:val="0"/>
                <w:numId w:val="68"/>
              </w:numPr>
              <w:jc w:val="both"/>
              <w:rPr>
                <w:sz w:val="20"/>
                <w:szCs w:val="20"/>
              </w:rPr>
            </w:pPr>
          </w:p>
        </w:tc>
        <w:tc>
          <w:tcPr>
            <w:tcW w:w="3505" w:type="dxa"/>
            <w:tcBorders>
              <w:top w:val="single" w:sz="4" w:space="0" w:color="auto"/>
              <w:left w:val="single" w:sz="4" w:space="0" w:color="auto"/>
              <w:bottom w:val="single" w:sz="4" w:space="0" w:color="auto"/>
              <w:right w:val="single" w:sz="4" w:space="0" w:color="auto"/>
            </w:tcBorders>
          </w:tcPr>
          <w:p w:rsidR="00A501C8" w:rsidRPr="003E2B17" w:rsidRDefault="00A501C8" w:rsidP="000E4B35">
            <w:pPr>
              <w:rPr>
                <w:sz w:val="20"/>
                <w:szCs w:val="20"/>
              </w:rPr>
            </w:pPr>
            <w:r w:rsidRPr="003E2B17">
              <w:rPr>
                <w:sz w:val="20"/>
                <w:szCs w:val="20"/>
              </w:rPr>
              <w:t>с 28 ноября 2017 г. по 15 июня 2018 г.</w:t>
            </w:r>
          </w:p>
        </w:tc>
        <w:tc>
          <w:tcPr>
            <w:tcW w:w="3260" w:type="dxa"/>
            <w:tcBorders>
              <w:top w:val="single" w:sz="4" w:space="0" w:color="auto"/>
              <w:left w:val="single" w:sz="4" w:space="0" w:color="auto"/>
              <w:bottom w:val="single" w:sz="4" w:space="0" w:color="auto"/>
              <w:right w:val="single" w:sz="4" w:space="0" w:color="auto"/>
            </w:tcBorders>
          </w:tcPr>
          <w:p w:rsidR="00A501C8" w:rsidRPr="003E2B17" w:rsidRDefault="00A501C8" w:rsidP="000E4B35">
            <w:pPr>
              <w:jc w:val="both"/>
              <w:rPr>
                <w:sz w:val="20"/>
                <w:szCs w:val="20"/>
              </w:rPr>
            </w:pPr>
            <w:r w:rsidRPr="003E2B17">
              <w:rPr>
                <w:sz w:val="20"/>
                <w:szCs w:val="20"/>
              </w:rPr>
              <w:t>АО «10 СРЗ»</w:t>
            </w:r>
          </w:p>
        </w:tc>
        <w:tc>
          <w:tcPr>
            <w:tcW w:w="2591" w:type="dxa"/>
            <w:tcBorders>
              <w:top w:val="single" w:sz="4" w:space="0" w:color="auto"/>
              <w:left w:val="single" w:sz="4" w:space="0" w:color="auto"/>
              <w:bottom w:val="single" w:sz="4" w:space="0" w:color="auto"/>
              <w:right w:val="single" w:sz="4" w:space="0" w:color="auto"/>
            </w:tcBorders>
          </w:tcPr>
          <w:p w:rsidR="00A501C8" w:rsidRPr="003E2B17" w:rsidRDefault="00A501C8" w:rsidP="000E4B35">
            <w:pPr>
              <w:jc w:val="both"/>
              <w:rPr>
                <w:sz w:val="20"/>
                <w:szCs w:val="20"/>
              </w:rPr>
            </w:pPr>
            <w:r w:rsidRPr="003E2B17">
              <w:rPr>
                <w:sz w:val="20"/>
                <w:szCs w:val="20"/>
              </w:rPr>
              <w:t>МО, г. Полярный, ул. Ленина, д. 19, к. 1, стр.2</w:t>
            </w:r>
          </w:p>
        </w:tc>
      </w:tr>
      <w:tr w:rsidR="00A501C8" w:rsidRPr="003E2B17" w:rsidTr="000E4B35">
        <w:trPr>
          <w:jc w:val="center"/>
        </w:trPr>
        <w:tc>
          <w:tcPr>
            <w:tcW w:w="938" w:type="dxa"/>
            <w:tcBorders>
              <w:top w:val="single" w:sz="4" w:space="0" w:color="auto"/>
              <w:left w:val="single" w:sz="4" w:space="0" w:color="auto"/>
              <w:bottom w:val="single" w:sz="4" w:space="0" w:color="auto"/>
              <w:right w:val="single" w:sz="4" w:space="0" w:color="auto"/>
            </w:tcBorders>
          </w:tcPr>
          <w:p w:rsidR="00A501C8" w:rsidRPr="003E2B17" w:rsidRDefault="00A501C8" w:rsidP="00917B92">
            <w:pPr>
              <w:pStyle w:val="a7"/>
              <w:numPr>
                <w:ilvl w:val="0"/>
                <w:numId w:val="68"/>
              </w:numPr>
              <w:jc w:val="both"/>
              <w:rPr>
                <w:sz w:val="20"/>
                <w:szCs w:val="20"/>
              </w:rPr>
            </w:pPr>
          </w:p>
        </w:tc>
        <w:tc>
          <w:tcPr>
            <w:tcW w:w="3505" w:type="dxa"/>
            <w:tcBorders>
              <w:top w:val="single" w:sz="4" w:space="0" w:color="auto"/>
              <w:left w:val="single" w:sz="4" w:space="0" w:color="auto"/>
              <w:bottom w:val="single" w:sz="4" w:space="0" w:color="auto"/>
              <w:right w:val="single" w:sz="4" w:space="0" w:color="auto"/>
            </w:tcBorders>
          </w:tcPr>
          <w:p w:rsidR="00A501C8" w:rsidRPr="003E2B17" w:rsidRDefault="00A501C8" w:rsidP="000E4B35">
            <w:pPr>
              <w:rPr>
                <w:sz w:val="20"/>
                <w:szCs w:val="20"/>
              </w:rPr>
            </w:pPr>
            <w:r w:rsidRPr="003E2B17">
              <w:rPr>
                <w:sz w:val="20"/>
                <w:szCs w:val="20"/>
              </w:rPr>
              <w:t>с 28 ноября 2017 г. по 15 июня 2018 г.</w:t>
            </w:r>
          </w:p>
        </w:tc>
        <w:tc>
          <w:tcPr>
            <w:tcW w:w="3260" w:type="dxa"/>
            <w:tcBorders>
              <w:top w:val="single" w:sz="4" w:space="0" w:color="auto"/>
              <w:left w:val="single" w:sz="4" w:space="0" w:color="auto"/>
              <w:bottom w:val="single" w:sz="4" w:space="0" w:color="auto"/>
              <w:right w:val="single" w:sz="4" w:space="0" w:color="auto"/>
            </w:tcBorders>
          </w:tcPr>
          <w:p w:rsidR="00A501C8" w:rsidRPr="003E2B17" w:rsidRDefault="00A501C8" w:rsidP="000E4B35">
            <w:pPr>
              <w:jc w:val="both"/>
              <w:rPr>
                <w:sz w:val="20"/>
                <w:szCs w:val="20"/>
              </w:rPr>
            </w:pPr>
            <w:r w:rsidRPr="003E2B17">
              <w:rPr>
                <w:sz w:val="20"/>
                <w:szCs w:val="20"/>
              </w:rPr>
              <w:t>ООО «Сторс»</w:t>
            </w:r>
          </w:p>
        </w:tc>
        <w:tc>
          <w:tcPr>
            <w:tcW w:w="2591" w:type="dxa"/>
            <w:tcBorders>
              <w:top w:val="single" w:sz="4" w:space="0" w:color="auto"/>
              <w:left w:val="single" w:sz="4" w:space="0" w:color="auto"/>
              <w:bottom w:val="single" w:sz="4" w:space="0" w:color="auto"/>
              <w:right w:val="single" w:sz="4" w:space="0" w:color="auto"/>
            </w:tcBorders>
          </w:tcPr>
          <w:p w:rsidR="00A501C8" w:rsidRPr="003E2B17" w:rsidRDefault="00A501C8" w:rsidP="000E4B35">
            <w:pPr>
              <w:jc w:val="both"/>
              <w:rPr>
                <w:sz w:val="20"/>
                <w:szCs w:val="20"/>
              </w:rPr>
            </w:pPr>
            <w:r w:rsidRPr="003E2B17">
              <w:rPr>
                <w:sz w:val="20"/>
                <w:szCs w:val="20"/>
              </w:rPr>
              <w:t>Мурманск, Траловая 2</w:t>
            </w:r>
          </w:p>
        </w:tc>
      </w:tr>
      <w:tr w:rsidR="00A501C8" w:rsidRPr="003E2B17" w:rsidTr="000E4B35">
        <w:trPr>
          <w:jc w:val="center"/>
        </w:trPr>
        <w:tc>
          <w:tcPr>
            <w:tcW w:w="938" w:type="dxa"/>
            <w:tcBorders>
              <w:top w:val="single" w:sz="4" w:space="0" w:color="auto"/>
              <w:left w:val="single" w:sz="4" w:space="0" w:color="auto"/>
              <w:bottom w:val="single" w:sz="4" w:space="0" w:color="auto"/>
              <w:right w:val="single" w:sz="4" w:space="0" w:color="auto"/>
            </w:tcBorders>
          </w:tcPr>
          <w:p w:rsidR="00A501C8" w:rsidRPr="003E2B17" w:rsidRDefault="00A501C8" w:rsidP="00917B92">
            <w:pPr>
              <w:pStyle w:val="a7"/>
              <w:numPr>
                <w:ilvl w:val="0"/>
                <w:numId w:val="68"/>
              </w:numPr>
              <w:jc w:val="both"/>
              <w:rPr>
                <w:sz w:val="20"/>
                <w:szCs w:val="20"/>
              </w:rPr>
            </w:pPr>
          </w:p>
        </w:tc>
        <w:tc>
          <w:tcPr>
            <w:tcW w:w="3505" w:type="dxa"/>
            <w:tcBorders>
              <w:top w:val="single" w:sz="4" w:space="0" w:color="auto"/>
              <w:left w:val="single" w:sz="4" w:space="0" w:color="auto"/>
              <w:bottom w:val="single" w:sz="4" w:space="0" w:color="auto"/>
              <w:right w:val="single" w:sz="4" w:space="0" w:color="auto"/>
            </w:tcBorders>
          </w:tcPr>
          <w:p w:rsidR="00A501C8" w:rsidRPr="003E2B17" w:rsidRDefault="00A501C8" w:rsidP="000E4B35">
            <w:pPr>
              <w:rPr>
                <w:sz w:val="20"/>
                <w:szCs w:val="20"/>
              </w:rPr>
            </w:pPr>
            <w:r w:rsidRPr="003E2B17">
              <w:rPr>
                <w:sz w:val="20"/>
                <w:szCs w:val="20"/>
              </w:rPr>
              <w:t>с 28 ноября 2017 г. по 15 июня 2018 г.</w:t>
            </w:r>
          </w:p>
        </w:tc>
        <w:tc>
          <w:tcPr>
            <w:tcW w:w="3260" w:type="dxa"/>
            <w:tcBorders>
              <w:top w:val="single" w:sz="4" w:space="0" w:color="auto"/>
              <w:left w:val="single" w:sz="4" w:space="0" w:color="auto"/>
              <w:bottom w:val="single" w:sz="4" w:space="0" w:color="auto"/>
              <w:right w:val="single" w:sz="4" w:space="0" w:color="auto"/>
            </w:tcBorders>
          </w:tcPr>
          <w:p w:rsidR="00A501C8" w:rsidRPr="003E2B17" w:rsidRDefault="00A501C8" w:rsidP="000E4B35">
            <w:pPr>
              <w:jc w:val="both"/>
              <w:rPr>
                <w:sz w:val="20"/>
                <w:szCs w:val="20"/>
              </w:rPr>
            </w:pPr>
            <w:r w:rsidRPr="003E2B17">
              <w:rPr>
                <w:sz w:val="20"/>
                <w:szCs w:val="20"/>
              </w:rPr>
              <w:t>ООО «Сторс»</w:t>
            </w:r>
          </w:p>
        </w:tc>
        <w:tc>
          <w:tcPr>
            <w:tcW w:w="2591" w:type="dxa"/>
            <w:tcBorders>
              <w:top w:val="single" w:sz="4" w:space="0" w:color="auto"/>
              <w:left w:val="single" w:sz="4" w:space="0" w:color="auto"/>
              <w:bottom w:val="single" w:sz="4" w:space="0" w:color="auto"/>
              <w:right w:val="single" w:sz="4" w:space="0" w:color="auto"/>
            </w:tcBorders>
          </w:tcPr>
          <w:p w:rsidR="00A501C8" w:rsidRPr="003E2B17" w:rsidRDefault="00A501C8" w:rsidP="000E4B35">
            <w:pPr>
              <w:jc w:val="both"/>
              <w:rPr>
                <w:sz w:val="20"/>
                <w:szCs w:val="20"/>
              </w:rPr>
            </w:pPr>
            <w:r w:rsidRPr="003E2B17">
              <w:rPr>
                <w:sz w:val="20"/>
                <w:szCs w:val="20"/>
              </w:rPr>
              <w:t>Мурманск, Траловая 2</w:t>
            </w:r>
          </w:p>
        </w:tc>
      </w:tr>
      <w:tr w:rsidR="00A501C8" w:rsidRPr="003E2B17" w:rsidTr="000E4B35">
        <w:trPr>
          <w:jc w:val="center"/>
        </w:trPr>
        <w:tc>
          <w:tcPr>
            <w:tcW w:w="938" w:type="dxa"/>
            <w:tcBorders>
              <w:top w:val="single" w:sz="4" w:space="0" w:color="auto"/>
              <w:left w:val="single" w:sz="4" w:space="0" w:color="auto"/>
              <w:bottom w:val="single" w:sz="4" w:space="0" w:color="auto"/>
              <w:right w:val="single" w:sz="4" w:space="0" w:color="auto"/>
            </w:tcBorders>
          </w:tcPr>
          <w:p w:rsidR="00A501C8" w:rsidRPr="003E2B17" w:rsidRDefault="00A501C8" w:rsidP="00917B92">
            <w:pPr>
              <w:pStyle w:val="a7"/>
              <w:numPr>
                <w:ilvl w:val="0"/>
                <w:numId w:val="68"/>
              </w:numPr>
              <w:jc w:val="both"/>
              <w:rPr>
                <w:sz w:val="20"/>
                <w:szCs w:val="20"/>
              </w:rPr>
            </w:pPr>
          </w:p>
        </w:tc>
        <w:tc>
          <w:tcPr>
            <w:tcW w:w="3505" w:type="dxa"/>
            <w:tcBorders>
              <w:top w:val="single" w:sz="4" w:space="0" w:color="auto"/>
              <w:left w:val="single" w:sz="4" w:space="0" w:color="auto"/>
              <w:bottom w:val="single" w:sz="4" w:space="0" w:color="auto"/>
              <w:right w:val="single" w:sz="4" w:space="0" w:color="auto"/>
            </w:tcBorders>
          </w:tcPr>
          <w:p w:rsidR="00A501C8" w:rsidRPr="003E2B17" w:rsidRDefault="00A501C8" w:rsidP="000E4B35">
            <w:pPr>
              <w:rPr>
                <w:sz w:val="20"/>
                <w:szCs w:val="20"/>
              </w:rPr>
            </w:pPr>
            <w:r w:rsidRPr="003E2B17">
              <w:rPr>
                <w:sz w:val="20"/>
                <w:szCs w:val="20"/>
              </w:rPr>
              <w:t>с 28 ноября 2017 г. по 15 июня 2018 г.</w:t>
            </w:r>
          </w:p>
        </w:tc>
        <w:tc>
          <w:tcPr>
            <w:tcW w:w="3260" w:type="dxa"/>
            <w:tcBorders>
              <w:top w:val="single" w:sz="4" w:space="0" w:color="auto"/>
              <w:left w:val="single" w:sz="4" w:space="0" w:color="auto"/>
              <w:bottom w:val="single" w:sz="4" w:space="0" w:color="auto"/>
              <w:right w:val="single" w:sz="4" w:space="0" w:color="auto"/>
            </w:tcBorders>
            <w:hideMark/>
          </w:tcPr>
          <w:p w:rsidR="00A501C8" w:rsidRPr="003E2B17" w:rsidRDefault="00A501C8" w:rsidP="000E4B35">
            <w:pPr>
              <w:jc w:val="both"/>
              <w:rPr>
                <w:sz w:val="20"/>
                <w:szCs w:val="20"/>
              </w:rPr>
            </w:pPr>
            <w:r w:rsidRPr="003E2B17">
              <w:rPr>
                <w:sz w:val="20"/>
                <w:szCs w:val="20"/>
              </w:rPr>
              <w:t xml:space="preserve">Филиал «35 «СРЗ» АО «ЦС «Звездочка» </w:t>
            </w:r>
          </w:p>
        </w:tc>
        <w:tc>
          <w:tcPr>
            <w:tcW w:w="2591" w:type="dxa"/>
            <w:tcBorders>
              <w:top w:val="single" w:sz="4" w:space="0" w:color="auto"/>
              <w:left w:val="single" w:sz="4" w:space="0" w:color="auto"/>
              <w:bottom w:val="single" w:sz="4" w:space="0" w:color="auto"/>
              <w:right w:val="single" w:sz="4" w:space="0" w:color="auto"/>
            </w:tcBorders>
            <w:hideMark/>
          </w:tcPr>
          <w:p w:rsidR="00A501C8" w:rsidRPr="003E2B17" w:rsidRDefault="00A501C8" w:rsidP="000E4B35">
            <w:pPr>
              <w:jc w:val="both"/>
              <w:rPr>
                <w:sz w:val="20"/>
                <w:szCs w:val="20"/>
              </w:rPr>
            </w:pPr>
            <w:r w:rsidRPr="003E2B17">
              <w:rPr>
                <w:sz w:val="20"/>
                <w:szCs w:val="20"/>
              </w:rPr>
              <w:t>Г. Мурманск ул. Лобова, д. 100</w:t>
            </w:r>
          </w:p>
        </w:tc>
      </w:tr>
      <w:tr w:rsidR="00A501C8" w:rsidRPr="003E2B17" w:rsidTr="000E4B35">
        <w:trPr>
          <w:jc w:val="center"/>
        </w:trPr>
        <w:tc>
          <w:tcPr>
            <w:tcW w:w="938" w:type="dxa"/>
            <w:tcBorders>
              <w:top w:val="single" w:sz="4" w:space="0" w:color="auto"/>
              <w:left w:val="single" w:sz="4" w:space="0" w:color="auto"/>
              <w:bottom w:val="single" w:sz="4" w:space="0" w:color="auto"/>
              <w:right w:val="single" w:sz="4" w:space="0" w:color="auto"/>
            </w:tcBorders>
          </w:tcPr>
          <w:p w:rsidR="00A501C8" w:rsidRPr="003E2B17" w:rsidRDefault="00A501C8" w:rsidP="00917B92">
            <w:pPr>
              <w:pStyle w:val="a7"/>
              <w:numPr>
                <w:ilvl w:val="0"/>
                <w:numId w:val="68"/>
              </w:numPr>
              <w:jc w:val="both"/>
              <w:rPr>
                <w:sz w:val="20"/>
                <w:szCs w:val="20"/>
              </w:rPr>
            </w:pPr>
          </w:p>
        </w:tc>
        <w:tc>
          <w:tcPr>
            <w:tcW w:w="3505" w:type="dxa"/>
            <w:tcBorders>
              <w:top w:val="single" w:sz="4" w:space="0" w:color="auto"/>
              <w:left w:val="single" w:sz="4" w:space="0" w:color="auto"/>
              <w:bottom w:val="single" w:sz="4" w:space="0" w:color="auto"/>
              <w:right w:val="single" w:sz="4" w:space="0" w:color="auto"/>
            </w:tcBorders>
          </w:tcPr>
          <w:p w:rsidR="00A501C8" w:rsidRPr="003E2B17" w:rsidRDefault="00A501C8" w:rsidP="000E4B35">
            <w:pPr>
              <w:rPr>
                <w:sz w:val="20"/>
                <w:szCs w:val="20"/>
              </w:rPr>
            </w:pPr>
            <w:r w:rsidRPr="003E2B17">
              <w:rPr>
                <w:sz w:val="20"/>
                <w:szCs w:val="20"/>
              </w:rPr>
              <w:t>с 28 ноября 2017 г. по 15 июня 2018 г.</w:t>
            </w:r>
          </w:p>
        </w:tc>
        <w:tc>
          <w:tcPr>
            <w:tcW w:w="3260" w:type="dxa"/>
            <w:tcBorders>
              <w:top w:val="single" w:sz="4" w:space="0" w:color="auto"/>
              <w:left w:val="single" w:sz="4" w:space="0" w:color="auto"/>
              <w:bottom w:val="single" w:sz="4" w:space="0" w:color="auto"/>
              <w:right w:val="single" w:sz="4" w:space="0" w:color="auto"/>
            </w:tcBorders>
            <w:hideMark/>
          </w:tcPr>
          <w:p w:rsidR="00A501C8" w:rsidRPr="003E2B17" w:rsidRDefault="00A501C8" w:rsidP="000E4B35">
            <w:pPr>
              <w:jc w:val="both"/>
              <w:rPr>
                <w:sz w:val="20"/>
                <w:szCs w:val="20"/>
              </w:rPr>
            </w:pPr>
            <w:r w:rsidRPr="003E2B17">
              <w:rPr>
                <w:sz w:val="20"/>
                <w:szCs w:val="20"/>
              </w:rPr>
              <w:t>ООО «Мурман СиФуд»</w:t>
            </w:r>
          </w:p>
        </w:tc>
        <w:tc>
          <w:tcPr>
            <w:tcW w:w="2591" w:type="dxa"/>
            <w:tcBorders>
              <w:top w:val="single" w:sz="4" w:space="0" w:color="auto"/>
              <w:left w:val="single" w:sz="4" w:space="0" w:color="auto"/>
              <w:bottom w:val="single" w:sz="4" w:space="0" w:color="auto"/>
              <w:right w:val="single" w:sz="4" w:space="0" w:color="auto"/>
            </w:tcBorders>
            <w:hideMark/>
          </w:tcPr>
          <w:p w:rsidR="00A501C8" w:rsidRPr="003E2B17" w:rsidRDefault="00A501C8" w:rsidP="000E4B35">
            <w:pPr>
              <w:jc w:val="both"/>
              <w:rPr>
                <w:sz w:val="20"/>
                <w:szCs w:val="20"/>
              </w:rPr>
            </w:pPr>
            <w:r w:rsidRPr="003E2B17">
              <w:rPr>
                <w:sz w:val="20"/>
                <w:szCs w:val="20"/>
              </w:rPr>
              <w:t>Мурманск К. Маркса д. 28</w:t>
            </w:r>
          </w:p>
        </w:tc>
      </w:tr>
      <w:tr w:rsidR="00A501C8" w:rsidRPr="003E2B17" w:rsidTr="000E4B35">
        <w:trPr>
          <w:jc w:val="center"/>
        </w:trPr>
        <w:tc>
          <w:tcPr>
            <w:tcW w:w="938" w:type="dxa"/>
            <w:tcBorders>
              <w:top w:val="single" w:sz="4" w:space="0" w:color="auto"/>
              <w:left w:val="single" w:sz="4" w:space="0" w:color="auto"/>
              <w:bottom w:val="single" w:sz="4" w:space="0" w:color="auto"/>
              <w:right w:val="single" w:sz="4" w:space="0" w:color="auto"/>
            </w:tcBorders>
          </w:tcPr>
          <w:p w:rsidR="00A501C8" w:rsidRPr="003E2B17" w:rsidRDefault="00A501C8" w:rsidP="00917B92">
            <w:pPr>
              <w:pStyle w:val="a7"/>
              <w:numPr>
                <w:ilvl w:val="0"/>
                <w:numId w:val="68"/>
              </w:numPr>
              <w:jc w:val="both"/>
              <w:rPr>
                <w:sz w:val="20"/>
                <w:szCs w:val="20"/>
              </w:rPr>
            </w:pPr>
          </w:p>
        </w:tc>
        <w:tc>
          <w:tcPr>
            <w:tcW w:w="3505" w:type="dxa"/>
            <w:tcBorders>
              <w:top w:val="single" w:sz="4" w:space="0" w:color="auto"/>
              <w:left w:val="single" w:sz="4" w:space="0" w:color="auto"/>
              <w:bottom w:val="single" w:sz="4" w:space="0" w:color="auto"/>
              <w:right w:val="single" w:sz="4" w:space="0" w:color="auto"/>
            </w:tcBorders>
          </w:tcPr>
          <w:p w:rsidR="00A501C8" w:rsidRPr="003E2B17" w:rsidRDefault="00A501C8" w:rsidP="000E4B35">
            <w:pPr>
              <w:rPr>
                <w:sz w:val="20"/>
                <w:szCs w:val="20"/>
              </w:rPr>
            </w:pPr>
            <w:r w:rsidRPr="003E2B17">
              <w:rPr>
                <w:sz w:val="20"/>
                <w:szCs w:val="20"/>
              </w:rPr>
              <w:t>с 28 ноября 2017 г. по 15 июня 2018 г.</w:t>
            </w:r>
          </w:p>
        </w:tc>
        <w:tc>
          <w:tcPr>
            <w:tcW w:w="3260" w:type="dxa"/>
            <w:tcBorders>
              <w:top w:val="single" w:sz="4" w:space="0" w:color="auto"/>
              <w:left w:val="single" w:sz="4" w:space="0" w:color="auto"/>
              <w:bottom w:val="single" w:sz="4" w:space="0" w:color="auto"/>
              <w:right w:val="single" w:sz="4" w:space="0" w:color="auto"/>
            </w:tcBorders>
          </w:tcPr>
          <w:p w:rsidR="00A501C8" w:rsidRPr="003E2B17" w:rsidRDefault="00A501C8" w:rsidP="000E4B35">
            <w:pPr>
              <w:jc w:val="both"/>
              <w:rPr>
                <w:sz w:val="20"/>
                <w:szCs w:val="20"/>
              </w:rPr>
            </w:pPr>
            <w:r w:rsidRPr="003E2B17">
              <w:rPr>
                <w:sz w:val="20"/>
                <w:szCs w:val="20"/>
              </w:rPr>
              <w:t>ООО «Мурман СиФуд»</w:t>
            </w:r>
          </w:p>
        </w:tc>
        <w:tc>
          <w:tcPr>
            <w:tcW w:w="2591" w:type="dxa"/>
            <w:tcBorders>
              <w:top w:val="single" w:sz="4" w:space="0" w:color="auto"/>
              <w:left w:val="single" w:sz="4" w:space="0" w:color="auto"/>
              <w:bottom w:val="single" w:sz="4" w:space="0" w:color="auto"/>
              <w:right w:val="single" w:sz="4" w:space="0" w:color="auto"/>
            </w:tcBorders>
          </w:tcPr>
          <w:p w:rsidR="00A501C8" w:rsidRPr="003E2B17" w:rsidRDefault="00A501C8" w:rsidP="000E4B35">
            <w:pPr>
              <w:jc w:val="both"/>
              <w:rPr>
                <w:sz w:val="20"/>
                <w:szCs w:val="20"/>
              </w:rPr>
            </w:pPr>
            <w:r w:rsidRPr="003E2B17">
              <w:rPr>
                <w:sz w:val="20"/>
                <w:szCs w:val="20"/>
              </w:rPr>
              <w:t>Мурманск К. Маркса д. 28</w:t>
            </w:r>
          </w:p>
        </w:tc>
      </w:tr>
      <w:tr w:rsidR="00A501C8" w:rsidRPr="003E2B17" w:rsidTr="000E4B35">
        <w:trPr>
          <w:trHeight w:val="261"/>
          <w:jc w:val="center"/>
        </w:trPr>
        <w:tc>
          <w:tcPr>
            <w:tcW w:w="938" w:type="dxa"/>
            <w:tcBorders>
              <w:top w:val="single" w:sz="4" w:space="0" w:color="auto"/>
              <w:left w:val="single" w:sz="4" w:space="0" w:color="auto"/>
              <w:bottom w:val="single" w:sz="4" w:space="0" w:color="auto"/>
              <w:right w:val="single" w:sz="4" w:space="0" w:color="auto"/>
            </w:tcBorders>
          </w:tcPr>
          <w:p w:rsidR="00A501C8" w:rsidRPr="003E2B17" w:rsidRDefault="00A501C8" w:rsidP="00917B92">
            <w:pPr>
              <w:pStyle w:val="a7"/>
              <w:numPr>
                <w:ilvl w:val="0"/>
                <w:numId w:val="68"/>
              </w:numPr>
              <w:jc w:val="both"/>
              <w:rPr>
                <w:sz w:val="20"/>
                <w:szCs w:val="20"/>
              </w:rPr>
            </w:pPr>
          </w:p>
        </w:tc>
        <w:tc>
          <w:tcPr>
            <w:tcW w:w="3505" w:type="dxa"/>
            <w:tcBorders>
              <w:top w:val="single" w:sz="4" w:space="0" w:color="auto"/>
              <w:left w:val="single" w:sz="4" w:space="0" w:color="auto"/>
              <w:bottom w:val="single" w:sz="4" w:space="0" w:color="auto"/>
              <w:right w:val="single" w:sz="4" w:space="0" w:color="auto"/>
            </w:tcBorders>
          </w:tcPr>
          <w:p w:rsidR="00A501C8" w:rsidRPr="003E2B17" w:rsidRDefault="00A501C8" w:rsidP="000E4B35">
            <w:pPr>
              <w:rPr>
                <w:sz w:val="20"/>
                <w:szCs w:val="20"/>
              </w:rPr>
            </w:pPr>
            <w:r w:rsidRPr="003E2B17">
              <w:rPr>
                <w:sz w:val="20"/>
                <w:szCs w:val="20"/>
              </w:rPr>
              <w:t>с 28 ноября 2017 г. по 15 июня 2018 г.</w:t>
            </w:r>
          </w:p>
        </w:tc>
        <w:tc>
          <w:tcPr>
            <w:tcW w:w="3260" w:type="dxa"/>
            <w:tcBorders>
              <w:top w:val="single" w:sz="4" w:space="0" w:color="auto"/>
              <w:left w:val="single" w:sz="4" w:space="0" w:color="auto"/>
              <w:bottom w:val="single" w:sz="4" w:space="0" w:color="auto"/>
              <w:right w:val="single" w:sz="4" w:space="0" w:color="auto"/>
            </w:tcBorders>
            <w:hideMark/>
          </w:tcPr>
          <w:p w:rsidR="00A501C8" w:rsidRPr="003E2B17" w:rsidRDefault="00A501C8" w:rsidP="000E4B35">
            <w:pPr>
              <w:jc w:val="both"/>
              <w:rPr>
                <w:sz w:val="20"/>
                <w:szCs w:val="20"/>
              </w:rPr>
            </w:pPr>
            <w:r w:rsidRPr="003E2B17">
              <w:rPr>
                <w:sz w:val="20"/>
                <w:szCs w:val="20"/>
              </w:rPr>
              <w:t>Филиал «35 «СРЗ» АО «ЦС «Звездочка»</w:t>
            </w:r>
          </w:p>
        </w:tc>
        <w:tc>
          <w:tcPr>
            <w:tcW w:w="2591" w:type="dxa"/>
            <w:tcBorders>
              <w:top w:val="single" w:sz="4" w:space="0" w:color="auto"/>
              <w:left w:val="single" w:sz="4" w:space="0" w:color="auto"/>
              <w:bottom w:val="single" w:sz="4" w:space="0" w:color="auto"/>
              <w:right w:val="single" w:sz="4" w:space="0" w:color="auto"/>
            </w:tcBorders>
            <w:hideMark/>
          </w:tcPr>
          <w:p w:rsidR="00A501C8" w:rsidRPr="003E2B17" w:rsidRDefault="00A501C8" w:rsidP="000E4B35">
            <w:pPr>
              <w:jc w:val="both"/>
              <w:rPr>
                <w:sz w:val="20"/>
                <w:szCs w:val="20"/>
              </w:rPr>
            </w:pPr>
            <w:r w:rsidRPr="003E2B17">
              <w:rPr>
                <w:sz w:val="20"/>
                <w:szCs w:val="20"/>
              </w:rPr>
              <w:t>Мурманск, Ивченко 8</w:t>
            </w:r>
          </w:p>
        </w:tc>
      </w:tr>
      <w:tr w:rsidR="00A501C8" w:rsidRPr="003E2B17" w:rsidTr="000E4B35">
        <w:trPr>
          <w:jc w:val="center"/>
        </w:trPr>
        <w:tc>
          <w:tcPr>
            <w:tcW w:w="938" w:type="dxa"/>
            <w:tcBorders>
              <w:top w:val="single" w:sz="4" w:space="0" w:color="auto"/>
              <w:left w:val="single" w:sz="4" w:space="0" w:color="auto"/>
              <w:bottom w:val="single" w:sz="4" w:space="0" w:color="auto"/>
              <w:right w:val="single" w:sz="4" w:space="0" w:color="auto"/>
            </w:tcBorders>
          </w:tcPr>
          <w:p w:rsidR="00A501C8" w:rsidRPr="003E2B17" w:rsidRDefault="00A501C8" w:rsidP="00917B92">
            <w:pPr>
              <w:pStyle w:val="a7"/>
              <w:numPr>
                <w:ilvl w:val="0"/>
                <w:numId w:val="68"/>
              </w:numPr>
              <w:jc w:val="both"/>
              <w:rPr>
                <w:sz w:val="20"/>
                <w:szCs w:val="20"/>
              </w:rPr>
            </w:pPr>
          </w:p>
        </w:tc>
        <w:tc>
          <w:tcPr>
            <w:tcW w:w="3505" w:type="dxa"/>
            <w:tcBorders>
              <w:top w:val="single" w:sz="4" w:space="0" w:color="auto"/>
              <w:left w:val="single" w:sz="4" w:space="0" w:color="auto"/>
              <w:bottom w:val="single" w:sz="4" w:space="0" w:color="auto"/>
              <w:right w:val="single" w:sz="4" w:space="0" w:color="auto"/>
            </w:tcBorders>
          </w:tcPr>
          <w:p w:rsidR="00A501C8" w:rsidRPr="003E2B17" w:rsidRDefault="00A501C8" w:rsidP="000E4B35">
            <w:pPr>
              <w:rPr>
                <w:sz w:val="20"/>
                <w:szCs w:val="20"/>
              </w:rPr>
            </w:pPr>
            <w:r w:rsidRPr="003E2B17">
              <w:rPr>
                <w:sz w:val="20"/>
                <w:szCs w:val="20"/>
              </w:rPr>
              <w:t>с 28 ноября 2017 г. по 15 июня 2018 г.</w:t>
            </w:r>
          </w:p>
        </w:tc>
        <w:tc>
          <w:tcPr>
            <w:tcW w:w="3260" w:type="dxa"/>
            <w:tcBorders>
              <w:top w:val="single" w:sz="4" w:space="0" w:color="auto"/>
              <w:left w:val="single" w:sz="4" w:space="0" w:color="auto"/>
              <w:bottom w:val="single" w:sz="4" w:space="0" w:color="auto"/>
              <w:right w:val="single" w:sz="4" w:space="0" w:color="auto"/>
            </w:tcBorders>
            <w:hideMark/>
          </w:tcPr>
          <w:p w:rsidR="00A501C8" w:rsidRPr="003E2B17" w:rsidRDefault="00A501C8" w:rsidP="000E4B35">
            <w:pPr>
              <w:jc w:val="both"/>
              <w:rPr>
                <w:sz w:val="20"/>
                <w:szCs w:val="20"/>
              </w:rPr>
            </w:pPr>
            <w:r w:rsidRPr="003E2B17">
              <w:rPr>
                <w:sz w:val="20"/>
                <w:szCs w:val="20"/>
              </w:rPr>
              <w:t>ООО «Мурман СиФуд»</w:t>
            </w:r>
          </w:p>
        </w:tc>
        <w:tc>
          <w:tcPr>
            <w:tcW w:w="2591" w:type="dxa"/>
            <w:tcBorders>
              <w:top w:val="single" w:sz="4" w:space="0" w:color="auto"/>
              <w:left w:val="single" w:sz="4" w:space="0" w:color="auto"/>
              <w:bottom w:val="single" w:sz="4" w:space="0" w:color="auto"/>
              <w:right w:val="single" w:sz="4" w:space="0" w:color="auto"/>
            </w:tcBorders>
            <w:hideMark/>
          </w:tcPr>
          <w:p w:rsidR="00A501C8" w:rsidRPr="003E2B17" w:rsidRDefault="00A501C8" w:rsidP="000E4B35">
            <w:pPr>
              <w:jc w:val="both"/>
              <w:rPr>
                <w:sz w:val="20"/>
                <w:szCs w:val="20"/>
              </w:rPr>
            </w:pPr>
            <w:r w:rsidRPr="003E2B17">
              <w:rPr>
                <w:sz w:val="20"/>
                <w:szCs w:val="20"/>
              </w:rPr>
              <w:t>Мурманск К. Маркса д. 28</w:t>
            </w:r>
          </w:p>
        </w:tc>
      </w:tr>
    </w:tbl>
    <w:p w:rsidR="00A501C8" w:rsidRPr="003E2B17" w:rsidRDefault="00A501C8" w:rsidP="00A501C8">
      <w:pPr>
        <w:rPr>
          <w:b/>
          <w:sz w:val="20"/>
          <w:szCs w:val="20"/>
        </w:rPr>
      </w:pPr>
      <w:r w:rsidRPr="003E2B17">
        <w:rPr>
          <w:sz w:val="20"/>
          <w:szCs w:val="20"/>
        </w:rPr>
        <w:t xml:space="preserve"> </w:t>
      </w:r>
      <w:r w:rsidRPr="003E2B17">
        <w:rPr>
          <w:b/>
          <w:sz w:val="20"/>
          <w:szCs w:val="20"/>
        </w:rPr>
        <w:t xml:space="preserve">Производственная практика группа № 31, по профессии «Контролер банка» </w:t>
      </w:r>
    </w:p>
    <w:p w:rsidR="00A501C8" w:rsidRPr="003E2B17" w:rsidRDefault="00A501C8" w:rsidP="00A501C8">
      <w:pPr>
        <w:tabs>
          <w:tab w:val="num" w:pos="720"/>
        </w:tabs>
        <w:rPr>
          <w:sz w:val="20"/>
          <w:szCs w:val="20"/>
        </w:rPr>
      </w:pPr>
      <w:r w:rsidRPr="003E2B17">
        <w:rPr>
          <w:sz w:val="20"/>
          <w:szCs w:val="20"/>
        </w:rPr>
        <w:t>Руководитель практики:</w:t>
      </w:r>
      <w:r w:rsidR="00055520">
        <w:rPr>
          <w:sz w:val="20"/>
          <w:szCs w:val="20"/>
        </w:rPr>
        <w:t xml:space="preserve"> </w:t>
      </w:r>
      <w:r w:rsidRPr="003E2B17">
        <w:rPr>
          <w:sz w:val="20"/>
          <w:szCs w:val="20"/>
        </w:rPr>
        <w:t>Пенкина Н.В</w:t>
      </w:r>
    </w:p>
    <w:tbl>
      <w:tblPr>
        <w:tblW w:w="10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3543"/>
        <w:gridCol w:w="3261"/>
        <w:gridCol w:w="2693"/>
      </w:tblGrid>
      <w:tr w:rsidR="00A501C8" w:rsidRPr="003E2B17" w:rsidTr="000E4B35">
        <w:trPr>
          <w:jc w:val="center"/>
        </w:trPr>
        <w:tc>
          <w:tcPr>
            <w:tcW w:w="610" w:type="dxa"/>
            <w:shd w:val="clear" w:color="auto" w:fill="auto"/>
          </w:tcPr>
          <w:p w:rsidR="00A501C8" w:rsidRPr="003E2B17" w:rsidRDefault="00A501C8" w:rsidP="000E4B35">
            <w:pPr>
              <w:jc w:val="center"/>
              <w:rPr>
                <w:b/>
                <w:sz w:val="20"/>
                <w:szCs w:val="20"/>
              </w:rPr>
            </w:pPr>
            <w:r w:rsidRPr="003E2B17">
              <w:rPr>
                <w:b/>
                <w:sz w:val="20"/>
                <w:szCs w:val="20"/>
              </w:rPr>
              <w:t>№ п/п</w:t>
            </w:r>
          </w:p>
        </w:tc>
        <w:tc>
          <w:tcPr>
            <w:tcW w:w="3543" w:type="dxa"/>
            <w:shd w:val="clear" w:color="auto" w:fill="auto"/>
          </w:tcPr>
          <w:p w:rsidR="00A501C8" w:rsidRPr="003E2B17" w:rsidRDefault="00A501C8" w:rsidP="000E4B35">
            <w:pPr>
              <w:jc w:val="center"/>
              <w:rPr>
                <w:b/>
                <w:sz w:val="20"/>
                <w:szCs w:val="20"/>
              </w:rPr>
            </w:pPr>
            <w:r w:rsidRPr="003E2B17">
              <w:rPr>
                <w:b/>
                <w:sz w:val="20"/>
                <w:szCs w:val="20"/>
              </w:rPr>
              <w:t>Период прохождения производственной практики</w:t>
            </w:r>
          </w:p>
        </w:tc>
        <w:tc>
          <w:tcPr>
            <w:tcW w:w="3261" w:type="dxa"/>
            <w:shd w:val="clear" w:color="auto" w:fill="auto"/>
          </w:tcPr>
          <w:p w:rsidR="00A501C8" w:rsidRPr="003E2B17" w:rsidRDefault="00A501C8" w:rsidP="000E4B35">
            <w:pPr>
              <w:jc w:val="center"/>
              <w:rPr>
                <w:b/>
                <w:sz w:val="20"/>
                <w:szCs w:val="20"/>
              </w:rPr>
            </w:pPr>
            <w:r w:rsidRPr="003E2B17">
              <w:rPr>
                <w:b/>
                <w:sz w:val="20"/>
                <w:szCs w:val="20"/>
              </w:rPr>
              <w:t>Наименование предприятия</w:t>
            </w:r>
          </w:p>
        </w:tc>
        <w:tc>
          <w:tcPr>
            <w:tcW w:w="2693" w:type="dxa"/>
            <w:shd w:val="clear" w:color="auto" w:fill="auto"/>
          </w:tcPr>
          <w:p w:rsidR="00A501C8" w:rsidRPr="003E2B17" w:rsidRDefault="00A501C8" w:rsidP="000E4B35">
            <w:pPr>
              <w:jc w:val="center"/>
              <w:rPr>
                <w:b/>
                <w:sz w:val="20"/>
                <w:szCs w:val="20"/>
              </w:rPr>
            </w:pPr>
            <w:r w:rsidRPr="003E2B17">
              <w:rPr>
                <w:b/>
                <w:sz w:val="20"/>
                <w:szCs w:val="20"/>
              </w:rPr>
              <w:t>Юридический адрес</w:t>
            </w:r>
          </w:p>
        </w:tc>
      </w:tr>
      <w:tr w:rsidR="00A501C8" w:rsidRPr="003E2B17" w:rsidTr="000E4B35">
        <w:trPr>
          <w:jc w:val="center"/>
        </w:trPr>
        <w:tc>
          <w:tcPr>
            <w:tcW w:w="610" w:type="dxa"/>
            <w:shd w:val="clear" w:color="auto" w:fill="auto"/>
          </w:tcPr>
          <w:p w:rsidR="00A501C8" w:rsidRPr="003E2B17" w:rsidRDefault="00A501C8" w:rsidP="00917B92">
            <w:pPr>
              <w:pStyle w:val="a7"/>
              <w:numPr>
                <w:ilvl w:val="0"/>
                <w:numId w:val="69"/>
              </w:numPr>
              <w:jc w:val="center"/>
              <w:rPr>
                <w:sz w:val="20"/>
                <w:szCs w:val="20"/>
              </w:rPr>
            </w:pPr>
          </w:p>
        </w:tc>
        <w:tc>
          <w:tcPr>
            <w:tcW w:w="3543" w:type="dxa"/>
            <w:shd w:val="clear" w:color="auto" w:fill="auto"/>
          </w:tcPr>
          <w:p w:rsidR="00A501C8" w:rsidRPr="003E2B17" w:rsidRDefault="00A501C8" w:rsidP="000E4B35">
            <w:pPr>
              <w:rPr>
                <w:sz w:val="20"/>
                <w:szCs w:val="20"/>
              </w:rPr>
            </w:pPr>
            <w:r w:rsidRPr="003E2B17">
              <w:rPr>
                <w:sz w:val="20"/>
                <w:szCs w:val="20"/>
              </w:rPr>
              <w:t>с 28 ноября 2017 г. по 15 июня 2018 г.,</w:t>
            </w:r>
          </w:p>
        </w:tc>
        <w:tc>
          <w:tcPr>
            <w:tcW w:w="3261" w:type="dxa"/>
            <w:shd w:val="clear" w:color="auto" w:fill="auto"/>
          </w:tcPr>
          <w:p w:rsidR="00A501C8" w:rsidRPr="003E2B17" w:rsidRDefault="00A501C8" w:rsidP="000E4B35">
            <w:pPr>
              <w:rPr>
                <w:sz w:val="20"/>
                <w:szCs w:val="20"/>
              </w:rPr>
            </w:pPr>
            <w:r w:rsidRPr="003E2B17">
              <w:rPr>
                <w:sz w:val="20"/>
                <w:szCs w:val="20"/>
              </w:rPr>
              <w:t>ПАО «Сбербанк»</w:t>
            </w:r>
          </w:p>
        </w:tc>
        <w:tc>
          <w:tcPr>
            <w:tcW w:w="2693" w:type="dxa"/>
            <w:shd w:val="clear" w:color="auto" w:fill="auto"/>
          </w:tcPr>
          <w:p w:rsidR="00A501C8" w:rsidRPr="003E2B17" w:rsidRDefault="00A501C8" w:rsidP="000E4B35">
            <w:pPr>
              <w:rPr>
                <w:sz w:val="20"/>
                <w:szCs w:val="20"/>
              </w:rPr>
            </w:pPr>
            <w:r w:rsidRPr="003E2B17">
              <w:rPr>
                <w:sz w:val="20"/>
                <w:szCs w:val="20"/>
              </w:rPr>
              <w:t>Мурманск, пр. Ленина, 37</w:t>
            </w:r>
          </w:p>
        </w:tc>
      </w:tr>
      <w:tr w:rsidR="00A501C8" w:rsidRPr="003E2B17" w:rsidTr="000E4B35">
        <w:trPr>
          <w:jc w:val="center"/>
        </w:trPr>
        <w:tc>
          <w:tcPr>
            <w:tcW w:w="610" w:type="dxa"/>
            <w:shd w:val="clear" w:color="auto" w:fill="auto"/>
          </w:tcPr>
          <w:p w:rsidR="00A501C8" w:rsidRPr="003E2B17" w:rsidRDefault="00A501C8" w:rsidP="00917B92">
            <w:pPr>
              <w:pStyle w:val="a7"/>
              <w:numPr>
                <w:ilvl w:val="0"/>
                <w:numId w:val="69"/>
              </w:numPr>
              <w:jc w:val="center"/>
              <w:rPr>
                <w:sz w:val="20"/>
                <w:szCs w:val="20"/>
              </w:rPr>
            </w:pPr>
          </w:p>
        </w:tc>
        <w:tc>
          <w:tcPr>
            <w:tcW w:w="3543" w:type="dxa"/>
            <w:shd w:val="clear" w:color="auto" w:fill="auto"/>
          </w:tcPr>
          <w:p w:rsidR="00A501C8" w:rsidRPr="003E2B17" w:rsidRDefault="00A501C8" w:rsidP="000E4B35">
            <w:pPr>
              <w:rPr>
                <w:sz w:val="20"/>
                <w:szCs w:val="20"/>
              </w:rPr>
            </w:pPr>
            <w:r w:rsidRPr="003E2B17">
              <w:rPr>
                <w:sz w:val="20"/>
                <w:szCs w:val="20"/>
              </w:rPr>
              <w:t>с 28 ноября 2017 г. по 15 июня 2018 г.,</w:t>
            </w:r>
          </w:p>
        </w:tc>
        <w:tc>
          <w:tcPr>
            <w:tcW w:w="3261" w:type="dxa"/>
            <w:shd w:val="clear" w:color="auto" w:fill="auto"/>
          </w:tcPr>
          <w:p w:rsidR="00A501C8" w:rsidRPr="003E2B17" w:rsidRDefault="00A501C8" w:rsidP="000E4B35">
            <w:pPr>
              <w:rPr>
                <w:sz w:val="20"/>
                <w:szCs w:val="20"/>
              </w:rPr>
            </w:pPr>
            <w:r w:rsidRPr="003E2B17">
              <w:rPr>
                <w:sz w:val="20"/>
                <w:szCs w:val="20"/>
              </w:rPr>
              <w:t>ПАО «Бинбанк»</w:t>
            </w:r>
          </w:p>
        </w:tc>
        <w:tc>
          <w:tcPr>
            <w:tcW w:w="2693" w:type="dxa"/>
            <w:shd w:val="clear" w:color="auto" w:fill="auto"/>
          </w:tcPr>
          <w:p w:rsidR="00A501C8" w:rsidRPr="003E2B17" w:rsidRDefault="00A501C8" w:rsidP="000E4B35">
            <w:pPr>
              <w:rPr>
                <w:sz w:val="20"/>
                <w:szCs w:val="20"/>
              </w:rPr>
            </w:pPr>
            <w:r w:rsidRPr="003E2B17">
              <w:rPr>
                <w:sz w:val="20"/>
                <w:szCs w:val="20"/>
              </w:rPr>
              <w:t>Мурманск, пр. Ленина, 14</w:t>
            </w:r>
          </w:p>
        </w:tc>
      </w:tr>
      <w:tr w:rsidR="00A501C8" w:rsidRPr="003E2B17" w:rsidTr="000E4B35">
        <w:trPr>
          <w:jc w:val="center"/>
        </w:trPr>
        <w:tc>
          <w:tcPr>
            <w:tcW w:w="610" w:type="dxa"/>
            <w:shd w:val="clear" w:color="auto" w:fill="auto"/>
          </w:tcPr>
          <w:p w:rsidR="00A501C8" w:rsidRPr="003E2B17" w:rsidRDefault="00A501C8" w:rsidP="00917B92">
            <w:pPr>
              <w:pStyle w:val="a7"/>
              <w:numPr>
                <w:ilvl w:val="0"/>
                <w:numId w:val="69"/>
              </w:numPr>
              <w:jc w:val="center"/>
              <w:rPr>
                <w:sz w:val="20"/>
                <w:szCs w:val="20"/>
              </w:rPr>
            </w:pPr>
          </w:p>
        </w:tc>
        <w:tc>
          <w:tcPr>
            <w:tcW w:w="3543" w:type="dxa"/>
            <w:shd w:val="clear" w:color="auto" w:fill="auto"/>
          </w:tcPr>
          <w:p w:rsidR="00A501C8" w:rsidRPr="003E2B17" w:rsidRDefault="00A501C8" w:rsidP="000E4B35">
            <w:pPr>
              <w:rPr>
                <w:sz w:val="20"/>
                <w:szCs w:val="20"/>
              </w:rPr>
            </w:pPr>
            <w:r w:rsidRPr="003E2B17">
              <w:rPr>
                <w:sz w:val="20"/>
                <w:szCs w:val="20"/>
              </w:rPr>
              <w:t>с 28 ноября 2017 г. по 15 июня 2018 г.,</w:t>
            </w:r>
          </w:p>
        </w:tc>
        <w:tc>
          <w:tcPr>
            <w:tcW w:w="3261" w:type="dxa"/>
            <w:shd w:val="clear" w:color="auto" w:fill="auto"/>
          </w:tcPr>
          <w:p w:rsidR="00A501C8" w:rsidRPr="003E2B17" w:rsidRDefault="00A501C8" w:rsidP="000E4B35">
            <w:pPr>
              <w:rPr>
                <w:sz w:val="20"/>
                <w:szCs w:val="20"/>
              </w:rPr>
            </w:pPr>
            <w:r w:rsidRPr="003E2B17">
              <w:rPr>
                <w:sz w:val="20"/>
                <w:szCs w:val="20"/>
              </w:rPr>
              <w:t>АО «Морской банк»</w:t>
            </w:r>
          </w:p>
        </w:tc>
        <w:tc>
          <w:tcPr>
            <w:tcW w:w="2693" w:type="dxa"/>
            <w:shd w:val="clear" w:color="auto" w:fill="auto"/>
          </w:tcPr>
          <w:p w:rsidR="00A501C8" w:rsidRPr="003E2B17" w:rsidRDefault="00A501C8" w:rsidP="000E4B35">
            <w:pPr>
              <w:rPr>
                <w:sz w:val="20"/>
                <w:szCs w:val="20"/>
              </w:rPr>
            </w:pPr>
            <w:r w:rsidRPr="003E2B17">
              <w:rPr>
                <w:sz w:val="20"/>
                <w:szCs w:val="20"/>
              </w:rPr>
              <w:t>Мурманск, ул. Шмидта, 43</w:t>
            </w:r>
          </w:p>
        </w:tc>
      </w:tr>
      <w:tr w:rsidR="00A501C8" w:rsidRPr="003E2B17" w:rsidTr="000E4B35">
        <w:trPr>
          <w:jc w:val="center"/>
        </w:trPr>
        <w:tc>
          <w:tcPr>
            <w:tcW w:w="610" w:type="dxa"/>
            <w:shd w:val="clear" w:color="auto" w:fill="auto"/>
          </w:tcPr>
          <w:p w:rsidR="00A501C8" w:rsidRPr="003E2B17" w:rsidRDefault="00A501C8" w:rsidP="00917B92">
            <w:pPr>
              <w:pStyle w:val="a7"/>
              <w:numPr>
                <w:ilvl w:val="0"/>
                <w:numId w:val="69"/>
              </w:numPr>
              <w:jc w:val="center"/>
              <w:rPr>
                <w:sz w:val="20"/>
                <w:szCs w:val="20"/>
              </w:rPr>
            </w:pPr>
          </w:p>
        </w:tc>
        <w:tc>
          <w:tcPr>
            <w:tcW w:w="3543" w:type="dxa"/>
            <w:shd w:val="clear" w:color="auto" w:fill="auto"/>
          </w:tcPr>
          <w:p w:rsidR="00A501C8" w:rsidRPr="003E2B17" w:rsidRDefault="00A501C8" w:rsidP="000E4B35">
            <w:pPr>
              <w:rPr>
                <w:sz w:val="20"/>
                <w:szCs w:val="20"/>
              </w:rPr>
            </w:pPr>
            <w:r w:rsidRPr="003E2B17">
              <w:rPr>
                <w:sz w:val="20"/>
                <w:szCs w:val="20"/>
              </w:rPr>
              <w:t>с 28 ноября 2017 г. по 15 июня 2018 г.,</w:t>
            </w:r>
          </w:p>
        </w:tc>
        <w:tc>
          <w:tcPr>
            <w:tcW w:w="3261" w:type="dxa"/>
            <w:shd w:val="clear" w:color="auto" w:fill="auto"/>
          </w:tcPr>
          <w:p w:rsidR="00A501C8" w:rsidRPr="003E2B17" w:rsidRDefault="00A501C8" w:rsidP="000E4B35">
            <w:pPr>
              <w:rPr>
                <w:sz w:val="20"/>
                <w:szCs w:val="20"/>
              </w:rPr>
            </w:pPr>
            <w:r w:rsidRPr="003E2B17">
              <w:rPr>
                <w:sz w:val="20"/>
                <w:szCs w:val="20"/>
              </w:rPr>
              <w:t>ПАО «Сбербанк»</w:t>
            </w:r>
          </w:p>
        </w:tc>
        <w:tc>
          <w:tcPr>
            <w:tcW w:w="2693" w:type="dxa"/>
            <w:shd w:val="clear" w:color="auto" w:fill="auto"/>
          </w:tcPr>
          <w:p w:rsidR="00A501C8" w:rsidRPr="003E2B17" w:rsidRDefault="00A501C8" w:rsidP="000E4B35">
            <w:pPr>
              <w:rPr>
                <w:sz w:val="20"/>
                <w:szCs w:val="20"/>
              </w:rPr>
            </w:pPr>
            <w:r w:rsidRPr="003E2B17">
              <w:rPr>
                <w:sz w:val="20"/>
                <w:szCs w:val="20"/>
              </w:rPr>
              <w:t>Мурманск, пр. Ленина, 37</w:t>
            </w:r>
          </w:p>
        </w:tc>
      </w:tr>
      <w:tr w:rsidR="00A501C8" w:rsidRPr="003E2B17" w:rsidTr="000E4B35">
        <w:trPr>
          <w:jc w:val="center"/>
        </w:trPr>
        <w:tc>
          <w:tcPr>
            <w:tcW w:w="610" w:type="dxa"/>
            <w:shd w:val="clear" w:color="auto" w:fill="auto"/>
          </w:tcPr>
          <w:p w:rsidR="00A501C8" w:rsidRPr="003E2B17" w:rsidRDefault="00A501C8" w:rsidP="00917B92">
            <w:pPr>
              <w:pStyle w:val="a7"/>
              <w:numPr>
                <w:ilvl w:val="0"/>
                <w:numId w:val="69"/>
              </w:numPr>
              <w:jc w:val="center"/>
              <w:rPr>
                <w:sz w:val="20"/>
                <w:szCs w:val="20"/>
              </w:rPr>
            </w:pPr>
          </w:p>
        </w:tc>
        <w:tc>
          <w:tcPr>
            <w:tcW w:w="3543" w:type="dxa"/>
            <w:shd w:val="clear" w:color="auto" w:fill="auto"/>
          </w:tcPr>
          <w:p w:rsidR="00A501C8" w:rsidRPr="003E2B17" w:rsidRDefault="00A501C8" w:rsidP="000E4B35">
            <w:pPr>
              <w:rPr>
                <w:sz w:val="20"/>
                <w:szCs w:val="20"/>
              </w:rPr>
            </w:pPr>
            <w:r w:rsidRPr="003E2B17">
              <w:rPr>
                <w:sz w:val="20"/>
                <w:szCs w:val="20"/>
              </w:rPr>
              <w:t>с 28 ноября 2017 г. по 15 июня 2018 г.,</w:t>
            </w:r>
          </w:p>
        </w:tc>
        <w:tc>
          <w:tcPr>
            <w:tcW w:w="3261" w:type="dxa"/>
            <w:shd w:val="clear" w:color="auto" w:fill="auto"/>
          </w:tcPr>
          <w:p w:rsidR="00A501C8" w:rsidRPr="003E2B17" w:rsidRDefault="00A501C8" w:rsidP="000E4B35">
            <w:pPr>
              <w:rPr>
                <w:sz w:val="20"/>
                <w:szCs w:val="20"/>
              </w:rPr>
            </w:pPr>
            <w:r w:rsidRPr="003E2B17">
              <w:rPr>
                <w:sz w:val="20"/>
                <w:szCs w:val="20"/>
              </w:rPr>
              <w:t>ПАО «Сбербанк»</w:t>
            </w:r>
          </w:p>
        </w:tc>
        <w:tc>
          <w:tcPr>
            <w:tcW w:w="2693" w:type="dxa"/>
            <w:shd w:val="clear" w:color="auto" w:fill="auto"/>
          </w:tcPr>
          <w:p w:rsidR="00A501C8" w:rsidRPr="003E2B17" w:rsidRDefault="00A501C8" w:rsidP="000E4B35">
            <w:pPr>
              <w:rPr>
                <w:sz w:val="20"/>
                <w:szCs w:val="20"/>
              </w:rPr>
            </w:pPr>
            <w:r w:rsidRPr="003E2B17">
              <w:rPr>
                <w:sz w:val="20"/>
                <w:szCs w:val="20"/>
              </w:rPr>
              <w:t>Мурманск, пр. Ленина 37</w:t>
            </w:r>
          </w:p>
        </w:tc>
      </w:tr>
      <w:tr w:rsidR="00A501C8" w:rsidRPr="003E2B17" w:rsidTr="000E4B35">
        <w:trPr>
          <w:jc w:val="center"/>
        </w:trPr>
        <w:tc>
          <w:tcPr>
            <w:tcW w:w="610" w:type="dxa"/>
            <w:shd w:val="clear" w:color="auto" w:fill="auto"/>
          </w:tcPr>
          <w:p w:rsidR="00A501C8" w:rsidRPr="003E2B17" w:rsidRDefault="00A501C8" w:rsidP="00917B92">
            <w:pPr>
              <w:pStyle w:val="a7"/>
              <w:numPr>
                <w:ilvl w:val="0"/>
                <w:numId w:val="69"/>
              </w:numPr>
              <w:jc w:val="center"/>
              <w:rPr>
                <w:sz w:val="20"/>
                <w:szCs w:val="20"/>
              </w:rPr>
            </w:pPr>
          </w:p>
        </w:tc>
        <w:tc>
          <w:tcPr>
            <w:tcW w:w="3543" w:type="dxa"/>
            <w:shd w:val="clear" w:color="auto" w:fill="auto"/>
          </w:tcPr>
          <w:p w:rsidR="00A501C8" w:rsidRPr="003E2B17" w:rsidRDefault="00A501C8" w:rsidP="000E4B35">
            <w:pPr>
              <w:rPr>
                <w:sz w:val="20"/>
                <w:szCs w:val="20"/>
              </w:rPr>
            </w:pPr>
            <w:r w:rsidRPr="003E2B17">
              <w:rPr>
                <w:sz w:val="20"/>
                <w:szCs w:val="20"/>
              </w:rPr>
              <w:t>с 28 ноября 2017 г. по 15 июня 2018 г.,</w:t>
            </w:r>
          </w:p>
        </w:tc>
        <w:tc>
          <w:tcPr>
            <w:tcW w:w="3261" w:type="dxa"/>
            <w:shd w:val="clear" w:color="auto" w:fill="auto"/>
          </w:tcPr>
          <w:p w:rsidR="00A501C8" w:rsidRPr="003E2B17" w:rsidRDefault="00A501C8" w:rsidP="000E4B35">
            <w:pPr>
              <w:rPr>
                <w:sz w:val="20"/>
                <w:szCs w:val="20"/>
              </w:rPr>
            </w:pPr>
            <w:r w:rsidRPr="003E2B17">
              <w:rPr>
                <w:sz w:val="20"/>
                <w:szCs w:val="20"/>
              </w:rPr>
              <w:t>АО «Морской банк»</w:t>
            </w:r>
          </w:p>
        </w:tc>
        <w:tc>
          <w:tcPr>
            <w:tcW w:w="2693" w:type="dxa"/>
            <w:shd w:val="clear" w:color="auto" w:fill="auto"/>
          </w:tcPr>
          <w:p w:rsidR="00A501C8" w:rsidRPr="003E2B17" w:rsidRDefault="00A501C8" w:rsidP="000E4B35">
            <w:pPr>
              <w:rPr>
                <w:sz w:val="20"/>
                <w:szCs w:val="20"/>
              </w:rPr>
            </w:pPr>
            <w:r w:rsidRPr="003E2B17">
              <w:rPr>
                <w:sz w:val="20"/>
                <w:szCs w:val="20"/>
              </w:rPr>
              <w:t>Мурманск, ул. Шмидта, 43</w:t>
            </w:r>
          </w:p>
        </w:tc>
      </w:tr>
      <w:tr w:rsidR="00A501C8" w:rsidRPr="003E2B17" w:rsidTr="000E4B35">
        <w:trPr>
          <w:jc w:val="center"/>
        </w:trPr>
        <w:tc>
          <w:tcPr>
            <w:tcW w:w="610" w:type="dxa"/>
            <w:shd w:val="clear" w:color="auto" w:fill="auto"/>
          </w:tcPr>
          <w:p w:rsidR="00A501C8" w:rsidRPr="003E2B17" w:rsidRDefault="00A501C8" w:rsidP="00917B92">
            <w:pPr>
              <w:pStyle w:val="a7"/>
              <w:numPr>
                <w:ilvl w:val="0"/>
                <w:numId w:val="69"/>
              </w:numPr>
              <w:jc w:val="center"/>
              <w:rPr>
                <w:sz w:val="20"/>
                <w:szCs w:val="20"/>
              </w:rPr>
            </w:pPr>
          </w:p>
        </w:tc>
        <w:tc>
          <w:tcPr>
            <w:tcW w:w="3543" w:type="dxa"/>
            <w:shd w:val="clear" w:color="auto" w:fill="auto"/>
          </w:tcPr>
          <w:p w:rsidR="00A501C8" w:rsidRPr="003E2B17" w:rsidRDefault="00A501C8" w:rsidP="000E4B35">
            <w:pPr>
              <w:rPr>
                <w:sz w:val="20"/>
                <w:szCs w:val="20"/>
              </w:rPr>
            </w:pPr>
            <w:r w:rsidRPr="003E2B17">
              <w:rPr>
                <w:sz w:val="20"/>
                <w:szCs w:val="20"/>
              </w:rPr>
              <w:t>с 28 ноября 2017 г. по 15 июня 2018 г.,</w:t>
            </w:r>
          </w:p>
        </w:tc>
        <w:tc>
          <w:tcPr>
            <w:tcW w:w="3261" w:type="dxa"/>
            <w:shd w:val="clear" w:color="auto" w:fill="auto"/>
          </w:tcPr>
          <w:p w:rsidR="00A501C8" w:rsidRPr="003E2B17" w:rsidRDefault="00A501C8" w:rsidP="000E4B35">
            <w:pPr>
              <w:rPr>
                <w:sz w:val="20"/>
                <w:szCs w:val="20"/>
              </w:rPr>
            </w:pPr>
            <w:r w:rsidRPr="003E2B17">
              <w:rPr>
                <w:sz w:val="20"/>
                <w:szCs w:val="20"/>
              </w:rPr>
              <w:t>ПАО «Бинбанк»</w:t>
            </w:r>
          </w:p>
        </w:tc>
        <w:tc>
          <w:tcPr>
            <w:tcW w:w="2693" w:type="dxa"/>
            <w:shd w:val="clear" w:color="auto" w:fill="auto"/>
          </w:tcPr>
          <w:p w:rsidR="00A501C8" w:rsidRPr="003E2B17" w:rsidRDefault="00A501C8" w:rsidP="000E4B35">
            <w:pPr>
              <w:rPr>
                <w:sz w:val="20"/>
                <w:szCs w:val="20"/>
              </w:rPr>
            </w:pPr>
            <w:r w:rsidRPr="003E2B17">
              <w:rPr>
                <w:sz w:val="20"/>
                <w:szCs w:val="20"/>
              </w:rPr>
              <w:t>Мурманск, пр. Ленина, 14</w:t>
            </w:r>
          </w:p>
        </w:tc>
      </w:tr>
      <w:tr w:rsidR="00A501C8" w:rsidRPr="003E2B17" w:rsidTr="000E4B35">
        <w:trPr>
          <w:jc w:val="center"/>
        </w:trPr>
        <w:tc>
          <w:tcPr>
            <w:tcW w:w="610" w:type="dxa"/>
            <w:shd w:val="clear" w:color="auto" w:fill="auto"/>
          </w:tcPr>
          <w:p w:rsidR="00A501C8" w:rsidRPr="003E2B17" w:rsidRDefault="00A501C8" w:rsidP="00917B92">
            <w:pPr>
              <w:pStyle w:val="a7"/>
              <w:numPr>
                <w:ilvl w:val="0"/>
                <w:numId w:val="69"/>
              </w:numPr>
              <w:jc w:val="center"/>
              <w:rPr>
                <w:sz w:val="20"/>
                <w:szCs w:val="20"/>
              </w:rPr>
            </w:pPr>
          </w:p>
        </w:tc>
        <w:tc>
          <w:tcPr>
            <w:tcW w:w="3543" w:type="dxa"/>
            <w:shd w:val="clear" w:color="auto" w:fill="auto"/>
          </w:tcPr>
          <w:p w:rsidR="00A501C8" w:rsidRPr="003E2B17" w:rsidRDefault="00A501C8" w:rsidP="000E4B35">
            <w:pPr>
              <w:rPr>
                <w:sz w:val="20"/>
                <w:szCs w:val="20"/>
              </w:rPr>
            </w:pPr>
            <w:r w:rsidRPr="003E2B17">
              <w:rPr>
                <w:sz w:val="20"/>
                <w:szCs w:val="20"/>
              </w:rPr>
              <w:t>с 28 ноября 2017 г. по 15 июня 2018 г.,</w:t>
            </w:r>
          </w:p>
        </w:tc>
        <w:tc>
          <w:tcPr>
            <w:tcW w:w="3261" w:type="dxa"/>
            <w:shd w:val="clear" w:color="auto" w:fill="auto"/>
          </w:tcPr>
          <w:p w:rsidR="00A501C8" w:rsidRPr="003E2B17" w:rsidRDefault="00A501C8" w:rsidP="000E4B35">
            <w:pPr>
              <w:rPr>
                <w:sz w:val="20"/>
                <w:szCs w:val="20"/>
              </w:rPr>
            </w:pPr>
            <w:r w:rsidRPr="003E2B17">
              <w:rPr>
                <w:sz w:val="20"/>
                <w:szCs w:val="20"/>
              </w:rPr>
              <w:t>ПАО «Сбербанк»</w:t>
            </w:r>
          </w:p>
        </w:tc>
        <w:tc>
          <w:tcPr>
            <w:tcW w:w="2693" w:type="dxa"/>
            <w:shd w:val="clear" w:color="auto" w:fill="auto"/>
          </w:tcPr>
          <w:p w:rsidR="00A501C8" w:rsidRPr="003E2B17" w:rsidRDefault="00A501C8" w:rsidP="000E4B35">
            <w:pPr>
              <w:rPr>
                <w:sz w:val="20"/>
                <w:szCs w:val="20"/>
              </w:rPr>
            </w:pPr>
            <w:r w:rsidRPr="003E2B17">
              <w:rPr>
                <w:sz w:val="20"/>
                <w:szCs w:val="20"/>
              </w:rPr>
              <w:t>Мурманск, пр. Ленина, 37</w:t>
            </w:r>
          </w:p>
        </w:tc>
      </w:tr>
      <w:tr w:rsidR="00A501C8" w:rsidRPr="003E2B17" w:rsidTr="000E4B35">
        <w:trPr>
          <w:jc w:val="center"/>
        </w:trPr>
        <w:tc>
          <w:tcPr>
            <w:tcW w:w="610" w:type="dxa"/>
            <w:shd w:val="clear" w:color="auto" w:fill="auto"/>
          </w:tcPr>
          <w:p w:rsidR="00A501C8" w:rsidRPr="003E2B17" w:rsidRDefault="00A501C8" w:rsidP="00917B92">
            <w:pPr>
              <w:pStyle w:val="a7"/>
              <w:numPr>
                <w:ilvl w:val="0"/>
                <w:numId w:val="69"/>
              </w:numPr>
              <w:jc w:val="center"/>
              <w:rPr>
                <w:sz w:val="20"/>
                <w:szCs w:val="20"/>
              </w:rPr>
            </w:pPr>
          </w:p>
        </w:tc>
        <w:tc>
          <w:tcPr>
            <w:tcW w:w="3543" w:type="dxa"/>
            <w:shd w:val="clear" w:color="auto" w:fill="auto"/>
          </w:tcPr>
          <w:p w:rsidR="00A501C8" w:rsidRPr="003E2B17" w:rsidRDefault="00A501C8" w:rsidP="000E4B35">
            <w:pPr>
              <w:rPr>
                <w:sz w:val="20"/>
                <w:szCs w:val="20"/>
              </w:rPr>
            </w:pPr>
            <w:r w:rsidRPr="003E2B17">
              <w:rPr>
                <w:sz w:val="20"/>
                <w:szCs w:val="20"/>
              </w:rPr>
              <w:t>с 28 ноября 2017 г. по 15 июня 2018 г.,</w:t>
            </w:r>
          </w:p>
        </w:tc>
        <w:tc>
          <w:tcPr>
            <w:tcW w:w="3261" w:type="dxa"/>
            <w:shd w:val="clear" w:color="auto" w:fill="auto"/>
          </w:tcPr>
          <w:p w:rsidR="00A501C8" w:rsidRPr="003E2B17" w:rsidRDefault="00A501C8" w:rsidP="000E4B35">
            <w:pPr>
              <w:rPr>
                <w:sz w:val="20"/>
                <w:szCs w:val="20"/>
              </w:rPr>
            </w:pPr>
            <w:r w:rsidRPr="003E2B17">
              <w:rPr>
                <w:sz w:val="20"/>
                <w:szCs w:val="20"/>
              </w:rPr>
              <w:t>ПАО Банк «Советский»</w:t>
            </w:r>
          </w:p>
        </w:tc>
        <w:tc>
          <w:tcPr>
            <w:tcW w:w="2693" w:type="dxa"/>
            <w:shd w:val="clear" w:color="auto" w:fill="auto"/>
          </w:tcPr>
          <w:p w:rsidR="00A501C8" w:rsidRPr="003E2B17" w:rsidRDefault="00A501C8" w:rsidP="000E4B35">
            <w:pPr>
              <w:ind w:right="-185"/>
              <w:rPr>
                <w:sz w:val="20"/>
                <w:szCs w:val="20"/>
              </w:rPr>
            </w:pPr>
            <w:r w:rsidRPr="003E2B17">
              <w:rPr>
                <w:sz w:val="20"/>
                <w:szCs w:val="20"/>
              </w:rPr>
              <w:t>Мурманск,  ул.П. Зори, 4</w:t>
            </w:r>
          </w:p>
        </w:tc>
      </w:tr>
      <w:tr w:rsidR="00A501C8" w:rsidRPr="003E2B17" w:rsidTr="000E4B35">
        <w:trPr>
          <w:jc w:val="center"/>
        </w:trPr>
        <w:tc>
          <w:tcPr>
            <w:tcW w:w="610" w:type="dxa"/>
            <w:shd w:val="clear" w:color="auto" w:fill="auto"/>
          </w:tcPr>
          <w:p w:rsidR="00A501C8" w:rsidRPr="003E2B17" w:rsidRDefault="00A501C8" w:rsidP="00917B92">
            <w:pPr>
              <w:pStyle w:val="a7"/>
              <w:numPr>
                <w:ilvl w:val="0"/>
                <w:numId w:val="69"/>
              </w:numPr>
              <w:jc w:val="center"/>
              <w:rPr>
                <w:sz w:val="20"/>
                <w:szCs w:val="20"/>
              </w:rPr>
            </w:pPr>
          </w:p>
        </w:tc>
        <w:tc>
          <w:tcPr>
            <w:tcW w:w="3543" w:type="dxa"/>
            <w:shd w:val="clear" w:color="auto" w:fill="auto"/>
          </w:tcPr>
          <w:p w:rsidR="00A501C8" w:rsidRPr="003E2B17" w:rsidRDefault="00A501C8" w:rsidP="000E4B35">
            <w:pPr>
              <w:rPr>
                <w:sz w:val="20"/>
                <w:szCs w:val="20"/>
              </w:rPr>
            </w:pPr>
            <w:r w:rsidRPr="003E2B17">
              <w:rPr>
                <w:sz w:val="20"/>
                <w:szCs w:val="20"/>
              </w:rPr>
              <w:t>с 28 ноября 2017 г. по 15 июня 2018 г.,</w:t>
            </w:r>
          </w:p>
        </w:tc>
        <w:tc>
          <w:tcPr>
            <w:tcW w:w="3261" w:type="dxa"/>
            <w:shd w:val="clear" w:color="auto" w:fill="auto"/>
          </w:tcPr>
          <w:p w:rsidR="00A501C8" w:rsidRPr="003E2B17" w:rsidRDefault="00A501C8" w:rsidP="000E4B35">
            <w:pPr>
              <w:rPr>
                <w:sz w:val="20"/>
                <w:szCs w:val="20"/>
              </w:rPr>
            </w:pPr>
            <w:r w:rsidRPr="003E2B17">
              <w:rPr>
                <w:sz w:val="20"/>
                <w:szCs w:val="20"/>
              </w:rPr>
              <w:t>ПАО «Альфа-банк»</w:t>
            </w:r>
          </w:p>
        </w:tc>
        <w:tc>
          <w:tcPr>
            <w:tcW w:w="2693" w:type="dxa"/>
            <w:shd w:val="clear" w:color="auto" w:fill="auto"/>
          </w:tcPr>
          <w:p w:rsidR="00A501C8" w:rsidRPr="003E2B17" w:rsidRDefault="00A501C8" w:rsidP="000E4B35">
            <w:pPr>
              <w:rPr>
                <w:sz w:val="20"/>
                <w:szCs w:val="20"/>
              </w:rPr>
            </w:pPr>
            <w:r w:rsidRPr="003E2B17">
              <w:rPr>
                <w:sz w:val="20"/>
                <w:szCs w:val="20"/>
              </w:rPr>
              <w:t>Мурманск, пр. Ленина, 19 а</w:t>
            </w:r>
          </w:p>
        </w:tc>
      </w:tr>
      <w:tr w:rsidR="00A501C8" w:rsidRPr="003E2B17" w:rsidTr="000E4B35">
        <w:trPr>
          <w:jc w:val="center"/>
        </w:trPr>
        <w:tc>
          <w:tcPr>
            <w:tcW w:w="610" w:type="dxa"/>
            <w:shd w:val="clear" w:color="auto" w:fill="auto"/>
          </w:tcPr>
          <w:p w:rsidR="00A501C8" w:rsidRPr="003E2B17" w:rsidRDefault="00A501C8" w:rsidP="00917B92">
            <w:pPr>
              <w:pStyle w:val="a7"/>
              <w:numPr>
                <w:ilvl w:val="0"/>
                <w:numId w:val="69"/>
              </w:numPr>
              <w:jc w:val="center"/>
              <w:rPr>
                <w:sz w:val="20"/>
                <w:szCs w:val="20"/>
              </w:rPr>
            </w:pPr>
          </w:p>
        </w:tc>
        <w:tc>
          <w:tcPr>
            <w:tcW w:w="3543" w:type="dxa"/>
            <w:shd w:val="clear" w:color="auto" w:fill="auto"/>
          </w:tcPr>
          <w:p w:rsidR="00A501C8" w:rsidRPr="003E2B17" w:rsidRDefault="00A501C8" w:rsidP="000E4B35">
            <w:pPr>
              <w:rPr>
                <w:sz w:val="20"/>
                <w:szCs w:val="20"/>
              </w:rPr>
            </w:pPr>
            <w:r w:rsidRPr="003E2B17">
              <w:rPr>
                <w:sz w:val="20"/>
                <w:szCs w:val="20"/>
              </w:rPr>
              <w:t>с 28 ноября 2017 г. по 15 июня 2018 г.,</w:t>
            </w:r>
          </w:p>
        </w:tc>
        <w:tc>
          <w:tcPr>
            <w:tcW w:w="3261" w:type="dxa"/>
            <w:shd w:val="clear" w:color="auto" w:fill="auto"/>
          </w:tcPr>
          <w:p w:rsidR="00A501C8" w:rsidRPr="003E2B17" w:rsidRDefault="00A501C8" w:rsidP="000E4B35">
            <w:pPr>
              <w:rPr>
                <w:sz w:val="20"/>
                <w:szCs w:val="20"/>
              </w:rPr>
            </w:pPr>
            <w:r w:rsidRPr="003E2B17">
              <w:rPr>
                <w:sz w:val="20"/>
                <w:szCs w:val="20"/>
              </w:rPr>
              <w:t>ПАО Банк «Советский»</w:t>
            </w:r>
          </w:p>
        </w:tc>
        <w:tc>
          <w:tcPr>
            <w:tcW w:w="2693" w:type="dxa"/>
            <w:shd w:val="clear" w:color="auto" w:fill="auto"/>
          </w:tcPr>
          <w:p w:rsidR="00A501C8" w:rsidRPr="003E2B17" w:rsidRDefault="00A501C8" w:rsidP="000E4B35">
            <w:pPr>
              <w:ind w:right="-185"/>
              <w:rPr>
                <w:sz w:val="20"/>
                <w:szCs w:val="20"/>
              </w:rPr>
            </w:pPr>
            <w:r w:rsidRPr="003E2B17">
              <w:rPr>
                <w:sz w:val="20"/>
                <w:szCs w:val="20"/>
              </w:rPr>
              <w:t>Мурманск,  ул.П. Зори, 4</w:t>
            </w:r>
          </w:p>
        </w:tc>
      </w:tr>
      <w:tr w:rsidR="00A501C8" w:rsidRPr="003E2B17" w:rsidTr="000E4B35">
        <w:trPr>
          <w:jc w:val="center"/>
        </w:trPr>
        <w:tc>
          <w:tcPr>
            <w:tcW w:w="610" w:type="dxa"/>
            <w:shd w:val="clear" w:color="auto" w:fill="auto"/>
          </w:tcPr>
          <w:p w:rsidR="00A501C8" w:rsidRPr="003E2B17" w:rsidRDefault="00A501C8" w:rsidP="00917B92">
            <w:pPr>
              <w:pStyle w:val="a7"/>
              <w:numPr>
                <w:ilvl w:val="0"/>
                <w:numId w:val="69"/>
              </w:numPr>
              <w:jc w:val="center"/>
              <w:rPr>
                <w:sz w:val="20"/>
                <w:szCs w:val="20"/>
              </w:rPr>
            </w:pPr>
          </w:p>
        </w:tc>
        <w:tc>
          <w:tcPr>
            <w:tcW w:w="3543" w:type="dxa"/>
            <w:shd w:val="clear" w:color="auto" w:fill="auto"/>
          </w:tcPr>
          <w:p w:rsidR="00A501C8" w:rsidRPr="003E2B17" w:rsidRDefault="00A501C8" w:rsidP="000E4B35">
            <w:pPr>
              <w:rPr>
                <w:sz w:val="20"/>
                <w:szCs w:val="20"/>
              </w:rPr>
            </w:pPr>
            <w:r w:rsidRPr="003E2B17">
              <w:rPr>
                <w:sz w:val="20"/>
                <w:szCs w:val="20"/>
              </w:rPr>
              <w:t>с 28 ноября 2017 г. по 15 июня 2018 г.,</w:t>
            </w:r>
          </w:p>
        </w:tc>
        <w:tc>
          <w:tcPr>
            <w:tcW w:w="3261" w:type="dxa"/>
            <w:shd w:val="clear" w:color="auto" w:fill="auto"/>
          </w:tcPr>
          <w:p w:rsidR="00A501C8" w:rsidRPr="003E2B17" w:rsidRDefault="00A501C8" w:rsidP="000E4B35">
            <w:pPr>
              <w:rPr>
                <w:sz w:val="20"/>
                <w:szCs w:val="20"/>
              </w:rPr>
            </w:pPr>
            <w:r w:rsidRPr="003E2B17">
              <w:rPr>
                <w:sz w:val="20"/>
                <w:szCs w:val="20"/>
              </w:rPr>
              <w:t>ПАО «Альфа-банк»</w:t>
            </w:r>
          </w:p>
        </w:tc>
        <w:tc>
          <w:tcPr>
            <w:tcW w:w="2693" w:type="dxa"/>
            <w:shd w:val="clear" w:color="auto" w:fill="auto"/>
          </w:tcPr>
          <w:p w:rsidR="00A501C8" w:rsidRPr="003E2B17" w:rsidRDefault="00A501C8" w:rsidP="000E4B35">
            <w:pPr>
              <w:rPr>
                <w:sz w:val="20"/>
                <w:szCs w:val="20"/>
              </w:rPr>
            </w:pPr>
            <w:r w:rsidRPr="003E2B17">
              <w:rPr>
                <w:sz w:val="20"/>
                <w:szCs w:val="20"/>
              </w:rPr>
              <w:t>Мурманск, пр. Ленина 19 а</w:t>
            </w:r>
          </w:p>
        </w:tc>
      </w:tr>
      <w:tr w:rsidR="00A501C8" w:rsidRPr="003E2B17" w:rsidTr="000E4B35">
        <w:trPr>
          <w:jc w:val="center"/>
        </w:trPr>
        <w:tc>
          <w:tcPr>
            <w:tcW w:w="610" w:type="dxa"/>
            <w:shd w:val="clear" w:color="auto" w:fill="auto"/>
          </w:tcPr>
          <w:p w:rsidR="00A501C8" w:rsidRPr="003E2B17" w:rsidRDefault="00A501C8" w:rsidP="00917B92">
            <w:pPr>
              <w:pStyle w:val="a7"/>
              <w:numPr>
                <w:ilvl w:val="0"/>
                <w:numId w:val="69"/>
              </w:numPr>
              <w:jc w:val="center"/>
              <w:rPr>
                <w:sz w:val="20"/>
                <w:szCs w:val="20"/>
              </w:rPr>
            </w:pPr>
          </w:p>
        </w:tc>
        <w:tc>
          <w:tcPr>
            <w:tcW w:w="3543" w:type="dxa"/>
            <w:shd w:val="clear" w:color="auto" w:fill="auto"/>
          </w:tcPr>
          <w:p w:rsidR="00A501C8" w:rsidRPr="003E2B17" w:rsidRDefault="00A501C8" w:rsidP="000E4B35">
            <w:pPr>
              <w:rPr>
                <w:sz w:val="20"/>
                <w:szCs w:val="20"/>
              </w:rPr>
            </w:pPr>
            <w:r w:rsidRPr="003E2B17">
              <w:rPr>
                <w:sz w:val="20"/>
                <w:szCs w:val="20"/>
              </w:rPr>
              <w:t>с 28 ноября 2017 г. по 15 июня 2018 г.,</w:t>
            </w:r>
          </w:p>
        </w:tc>
        <w:tc>
          <w:tcPr>
            <w:tcW w:w="3261" w:type="dxa"/>
            <w:shd w:val="clear" w:color="auto" w:fill="auto"/>
          </w:tcPr>
          <w:p w:rsidR="00A501C8" w:rsidRPr="003E2B17" w:rsidRDefault="00A501C8" w:rsidP="000E4B35">
            <w:pPr>
              <w:rPr>
                <w:sz w:val="20"/>
                <w:szCs w:val="20"/>
              </w:rPr>
            </w:pPr>
            <w:r w:rsidRPr="003E2B17">
              <w:rPr>
                <w:sz w:val="20"/>
                <w:szCs w:val="20"/>
              </w:rPr>
              <w:t>ПАО «Сбербанк»</w:t>
            </w:r>
          </w:p>
        </w:tc>
        <w:tc>
          <w:tcPr>
            <w:tcW w:w="2693" w:type="dxa"/>
            <w:shd w:val="clear" w:color="auto" w:fill="auto"/>
          </w:tcPr>
          <w:p w:rsidR="00A501C8" w:rsidRPr="003E2B17" w:rsidRDefault="00A501C8" w:rsidP="000E4B35">
            <w:pPr>
              <w:rPr>
                <w:sz w:val="20"/>
                <w:szCs w:val="20"/>
              </w:rPr>
            </w:pPr>
            <w:r w:rsidRPr="003E2B17">
              <w:rPr>
                <w:sz w:val="20"/>
                <w:szCs w:val="20"/>
              </w:rPr>
              <w:t>Мурманск, пр. Ленина 37</w:t>
            </w:r>
          </w:p>
        </w:tc>
      </w:tr>
      <w:tr w:rsidR="00A501C8" w:rsidRPr="003E2B17" w:rsidTr="000E4B35">
        <w:trPr>
          <w:jc w:val="center"/>
        </w:trPr>
        <w:tc>
          <w:tcPr>
            <w:tcW w:w="610" w:type="dxa"/>
            <w:shd w:val="clear" w:color="auto" w:fill="auto"/>
          </w:tcPr>
          <w:p w:rsidR="00A501C8" w:rsidRPr="003E2B17" w:rsidRDefault="00A501C8" w:rsidP="00917B92">
            <w:pPr>
              <w:pStyle w:val="a7"/>
              <w:numPr>
                <w:ilvl w:val="0"/>
                <w:numId w:val="69"/>
              </w:numPr>
              <w:jc w:val="center"/>
              <w:rPr>
                <w:sz w:val="20"/>
                <w:szCs w:val="20"/>
              </w:rPr>
            </w:pPr>
          </w:p>
        </w:tc>
        <w:tc>
          <w:tcPr>
            <w:tcW w:w="3543" w:type="dxa"/>
            <w:shd w:val="clear" w:color="auto" w:fill="auto"/>
          </w:tcPr>
          <w:p w:rsidR="00A501C8" w:rsidRPr="003E2B17" w:rsidRDefault="00A501C8" w:rsidP="000E4B35">
            <w:pPr>
              <w:rPr>
                <w:sz w:val="20"/>
                <w:szCs w:val="20"/>
              </w:rPr>
            </w:pPr>
            <w:r w:rsidRPr="003E2B17">
              <w:rPr>
                <w:sz w:val="20"/>
                <w:szCs w:val="20"/>
              </w:rPr>
              <w:t>с 28 ноября 2017 г. по 15 июня 2018 г.,</w:t>
            </w:r>
          </w:p>
        </w:tc>
        <w:tc>
          <w:tcPr>
            <w:tcW w:w="3261" w:type="dxa"/>
            <w:shd w:val="clear" w:color="auto" w:fill="auto"/>
          </w:tcPr>
          <w:p w:rsidR="00A501C8" w:rsidRPr="003E2B17" w:rsidRDefault="00A501C8" w:rsidP="000E4B35">
            <w:pPr>
              <w:rPr>
                <w:sz w:val="20"/>
                <w:szCs w:val="20"/>
              </w:rPr>
            </w:pPr>
            <w:r w:rsidRPr="003E2B17">
              <w:rPr>
                <w:sz w:val="20"/>
                <w:szCs w:val="20"/>
              </w:rPr>
              <w:t>ПАО «ВТБ24»</w:t>
            </w:r>
          </w:p>
        </w:tc>
        <w:tc>
          <w:tcPr>
            <w:tcW w:w="2693" w:type="dxa"/>
            <w:shd w:val="clear" w:color="auto" w:fill="auto"/>
          </w:tcPr>
          <w:p w:rsidR="00A501C8" w:rsidRPr="003E2B17" w:rsidRDefault="00A501C8" w:rsidP="000E4B35">
            <w:pPr>
              <w:rPr>
                <w:sz w:val="20"/>
                <w:szCs w:val="20"/>
              </w:rPr>
            </w:pPr>
            <w:r w:rsidRPr="003E2B17">
              <w:rPr>
                <w:sz w:val="20"/>
                <w:szCs w:val="20"/>
              </w:rPr>
              <w:t>Мурманск, пр. Ленина, 78</w:t>
            </w:r>
          </w:p>
        </w:tc>
      </w:tr>
      <w:tr w:rsidR="00A501C8" w:rsidRPr="003E2B17" w:rsidTr="000E4B35">
        <w:trPr>
          <w:jc w:val="center"/>
        </w:trPr>
        <w:tc>
          <w:tcPr>
            <w:tcW w:w="610" w:type="dxa"/>
            <w:shd w:val="clear" w:color="auto" w:fill="auto"/>
          </w:tcPr>
          <w:p w:rsidR="00A501C8" w:rsidRPr="003E2B17" w:rsidRDefault="00A501C8" w:rsidP="00917B92">
            <w:pPr>
              <w:pStyle w:val="a7"/>
              <w:numPr>
                <w:ilvl w:val="0"/>
                <w:numId w:val="69"/>
              </w:numPr>
              <w:jc w:val="center"/>
              <w:rPr>
                <w:sz w:val="20"/>
                <w:szCs w:val="20"/>
              </w:rPr>
            </w:pPr>
          </w:p>
        </w:tc>
        <w:tc>
          <w:tcPr>
            <w:tcW w:w="3543" w:type="dxa"/>
            <w:shd w:val="clear" w:color="auto" w:fill="auto"/>
          </w:tcPr>
          <w:p w:rsidR="00A501C8" w:rsidRPr="003E2B17" w:rsidRDefault="00A501C8" w:rsidP="000E4B35">
            <w:pPr>
              <w:rPr>
                <w:sz w:val="20"/>
                <w:szCs w:val="20"/>
              </w:rPr>
            </w:pPr>
            <w:r w:rsidRPr="003E2B17">
              <w:rPr>
                <w:sz w:val="20"/>
                <w:szCs w:val="20"/>
              </w:rPr>
              <w:t>с 28 ноября 2017 г. по 15 июня 2018 г.,</w:t>
            </w:r>
          </w:p>
        </w:tc>
        <w:tc>
          <w:tcPr>
            <w:tcW w:w="3261" w:type="dxa"/>
            <w:shd w:val="clear" w:color="auto" w:fill="auto"/>
          </w:tcPr>
          <w:p w:rsidR="00A501C8" w:rsidRPr="003E2B17" w:rsidRDefault="00A501C8" w:rsidP="000E4B35">
            <w:pPr>
              <w:rPr>
                <w:sz w:val="20"/>
                <w:szCs w:val="20"/>
              </w:rPr>
            </w:pPr>
            <w:r w:rsidRPr="003E2B17">
              <w:rPr>
                <w:sz w:val="20"/>
                <w:szCs w:val="20"/>
              </w:rPr>
              <w:t>ПАО «Бинбанк»</w:t>
            </w:r>
          </w:p>
        </w:tc>
        <w:tc>
          <w:tcPr>
            <w:tcW w:w="2693" w:type="dxa"/>
            <w:shd w:val="clear" w:color="auto" w:fill="auto"/>
          </w:tcPr>
          <w:p w:rsidR="00A501C8" w:rsidRPr="003E2B17" w:rsidRDefault="00A501C8" w:rsidP="000E4B35">
            <w:pPr>
              <w:rPr>
                <w:sz w:val="20"/>
                <w:szCs w:val="20"/>
              </w:rPr>
            </w:pPr>
            <w:r w:rsidRPr="003E2B17">
              <w:rPr>
                <w:sz w:val="20"/>
                <w:szCs w:val="20"/>
              </w:rPr>
              <w:t>Мурманск, пр. Ленина, 14</w:t>
            </w:r>
          </w:p>
        </w:tc>
      </w:tr>
      <w:tr w:rsidR="00A501C8" w:rsidRPr="003E2B17" w:rsidTr="000E4B35">
        <w:trPr>
          <w:jc w:val="center"/>
        </w:trPr>
        <w:tc>
          <w:tcPr>
            <w:tcW w:w="610" w:type="dxa"/>
            <w:shd w:val="clear" w:color="auto" w:fill="auto"/>
          </w:tcPr>
          <w:p w:rsidR="00A501C8" w:rsidRPr="003E2B17" w:rsidRDefault="00A501C8" w:rsidP="00917B92">
            <w:pPr>
              <w:pStyle w:val="a7"/>
              <w:numPr>
                <w:ilvl w:val="0"/>
                <w:numId w:val="69"/>
              </w:numPr>
              <w:jc w:val="center"/>
              <w:rPr>
                <w:sz w:val="20"/>
                <w:szCs w:val="20"/>
              </w:rPr>
            </w:pPr>
          </w:p>
        </w:tc>
        <w:tc>
          <w:tcPr>
            <w:tcW w:w="3543" w:type="dxa"/>
            <w:shd w:val="clear" w:color="auto" w:fill="auto"/>
          </w:tcPr>
          <w:p w:rsidR="00A501C8" w:rsidRPr="003E2B17" w:rsidRDefault="00A501C8" w:rsidP="000E4B35">
            <w:pPr>
              <w:rPr>
                <w:sz w:val="20"/>
                <w:szCs w:val="20"/>
              </w:rPr>
            </w:pPr>
            <w:r w:rsidRPr="003E2B17">
              <w:rPr>
                <w:sz w:val="20"/>
                <w:szCs w:val="20"/>
              </w:rPr>
              <w:t>с 28 ноября 2017 г. по 15 июня 2018 г.,</w:t>
            </w:r>
          </w:p>
        </w:tc>
        <w:tc>
          <w:tcPr>
            <w:tcW w:w="3261" w:type="dxa"/>
            <w:shd w:val="clear" w:color="auto" w:fill="auto"/>
          </w:tcPr>
          <w:p w:rsidR="00A501C8" w:rsidRPr="003E2B17" w:rsidRDefault="00A501C8" w:rsidP="000E4B35">
            <w:pPr>
              <w:rPr>
                <w:sz w:val="20"/>
                <w:szCs w:val="20"/>
              </w:rPr>
            </w:pPr>
            <w:r w:rsidRPr="003E2B17">
              <w:rPr>
                <w:sz w:val="20"/>
                <w:szCs w:val="20"/>
              </w:rPr>
              <w:t>ПАО «Сбербанк»</w:t>
            </w:r>
          </w:p>
        </w:tc>
        <w:tc>
          <w:tcPr>
            <w:tcW w:w="2693" w:type="dxa"/>
            <w:shd w:val="clear" w:color="auto" w:fill="auto"/>
          </w:tcPr>
          <w:p w:rsidR="00A501C8" w:rsidRPr="003E2B17" w:rsidRDefault="00A501C8" w:rsidP="000E4B35">
            <w:pPr>
              <w:rPr>
                <w:sz w:val="20"/>
                <w:szCs w:val="20"/>
              </w:rPr>
            </w:pPr>
            <w:r w:rsidRPr="003E2B17">
              <w:rPr>
                <w:sz w:val="20"/>
                <w:szCs w:val="20"/>
              </w:rPr>
              <w:t>Мурманск, пр. Ленина, 37</w:t>
            </w:r>
          </w:p>
        </w:tc>
      </w:tr>
      <w:tr w:rsidR="00A501C8" w:rsidRPr="003E2B17" w:rsidTr="000E4B35">
        <w:trPr>
          <w:jc w:val="center"/>
        </w:trPr>
        <w:tc>
          <w:tcPr>
            <w:tcW w:w="610" w:type="dxa"/>
            <w:shd w:val="clear" w:color="auto" w:fill="auto"/>
          </w:tcPr>
          <w:p w:rsidR="00A501C8" w:rsidRPr="003E2B17" w:rsidRDefault="00A501C8" w:rsidP="00917B92">
            <w:pPr>
              <w:pStyle w:val="a7"/>
              <w:numPr>
                <w:ilvl w:val="0"/>
                <w:numId w:val="69"/>
              </w:numPr>
              <w:jc w:val="center"/>
              <w:rPr>
                <w:sz w:val="20"/>
                <w:szCs w:val="20"/>
              </w:rPr>
            </w:pPr>
          </w:p>
        </w:tc>
        <w:tc>
          <w:tcPr>
            <w:tcW w:w="3543" w:type="dxa"/>
            <w:shd w:val="clear" w:color="auto" w:fill="auto"/>
          </w:tcPr>
          <w:p w:rsidR="00A501C8" w:rsidRPr="003E2B17" w:rsidRDefault="00A501C8" w:rsidP="000E4B35">
            <w:pPr>
              <w:rPr>
                <w:sz w:val="20"/>
                <w:szCs w:val="20"/>
              </w:rPr>
            </w:pPr>
            <w:r w:rsidRPr="003E2B17">
              <w:rPr>
                <w:sz w:val="20"/>
                <w:szCs w:val="20"/>
              </w:rPr>
              <w:t>с 28 ноября 2017 г. по 15 июня 2018 г.,</w:t>
            </w:r>
          </w:p>
        </w:tc>
        <w:tc>
          <w:tcPr>
            <w:tcW w:w="3261" w:type="dxa"/>
            <w:shd w:val="clear" w:color="auto" w:fill="auto"/>
          </w:tcPr>
          <w:p w:rsidR="00A501C8" w:rsidRPr="003E2B17" w:rsidRDefault="00A501C8" w:rsidP="000E4B35">
            <w:pPr>
              <w:rPr>
                <w:sz w:val="20"/>
                <w:szCs w:val="20"/>
              </w:rPr>
            </w:pPr>
            <w:r w:rsidRPr="003E2B17">
              <w:rPr>
                <w:sz w:val="20"/>
                <w:szCs w:val="20"/>
              </w:rPr>
              <w:t>ПАО «Сбербанк»</w:t>
            </w:r>
          </w:p>
        </w:tc>
        <w:tc>
          <w:tcPr>
            <w:tcW w:w="2693" w:type="dxa"/>
            <w:shd w:val="clear" w:color="auto" w:fill="auto"/>
          </w:tcPr>
          <w:p w:rsidR="00A501C8" w:rsidRPr="003E2B17" w:rsidRDefault="00A501C8" w:rsidP="000E4B35">
            <w:pPr>
              <w:rPr>
                <w:sz w:val="20"/>
                <w:szCs w:val="20"/>
              </w:rPr>
            </w:pPr>
            <w:r w:rsidRPr="003E2B17">
              <w:rPr>
                <w:sz w:val="20"/>
                <w:szCs w:val="20"/>
              </w:rPr>
              <w:t>Мурманск, пр. Ленина, 37</w:t>
            </w:r>
          </w:p>
        </w:tc>
      </w:tr>
      <w:tr w:rsidR="00A501C8" w:rsidRPr="003E2B17" w:rsidTr="000E4B35">
        <w:trPr>
          <w:jc w:val="center"/>
        </w:trPr>
        <w:tc>
          <w:tcPr>
            <w:tcW w:w="610" w:type="dxa"/>
            <w:shd w:val="clear" w:color="auto" w:fill="auto"/>
          </w:tcPr>
          <w:p w:rsidR="00A501C8" w:rsidRPr="003E2B17" w:rsidRDefault="00A501C8" w:rsidP="00917B92">
            <w:pPr>
              <w:pStyle w:val="a7"/>
              <w:numPr>
                <w:ilvl w:val="0"/>
                <w:numId w:val="69"/>
              </w:numPr>
              <w:jc w:val="center"/>
              <w:rPr>
                <w:sz w:val="20"/>
                <w:szCs w:val="20"/>
              </w:rPr>
            </w:pPr>
          </w:p>
        </w:tc>
        <w:tc>
          <w:tcPr>
            <w:tcW w:w="3543" w:type="dxa"/>
            <w:shd w:val="clear" w:color="auto" w:fill="auto"/>
          </w:tcPr>
          <w:p w:rsidR="00A501C8" w:rsidRPr="003E2B17" w:rsidRDefault="00A501C8" w:rsidP="000E4B35">
            <w:pPr>
              <w:rPr>
                <w:sz w:val="20"/>
                <w:szCs w:val="20"/>
              </w:rPr>
            </w:pPr>
            <w:r w:rsidRPr="003E2B17">
              <w:rPr>
                <w:sz w:val="20"/>
                <w:szCs w:val="20"/>
              </w:rPr>
              <w:t>с 28 ноября 2017 г. по 15 июня 2018 г.,</w:t>
            </w:r>
          </w:p>
        </w:tc>
        <w:tc>
          <w:tcPr>
            <w:tcW w:w="3261" w:type="dxa"/>
            <w:shd w:val="clear" w:color="auto" w:fill="auto"/>
          </w:tcPr>
          <w:p w:rsidR="00A501C8" w:rsidRPr="003E2B17" w:rsidRDefault="00A501C8" w:rsidP="000E4B35">
            <w:pPr>
              <w:rPr>
                <w:sz w:val="20"/>
                <w:szCs w:val="20"/>
              </w:rPr>
            </w:pPr>
            <w:r w:rsidRPr="003E2B17">
              <w:rPr>
                <w:sz w:val="20"/>
                <w:szCs w:val="20"/>
              </w:rPr>
              <w:t>ПАО «Сбербанк»</w:t>
            </w:r>
          </w:p>
        </w:tc>
        <w:tc>
          <w:tcPr>
            <w:tcW w:w="2693" w:type="dxa"/>
            <w:shd w:val="clear" w:color="auto" w:fill="auto"/>
          </w:tcPr>
          <w:p w:rsidR="00A501C8" w:rsidRPr="003E2B17" w:rsidRDefault="00A501C8" w:rsidP="000E4B35">
            <w:pPr>
              <w:rPr>
                <w:sz w:val="20"/>
                <w:szCs w:val="20"/>
              </w:rPr>
            </w:pPr>
            <w:r w:rsidRPr="003E2B17">
              <w:rPr>
                <w:sz w:val="20"/>
                <w:szCs w:val="20"/>
              </w:rPr>
              <w:t>Мурманск, пр. Ленина, 37</w:t>
            </w:r>
          </w:p>
        </w:tc>
      </w:tr>
      <w:tr w:rsidR="00A501C8" w:rsidRPr="003E2B17" w:rsidTr="000E4B35">
        <w:trPr>
          <w:jc w:val="center"/>
        </w:trPr>
        <w:tc>
          <w:tcPr>
            <w:tcW w:w="610" w:type="dxa"/>
            <w:shd w:val="clear" w:color="auto" w:fill="auto"/>
          </w:tcPr>
          <w:p w:rsidR="00A501C8" w:rsidRPr="003E2B17" w:rsidRDefault="00A501C8" w:rsidP="00917B92">
            <w:pPr>
              <w:pStyle w:val="a7"/>
              <w:numPr>
                <w:ilvl w:val="0"/>
                <w:numId w:val="69"/>
              </w:numPr>
              <w:jc w:val="center"/>
              <w:rPr>
                <w:sz w:val="20"/>
                <w:szCs w:val="20"/>
              </w:rPr>
            </w:pPr>
          </w:p>
        </w:tc>
        <w:tc>
          <w:tcPr>
            <w:tcW w:w="3543" w:type="dxa"/>
            <w:shd w:val="clear" w:color="auto" w:fill="auto"/>
          </w:tcPr>
          <w:p w:rsidR="00A501C8" w:rsidRPr="003E2B17" w:rsidRDefault="00A501C8" w:rsidP="000E4B35">
            <w:pPr>
              <w:rPr>
                <w:sz w:val="20"/>
                <w:szCs w:val="20"/>
              </w:rPr>
            </w:pPr>
            <w:r w:rsidRPr="003E2B17">
              <w:rPr>
                <w:sz w:val="20"/>
                <w:szCs w:val="20"/>
              </w:rPr>
              <w:t>с 28 ноября 2017 г. по 15 июня 2018 г.,</w:t>
            </w:r>
          </w:p>
        </w:tc>
        <w:tc>
          <w:tcPr>
            <w:tcW w:w="3261" w:type="dxa"/>
            <w:shd w:val="clear" w:color="auto" w:fill="auto"/>
          </w:tcPr>
          <w:p w:rsidR="00A501C8" w:rsidRPr="003E2B17" w:rsidRDefault="00A501C8" w:rsidP="000E4B35">
            <w:pPr>
              <w:rPr>
                <w:sz w:val="20"/>
                <w:szCs w:val="20"/>
              </w:rPr>
            </w:pPr>
            <w:r w:rsidRPr="003E2B17">
              <w:rPr>
                <w:sz w:val="20"/>
                <w:szCs w:val="20"/>
              </w:rPr>
              <w:t xml:space="preserve">ПАО «ОФК банк» </w:t>
            </w:r>
          </w:p>
        </w:tc>
        <w:tc>
          <w:tcPr>
            <w:tcW w:w="2693" w:type="dxa"/>
            <w:shd w:val="clear" w:color="auto" w:fill="auto"/>
          </w:tcPr>
          <w:p w:rsidR="00A501C8" w:rsidRPr="003E2B17" w:rsidRDefault="00A501C8" w:rsidP="000E4B35">
            <w:pPr>
              <w:rPr>
                <w:sz w:val="20"/>
                <w:szCs w:val="20"/>
              </w:rPr>
            </w:pPr>
            <w:r w:rsidRPr="003E2B17">
              <w:rPr>
                <w:sz w:val="20"/>
                <w:szCs w:val="20"/>
                <w:shd w:val="clear" w:color="auto" w:fill="FFFFFF"/>
              </w:rPr>
              <w:t>Мурманск, ул. Марата, 26</w:t>
            </w:r>
          </w:p>
        </w:tc>
      </w:tr>
      <w:tr w:rsidR="00A501C8" w:rsidRPr="003E2B17" w:rsidTr="000E4B35">
        <w:trPr>
          <w:jc w:val="center"/>
        </w:trPr>
        <w:tc>
          <w:tcPr>
            <w:tcW w:w="610" w:type="dxa"/>
            <w:shd w:val="clear" w:color="auto" w:fill="auto"/>
          </w:tcPr>
          <w:p w:rsidR="00A501C8" w:rsidRPr="003E2B17" w:rsidRDefault="00A501C8" w:rsidP="00917B92">
            <w:pPr>
              <w:pStyle w:val="a7"/>
              <w:numPr>
                <w:ilvl w:val="0"/>
                <w:numId w:val="69"/>
              </w:numPr>
              <w:jc w:val="center"/>
              <w:rPr>
                <w:sz w:val="20"/>
                <w:szCs w:val="20"/>
              </w:rPr>
            </w:pPr>
          </w:p>
        </w:tc>
        <w:tc>
          <w:tcPr>
            <w:tcW w:w="3543" w:type="dxa"/>
            <w:shd w:val="clear" w:color="auto" w:fill="auto"/>
          </w:tcPr>
          <w:p w:rsidR="00A501C8" w:rsidRPr="003E2B17" w:rsidRDefault="00A501C8" w:rsidP="000E4B35">
            <w:pPr>
              <w:rPr>
                <w:sz w:val="20"/>
                <w:szCs w:val="20"/>
              </w:rPr>
            </w:pPr>
            <w:r w:rsidRPr="003E2B17">
              <w:rPr>
                <w:sz w:val="20"/>
                <w:szCs w:val="20"/>
              </w:rPr>
              <w:t>с 28 ноября 2017 г. по 15 июня 2018 г.,</w:t>
            </w:r>
          </w:p>
        </w:tc>
        <w:tc>
          <w:tcPr>
            <w:tcW w:w="3261" w:type="dxa"/>
            <w:shd w:val="clear" w:color="auto" w:fill="auto"/>
          </w:tcPr>
          <w:p w:rsidR="00A501C8" w:rsidRPr="003E2B17" w:rsidRDefault="00A501C8" w:rsidP="000E4B35">
            <w:pPr>
              <w:rPr>
                <w:sz w:val="20"/>
                <w:szCs w:val="20"/>
              </w:rPr>
            </w:pPr>
            <w:r w:rsidRPr="003E2B17">
              <w:rPr>
                <w:sz w:val="20"/>
                <w:szCs w:val="20"/>
              </w:rPr>
              <w:t>ПАО «Сбербанк»</w:t>
            </w:r>
          </w:p>
        </w:tc>
        <w:tc>
          <w:tcPr>
            <w:tcW w:w="2693" w:type="dxa"/>
            <w:shd w:val="clear" w:color="auto" w:fill="auto"/>
          </w:tcPr>
          <w:p w:rsidR="00A501C8" w:rsidRPr="003E2B17" w:rsidRDefault="00A501C8" w:rsidP="000E4B35">
            <w:pPr>
              <w:rPr>
                <w:sz w:val="20"/>
                <w:szCs w:val="20"/>
              </w:rPr>
            </w:pPr>
            <w:r w:rsidRPr="003E2B17">
              <w:rPr>
                <w:sz w:val="20"/>
                <w:szCs w:val="20"/>
              </w:rPr>
              <w:t>Мурманск, пр. Ленина 37</w:t>
            </w:r>
          </w:p>
        </w:tc>
      </w:tr>
      <w:tr w:rsidR="00A501C8" w:rsidRPr="003E2B17" w:rsidTr="000E4B35">
        <w:trPr>
          <w:jc w:val="center"/>
        </w:trPr>
        <w:tc>
          <w:tcPr>
            <w:tcW w:w="610" w:type="dxa"/>
            <w:shd w:val="clear" w:color="auto" w:fill="auto"/>
          </w:tcPr>
          <w:p w:rsidR="00A501C8" w:rsidRPr="003E2B17" w:rsidRDefault="00A501C8" w:rsidP="00917B92">
            <w:pPr>
              <w:pStyle w:val="a7"/>
              <w:numPr>
                <w:ilvl w:val="0"/>
                <w:numId w:val="69"/>
              </w:numPr>
              <w:jc w:val="center"/>
              <w:rPr>
                <w:sz w:val="20"/>
                <w:szCs w:val="20"/>
              </w:rPr>
            </w:pPr>
          </w:p>
        </w:tc>
        <w:tc>
          <w:tcPr>
            <w:tcW w:w="3543" w:type="dxa"/>
            <w:shd w:val="clear" w:color="auto" w:fill="auto"/>
          </w:tcPr>
          <w:p w:rsidR="00A501C8" w:rsidRPr="003E2B17" w:rsidRDefault="00A501C8" w:rsidP="000E4B35">
            <w:pPr>
              <w:rPr>
                <w:sz w:val="20"/>
                <w:szCs w:val="20"/>
              </w:rPr>
            </w:pPr>
            <w:r w:rsidRPr="003E2B17">
              <w:rPr>
                <w:sz w:val="20"/>
                <w:szCs w:val="20"/>
              </w:rPr>
              <w:t>с 28 ноября 2017 г. по 15 июня 2018 г.,</w:t>
            </w:r>
          </w:p>
        </w:tc>
        <w:tc>
          <w:tcPr>
            <w:tcW w:w="3261" w:type="dxa"/>
            <w:shd w:val="clear" w:color="auto" w:fill="auto"/>
          </w:tcPr>
          <w:p w:rsidR="00A501C8" w:rsidRPr="003E2B17" w:rsidRDefault="00A501C8" w:rsidP="000E4B35">
            <w:pPr>
              <w:rPr>
                <w:sz w:val="20"/>
                <w:szCs w:val="20"/>
              </w:rPr>
            </w:pPr>
            <w:r w:rsidRPr="003E2B17">
              <w:rPr>
                <w:sz w:val="20"/>
                <w:szCs w:val="20"/>
              </w:rPr>
              <w:t>ПАО «Альфа-банк»</w:t>
            </w:r>
          </w:p>
        </w:tc>
        <w:tc>
          <w:tcPr>
            <w:tcW w:w="2693" w:type="dxa"/>
            <w:shd w:val="clear" w:color="auto" w:fill="auto"/>
          </w:tcPr>
          <w:p w:rsidR="00A501C8" w:rsidRPr="003E2B17" w:rsidRDefault="00A501C8" w:rsidP="000E4B35">
            <w:pPr>
              <w:rPr>
                <w:sz w:val="20"/>
                <w:szCs w:val="20"/>
              </w:rPr>
            </w:pPr>
            <w:r w:rsidRPr="003E2B17">
              <w:rPr>
                <w:sz w:val="20"/>
                <w:szCs w:val="20"/>
              </w:rPr>
              <w:t>Мурманск, пр. Ленина 19 а</w:t>
            </w:r>
          </w:p>
        </w:tc>
      </w:tr>
      <w:tr w:rsidR="00A501C8" w:rsidRPr="003E2B17" w:rsidTr="000E4B35">
        <w:trPr>
          <w:jc w:val="center"/>
        </w:trPr>
        <w:tc>
          <w:tcPr>
            <w:tcW w:w="610" w:type="dxa"/>
            <w:shd w:val="clear" w:color="auto" w:fill="auto"/>
          </w:tcPr>
          <w:p w:rsidR="00A501C8" w:rsidRPr="003E2B17" w:rsidRDefault="00A501C8" w:rsidP="00917B92">
            <w:pPr>
              <w:pStyle w:val="a7"/>
              <w:numPr>
                <w:ilvl w:val="0"/>
                <w:numId w:val="69"/>
              </w:numPr>
              <w:jc w:val="center"/>
              <w:rPr>
                <w:sz w:val="20"/>
                <w:szCs w:val="20"/>
              </w:rPr>
            </w:pPr>
          </w:p>
        </w:tc>
        <w:tc>
          <w:tcPr>
            <w:tcW w:w="3543" w:type="dxa"/>
            <w:shd w:val="clear" w:color="auto" w:fill="auto"/>
          </w:tcPr>
          <w:p w:rsidR="00A501C8" w:rsidRPr="003E2B17" w:rsidRDefault="00A501C8" w:rsidP="000E4B35">
            <w:pPr>
              <w:rPr>
                <w:sz w:val="20"/>
                <w:szCs w:val="20"/>
              </w:rPr>
            </w:pPr>
            <w:r w:rsidRPr="003E2B17">
              <w:rPr>
                <w:sz w:val="20"/>
                <w:szCs w:val="20"/>
              </w:rPr>
              <w:t>с 28 ноября 2017 г. по 15 июня 2018 г.,</w:t>
            </w:r>
          </w:p>
        </w:tc>
        <w:tc>
          <w:tcPr>
            <w:tcW w:w="3261" w:type="dxa"/>
            <w:shd w:val="clear" w:color="auto" w:fill="auto"/>
          </w:tcPr>
          <w:p w:rsidR="00A501C8" w:rsidRPr="003E2B17" w:rsidRDefault="00A501C8" w:rsidP="000E4B35">
            <w:pPr>
              <w:rPr>
                <w:sz w:val="20"/>
                <w:szCs w:val="20"/>
              </w:rPr>
            </w:pPr>
            <w:r w:rsidRPr="003E2B17">
              <w:rPr>
                <w:sz w:val="20"/>
                <w:szCs w:val="20"/>
              </w:rPr>
              <w:t>ПАО «Сбербанк»</w:t>
            </w:r>
          </w:p>
        </w:tc>
        <w:tc>
          <w:tcPr>
            <w:tcW w:w="2693" w:type="dxa"/>
            <w:shd w:val="clear" w:color="auto" w:fill="auto"/>
          </w:tcPr>
          <w:p w:rsidR="00A501C8" w:rsidRPr="003E2B17" w:rsidRDefault="00A501C8" w:rsidP="000E4B35">
            <w:pPr>
              <w:rPr>
                <w:sz w:val="20"/>
                <w:szCs w:val="20"/>
              </w:rPr>
            </w:pPr>
            <w:r w:rsidRPr="003E2B17">
              <w:rPr>
                <w:sz w:val="20"/>
                <w:szCs w:val="20"/>
              </w:rPr>
              <w:t>Мурманск, пр. Ленина, 37</w:t>
            </w:r>
          </w:p>
        </w:tc>
      </w:tr>
      <w:tr w:rsidR="00A501C8" w:rsidRPr="003E2B17" w:rsidTr="000E4B35">
        <w:trPr>
          <w:jc w:val="center"/>
        </w:trPr>
        <w:tc>
          <w:tcPr>
            <w:tcW w:w="610" w:type="dxa"/>
            <w:shd w:val="clear" w:color="auto" w:fill="auto"/>
          </w:tcPr>
          <w:p w:rsidR="00A501C8" w:rsidRPr="003E2B17" w:rsidRDefault="00A501C8" w:rsidP="00917B92">
            <w:pPr>
              <w:pStyle w:val="a7"/>
              <w:numPr>
                <w:ilvl w:val="0"/>
                <w:numId w:val="69"/>
              </w:numPr>
              <w:jc w:val="center"/>
              <w:rPr>
                <w:sz w:val="20"/>
                <w:szCs w:val="20"/>
              </w:rPr>
            </w:pPr>
          </w:p>
        </w:tc>
        <w:tc>
          <w:tcPr>
            <w:tcW w:w="3543" w:type="dxa"/>
            <w:shd w:val="clear" w:color="auto" w:fill="auto"/>
          </w:tcPr>
          <w:p w:rsidR="00A501C8" w:rsidRPr="003E2B17" w:rsidRDefault="00A501C8" w:rsidP="000E4B35">
            <w:pPr>
              <w:rPr>
                <w:sz w:val="20"/>
                <w:szCs w:val="20"/>
              </w:rPr>
            </w:pPr>
            <w:r w:rsidRPr="003E2B17">
              <w:rPr>
                <w:sz w:val="20"/>
                <w:szCs w:val="20"/>
              </w:rPr>
              <w:t>с 28 ноября 2017 г. по 15 июня 2018 г.,</w:t>
            </w:r>
          </w:p>
        </w:tc>
        <w:tc>
          <w:tcPr>
            <w:tcW w:w="3261" w:type="dxa"/>
            <w:shd w:val="clear" w:color="auto" w:fill="auto"/>
          </w:tcPr>
          <w:p w:rsidR="00A501C8" w:rsidRPr="003E2B17" w:rsidRDefault="00A501C8" w:rsidP="000E4B35">
            <w:pPr>
              <w:rPr>
                <w:sz w:val="20"/>
                <w:szCs w:val="20"/>
              </w:rPr>
            </w:pPr>
            <w:r w:rsidRPr="003E2B17">
              <w:rPr>
                <w:sz w:val="20"/>
                <w:szCs w:val="20"/>
              </w:rPr>
              <w:t>ПАО «Сбербанк»</w:t>
            </w:r>
          </w:p>
        </w:tc>
        <w:tc>
          <w:tcPr>
            <w:tcW w:w="2693" w:type="dxa"/>
            <w:shd w:val="clear" w:color="auto" w:fill="auto"/>
          </w:tcPr>
          <w:p w:rsidR="00A501C8" w:rsidRPr="003E2B17" w:rsidRDefault="00A501C8" w:rsidP="000E4B35">
            <w:pPr>
              <w:rPr>
                <w:sz w:val="20"/>
                <w:szCs w:val="20"/>
              </w:rPr>
            </w:pPr>
            <w:r w:rsidRPr="003E2B17">
              <w:rPr>
                <w:sz w:val="20"/>
                <w:szCs w:val="20"/>
              </w:rPr>
              <w:t>Мурманск, пр. Ленина, 37</w:t>
            </w:r>
          </w:p>
        </w:tc>
      </w:tr>
      <w:tr w:rsidR="00A501C8" w:rsidRPr="003E2B17" w:rsidTr="000E4B35">
        <w:trPr>
          <w:jc w:val="center"/>
        </w:trPr>
        <w:tc>
          <w:tcPr>
            <w:tcW w:w="610" w:type="dxa"/>
            <w:shd w:val="clear" w:color="auto" w:fill="auto"/>
          </w:tcPr>
          <w:p w:rsidR="00A501C8" w:rsidRPr="003E2B17" w:rsidRDefault="00A501C8" w:rsidP="00917B92">
            <w:pPr>
              <w:pStyle w:val="a7"/>
              <w:numPr>
                <w:ilvl w:val="0"/>
                <w:numId w:val="69"/>
              </w:numPr>
              <w:jc w:val="center"/>
              <w:rPr>
                <w:sz w:val="20"/>
                <w:szCs w:val="20"/>
              </w:rPr>
            </w:pPr>
          </w:p>
        </w:tc>
        <w:tc>
          <w:tcPr>
            <w:tcW w:w="3543" w:type="dxa"/>
            <w:shd w:val="clear" w:color="auto" w:fill="auto"/>
          </w:tcPr>
          <w:p w:rsidR="00A501C8" w:rsidRPr="003E2B17" w:rsidRDefault="00A501C8" w:rsidP="000E4B35">
            <w:pPr>
              <w:rPr>
                <w:sz w:val="20"/>
                <w:szCs w:val="20"/>
              </w:rPr>
            </w:pPr>
            <w:r w:rsidRPr="003E2B17">
              <w:rPr>
                <w:sz w:val="20"/>
                <w:szCs w:val="20"/>
              </w:rPr>
              <w:t>с 28 ноября 2017 г. по 15 июня 2018 г.,</w:t>
            </w:r>
          </w:p>
        </w:tc>
        <w:tc>
          <w:tcPr>
            <w:tcW w:w="3261" w:type="dxa"/>
            <w:shd w:val="clear" w:color="auto" w:fill="auto"/>
          </w:tcPr>
          <w:p w:rsidR="00A501C8" w:rsidRPr="003E2B17" w:rsidRDefault="00A501C8" w:rsidP="000E4B35">
            <w:pPr>
              <w:rPr>
                <w:sz w:val="20"/>
                <w:szCs w:val="20"/>
              </w:rPr>
            </w:pPr>
            <w:r w:rsidRPr="003E2B17">
              <w:rPr>
                <w:sz w:val="20"/>
                <w:szCs w:val="20"/>
              </w:rPr>
              <w:t>ПАО «ВТБ24»</w:t>
            </w:r>
          </w:p>
        </w:tc>
        <w:tc>
          <w:tcPr>
            <w:tcW w:w="2693" w:type="dxa"/>
            <w:shd w:val="clear" w:color="auto" w:fill="auto"/>
          </w:tcPr>
          <w:p w:rsidR="00A501C8" w:rsidRPr="003E2B17" w:rsidRDefault="00A501C8" w:rsidP="000E4B35">
            <w:pPr>
              <w:rPr>
                <w:sz w:val="20"/>
                <w:szCs w:val="20"/>
              </w:rPr>
            </w:pPr>
            <w:r w:rsidRPr="003E2B17">
              <w:rPr>
                <w:sz w:val="20"/>
                <w:szCs w:val="20"/>
              </w:rPr>
              <w:t>Оленегорск, ул. Мурманская , 1</w:t>
            </w:r>
          </w:p>
        </w:tc>
      </w:tr>
    </w:tbl>
    <w:p w:rsidR="00A501C8" w:rsidRPr="003E2B17" w:rsidRDefault="00A501C8" w:rsidP="00A501C8">
      <w:pPr>
        <w:ind w:left="786"/>
        <w:jc w:val="both"/>
        <w:rPr>
          <w:b/>
          <w:sz w:val="20"/>
          <w:szCs w:val="20"/>
        </w:rPr>
      </w:pPr>
      <w:r w:rsidRPr="003E2B17">
        <w:rPr>
          <w:sz w:val="20"/>
          <w:szCs w:val="20"/>
        </w:rPr>
        <w:t xml:space="preserve"> </w:t>
      </w:r>
      <w:r w:rsidRPr="003E2B17">
        <w:rPr>
          <w:b/>
          <w:sz w:val="20"/>
          <w:szCs w:val="20"/>
        </w:rPr>
        <w:t xml:space="preserve">Учебная и </w:t>
      </w:r>
      <w:r w:rsidR="00055520" w:rsidRPr="003E2B17">
        <w:rPr>
          <w:b/>
          <w:sz w:val="20"/>
          <w:szCs w:val="20"/>
        </w:rPr>
        <w:t>производственная</w:t>
      </w:r>
      <w:r w:rsidRPr="003E2B17">
        <w:rPr>
          <w:b/>
          <w:sz w:val="20"/>
          <w:szCs w:val="20"/>
        </w:rPr>
        <w:t xml:space="preserve"> практика группа № 32 по профессии</w:t>
      </w:r>
      <w:r w:rsidRPr="003E2B17">
        <w:rPr>
          <w:b/>
          <w:bCs/>
          <w:sz w:val="20"/>
          <w:szCs w:val="20"/>
        </w:rPr>
        <w:t xml:space="preserve"> </w:t>
      </w:r>
      <w:r w:rsidRPr="003E2B17">
        <w:rPr>
          <w:b/>
          <w:sz w:val="20"/>
          <w:szCs w:val="20"/>
        </w:rPr>
        <w:t xml:space="preserve">19.01.17 «Повар, кондитер», </w:t>
      </w:r>
    </w:p>
    <w:p w:rsidR="00A501C8" w:rsidRPr="003E2B17" w:rsidRDefault="00A501C8" w:rsidP="00A501C8">
      <w:pPr>
        <w:ind w:left="786"/>
        <w:jc w:val="both"/>
        <w:rPr>
          <w:sz w:val="20"/>
          <w:szCs w:val="20"/>
        </w:rPr>
      </w:pPr>
      <w:r w:rsidRPr="003E2B17">
        <w:rPr>
          <w:sz w:val="20"/>
          <w:szCs w:val="20"/>
        </w:rPr>
        <w:t xml:space="preserve">Руководитель учебной и производственной практики Прокопьева Л.М </w:t>
      </w:r>
    </w:p>
    <w:tbl>
      <w:tblPr>
        <w:tblW w:w="525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3060"/>
        <w:gridCol w:w="3456"/>
        <w:gridCol w:w="3046"/>
      </w:tblGrid>
      <w:tr w:rsidR="00A501C8" w:rsidRPr="003E2B17" w:rsidTr="000E4B35">
        <w:tc>
          <w:tcPr>
            <w:tcW w:w="250" w:type="pct"/>
            <w:shd w:val="clear" w:color="auto" w:fill="auto"/>
          </w:tcPr>
          <w:p w:rsidR="00A501C8" w:rsidRPr="003E2B17" w:rsidRDefault="00A501C8" w:rsidP="000E4B35">
            <w:pPr>
              <w:jc w:val="center"/>
              <w:rPr>
                <w:b/>
                <w:bCs/>
                <w:sz w:val="20"/>
                <w:szCs w:val="20"/>
              </w:rPr>
            </w:pPr>
            <w:r w:rsidRPr="003E2B17">
              <w:rPr>
                <w:b/>
                <w:bCs/>
                <w:sz w:val="20"/>
                <w:szCs w:val="20"/>
              </w:rPr>
              <w:t>№</w:t>
            </w:r>
          </w:p>
          <w:p w:rsidR="00A501C8" w:rsidRPr="003E2B17" w:rsidRDefault="00A501C8" w:rsidP="000E4B35">
            <w:pPr>
              <w:jc w:val="center"/>
              <w:rPr>
                <w:b/>
                <w:bCs/>
                <w:sz w:val="20"/>
                <w:szCs w:val="20"/>
              </w:rPr>
            </w:pPr>
            <w:r w:rsidRPr="003E2B17">
              <w:rPr>
                <w:b/>
                <w:bCs/>
                <w:sz w:val="20"/>
                <w:szCs w:val="20"/>
              </w:rPr>
              <w:t>п/п</w:t>
            </w:r>
          </w:p>
        </w:tc>
        <w:tc>
          <w:tcPr>
            <w:tcW w:w="1520" w:type="pct"/>
            <w:shd w:val="clear" w:color="auto" w:fill="auto"/>
          </w:tcPr>
          <w:p w:rsidR="00A501C8" w:rsidRPr="003E2B17" w:rsidRDefault="00A501C8" w:rsidP="000E4B35">
            <w:pPr>
              <w:jc w:val="center"/>
              <w:rPr>
                <w:b/>
                <w:bCs/>
                <w:sz w:val="20"/>
                <w:szCs w:val="20"/>
              </w:rPr>
            </w:pPr>
            <w:r w:rsidRPr="003E2B17">
              <w:rPr>
                <w:b/>
                <w:bCs/>
                <w:sz w:val="20"/>
                <w:szCs w:val="20"/>
              </w:rPr>
              <w:t>Фамилия Имя Отчество обучающегося</w:t>
            </w:r>
          </w:p>
        </w:tc>
        <w:tc>
          <w:tcPr>
            <w:tcW w:w="1717" w:type="pct"/>
            <w:shd w:val="clear" w:color="auto" w:fill="auto"/>
          </w:tcPr>
          <w:p w:rsidR="00A501C8" w:rsidRPr="003E2B17" w:rsidRDefault="00A501C8" w:rsidP="000E4B35">
            <w:pPr>
              <w:jc w:val="center"/>
              <w:rPr>
                <w:b/>
                <w:bCs/>
                <w:sz w:val="20"/>
                <w:szCs w:val="20"/>
              </w:rPr>
            </w:pPr>
            <w:r w:rsidRPr="003E2B17">
              <w:rPr>
                <w:b/>
                <w:sz w:val="20"/>
                <w:szCs w:val="20"/>
              </w:rPr>
              <w:t>Наименование организации</w:t>
            </w:r>
          </w:p>
        </w:tc>
        <w:tc>
          <w:tcPr>
            <w:tcW w:w="1513" w:type="pct"/>
            <w:shd w:val="clear" w:color="auto" w:fill="auto"/>
          </w:tcPr>
          <w:p w:rsidR="00A501C8" w:rsidRPr="003E2B17" w:rsidRDefault="00A501C8" w:rsidP="000E4B35">
            <w:pPr>
              <w:jc w:val="center"/>
              <w:rPr>
                <w:b/>
                <w:bCs/>
                <w:sz w:val="20"/>
                <w:szCs w:val="20"/>
              </w:rPr>
            </w:pPr>
            <w:r w:rsidRPr="003E2B17">
              <w:rPr>
                <w:b/>
                <w:bCs/>
                <w:sz w:val="20"/>
                <w:szCs w:val="20"/>
              </w:rPr>
              <w:t>Юридический адрес</w:t>
            </w:r>
          </w:p>
        </w:tc>
      </w:tr>
      <w:tr w:rsidR="00A501C8" w:rsidRPr="003E2B17" w:rsidTr="000E4B35">
        <w:tc>
          <w:tcPr>
            <w:tcW w:w="250" w:type="pct"/>
            <w:shd w:val="clear" w:color="auto" w:fill="auto"/>
            <w:vAlign w:val="center"/>
          </w:tcPr>
          <w:p w:rsidR="00A501C8" w:rsidRPr="003E2B17" w:rsidRDefault="00A501C8" w:rsidP="000E4B35">
            <w:pPr>
              <w:jc w:val="center"/>
              <w:rPr>
                <w:sz w:val="20"/>
                <w:szCs w:val="20"/>
              </w:rPr>
            </w:pPr>
            <w:r w:rsidRPr="003E2B17">
              <w:rPr>
                <w:sz w:val="20"/>
                <w:szCs w:val="20"/>
              </w:rPr>
              <w:t>1</w:t>
            </w:r>
          </w:p>
        </w:tc>
        <w:tc>
          <w:tcPr>
            <w:tcW w:w="1520" w:type="pct"/>
            <w:shd w:val="clear" w:color="auto" w:fill="auto"/>
          </w:tcPr>
          <w:p w:rsidR="00A501C8" w:rsidRPr="003E2B17" w:rsidRDefault="00A501C8" w:rsidP="000E4B35">
            <w:pPr>
              <w:rPr>
                <w:sz w:val="20"/>
                <w:szCs w:val="20"/>
              </w:rPr>
            </w:pPr>
            <w:r w:rsidRPr="003E2B17">
              <w:rPr>
                <w:sz w:val="20"/>
                <w:szCs w:val="20"/>
              </w:rPr>
              <w:t>с 15 ноября 2017 г. по 15 июня 2018 г</w:t>
            </w:r>
          </w:p>
        </w:tc>
        <w:tc>
          <w:tcPr>
            <w:tcW w:w="1717" w:type="pct"/>
            <w:shd w:val="clear" w:color="auto" w:fill="auto"/>
            <w:vAlign w:val="bottom"/>
          </w:tcPr>
          <w:p w:rsidR="00A501C8" w:rsidRPr="003E2B17" w:rsidRDefault="00A501C8" w:rsidP="000E4B35">
            <w:pPr>
              <w:rPr>
                <w:color w:val="000000"/>
                <w:sz w:val="20"/>
                <w:szCs w:val="20"/>
              </w:rPr>
            </w:pPr>
            <w:r w:rsidRPr="003E2B17">
              <w:rPr>
                <w:color w:val="000000"/>
                <w:sz w:val="20"/>
                <w:szCs w:val="20"/>
              </w:rPr>
              <w:t>ООО «ТК Развитие»</w:t>
            </w:r>
          </w:p>
        </w:tc>
        <w:tc>
          <w:tcPr>
            <w:tcW w:w="1513" w:type="pct"/>
            <w:shd w:val="clear" w:color="auto" w:fill="auto"/>
          </w:tcPr>
          <w:p w:rsidR="00A501C8" w:rsidRPr="003E2B17" w:rsidRDefault="00A501C8" w:rsidP="000E4B35">
            <w:pPr>
              <w:rPr>
                <w:sz w:val="20"/>
                <w:szCs w:val="20"/>
              </w:rPr>
            </w:pPr>
            <w:r w:rsidRPr="003E2B17">
              <w:rPr>
                <w:sz w:val="20"/>
                <w:szCs w:val="20"/>
              </w:rPr>
              <w:t>г.Мурманск. ул. Крупской</w:t>
            </w:r>
          </w:p>
        </w:tc>
      </w:tr>
      <w:tr w:rsidR="00A501C8" w:rsidRPr="003E2B17" w:rsidTr="000E4B35">
        <w:tc>
          <w:tcPr>
            <w:tcW w:w="250" w:type="pct"/>
            <w:shd w:val="clear" w:color="auto" w:fill="auto"/>
            <w:vAlign w:val="center"/>
          </w:tcPr>
          <w:p w:rsidR="00A501C8" w:rsidRPr="003E2B17" w:rsidRDefault="00A501C8" w:rsidP="000E4B35">
            <w:pPr>
              <w:jc w:val="center"/>
              <w:rPr>
                <w:sz w:val="20"/>
                <w:szCs w:val="20"/>
              </w:rPr>
            </w:pPr>
            <w:r w:rsidRPr="003E2B17">
              <w:rPr>
                <w:sz w:val="20"/>
                <w:szCs w:val="20"/>
              </w:rPr>
              <w:t>2</w:t>
            </w:r>
          </w:p>
        </w:tc>
        <w:tc>
          <w:tcPr>
            <w:tcW w:w="1520" w:type="pct"/>
            <w:shd w:val="clear" w:color="auto" w:fill="auto"/>
          </w:tcPr>
          <w:p w:rsidR="00A501C8" w:rsidRPr="003E2B17" w:rsidRDefault="00A501C8" w:rsidP="000E4B35">
            <w:pPr>
              <w:rPr>
                <w:sz w:val="20"/>
                <w:szCs w:val="20"/>
              </w:rPr>
            </w:pPr>
            <w:r w:rsidRPr="003E2B17">
              <w:rPr>
                <w:sz w:val="20"/>
                <w:szCs w:val="20"/>
              </w:rPr>
              <w:t>с 15 ноября 2017 г. по 15 июня 2018 г</w:t>
            </w:r>
          </w:p>
        </w:tc>
        <w:tc>
          <w:tcPr>
            <w:tcW w:w="1717" w:type="pct"/>
            <w:shd w:val="clear" w:color="auto" w:fill="auto"/>
            <w:vAlign w:val="bottom"/>
          </w:tcPr>
          <w:p w:rsidR="00A501C8" w:rsidRPr="003E2B17" w:rsidRDefault="00A501C8" w:rsidP="000E4B35">
            <w:pPr>
              <w:rPr>
                <w:color w:val="000000"/>
                <w:sz w:val="20"/>
                <w:szCs w:val="20"/>
              </w:rPr>
            </w:pPr>
            <w:r w:rsidRPr="003E2B17">
              <w:rPr>
                <w:color w:val="000000"/>
                <w:sz w:val="20"/>
                <w:szCs w:val="20"/>
              </w:rPr>
              <w:t>ООО «ОК Сервис»</w:t>
            </w:r>
          </w:p>
        </w:tc>
        <w:tc>
          <w:tcPr>
            <w:tcW w:w="1513" w:type="pct"/>
            <w:shd w:val="clear" w:color="auto" w:fill="auto"/>
          </w:tcPr>
          <w:p w:rsidR="00A501C8" w:rsidRPr="003E2B17" w:rsidRDefault="00A501C8" w:rsidP="000E4B35">
            <w:pPr>
              <w:rPr>
                <w:sz w:val="20"/>
                <w:szCs w:val="20"/>
              </w:rPr>
            </w:pPr>
            <w:r w:rsidRPr="003E2B17">
              <w:rPr>
                <w:sz w:val="20"/>
                <w:szCs w:val="20"/>
              </w:rPr>
              <w:t>г. Мурманск, Ленина 34</w:t>
            </w:r>
          </w:p>
        </w:tc>
      </w:tr>
      <w:tr w:rsidR="00A501C8" w:rsidRPr="003E2B17" w:rsidTr="000E4B35">
        <w:tc>
          <w:tcPr>
            <w:tcW w:w="250" w:type="pct"/>
            <w:shd w:val="clear" w:color="auto" w:fill="auto"/>
            <w:vAlign w:val="center"/>
          </w:tcPr>
          <w:p w:rsidR="00A501C8" w:rsidRPr="003E2B17" w:rsidRDefault="00A501C8" w:rsidP="000E4B35">
            <w:pPr>
              <w:jc w:val="center"/>
              <w:rPr>
                <w:sz w:val="20"/>
                <w:szCs w:val="20"/>
              </w:rPr>
            </w:pPr>
            <w:r w:rsidRPr="003E2B17">
              <w:rPr>
                <w:sz w:val="20"/>
                <w:szCs w:val="20"/>
              </w:rPr>
              <w:t>3</w:t>
            </w:r>
          </w:p>
        </w:tc>
        <w:tc>
          <w:tcPr>
            <w:tcW w:w="1520" w:type="pct"/>
            <w:shd w:val="clear" w:color="auto" w:fill="auto"/>
          </w:tcPr>
          <w:p w:rsidR="00A501C8" w:rsidRPr="003E2B17" w:rsidRDefault="00A501C8" w:rsidP="000E4B35">
            <w:pPr>
              <w:rPr>
                <w:sz w:val="20"/>
                <w:szCs w:val="20"/>
              </w:rPr>
            </w:pPr>
            <w:r w:rsidRPr="003E2B17">
              <w:rPr>
                <w:sz w:val="20"/>
                <w:szCs w:val="20"/>
              </w:rPr>
              <w:t>с 15 ноября 2017 г. по 15 июня 2018 г</w:t>
            </w:r>
          </w:p>
        </w:tc>
        <w:tc>
          <w:tcPr>
            <w:tcW w:w="1717" w:type="pct"/>
            <w:shd w:val="clear" w:color="auto" w:fill="auto"/>
            <w:vAlign w:val="bottom"/>
          </w:tcPr>
          <w:p w:rsidR="00A501C8" w:rsidRPr="003E2B17" w:rsidRDefault="00A501C8" w:rsidP="000E4B35">
            <w:pPr>
              <w:rPr>
                <w:color w:val="000000"/>
                <w:sz w:val="20"/>
                <w:szCs w:val="20"/>
              </w:rPr>
            </w:pPr>
            <w:r w:rsidRPr="003E2B17">
              <w:rPr>
                <w:color w:val="000000"/>
                <w:sz w:val="20"/>
                <w:szCs w:val="20"/>
              </w:rPr>
              <w:t>ООО «Белый Кролик»</w:t>
            </w:r>
          </w:p>
        </w:tc>
        <w:tc>
          <w:tcPr>
            <w:tcW w:w="1513" w:type="pct"/>
            <w:shd w:val="clear" w:color="auto" w:fill="auto"/>
          </w:tcPr>
          <w:p w:rsidR="00A501C8" w:rsidRPr="003E2B17" w:rsidRDefault="00A501C8" w:rsidP="000E4B35">
            <w:pPr>
              <w:rPr>
                <w:sz w:val="20"/>
                <w:szCs w:val="20"/>
              </w:rPr>
            </w:pPr>
            <w:r w:rsidRPr="003E2B17">
              <w:rPr>
                <w:sz w:val="20"/>
                <w:szCs w:val="20"/>
              </w:rPr>
              <w:t>г.Мурманск,ул.Профсоюзов,20</w:t>
            </w:r>
          </w:p>
        </w:tc>
      </w:tr>
      <w:tr w:rsidR="00A501C8" w:rsidRPr="003E2B17" w:rsidTr="000E4B35">
        <w:tc>
          <w:tcPr>
            <w:tcW w:w="250" w:type="pct"/>
            <w:shd w:val="clear" w:color="auto" w:fill="auto"/>
            <w:vAlign w:val="center"/>
          </w:tcPr>
          <w:p w:rsidR="00A501C8" w:rsidRPr="003E2B17" w:rsidRDefault="00A501C8" w:rsidP="000E4B35">
            <w:pPr>
              <w:jc w:val="center"/>
              <w:rPr>
                <w:sz w:val="20"/>
                <w:szCs w:val="20"/>
              </w:rPr>
            </w:pPr>
            <w:r w:rsidRPr="003E2B17">
              <w:rPr>
                <w:sz w:val="20"/>
                <w:szCs w:val="20"/>
              </w:rPr>
              <w:t>4</w:t>
            </w:r>
          </w:p>
        </w:tc>
        <w:tc>
          <w:tcPr>
            <w:tcW w:w="1520" w:type="pct"/>
            <w:shd w:val="clear" w:color="auto" w:fill="auto"/>
          </w:tcPr>
          <w:p w:rsidR="00A501C8" w:rsidRPr="003E2B17" w:rsidRDefault="00A501C8" w:rsidP="000E4B35">
            <w:pPr>
              <w:rPr>
                <w:sz w:val="20"/>
                <w:szCs w:val="20"/>
              </w:rPr>
            </w:pPr>
            <w:r w:rsidRPr="003E2B17">
              <w:rPr>
                <w:sz w:val="20"/>
                <w:szCs w:val="20"/>
              </w:rPr>
              <w:t xml:space="preserve">с 15 ноября 2017 г. по 15 июня </w:t>
            </w:r>
            <w:r w:rsidRPr="003E2B17">
              <w:rPr>
                <w:sz w:val="20"/>
                <w:szCs w:val="20"/>
              </w:rPr>
              <w:lastRenderedPageBreak/>
              <w:t>2018 г</w:t>
            </w:r>
          </w:p>
        </w:tc>
        <w:tc>
          <w:tcPr>
            <w:tcW w:w="1717" w:type="pct"/>
            <w:shd w:val="clear" w:color="auto" w:fill="auto"/>
            <w:vAlign w:val="bottom"/>
          </w:tcPr>
          <w:p w:rsidR="00A501C8" w:rsidRPr="003E2B17" w:rsidRDefault="00A501C8" w:rsidP="000E4B35">
            <w:pPr>
              <w:rPr>
                <w:color w:val="000000"/>
                <w:sz w:val="20"/>
                <w:szCs w:val="20"/>
              </w:rPr>
            </w:pPr>
            <w:r w:rsidRPr="003E2B17">
              <w:rPr>
                <w:color w:val="000000"/>
                <w:sz w:val="20"/>
                <w:szCs w:val="20"/>
              </w:rPr>
              <w:lastRenderedPageBreak/>
              <w:t>ООО «Запад»,трактир «Кружка»</w:t>
            </w:r>
          </w:p>
        </w:tc>
        <w:tc>
          <w:tcPr>
            <w:tcW w:w="1513" w:type="pct"/>
            <w:shd w:val="clear" w:color="auto" w:fill="auto"/>
          </w:tcPr>
          <w:p w:rsidR="00A501C8" w:rsidRPr="003E2B17" w:rsidRDefault="00A501C8" w:rsidP="000E4B35">
            <w:pPr>
              <w:rPr>
                <w:sz w:val="20"/>
                <w:szCs w:val="20"/>
              </w:rPr>
            </w:pPr>
            <w:r w:rsidRPr="003E2B17">
              <w:rPr>
                <w:sz w:val="20"/>
                <w:szCs w:val="20"/>
              </w:rPr>
              <w:t>г. Мурманск,  ул. Невского, д. 81</w:t>
            </w:r>
          </w:p>
        </w:tc>
      </w:tr>
      <w:tr w:rsidR="00A501C8" w:rsidRPr="003E2B17" w:rsidTr="000E4B35">
        <w:tc>
          <w:tcPr>
            <w:tcW w:w="250" w:type="pct"/>
            <w:shd w:val="clear" w:color="auto" w:fill="auto"/>
            <w:vAlign w:val="center"/>
          </w:tcPr>
          <w:p w:rsidR="00A501C8" w:rsidRPr="003E2B17" w:rsidRDefault="00A501C8" w:rsidP="000E4B35">
            <w:pPr>
              <w:jc w:val="center"/>
              <w:rPr>
                <w:sz w:val="20"/>
                <w:szCs w:val="20"/>
              </w:rPr>
            </w:pPr>
            <w:r w:rsidRPr="003E2B17">
              <w:rPr>
                <w:sz w:val="20"/>
                <w:szCs w:val="20"/>
              </w:rPr>
              <w:t>5</w:t>
            </w:r>
          </w:p>
        </w:tc>
        <w:tc>
          <w:tcPr>
            <w:tcW w:w="1520" w:type="pct"/>
            <w:shd w:val="clear" w:color="auto" w:fill="auto"/>
          </w:tcPr>
          <w:p w:rsidR="00A501C8" w:rsidRPr="003E2B17" w:rsidRDefault="00A501C8" w:rsidP="000E4B35">
            <w:pPr>
              <w:rPr>
                <w:sz w:val="20"/>
                <w:szCs w:val="20"/>
              </w:rPr>
            </w:pPr>
            <w:r w:rsidRPr="003E2B17">
              <w:rPr>
                <w:sz w:val="20"/>
                <w:szCs w:val="20"/>
              </w:rPr>
              <w:t>с 15 ноября 2017 г. по 15 июня 2018 г</w:t>
            </w:r>
          </w:p>
        </w:tc>
        <w:tc>
          <w:tcPr>
            <w:tcW w:w="1717" w:type="pct"/>
            <w:shd w:val="clear" w:color="auto" w:fill="auto"/>
            <w:vAlign w:val="bottom"/>
          </w:tcPr>
          <w:p w:rsidR="00A501C8" w:rsidRPr="003E2B17" w:rsidRDefault="00A501C8" w:rsidP="000E4B35">
            <w:pPr>
              <w:rPr>
                <w:color w:val="000000"/>
                <w:sz w:val="20"/>
                <w:szCs w:val="20"/>
              </w:rPr>
            </w:pPr>
            <w:r w:rsidRPr="003E2B17">
              <w:rPr>
                <w:color w:val="000000"/>
                <w:sz w:val="20"/>
                <w:szCs w:val="20"/>
              </w:rPr>
              <w:t>«Бон Джорио»</w:t>
            </w:r>
          </w:p>
        </w:tc>
        <w:tc>
          <w:tcPr>
            <w:tcW w:w="1513" w:type="pct"/>
            <w:shd w:val="clear" w:color="auto" w:fill="auto"/>
          </w:tcPr>
          <w:p w:rsidR="00A501C8" w:rsidRPr="003E2B17" w:rsidRDefault="00A501C8" w:rsidP="000E4B35">
            <w:pPr>
              <w:rPr>
                <w:sz w:val="20"/>
                <w:szCs w:val="20"/>
                <w:vertAlign w:val="superscript"/>
              </w:rPr>
            </w:pPr>
            <w:r w:rsidRPr="003E2B17">
              <w:rPr>
                <w:sz w:val="20"/>
                <w:szCs w:val="20"/>
              </w:rPr>
              <w:t>г. Мурманск,  пр. Самойлова, д. 14А</w:t>
            </w:r>
          </w:p>
        </w:tc>
      </w:tr>
      <w:tr w:rsidR="00A501C8" w:rsidRPr="003E2B17" w:rsidTr="000E4B35">
        <w:tc>
          <w:tcPr>
            <w:tcW w:w="250" w:type="pct"/>
            <w:shd w:val="clear" w:color="auto" w:fill="auto"/>
            <w:vAlign w:val="center"/>
          </w:tcPr>
          <w:p w:rsidR="00A501C8" w:rsidRPr="003E2B17" w:rsidRDefault="00A501C8" w:rsidP="000E4B35">
            <w:pPr>
              <w:jc w:val="center"/>
              <w:rPr>
                <w:sz w:val="20"/>
                <w:szCs w:val="20"/>
              </w:rPr>
            </w:pPr>
            <w:r w:rsidRPr="003E2B17">
              <w:rPr>
                <w:sz w:val="20"/>
                <w:szCs w:val="20"/>
              </w:rPr>
              <w:t>6</w:t>
            </w:r>
          </w:p>
        </w:tc>
        <w:tc>
          <w:tcPr>
            <w:tcW w:w="1520" w:type="pct"/>
            <w:shd w:val="clear" w:color="auto" w:fill="auto"/>
          </w:tcPr>
          <w:p w:rsidR="00A501C8" w:rsidRPr="003E2B17" w:rsidRDefault="00A501C8" w:rsidP="000E4B35">
            <w:pPr>
              <w:rPr>
                <w:sz w:val="20"/>
                <w:szCs w:val="20"/>
              </w:rPr>
            </w:pPr>
            <w:r w:rsidRPr="003E2B17">
              <w:rPr>
                <w:sz w:val="20"/>
                <w:szCs w:val="20"/>
              </w:rPr>
              <w:t>с 15 ноября 2017 г. по 15 июня 2018 г</w:t>
            </w:r>
          </w:p>
        </w:tc>
        <w:tc>
          <w:tcPr>
            <w:tcW w:w="1717" w:type="pct"/>
            <w:shd w:val="clear" w:color="auto" w:fill="auto"/>
            <w:vAlign w:val="bottom"/>
          </w:tcPr>
          <w:p w:rsidR="00A501C8" w:rsidRPr="003E2B17" w:rsidRDefault="00A501C8" w:rsidP="000E4B35">
            <w:pPr>
              <w:rPr>
                <w:color w:val="000000"/>
                <w:sz w:val="20"/>
                <w:szCs w:val="20"/>
              </w:rPr>
            </w:pPr>
            <w:r w:rsidRPr="003E2B17">
              <w:rPr>
                <w:color w:val="000000"/>
                <w:sz w:val="20"/>
                <w:szCs w:val="20"/>
              </w:rPr>
              <w:t>ООО « Саварен», трактир «Кружка»</w:t>
            </w:r>
          </w:p>
        </w:tc>
        <w:tc>
          <w:tcPr>
            <w:tcW w:w="1513" w:type="pct"/>
            <w:shd w:val="clear" w:color="auto" w:fill="auto"/>
          </w:tcPr>
          <w:p w:rsidR="00A501C8" w:rsidRPr="003E2B17" w:rsidRDefault="00A501C8" w:rsidP="000E4B35">
            <w:pPr>
              <w:rPr>
                <w:sz w:val="20"/>
                <w:szCs w:val="20"/>
              </w:rPr>
            </w:pPr>
            <w:r w:rsidRPr="003E2B17">
              <w:rPr>
                <w:sz w:val="20"/>
                <w:szCs w:val="20"/>
              </w:rPr>
              <w:t>г.Мурманск, ул. Скальная. д 23</w:t>
            </w:r>
          </w:p>
        </w:tc>
      </w:tr>
      <w:tr w:rsidR="00A501C8" w:rsidRPr="003E2B17" w:rsidTr="000E4B35">
        <w:tc>
          <w:tcPr>
            <w:tcW w:w="250" w:type="pct"/>
            <w:shd w:val="clear" w:color="auto" w:fill="auto"/>
            <w:vAlign w:val="center"/>
          </w:tcPr>
          <w:p w:rsidR="00A501C8" w:rsidRPr="003E2B17" w:rsidRDefault="00A501C8" w:rsidP="000E4B35">
            <w:pPr>
              <w:jc w:val="center"/>
              <w:rPr>
                <w:sz w:val="20"/>
                <w:szCs w:val="20"/>
              </w:rPr>
            </w:pPr>
            <w:r w:rsidRPr="003E2B17">
              <w:rPr>
                <w:sz w:val="20"/>
                <w:szCs w:val="20"/>
              </w:rPr>
              <w:t>7</w:t>
            </w:r>
          </w:p>
        </w:tc>
        <w:tc>
          <w:tcPr>
            <w:tcW w:w="1520" w:type="pct"/>
            <w:shd w:val="clear" w:color="auto" w:fill="auto"/>
          </w:tcPr>
          <w:p w:rsidR="00A501C8" w:rsidRPr="003E2B17" w:rsidRDefault="00A501C8" w:rsidP="000E4B35">
            <w:pPr>
              <w:rPr>
                <w:sz w:val="20"/>
                <w:szCs w:val="20"/>
              </w:rPr>
            </w:pPr>
            <w:r w:rsidRPr="003E2B17">
              <w:rPr>
                <w:sz w:val="20"/>
                <w:szCs w:val="20"/>
              </w:rPr>
              <w:t>с 15 ноября 2017 г. по 15 июня 2018 г</w:t>
            </w:r>
          </w:p>
        </w:tc>
        <w:tc>
          <w:tcPr>
            <w:tcW w:w="1717" w:type="pct"/>
            <w:shd w:val="clear" w:color="auto" w:fill="auto"/>
            <w:vAlign w:val="bottom"/>
          </w:tcPr>
          <w:p w:rsidR="00A501C8" w:rsidRPr="003E2B17" w:rsidRDefault="00A501C8" w:rsidP="000E4B35">
            <w:pPr>
              <w:rPr>
                <w:color w:val="000000"/>
                <w:sz w:val="20"/>
                <w:szCs w:val="20"/>
              </w:rPr>
            </w:pPr>
            <w:r w:rsidRPr="003E2B17">
              <w:rPr>
                <w:color w:val="000000"/>
                <w:sz w:val="20"/>
                <w:szCs w:val="20"/>
              </w:rPr>
              <w:t>ООО « Делис», трактир «Кружка»</w:t>
            </w:r>
          </w:p>
        </w:tc>
        <w:tc>
          <w:tcPr>
            <w:tcW w:w="1513" w:type="pct"/>
            <w:shd w:val="clear" w:color="auto" w:fill="auto"/>
          </w:tcPr>
          <w:p w:rsidR="00A501C8" w:rsidRPr="003E2B17" w:rsidRDefault="00A501C8" w:rsidP="000E4B35">
            <w:pPr>
              <w:rPr>
                <w:sz w:val="20"/>
                <w:szCs w:val="20"/>
              </w:rPr>
            </w:pPr>
            <w:r w:rsidRPr="003E2B17">
              <w:rPr>
                <w:sz w:val="20"/>
                <w:szCs w:val="20"/>
              </w:rPr>
              <w:t>Г. Мурманск, пр. Сафонова, д.26</w:t>
            </w:r>
          </w:p>
        </w:tc>
      </w:tr>
      <w:tr w:rsidR="00A501C8" w:rsidRPr="003E2B17" w:rsidTr="000E4B35">
        <w:tc>
          <w:tcPr>
            <w:tcW w:w="250" w:type="pct"/>
            <w:shd w:val="clear" w:color="auto" w:fill="auto"/>
            <w:vAlign w:val="center"/>
          </w:tcPr>
          <w:p w:rsidR="00A501C8" w:rsidRPr="003E2B17" w:rsidRDefault="00A501C8" w:rsidP="000E4B35">
            <w:pPr>
              <w:jc w:val="center"/>
              <w:rPr>
                <w:sz w:val="20"/>
                <w:szCs w:val="20"/>
              </w:rPr>
            </w:pPr>
            <w:r w:rsidRPr="003E2B17">
              <w:rPr>
                <w:sz w:val="20"/>
                <w:szCs w:val="20"/>
              </w:rPr>
              <w:t>8</w:t>
            </w:r>
          </w:p>
        </w:tc>
        <w:tc>
          <w:tcPr>
            <w:tcW w:w="1520" w:type="pct"/>
            <w:shd w:val="clear" w:color="auto" w:fill="auto"/>
          </w:tcPr>
          <w:p w:rsidR="00A501C8" w:rsidRPr="003E2B17" w:rsidRDefault="00A501C8" w:rsidP="000E4B35">
            <w:pPr>
              <w:rPr>
                <w:sz w:val="20"/>
                <w:szCs w:val="20"/>
              </w:rPr>
            </w:pPr>
            <w:r w:rsidRPr="003E2B17">
              <w:rPr>
                <w:sz w:val="20"/>
                <w:szCs w:val="20"/>
              </w:rPr>
              <w:t>с 15 ноября 2017 г. по 15 июня 2018 г</w:t>
            </w:r>
          </w:p>
        </w:tc>
        <w:tc>
          <w:tcPr>
            <w:tcW w:w="1717" w:type="pct"/>
            <w:shd w:val="clear" w:color="auto" w:fill="auto"/>
            <w:vAlign w:val="bottom"/>
          </w:tcPr>
          <w:p w:rsidR="00A501C8" w:rsidRPr="003E2B17" w:rsidRDefault="00A501C8" w:rsidP="000E4B35">
            <w:pPr>
              <w:rPr>
                <w:color w:val="000000"/>
                <w:sz w:val="20"/>
                <w:szCs w:val="20"/>
              </w:rPr>
            </w:pPr>
            <w:r w:rsidRPr="003E2B17">
              <w:rPr>
                <w:color w:val="000000"/>
                <w:sz w:val="20"/>
                <w:szCs w:val="20"/>
              </w:rPr>
              <w:t>ООО « Вкус», трактир «Кружка»</w:t>
            </w:r>
          </w:p>
        </w:tc>
        <w:tc>
          <w:tcPr>
            <w:tcW w:w="1513" w:type="pct"/>
            <w:shd w:val="clear" w:color="auto" w:fill="auto"/>
          </w:tcPr>
          <w:p w:rsidR="00A501C8" w:rsidRPr="003E2B17" w:rsidRDefault="00A501C8" w:rsidP="000E4B35">
            <w:pPr>
              <w:rPr>
                <w:sz w:val="20"/>
                <w:szCs w:val="20"/>
              </w:rPr>
            </w:pPr>
            <w:r w:rsidRPr="003E2B17">
              <w:rPr>
                <w:sz w:val="20"/>
                <w:szCs w:val="20"/>
              </w:rPr>
              <w:t>г. Мурманск,  ул. Крупской, д.31</w:t>
            </w:r>
          </w:p>
        </w:tc>
      </w:tr>
      <w:tr w:rsidR="00A501C8" w:rsidRPr="003E2B17" w:rsidTr="000E4B35">
        <w:tc>
          <w:tcPr>
            <w:tcW w:w="250" w:type="pct"/>
            <w:shd w:val="clear" w:color="auto" w:fill="auto"/>
            <w:vAlign w:val="center"/>
          </w:tcPr>
          <w:p w:rsidR="00A501C8" w:rsidRPr="003E2B17" w:rsidRDefault="00A501C8" w:rsidP="000E4B35">
            <w:pPr>
              <w:jc w:val="center"/>
              <w:rPr>
                <w:sz w:val="20"/>
                <w:szCs w:val="20"/>
              </w:rPr>
            </w:pPr>
            <w:r w:rsidRPr="003E2B17">
              <w:rPr>
                <w:sz w:val="20"/>
                <w:szCs w:val="20"/>
              </w:rPr>
              <w:t>9</w:t>
            </w:r>
          </w:p>
        </w:tc>
        <w:tc>
          <w:tcPr>
            <w:tcW w:w="1520" w:type="pct"/>
            <w:shd w:val="clear" w:color="auto" w:fill="auto"/>
          </w:tcPr>
          <w:p w:rsidR="00A501C8" w:rsidRPr="003E2B17" w:rsidRDefault="00A501C8" w:rsidP="000E4B35">
            <w:pPr>
              <w:rPr>
                <w:sz w:val="20"/>
                <w:szCs w:val="20"/>
              </w:rPr>
            </w:pPr>
            <w:r w:rsidRPr="003E2B17">
              <w:rPr>
                <w:sz w:val="20"/>
                <w:szCs w:val="20"/>
              </w:rPr>
              <w:t>с 15 ноября 2017 г. по 15 июня 2018 г</w:t>
            </w:r>
          </w:p>
        </w:tc>
        <w:tc>
          <w:tcPr>
            <w:tcW w:w="1717" w:type="pct"/>
            <w:shd w:val="clear" w:color="auto" w:fill="auto"/>
            <w:vAlign w:val="bottom"/>
          </w:tcPr>
          <w:p w:rsidR="00A501C8" w:rsidRPr="003E2B17" w:rsidRDefault="00A501C8" w:rsidP="000E4B35">
            <w:pPr>
              <w:rPr>
                <w:color w:val="000000"/>
                <w:sz w:val="20"/>
                <w:szCs w:val="20"/>
              </w:rPr>
            </w:pPr>
            <w:r w:rsidRPr="003E2B17">
              <w:rPr>
                <w:sz w:val="20"/>
                <w:szCs w:val="20"/>
              </w:rPr>
              <w:t>ООО«Блеск»,Гипермаркет «Твой»</w:t>
            </w:r>
          </w:p>
        </w:tc>
        <w:tc>
          <w:tcPr>
            <w:tcW w:w="1513" w:type="pct"/>
            <w:shd w:val="clear" w:color="auto" w:fill="auto"/>
          </w:tcPr>
          <w:p w:rsidR="00A501C8" w:rsidRPr="003E2B17" w:rsidRDefault="00A501C8" w:rsidP="000E4B35">
            <w:pPr>
              <w:rPr>
                <w:sz w:val="20"/>
                <w:szCs w:val="20"/>
              </w:rPr>
            </w:pPr>
            <w:r w:rsidRPr="003E2B17">
              <w:rPr>
                <w:sz w:val="20"/>
                <w:szCs w:val="20"/>
              </w:rPr>
              <w:t>г. Мурманск, ул. Героев Рыбачьего, д. 51</w:t>
            </w:r>
          </w:p>
        </w:tc>
      </w:tr>
      <w:tr w:rsidR="00A501C8" w:rsidRPr="003E2B17" w:rsidTr="000E4B35">
        <w:tc>
          <w:tcPr>
            <w:tcW w:w="250" w:type="pct"/>
            <w:shd w:val="clear" w:color="auto" w:fill="auto"/>
            <w:vAlign w:val="center"/>
          </w:tcPr>
          <w:p w:rsidR="00A501C8" w:rsidRPr="003E2B17" w:rsidRDefault="00A501C8" w:rsidP="000E4B35">
            <w:pPr>
              <w:jc w:val="center"/>
              <w:rPr>
                <w:sz w:val="20"/>
                <w:szCs w:val="20"/>
              </w:rPr>
            </w:pPr>
            <w:r w:rsidRPr="003E2B17">
              <w:rPr>
                <w:sz w:val="20"/>
                <w:szCs w:val="20"/>
              </w:rPr>
              <w:t>10</w:t>
            </w:r>
          </w:p>
        </w:tc>
        <w:tc>
          <w:tcPr>
            <w:tcW w:w="1520" w:type="pct"/>
            <w:shd w:val="clear" w:color="auto" w:fill="auto"/>
          </w:tcPr>
          <w:p w:rsidR="00A501C8" w:rsidRPr="003E2B17" w:rsidRDefault="00A501C8" w:rsidP="000E4B35">
            <w:pPr>
              <w:rPr>
                <w:sz w:val="20"/>
                <w:szCs w:val="20"/>
              </w:rPr>
            </w:pPr>
            <w:r w:rsidRPr="003E2B17">
              <w:rPr>
                <w:sz w:val="20"/>
                <w:szCs w:val="20"/>
              </w:rPr>
              <w:t>с 15 ноября 2017 г. по 15 июня 2018 г</w:t>
            </w:r>
          </w:p>
        </w:tc>
        <w:tc>
          <w:tcPr>
            <w:tcW w:w="1717" w:type="pct"/>
            <w:shd w:val="clear" w:color="auto" w:fill="auto"/>
            <w:vAlign w:val="bottom"/>
          </w:tcPr>
          <w:p w:rsidR="00A501C8" w:rsidRPr="003E2B17" w:rsidRDefault="00A501C8" w:rsidP="000E4B35">
            <w:pPr>
              <w:rPr>
                <w:color w:val="000000"/>
                <w:sz w:val="20"/>
                <w:szCs w:val="20"/>
              </w:rPr>
            </w:pPr>
            <w:r w:rsidRPr="003E2B17">
              <w:rPr>
                <w:color w:val="000000"/>
                <w:sz w:val="20"/>
                <w:szCs w:val="20"/>
              </w:rPr>
              <w:t xml:space="preserve"> </w:t>
            </w:r>
            <w:r w:rsidRPr="003E2B17">
              <w:rPr>
                <w:sz w:val="20"/>
                <w:szCs w:val="20"/>
              </w:rPr>
              <w:t>ООО«Блеск»,Гипермаркет «Твой»</w:t>
            </w:r>
          </w:p>
        </w:tc>
        <w:tc>
          <w:tcPr>
            <w:tcW w:w="1513" w:type="pct"/>
            <w:shd w:val="clear" w:color="auto" w:fill="auto"/>
          </w:tcPr>
          <w:p w:rsidR="00A501C8" w:rsidRPr="003E2B17" w:rsidRDefault="00A501C8" w:rsidP="000E4B35">
            <w:pPr>
              <w:rPr>
                <w:sz w:val="20"/>
                <w:szCs w:val="20"/>
              </w:rPr>
            </w:pPr>
            <w:r w:rsidRPr="003E2B17">
              <w:rPr>
                <w:sz w:val="20"/>
                <w:szCs w:val="20"/>
              </w:rPr>
              <w:t>г. Мурманск, ул. Героев Рыбачьего, д. 51</w:t>
            </w:r>
          </w:p>
        </w:tc>
      </w:tr>
      <w:tr w:rsidR="00A501C8" w:rsidRPr="003E2B17" w:rsidTr="000E4B35">
        <w:tc>
          <w:tcPr>
            <w:tcW w:w="250" w:type="pct"/>
            <w:shd w:val="clear" w:color="auto" w:fill="auto"/>
            <w:vAlign w:val="center"/>
          </w:tcPr>
          <w:p w:rsidR="00A501C8" w:rsidRPr="003E2B17" w:rsidRDefault="00A501C8" w:rsidP="000E4B35">
            <w:pPr>
              <w:jc w:val="center"/>
              <w:rPr>
                <w:sz w:val="20"/>
                <w:szCs w:val="20"/>
              </w:rPr>
            </w:pPr>
            <w:r w:rsidRPr="003E2B17">
              <w:rPr>
                <w:sz w:val="20"/>
                <w:szCs w:val="20"/>
              </w:rPr>
              <w:t>11</w:t>
            </w:r>
          </w:p>
        </w:tc>
        <w:tc>
          <w:tcPr>
            <w:tcW w:w="1520" w:type="pct"/>
            <w:shd w:val="clear" w:color="auto" w:fill="auto"/>
          </w:tcPr>
          <w:p w:rsidR="00A501C8" w:rsidRPr="003E2B17" w:rsidRDefault="00A501C8" w:rsidP="000E4B35">
            <w:pPr>
              <w:rPr>
                <w:sz w:val="20"/>
                <w:szCs w:val="20"/>
              </w:rPr>
            </w:pPr>
            <w:r w:rsidRPr="003E2B17">
              <w:rPr>
                <w:sz w:val="20"/>
                <w:szCs w:val="20"/>
              </w:rPr>
              <w:t>с 15 ноября 2017 г. по 15 июня 2018 г</w:t>
            </w:r>
          </w:p>
        </w:tc>
        <w:tc>
          <w:tcPr>
            <w:tcW w:w="1717" w:type="pct"/>
            <w:shd w:val="clear" w:color="auto" w:fill="auto"/>
            <w:vAlign w:val="bottom"/>
          </w:tcPr>
          <w:p w:rsidR="00A501C8" w:rsidRPr="003E2B17" w:rsidRDefault="00A501C8" w:rsidP="000E4B35">
            <w:pPr>
              <w:rPr>
                <w:color w:val="000000"/>
                <w:sz w:val="20"/>
                <w:szCs w:val="20"/>
              </w:rPr>
            </w:pPr>
            <w:r w:rsidRPr="003E2B17">
              <w:rPr>
                <w:color w:val="000000"/>
                <w:sz w:val="20"/>
                <w:szCs w:val="20"/>
              </w:rPr>
              <w:t>ООО « Саварен», трактир «Кружка»</w:t>
            </w:r>
          </w:p>
        </w:tc>
        <w:tc>
          <w:tcPr>
            <w:tcW w:w="1513" w:type="pct"/>
            <w:shd w:val="clear" w:color="auto" w:fill="auto"/>
          </w:tcPr>
          <w:p w:rsidR="00A501C8" w:rsidRPr="003E2B17" w:rsidRDefault="00A501C8" w:rsidP="000E4B35">
            <w:pPr>
              <w:rPr>
                <w:sz w:val="20"/>
                <w:szCs w:val="20"/>
              </w:rPr>
            </w:pPr>
            <w:r w:rsidRPr="003E2B17">
              <w:rPr>
                <w:sz w:val="20"/>
                <w:szCs w:val="20"/>
              </w:rPr>
              <w:t>г.Мурманск, ул. Скальная. д 23</w:t>
            </w:r>
          </w:p>
        </w:tc>
      </w:tr>
      <w:tr w:rsidR="00A501C8" w:rsidRPr="003E2B17" w:rsidTr="000E4B35">
        <w:tc>
          <w:tcPr>
            <w:tcW w:w="250" w:type="pct"/>
            <w:shd w:val="clear" w:color="auto" w:fill="auto"/>
            <w:vAlign w:val="center"/>
          </w:tcPr>
          <w:p w:rsidR="00A501C8" w:rsidRPr="003E2B17" w:rsidRDefault="00A501C8" w:rsidP="000E4B35">
            <w:pPr>
              <w:jc w:val="center"/>
              <w:rPr>
                <w:sz w:val="20"/>
                <w:szCs w:val="20"/>
              </w:rPr>
            </w:pPr>
            <w:r w:rsidRPr="003E2B17">
              <w:rPr>
                <w:sz w:val="20"/>
                <w:szCs w:val="20"/>
              </w:rPr>
              <w:t>12</w:t>
            </w:r>
          </w:p>
        </w:tc>
        <w:tc>
          <w:tcPr>
            <w:tcW w:w="1520" w:type="pct"/>
            <w:shd w:val="clear" w:color="auto" w:fill="auto"/>
          </w:tcPr>
          <w:p w:rsidR="00A501C8" w:rsidRPr="003E2B17" w:rsidRDefault="00A501C8" w:rsidP="000E4B35">
            <w:pPr>
              <w:rPr>
                <w:sz w:val="20"/>
                <w:szCs w:val="20"/>
              </w:rPr>
            </w:pPr>
            <w:r w:rsidRPr="003E2B17">
              <w:rPr>
                <w:sz w:val="20"/>
                <w:szCs w:val="20"/>
              </w:rPr>
              <w:t>с 15 ноября 2017 г. по 15 июня 2018 г</w:t>
            </w:r>
          </w:p>
        </w:tc>
        <w:tc>
          <w:tcPr>
            <w:tcW w:w="1717" w:type="pct"/>
            <w:shd w:val="clear" w:color="auto" w:fill="auto"/>
            <w:vAlign w:val="bottom"/>
          </w:tcPr>
          <w:p w:rsidR="00A501C8" w:rsidRPr="003E2B17" w:rsidRDefault="00A501C8" w:rsidP="000E4B35">
            <w:pPr>
              <w:rPr>
                <w:color w:val="000000"/>
                <w:sz w:val="20"/>
                <w:szCs w:val="20"/>
              </w:rPr>
            </w:pPr>
            <w:r w:rsidRPr="003E2B17">
              <w:rPr>
                <w:sz w:val="20"/>
                <w:szCs w:val="20"/>
              </w:rPr>
              <w:t>ООО«Блеск»,Гипермаркет «Твой»</w:t>
            </w:r>
          </w:p>
        </w:tc>
        <w:tc>
          <w:tcPr>
            <w:tcW w:w="1513" w:type="pct"/>
            <w:shd w:val="clear" w:color="auto" w:fill="auto"/>
          </w:tcPr>
          <w:p w:rsidR="00A501C8" w:rsidRPr="003E2B17" w:rsidRDefault="00A501C8" w:rsidP="000E4B35">
            <w:pPr>
              <w:rPr>
                <w:sz w:val="20"/>
                <w:szCs w:val="20"/>
              </w:rPr>
            </w:pPr>
            <w:r w:rsidRPr="003E2B17">
              <w:rPr>
                <w:sz w:val="20"/>
                <w:szCs w:val="20"/>
              </w:rPr>
              <w:t xml:space="preserve"> г. Мурманск, ул. Героев Рыбачьего, д. 51</w:t>
            </w:r>
          </w:p>
        </w:tc>
      </w:tr>
      <w:tr w:rsidR="00A501C8" w:rsidRPr="003E2B17" w:rsidTr="000E4B35">
        <w:tc>
          <w:tcPr>
            <w:tcW w:w="250" w:type="pct"/>
            <w:shd w:val="clear" w:color="auto" w:fill="auto"/>
            <w:vAlign w:val="center"/>
          </w:tcPr>
          <w:p w:rsidR="00A501C8" w:rsidRPr="003E2B17" w:rsidRDefault="00A501C8" w:rsidP="000E4B35">
            <w:pPr>
              <w:jc w:val="center"/>
              <w:rPr>
                <w:sz w:val="20"/>
                <w:szCs w:val="20"/>
              </w:rPr>
            </w:pPr>
            <w:r w:rsidRPr="003E2B17">
              <w:rPr>
                <w:sz w:val="20"/>
                <w:szCs w:val="20"/>
              </w:rPr>
              <w:t>13</w:t>
            </w:r>
          </w:p>
        </w:tc>
        <w:tc>
          <w:tcPr>
            <w:tcW w:w="1520" w:type="pct"/>
            <w:shd w:val="clear" w:color="auto" w:fill="auto"/>
          </w:tcPr>
          <w:p w:rsidR="00A501C8" w:rsidRPr="003E2B17" w:rsidRDefault="00A501C8" w:rsidP="000E4B35">
            <w:pPr>
              <w:rPr>
                <w:sz w:val="20"/>
                <w:szCs w:val="20"/>
              </w:rPr>
            </w:pPr>
            <w:r w:rsidRPr="003E2B17">
              <w:rPr>
                <w:sz w:val="20"/>
                <w:szCs w:val="20"/>
              </w:rPr>
              <w:t>с 15 ноября 2017 г. по 15 июня 2018 г</w:t>
            </w:r>
          </w:p>
        </w:tc>
        <w:tc>
          <w:tcPr>
            <w:tcW w:w="1717" w:type="pct"/>
            <w:shd w:val="clear" w:color="auto" w:fill="auto"/>
            <w:vAlign w:val="bottom"/>
          </w:tcPr>
          <w:p w:rsidR="00A501C8" w:rsidRPr="003E2B17" w:rsidRDefault="00A501C8" w:rsidP="000E4B35">
            <w:pPr>
              <w:rPr>
                <w:color w:val="000000"/>
                <w:sz w:val="20"/>
                <w:szCs w:val="20"/>
              </w:rPr>
            </w:pPr>
            <w:r w:rsidRPr="003E2B17">
              <w:rPr>
                <w:sz w:val="20"/>
                <w:szCs w:val="20"/>
              </w:rPr>
              <w:t>ООО«Блеск»,Гипермаркет «Твой»</w:t>
            </w:r>
          </w:p>
        </w:tc>
        <w:tc>
          <w:tcPr>
            <w:tcW w:w="1513" w:type="pct"/>
            <w:shd w:val="clear" w:color="auto" w:fill="auto"/>
          </w:tcPr>
          <w:p w:rsidR="00A501C8" w:rsidRPr="003E2B17" w:rsidRDefault="00A501C8" w:rsidP="000E4B35">
            <w:pPr>
              <w:rPr>
                <w:sz w:val="20"/>
                <w:szCs w:val="20"/>
              </w:rPr>
            </w:pPr>
            <w:r w:rsidRPr="003E2B17">
              <w:rPr>
                <w:sz w:val="20"/>
                <w:szCs w:val="20"/>
              </w:rPr>
              <w:t>г. Мурманск, ул. Героев Рыбачьего, д. 51</w:t>
            </w:r>
          </w:p>
        </w:tc>
      </w:tr>
      <w:tr w:rsidR="00A501C8" w:rsidRPr="003E2B17" w:rsidTr="000E4B35">
        <w:tc>
          <w:tcPr>
            <w:tcW w:w="250" w:type="pct"/>
            <w:shd w:val="clear" w:color="auto" w:fill="auto"/>
            <w:vAlign w:val="center"/>
          </w:tcPr>
          <w:p w:rsidR="00A501C8" w:rsidRPr="003E2B17" w:rsidRDefault="00A501C8" w:rsidP="000E4B35">
            <w:pPr>
              <w:jc w:val="center"/>
              <w:rPr>
                <w:sz w:val="20"/>
                <w:szCs w:val="20"/>
              </w:rPr>
            </w:pPr>
            <w:r w:rsidRPr="003E2B17">
              <w:rPr>
                <w:sz w:val="20"/>
                <w:szCs w:val="20"/>
              </w:rPr>
              <w:t>14</w:t>
            </w:r>
          </w:p>
        </w:tc>
        <w:tc>
          <w:tcPr>
            <w:tcW w:w="1520" w:type="pct"/>
            <w:shd w:val="clear" w:color="auto" w:fill="auto"/>
          </w:tcPr>
          <w:p w:rsidR="00A501C8" w:rsidRPr="003E2B17" w:rsidRDefault="00A501C8" w:rsidP="000E4B35">
            <w:pPr>
              <w:rPr>
                <w:sz w:val="20"/>
                <w:szCs w:val="20"/>
              </w:rPr>
            </w:pPr>
            <w:r w:rsidRPr="003E2B17">
              <w:rPr>
                <w:sz w:val="20"/>
                <w:szCs w:val="20"/>
              </w:rPr>
              <w:t>с 15 ноября 2017 г. по 15 июня 2018 г</w:t>
            </w:r>
          </w:p>
        </w:tc>
        <w:tc>
          <w:tcPr>
            <w:tcW w:w="1717" w:type="pct"/>
            <w:shd w:val="clear" w:color="auto" w:fill="auto"/>
            <w:vAlign w:val="bottom"/>
          </w:tcPr>
          <w:p w:rsidR="00A501C8" w:rsidRPr="003E2B17" w:rsidRDefault="00A501C8" w:rsidP="000E4B35">
            <w:pPr>
              <w:rPr>
                <w:color w:val="000000"/>
                <w:sz w:val="20"/>
                <w:szCs w:val="20"/>
              </w:rPr>
            </w:pPr>
            <w:r w:rsidRPr="003E2B17">
              <w:rPr>
                <w:color w:val="000000"/>
                <w:sz w:val="20"/>
                <w:szCs w:val="20"/>
              </w:rPr>
              <w:t>ООО «ОК Сервис»</w:t>
            </w:r>
          </w:p>
        </w:tc>
        <w:tc>
          <w:tcPr>
            <w:tcW w:w="1513" w:type="pct"/>
            <w:shd w:val="clear" w:color="auto" w:fill="auto"/>
          </w:tcPr>
          <w:p w:rsidR="00A501C8" w:rsidRPr="003E2B17" w:rsidRDefault="00A501C8" w:rsidP="000E4B35">
            <w:pPr>
              <w:rPr>
                <w:sz w:val="20"/>
                <w:szCs w:val="20"/>
              </w:rPr>
            </w:pPr>
            <w:r w:rsidRPr="003E2B17">
              <w:rPr>
                <w:sz w:val="20"/>
                <w:szCs w:val="20"/>
              </w:rPr>
              <w:t>г. Мурманск, Ленина 34</w:t>
            </w:r>
          </w:p>
        </w:tc>
      </w:tr>
      <w:tr w:rsidR="00A501C8" w:rsidRPr="003E2B17" w:rsidTr="000E4B35">
        <w:tc>
          <w:tcPr>
            <w:tcW w:w="250" w:type="pct"/>
            <w:shd w:val="clear" w:color="auto" w:fill="auto"/>
            <w:vAlign w:val="center"/>
          </w:tcPr>
          <w:p w:rsidR="00A501C8" w:rsidRPr="003E2B17" w:rsidRDefault="00A501C8" w:rsidP="000E4B35">
            <w:pPr>
              <w:jc w:val="center"/>
              <w:rPr>
                <w:sz w:val="20"/>
                <w:szCs w:val="20"/>
              </w:rPr>
            </w:pPr>
            <w:r w:rsidRPr="003E2B17">
              <w:rPr>
                <w:sz w:val="20"/>
                <w:szCs w:val="20"/>
              </w:rPr>
              <w:t>15</w:t>
            </w:r>
          </w:p>
        </w:tc>
        <w:tc>
          <w:tcPr>
            <w:tcW w:w="1520" w:type="pct"/>
            <w:shd w:val="clear" w:color="auto" w:fill="auto"/>
          </w:tcPr>
          <w:p w:rsidR="00A501C8" w:rsidRPr="003E2B17" w:rsidRDefault="00A501C8" w:rsidP="000E4B35">
            <w:pPr>
              <w:rPr>
                <w:sz w:val="20"/>
                <w:szCs w:val="20"/>
              </w:rPr>
            </w:pPr>
            <w:r w:rsidRPr="003E2B17">
              <w:rPr>
                <w:sz w:val="20"/>
                <w:szCs w:val="20"/>
              </w:rPr>
              <w:t>с 15 ноября 2017 г. по 15 июня 2018 г</w:t>
            </w:r>
          </w:p>
        </w:tc>
        <w:tc>
          <w:tcPr>
            <w:tcW w:w="1717" w:type="pct"/>
            <w:shd w:val="clear" w:color="auto" w:fill="auto"/>
            <w:vAlign w:val="bottom"/>
          </w:tcPr>
          <w:p w:rsidR="00A501C8" w:rsidRPr="003E2B17" w:rsidRDefault="00A501C8" w:rsidP="000E4B35">
            <w:pPr>
              <w:rPr>
                <w:color w:val="000000"/>
                <w:sz w:val="20"/>
                <w:szCs w:val="20"/>
              </w:rPr>
            </w:pPr>
            <w:r w:rsidRPr="003E2B17">
              <w:rPr>
                <w:color w:val="000000"/>
                <w:sz w:val="20"/>
                <w:szCs w:val="20"/>
              </w:rPr>
              <w:t>ООО «ОК Сервис»</w:t>
            </w:r>
          </w:p>
        </w:tc>
        <w:tc>
          <w:tcPr>
            <w:tcW w:w="1513" w:type="pct"/>
            <w:shd w:val="clear" w:color="auto" w:fill="auto"/>
          </w:tcPr>
          <w:p w:rsidR="00A501C8" w:rsidRPr="003E2B17" w:rsidRDefault="00A501C8" w:rsidP="000E4B35">
            <w:pPr>
              <w:rPr>
                <w:sz w:val="20"/>
                <w:szCs w:val="20"/>
              </w:rPr>
            </w:pPr>
            <w:r w:rsidRPr="003E2B17">
              <w:rPr>
                <w:sz w:val="20"/>
                <w:szCs w:val="20"/>
              </w:rPr>
              <w:t>г. Мурманск, Ленина 34</w:t>
            </w:r>
          </w:p>
        </w:tc>
      </w:tr>
      <w:tr w:rsidR="00A501C8" w:rsidRPr="003E2B17" w:rsidTr="000E4B35">
        <w:tc>
          <w:tcPr>
            <w:tcW w:w="250" w:type="pct"/>
            <w:shd w:val="clear" w:color="auto" w:fill="auto"/>
            <w:vAlign w:val="center"/>
          </w:tcPr>
          <w:p w:rsidR="00A501C8" w:rsidRPr="003E2B17" w:rsidRDefault="00A501C8" w:rsidP="000E4B35">
            <w:pPr>
              <w:jc w:val="center"/>
              <w:rPr>
                <w:sz w:val="20"/>
                <w:szCs w:val="20"/>
              </w:rPr>
            </w:pPr>
            <w:r w:rsidRPr="003E2B17">
              <w:rPr>
                <w:sz w:val="20"/>
                <w:szCs w:val="20"/>
              </w:rPr>
              <w:t>16</w:t>
            </w:r>
          </w:p>
        </w:tc>
        <w:tc>
          <w:tcPr>
            <w:tcW w:w="1520" w:type="pct"/>
            <w:shd w:val="clear" w:color="auto" w:fill="auto"/>
          </w:tcPr>
          <w:p w:rsidR="00A501C8" w:rsidRPr="003E2B17" w:rsidRDefault="00A501C8" w:rsidP="000E4B35">
            <w:pPr>
              <w:rPr>
                <w:sz w:val="20"/>
                <w:szCs w:val="20"/>
              </w:rPr>
            </w:pPr>
            <w:r w:rsidRPr="003E2B17">
              <w:rPr>
                <w:sz w:val="20"/>
                <w:szCs w:val="20"/>
              </w:rPr>
              <w:t>с 15 ноября 2017 г. по 15 июня 2018 г</w:t>
            </w:r>
          </w:p>
        </w:tc>
        <w:tc>
          <w:tcPr>
            <w:tcW w:w="1717" w:type="pct"/>
            <w:shd w:val="clear" w:color="auto" w:fill="auto"/>
            <w:vAlign w:val="bottom"/>
          </w:tcPr>
          <w:p w:rsidR="00A501C8" w:rsidRPr="003E2B17" w:rsidRDefault="00A501C8" w:rsidP="000E4B35">
            <w:pPr>
              <w:rPr>
                <w:color w:val="000000"/>
                <w:sz w:val="20"/>
                <w:szCs w:val="20"/>
              </w:rPr>
            </w:pPr>
            <w:r w:rsidRPr="003E2B17">
              <w:rPr>
                <w:color w:val="000000"/>
                <w:sz w:val="20"/>
                <w:szCs w:val="20"/>
              </w:rPr>
              <w:t>ООО « Коммуналка»</w:t>
            </w:r>
          </w:p>
        </w:tc>
        <w:tc>
          <w:tcPr>
            <w:tcW w:w="1513" w:type="pct"/>
            <w:shd w:val="clear" w:color="auto" w:fill="auto"/>
          </w:tcPr>
          <w:p w:rsidR="00A501C8" w:rsidRPr="003E2B17" w:rsidRDefault="00A501C8" w:rsidP="000E4B35">
            <w:pPr>
              <w:rPr>
                <w:sz w:val="20"/>
                <w:szCs w:val="20"/>
                <w:u w:val="single"/>
              </w:rPr>
            </w:pPr>
            <w:r w:rsidRPr="003E2B17">
              <w:rPr>
                <w:sz w:val="20"/>
                <w:szCs w:val="20"/>
              </w:rPr>
              <w:t>г. Мурманск. Г.Североморцев, д.1</w:t>
            </w:r>
          </w:p>
        </w:tc>
      </w:tr>
      <w:tr w:rsidR="00A501C8" w:rsidRPr="003E2B17" w:rsidTr="000E4B35">
        <w:tc>
          <w:tcPr>
            <w:tcW w:w="250" w:type="pct"/>
            <w:shd w:val="clear" w:color="auto" w:fill="auto"/>
            <w:vAlign w:val="center"/>
          </w:tcPr>
          <w:p w:rsidR="00A501C8" w:rsidRPr="003E2B17" w:rsidRDefault="00A501C8" w:rsidP="000E4B35">
            <w:pPr>
              <w:jc w:val="center"/>
              <w:rPr>
                <w:sz w:val="20"/>
                <w:szCs w:val="20"/>
              </w:rPr>
            </w:pPr>
            <w:r w:rsidRPr="003E2B17">
              <w:rPr>
                <w:sz w:val="20"/>
                <w:szCs w:val="20"/>
              </w:rPr>
              <w:t>17</w:t>
            </w:r>
          </w:p>
        </w:tc>
        <w:tc>
          <w:tcPr>
            <w:tcW w:w="1520" w:type="pct"/>
            <w:shd w:val="clear" w:color="auto" w:fill="auto"/>
          </w:tcPr>
          <w:p w:rsidR="00A501C8" w:rsidRPr="003E2B17" w:rsidRDefault="00A501C8" w:rsidP="000E4B35">
            <w:pPr>
              <w:rPr>
                <w:sz w:val="20"/>
                <w:szCs w:val="20"/>
              </w:rPr>
            </w:pPr>
            <w:r w:rsidRPr="003E2B17">
              <w:rPr>
                <w:sz w:val="20"/>
                <w:szCs w:val="20"/>
              </w:rPr>
              <w:t>с 15 ноября 2017 г. по 15 июня 2018 г</w:t>
            </w:r>
          </w:p>
        </w:tc>
        <w:tc>
          <w:tcPr>
            <w:tcW w:w="1717" w:type="pct"/>
            <w:shd w:val="clear" w:color="auto" w:fill="auto"/>
            <w:vAlign w:val="bottom"/>
          </w:tcPr>
          <w:p w:rsidR="00A501C8" w:rsidRPr="003E2B17" w:rsidRDefault="00A501C8" w:rsidP="000E4B35">
            <w:pPr>
              <w:rPr>
                <w:color w:val="000000"/>
                <w:sz w:val="20"/>
                <w:szCs w:val="20"/>
              </w:rPr>
            </w:pPr>
            <w:r w:rsidRPr="003E2B17">
              <w:rPr>
                <w:color w:val="000000"/>
                <w:sz w:val="20"/>
                <w:szCs w:val="20"/>
              </w:rPr>
              <w:t xml:space="preserve"> трактир «Кружка»</w:t>
            </w:r>
          </w:p>
        </w:tc>
        <w:tc>
          <w:tcPr>
            <w:tcW w:w="1513" w:type="pct"/>
            <w:shd w:val="clear" w:color="auto" w:fill="auto"/>
          </w:tcPr>
          <w:p w:rsidR="00A501C8" w:rsidRPr="003E2B17" w:rsidRDefault="00A501C8" w:rsidP="000E4B35">
            <w:pPr>
              <w:rPr>
                <w:sz w:val="20"/>
                <w:szCs w:val="20"/>
              </w:rPr>
            </w:pPr>
            <w:r w:rsidRPr="003E2B17">
              <w:rPr>
                <w:sz w:val="20"/>
                <w:szCs w:val="20"/>
              </w:rPr>
              <w:t>г. Мурманск,  ул. Сафонова, д.26</w:t>
            </w:r>
          </w:p>
        </w:tc>
      </w:tr>
      <w:tr w:rsidR="00A501C8" w:rsidRPr="003E2B17" w:rsidTr="000E4B35">
        <w:tc>
          <w:tcPr>
            <w:tcW w:w="250" w:type="pct"/>
            <w:shd w:val="clear" w:color="auto" w:fill="auto"/>
            <w:vAlign w:val="center"/>
          </w:tcPr>
          <w:p w:rsidR="00A501C8" w:rsidRPr="003E2B17" w:rsidRDefault="00A501C8" w:rsidP="000E4B35">
            <w:pPr>
              <w:jc w:val="center"/>
              <w:rPr>
                <w:sz w:val="20"/>
                <w:szCs w:val="20"/>
              </w:rPr>
            </w:pPr>
            <w:r w:rsidRPr="003E2B17">
              <w:rPr>
                <w:sz w:val="20"/>
                <w:szCs w:val="20"/>
              </w:rPr>
              <w:t>18</w:t>
            </w:r>
          </w:p>
        </w:tc>
        <w:tc>
          <w:tcPr>
            <w:tcW w:w="1520" w:type="pct"/>
            <w:shd w:val="clear" w:color="auto" w:fill="auto"/>
          </w:tcPr>
          <w:p w:rsidR="00A501C8" w:rsidRPr="003E2B17" w:rsidRDefault="00A501C8" w:rsidP="000E4B35">
            <w:pPr>
              <w:rPr>
                <w:sz w:val="20"/>
                <w:szCs w:val="20"/>
              </w:rPr>
            </w:pPr>
            <w:r w:rsidRPr="003E2B17">
              <w:rPr>
                <w:sz w:val="20"/>
                <w:szCs w:val="20"/>
              </w:rPr>
              <w:t>с 15 ноября 2017 г. по 15 июня 2018 г</w:t>
            </w:r>
          </w:p>
        </w:tc>
        <w:tc>
          <w:tcPr>
            <w:tcW w:w="1717" w:type="pct"/>
            <w:shd w:val="clear" w:color="auto" w:fill="auto"/>
            <w:vAlign w:val="bottom"/>
          </w:tcPr>
          <w:p w:rsidR="00A501C8" w:rsidRPr="003E2B17" w:rsidRDefault="00A501C8" w:rsidP="000E4B35">
            <w:pPr>
              <w:rPr>
                <w:color w:val="000000"/>
                <w:sz w:val="20"/>
                <w:szCs w:val="20"/>
              </w:rPr>
            </w:pPr>
            <w:r w:rsidRPr="003E2B17">
              <w:rPr>
                <w:color w:val="000000"/>
                <w:sz w:val="20"/>
                <w:szCs w:val="20"/>
              </w:rPr>
              <w:t>ООО « Вкус», трактир «Кружка»</w:t>
            </w:r>
          </w:p>
        </w:tc>
        <w:tc>
          <w:tcPr>
            <w:tcW w:w="1513" w:type="pct"/>
            <w:shd w:val="clear" w:color="auto" w:fill="auto"/>
          </w:tcPr>
          <w:p w:rsidR="00A501C8" w:rsidRPr="003E2B17" w:rsidRDefault="00A501C8" w:rsidP="000E4B35">
            <w:pPr>
              <w:rPr>
                <w:sz w:val="20"/>
                <w:szCs w:val="20"/>
              </w:rPr>
            </w:pPr>
            <w:r w:rsidRPr="003E2B17">
              <w:rPr>
                <w:sz w:val="20"/>
                <w:szCs w:val="20"/>
              </w:rPr>
              <w:t>г. Мурманск, ул. Крупской, д.31</w:t>
            </w:r>
          </w:p>
        </w:tc>
      </w:tr>
      <w:tr w:rsidR="00A501C8" w:rsidRPr="003E2B17" w:rsidTr="000E4B35">
        <w:tc>
          <w:tcPr>
            <w:tcW w:w="250" w:type="pct"/>
            <w:shd w:val="clear" w:color="auto" w:fill="auto"/>
            <w:vAlign w:val="center"/>
          </w:tcPr>
          <w:p w:rsidR="00A501C8" w:rsidRPr="003E2B17" w:rsidRDefault="00A501C8" w:rsidP="000E4B35">
            <w:pPr>
              <w:jc w:val="center"/>
              <w:rPr>
                <w:sz w:val="20"/>
                <w:szCs w:val="20"/>
              </w:rPr>
            </w:pPr>
            <w:r w:rsidRPr="003E2B17">
              <w:rPr>
                <w:sz w:val="20"/>
                <w:szCs w:val="20"/>
              </w:rPr>
              <w:t>19</w:t>
            </w:r>
          </w:p>
        </w:tc>
        <w:tc>
          <w:tcPr>
            <w:tcW w:w="1520" w:type="pct"/>
            <w:shd w:val="clear" w:color="auto" w:fill="auto"/>
          </w:tcPr>
          <w:p w:rsidR="00A501C8" w:rsidRPr="003E2B17" w:rsidRDefault="00A501C8" w:rsidP="000E4B35">
            <w:pPr>
              <w:rPr>
                <w:sz w:val="20"/>
                <w:szCs w:val="20"/>
              </w:rPr>
            </w:pPr>
            <w:r w:rsidRPr="003E2B17">
              <w:rPr>
                <w:sz w:val="20"/>
                <w:szCs w:val="20"/>
              </w:rPr>
              <w:t>с 15 ноября 2017 г. по 15 июня 2018 г</w:t>
            </w:r>
          </w:p>
        </w:tc>
        <w:tc>
          <w:tcPr>
            <w:tcW w:w="1717" w:type="pct"/>
            <w:shd w:val="clear" w:color="auto" w:fill="auto"/>
            <w:vAlign w:val="bottom"/>
          </w:tcPr>
          <w:p w:rsidR="00A501C8" w:rsidRPr="003E2B17" w:rsidRDefault="00A501C8" w:rsidP="000E4B35">
            <w:pPr>
              <w:rPr>
                <w:color w:val="000000"/>
                <w:sz w:val="20"/>
                <w:szCs w:val="20"/>
              </w:rPr>
            </w:pPr>
            <w:r w:rsidRPr="003E2B17">
              <w:rPr>
                <w:color w:val="000000"/>
                <w:sz w:val="20"/>
                <w:szCs w:val="20"/>
              </w:rPr>
              <w:t>ООО « Делис», трактир «Кружка»</w:t>
            </w:r>
          </w:p>
        </w:tc>
        <w:tc>
          <w:tcPr>
            <w:tcW w:w="1513" w:type="pct"/>
            <w:shd w:val="clear" w:color="auto" w:fill="auto"/>
          </w:tcPr>
          <w:p w:rsidR="00A501C8" w:rsidRPr="003E2B17" w:rsidRDefault="00A501C8" w:rsidP="000E4B35">
            <w:pPr>
              <w:rPr>
                <w:sz w:val="20"/>
                <w:szCs w:val="20"/>
              </w:rPr>
            </w:pPr>
            <w:r w:rsidRPr="003E2B17">
              <w:rPr>
                <w:sz w:val="20"/>
                <w:szCs w:val="20"/>
              </w:rPr>
              <w:t>г. Мурманск, ул. Книповича, д.43</w:t>
            </w:r>
          </w:p>
        </w:tc>
      </w:tr>
      <w:tr w:rsidR="00A501C8" w:rsidRPr="003E2B17" w:rsidTr="000E4B35">
        <w:tc>
          <w:tcPr>
            <w:tcW w:w="250" w:type="pct"/>
            <w:shd w:val="clear" w:color="auto" w:fill="auto"/>
            <w:vAlign w:val="center"/>
          </w:tcPr>
          <w:p w:rsidR="00A501C8" w:rsidRPr="003E2B17" w:rsidRDefault="00A501C8" w:rsidP="000E4B35">
            <w:pPr>
              <w:jc w:val="center"/>
              <w:rPr>
                <w:sz w:val="20"/>
                <w:szCs w:val="20"/>
              </w:rPr>
            </w:pPr>
            <w:r w:rsidRPr="003E2B17">
              <w:rPr>
                <w:sz w:val="20"/>
                <w:szCs w:val="20"/>
              </w:rPr>
              <w:t>20</w:t>
            </w:r>
          </w:p>
        </w:tc>
        <w:tc>
          <w:tcPr>
            <w:tcW w:w="1520" w:type="pct"/>
            <w:shd w:val="clear" w:color="auto" w:fill="auto"/>
          </w:tcPr>
          <w:p w:rsidR="00A501C8" w:rsidRPr="003E2B17" w:rsidRDefault="00A501C8" w:rsidP="000E4B35">
            <w:pPr>
              <w:rPr>
                <w:sz w:val="20"/>
                <w:szCs w:val="20"/>
              </w:rPr>
            </w:pPr>
            <w:r w:rsidRPr="003E2B17">
              <w:rPr>
                <w:sz w:val="20"/>
                <w:szCs w:val="20"/>
              </w:rPr>
              <w:t>Шураков Михаил Васильевич</w:t>
            </w:r>
          </w:p>
        </w:tc>
        <w:tc>
          <w:tcPr>
            <w:tcW w:w="1717" w:type="pct"/>
            <w:shd w:val="clear" w:color="auto" w:fill="auto"/>
            <w:vAlign w:val="bottom"/>
          </w:tcPr>
          <w:p w:rsidR="00A501C8" w:rsidRPr="003E2B17" w:rsidRDefault="00A501C8" w:rsidP="000E4B35">
            <w:pPr>
              <w:rPr>
                <w:color w:val="000000"/>
                <w:sz w:val="20"/>
                <w:szCs w:val="20"/>
              </w:rPr>
            </w:pPr>
            <w:r w:rsidRPr="003E2B17">
              <w:rPr>
                <w:sz w:val="20"/>
                <w:szCs w:val="20"/>
              </w:rPr>
              <w:t>ООО«Юность»</w:t>
            </w:r>
          </w:p>
        </w:tc>
        <w:tc>
          <w:tcPr>
            <w:tcW w:w="1513" w:type="pct"/>
            <w:shd w:val="clear" w:color="auto" w:fill="auto"/>
          </w:tcPr>
          <w:p w:rsidR="00A501C8" w:rsidRPr="003E2B17" w:rsidRDefault="00A501C8" w:rsidP="000E4B35">
            <w:pPr>
              <w:rPr>
                <w:sz w:val="20"/>
                <w:szCs w:val="20"/>
              </w:rPr>
            </w:pPr>
            <w:r w:rsidRPr="003E2B17">
              <w:rPr>
                <w:sz w:val="20"/>
                <w:szCs w:val="20"/>
              </w:rPr>
              <w:t>г. Мурманск, ул. Ленина</w:t>
            </w:r>
          </w:p>
        </w:tc>
      </w:tr>
      <w:tr w:rsidR="00A501C8" w:rsidRPr="003E2B17" w:rsidTr="000E4B35">
        <w:tc>
          <w:tcPr>
            <w:tcW w:w="250" w:type="pct"/>
            <w:shd w:val="clear" w:color="auto" w:fill="auto"/>
            <w:vAlign w:val="center"/>
          </w:tcPr>
          <w:p w:rsidR="00A501C8" w:rsidRPr="003E2B17" w:rsidRDefault="00A501C8" w:rsidP="000E4B35">
            <w:pPr>
              <w:jc w:val="center"/>
              <w:rPr>
                <w:sz w:val="20"/>
                <w:szCs w:val="20"/>
              </w:rPr>
            </w:pPr>
            <w:r w:rsidRPr="003E2B17">
              <w:rPr>
                <w:sz w:val="20"/>
                <w:szCs w:val="20"/>
              </w:rPr>
              <w:t>21</w:t>
            </w:r>
          </w:p>
        </w:tc>
        <w:tc>
          <w:tcPr>
            <w:tcW w:w="1520" w:type="pct"/>
            <w:shd w:val="clear" w:color="auto" w:fill="auto"/>
          </w:tcPr>
          <w:p w:rsidR="00A501C8" w:rsidRPr="003E2B17" w:rsidRDefault="00A501C8" w:rsidP="000E4B35">
            <w:pPr>
              <w:rPr>
                <w:sz w:val="20"/>
                <w:szCs w:val="20"/>
              </w:rPr>
            </w:pPr>
            <w:r w:rsidRPr="003E2B17">
              <w:rPr>
                <w:sz w:val="20"/>
                <w:szCs w:val="20"/>
              </w:rPr>
              <w:t>Рзаев Эмиль Яхьевич</w:t>
            </w:r>
          </w:p>
        </w:tc>
        <w:tc>
          <w:tcPr>
            <w:tcW w:w="1717" w:type="pct"/>
            <w:shd w:val="clear" w:color="auto" w:fill="auto"/>
            <w:vAlign w:val="bottom"/>
          </w:tcPr>
          <w:p w:rsidR="00A501C8" w:rsidRPr="003E2B17" w:rsidRDefault="00A501C8" w:rsidP="000E4B35">
            <w:pPr>
              <w:rPr>
                <w:color w:val="000000"/>
                <w:sz w:val="20"/>
                <w:szCs w:val="20"/>
              </w:rPr>
            </w:pPr>
            <w:r w:rsidRPr="003E2B17">
              <w:rPr>
                <w:color w:val="000000"/>
                <w:sz w:val="20"/>
                <w:szCs w:val="20"/>
              </w:rPr>
              <w:t>ООО « Делис», трактир «Кружка»</w:t>
            </w:r>
          </w:p>
        </w:tc>
        <w:tc>
          <w:tcPr>
            <w:tcW w:w="1513" w:type="pct"/>
            <w:shd w:val="clear" w:color="auto" w:fill="auto"/>
          </w:tcPr>
          <w:p w:rsidR="00A501C8" w:rsidRPr="003E2B17" w:rsidRDefault="00A501C8" w:rsidP="000E4B35">
            <w:pPr>
              <w:rPr>
                <w:sz w:val="20"/>
                <w:szCs w:val="20"/>
                <w:vertAlign w:val="superscript"/>
              </w:rPr>
            </w:pPr>
            <w:r w:rsidRPr="003E2B17">
              <w:rPr>
                <w:sz w:val="20"/>
                <w:szCs w:val="20"/>
              </w:rPr>
              <w:t>г. Мурманск,  ул. Сафонова, д. 26</w:t>
            </w:r>
          </w:p>
        </w:tc>
      </w:tr>
      <w:tr w:rsidR="00A501C8" w:rsidRPr="003E2B17" w:rsidTr="000E4B35">
        <w:tc>
          <w:tcPr>
            <w:tcW w:w="250" w:type="pct"/>
            <w:shd w:val="clear" w:color="auto" w:fill="auto"/>
            <w:vAlign w:val="center"/>
          </w:tcPr>
          <w:p w:rsidR="00A501C8" w:rsidRPr="003E2B17" w:rsidRDefault="00A501C8" w:rsidP="000E4B35">
            <w:pPr>
              <w:jc w:val="center"/>
              <w:rPr>
                <w:sz w:val="20"/>
                <w:szCs w:val="20"/>
              </w:rPr>
            </w:pPr>
            <w:r w:rsidRPr="003E2B17">
              <w:rPr>
                <w:sz w:val="20"/>
                <w:szCs w:val="20"/>
              </w:rPr>
              <w:t>22</w:t>
            </w:r>
          </w:p>
        </w:tc>
        <w:tc>
          <w:tcPr>
            <w:tcW w:w="1520" w:type="pct"/>
            <w:shd w:val="clear" w:color="auto" w:fill="auto"/>
          </w:tcPr>
          <w:p w:rsidR="00A501C8" w:rsidRPr="003E2B17" w:rsidRDefault="00A501C8" w:rsidP="000E4B35">
            <w:pPr>
              <w:rPr>
                <w:sz w:val="20"/>
                <w:szCs w:val="20"/>
              </w:rPr>
            </w:pPr>
            <w:r w:rsidRPr="003E2B17">
              <w:rPr>
                <w:sz w:val="20"/>
                <w:szCs w:val="20"/>
              </w:rPr>
              <w:t>Бойко Мария Сергеевна</w:t>
            </w:r>
          </w:p>
        </w:tc>
        <w:tc>
          <w:tcPr>
            <w:tcW w:w="1717" w:type="pct"/>
            <w:shd w:val="clear" w:color="auto" w:fill="auto"/>
            <w:vAlign w:val="bottom"/>
          </w:tcPr>
          <w:p w:rsidR="00A501C8" w:rsidRPr="003E2B17" w:rsidRDefault="00A501C8" w:rsidP="000E4B35">
            <w:pPr>
              <w:rPr>
                <w:color w:val="000000"/>
                <w:sz w:val="20"/>
                <w:szCs w:val="20"/>
              </w:rPr>
            </w:pPr>
            <w:r w:rsidRPr="003E2B17">
              <w:rPr>
                <w:color w:val="000000"/>
                <w:sz w:val="20"/>
                <w:szCs w:val="20"/>
              </w:rPr>
              <w:t>ООО « Коммуналка»</w:t>
            </w:r>
          </w:p>
        </w:tc>
        <w:tc>
          <w:tcPr>
            <w:tcW w:w="1513" w:type="pct"/>
            <w:shd w:val="clear" w:color="auto" w:fill="auto"/>
          </w:tcPr>
          <w:p w:rsidR="00A501C8" w:rsidRPr="003E2B17" w:rsidRDefault="00A501C8" w:rsidP="000E4B35">
            <w:pPr>
              <w:rPr>
                <w:sz w:val="20"/>
                <w:szCs w:val="20"/>
              </w:rPr>
            </w:pPr>
            <w:r w:rsidRPr="003E2B17">
              <w:rPr>
                <w:sz w:val="20"/>
                <w:szCs w:val="20"/>
              </w:rPr>
              <w:t>г. Мурманск. Г.Североморцев, д.1</w:t>
            </w:r>
          </w:p>
        </w:tc>
      </w:tr>
    </w:tbl>
    <w:p w:rsidR="00A501C8" w:rsidRPr="003E2B17" w:rsidRDefault="00A501C8" w:rsidP="00A501C8">
      <w:pPr>
        <w:ind w:left="720" w:firstLine="696"/>
        <w:jc w:val="both"/>
        <w:rPr>
          <w:b/>
          <w:sz w:val="20"/>
          <w:szCs w:val="20"/>
        </w:rPr>
      </w:pPr>
      <w:r w:rsidRPr="003E2B17">
        <w:rPr>
          <w:b/>
          <w:sz w:val="20"/>
          <w:szCs w:val="20"/>
        </w:rPr>
        <w:t xml:space="preserve">Производственная практика группа № </w:t>
      </w:r>
      <w:r w:rsidR="00055520" w:rsidRPr="003E2B17">
        <w:rPr>
          <w:b/>
          <w:sz w:val="20"/>
          <w:szCs w:val="20"/>
        </w:rPr>
        <w:t>33 по</w:t>
      </w:r>
      <w:r w:rsidRPr="003E2B17">
        <w:rPr>
          <w:b/>
          <w:sz w:val="20"/>
          <w:szCs w:val="20"/>
        </w:rPr>
        <w:t xml:space="preserve"> профессии</w:t>
      </w:r>
      <w:r w:rsidRPr="003E2B17">
        <w:rPr>
          <w:b/>
          <w:bCs/>
          <w:sz w:val="20"/>
          <w:szCs w:val="20"/>
        </w:rPr>
        <w:t xml:space="preserve"> 19.01.17 </w:t>
      </w:r>
      <w:r w:rsidRPr="003E2B17">
        <w:rPr>
          <w:b/>
          <w:sz w:val="20"/>
          <w:szCs w:val="20"/>
        </w:rPr>
        <w:t xml:space="preserve">«Повар, кондитер», </w:t>
      </w:r>
    </w:p>
    <w:p w:rsidR="00A501C8" w:rsidRPr="003E2B17" w:rsidRDefault="00A501C8" w:rsidP="00A501C8">
      <w:pPr>
        <w:ind w:left="720" w:firstLine="696"/>
        <w:jc w:val="both"/>
        <w:rPr>
          <w:sz w:val="20"/>
          <w:szCs w:val="20"/>
        </w:rPr>
      </w:pPr>
      <w:r w:rsidRPr="003E2B17">
        <w:rPr>
          <w:sz w:val="20"/>
          <w:szCs w:val="20"/>
        </w:rPr>
        <w:t xml:space="preserve">Руководитель производственной практики Прокопьева Л.М </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977"/>
        <w:gridCol w:w="3544"/>
        <w:gridCol w:w="3118"/>
      </w:tblGrid>
      <w:tr w:rsidR="00A501C8" w:rsidRPr="003E2B17" w:rsidTr="000E4B35">
        <w:tc>
          <w:tcPr>
            <w:tcW w:w="568" w:type="dxa"/>
            <w:shd w:val="clear" w:color="auto" w:fill="auto"/>
          </w:tcPr>
          <w:p w:rsidR="00A501C8" w:rsidRPr="003E2B17" w:rsidRDefault="00A501C8" w:rsidP="000E4B35">
            <w:pPr>
              <w:jc w:val="center"/>
              <w:rPr>
                <w:b/>
                <w:bCs/>
                <w:sz w:val="20"/>
                <w:szCs w:val="20"/>
              </w:rPr>
            </w:pPr>
            <w:r w:rsidRPr="003E2B17">
              <w:rPr>
                <w:b/>
                <w:bCs/>
                <w:sz w:val="20"/>
                <w:szCs w:val="20"/>
              </w:rPr>
              <w:t>№</w:t>
            </w:r>
          </w:p>
          <w:p w:rsidR="00A501C8" w:rsidRPr="003E2B17" w:rsidRDefault="00A501C8" w:rsidP="000E4B35">
            <w:pPr>
              <w:jc w:val="center"/>
              <w:rPr>
                <w:b/>
                <w:bCs/>
                <w:sz w:val="20"/>
                <w:szCs w:val="20"/>
              </w:rPr>
            </w:pPr>
            <w:r w:rsidRPr="003E2B17">
              <w:rPr>
                <w:b/>
                <w:bCs/>
                <w:sz w:val="20"/>
                <w:szCs w:val="20"/>
              </w:rPr>
              <w:t>п/п</w:t>
            </w:r>
          </w:p>
        </w:tc>
        <w:tc>
          <w:tcPr>
            <w:tcW w:w="2977" w:type="dxa"/>
            <w:shd w:val="clear" w:color="auto" w:fill="auto"/>
          </w:tcPr>
          <w:p w:rsidR="00A501C8" w:rsidRPr="003E2B17" w:rsidRDefault="00A501C8" w:rsidP="000E4B35">
            <w:pPr>
              <w:jc w:val="center"/>
              <w:rPr>
                <w:b/>
                <w:bCs/>
                <w:sz w:val="20"/>
                <w:szCs w:val="20"/>
              </w:rPr>
            </w:pPr>
            <w:r w:rsidRPr="003E2B17">
              <w:rPr>
                <w:b/>
                <w:bCs/>
                <w:sz w:val="20"/>
                <w:szCs w:val="20"/>
              </w:rPr>
              <w:t>Период прохождения практики</w:t>
            </w:r>
          </w:p>
        </w:tc>
        <w:tc>
          <w:tcPr>
            <w:tcW w:w="3544" w:type="dxa"/>
            <w:shd w:val="clear" w:color="auto" w:fill="auto"/>
          </w:tcPr>
          <w:p w:rsidR="00A501C8" w:rsidRPr="003E2B17" w:rsidRDefault="00A501C8" w:rsidP="000E4B35">
            <w:pPr>
              <w:jc w:val="center"/>
              <w:rPr>
                <w:b/>
                <w:bCs/>
                <w:sz w:val="20"/>
                <w:szCs w:val="20"/>
              </w:rPr>
            </w:pPr>
            <w:r w:rsidRPr="003E2B17">
              <w:rPr>
                <w:b/>
                <w:sz w:val="20"/>
                <w:szCs w:val="20"/>
              </w:rPr>
              <w:t>Наименование организации</w:t>
            </w:r>
          </w:p>
        </w:tc>
        <w:tc>
          <w:tcPr>
            <w:tcW w:w="3118" w:type="dxa"/>
            <w:shd w:val="clear" w:color="auto" w:fill="auto"/>
          </w:tcPr>
          <w:p w:rsidR="00A501C8" w:rsidRPr="003E2B17" w:rsidRDefault="00A501C8" w:rsidP="000E4B35">
            <w:pPr>
              <w:jc w:val="center"/>
              <w:rPr>
                <w:b/>
                <w:bCs/>
                <w:sz w:val="20"/>
                <w:szCs w:val="20"/>
              </w:rPr>
            </w:pPr>
            <w:r w:rsidRPr="003E2B17">
              <w:rPr>
                <w:b/>
                <w:bCs/>
                <w:sz w:val="20"/>
                <w:szCs w:val="20"/>
              </w:rPr>
              <w:t>Юридический адрес</w:t>
            </w:r>
          </w:p>
        </w:tc>
      </w:tr>
      <w:tr w:rsidR="00A501C8" w:rsidRPr="003E2B17" w:rsidTr="000E4B35">
        <w:tc>
          <w:tcPr>
            <w:tcW w:w="568" w:type="dxa"/>
            <w:shd w:val="clear" w:color="auto" w:fill="auto"/>
            <w:vAlign w:val="center"/>
          </w:tcPr>
          <w:p w:rsidR="00A501C8" w:rsidRPr="003E2B17" w:rsidRDefault="00A501C8" w:rsidP="000E4B35">
            <w:pPr>
              <w:jc w:val="center"/>
              <w:rPr>
                <w:sz w:val="20"/>
                <w:szCs w:val="20"/>
              </w:rPr>
            </w:pPr>
            <w:r w:rsidRPr="003E2B17">
              <w:rPr>
                <w:sz w:val="20"/>
                <w:szCs w:val="20"/>
              </w:rPr>
              <w:t>1</w:t>
            </w:r>
          </w:p>
        </w:tc>
        <w:tc>
          <w:tcPr>
            <w:tcW w:w="2977" w:type="dxa"/>
            <w:shd w:val="clear" w:color="auto" w:fill="auto"/>
          </w:tcPr>
          <w:p w:rsidR="00A501C8" w:rsidRPr="003E2B17" w:rsidRDefault="00A501C8" w:rsidP="000E4B35">
            <w:pPr>
              <w:rPr>
                <w:sz w:val="20"/>
                <w:szCs w:val="20"/>
              </w:rPr>
            </w:pPr>
            <w:r w:rsidRPr="003E2B17">
              <w:rPr>
                <w:sz w:val="20"/>
                <w:szCs w:val="20"/>
              </w:rPr>
              <w:t>с 15 ноября 2017 г. по 15 июня 2018 г</w:t>
            </w:r>
          </w:p>
        </w:tc>
        <w:tc>
          <w:tcPr>
            <w:tcW w:w="3544" w:type="dxa"/>
            <w:shd w:val="clear" w:color="auto" w:fill="auto"/>
            <w:vAlign w:val="bottom"/>
          </w:tcPr>
          <w:p w:rsidR="00A501C8" w:rsidRPr="003E2B17" w:rsidRDefault="00A501C8" w:rsidP="000E4B35">
            <w:pPr>
              <w:rPr>
                <w:color w:val="000000"/>
                <w:sz w:val="20"/>
                <w:szCs w:val="20"/>
              </w:rPr>
            </w:pPr>
            <w:r w:rsidRPr="003E2B17">
              <w:rPr>
                <w:color w:val="000000"/>
                <w:sz w:val="20"/>
                <w:szCs w:val="20"/>
              </w:rPr>
              <w:t>ООО « Яблоко», трактир «Кружка»</w:t>
            </w:r>
          </w:p>
        </w:tc>
        <w:tc>
          <w:tcPr>
            <w:tcW w:w="3118" w:type="dxa"/>
            <w:shd w:val="clear" w:color="auto" w:fill="auto"/>
          </w:tcPr>
          <w:p w:rsidR="00A501C8" w:rsidRPr="003E2B17" w:rsidRDefault="00A501C8" w:rsidP="000E4B35">
            <w:pPr>
              <w:rPr>
                <w:sz w:val="20"/>
                <w:szCs w:val="20"/>
              </w:rPr>
            </w:pPr>
            <w:r w:rsidRPr="003E2B17">
              <w:rPr>
                <w:sz w:val="20"/>
                <w:szCs w:val="20"/>
              </w:rPr>
              <w:t>г. Мурманск,  пр. Кольский, д. 158/1</w:t>
            </w:r>
          </w:p>
        </w:tc>
      </w:tr>
      <w:tr w:rsidR="00A501C8" w:rsidRPr="003E2B17" w:rsidTr="000E4B35">
        <w:tc>
          <w:tcPr>
            <w:tcW w:w="568" w:type="dxa"/>
            <w:shd w:val="clear" w:color="auto" w:fill="auto"/>
            <w:vAlign w:val="center"/>
          </w:tcPr>
          <w:p w:rsidR="00A501C8" w:rsidRPr="003E2B17" w:rsidRDefault="00A501C8" w:rsidP="000E4B35">
            <w:pPr>
              <w:jc w:val="center"/>
              <w:rPr>
                <w:sz w:val="20"/>
                <w:szCs w:val="20"/>
              </w:rPr>
            </w:pPr>
            <w:r w:rsidRPr="003E2B17">
              <w:rPr>
                <w:sz w:val="20"/>
                <w:szCs w:val="20"/>
              </w:rPr>
              <w:t>2</w:t>
            </w:r>
          </w:p>
        </w:tc>
        <w:tc>
          <w:tcPr>
            <w:tcW w:w="2977" w:type="dxa"/>
            <w:shd w:val="clear" w:color="auto" w:fill="auto"/>
          </w:tcPr>
          <w:p w:rsidR="00A501C8" w:rsidRPr="003E2B17" w:rsidRDefault="00A501C8" w:rsidP="000E4B35">
            <w:pPr>
              <w:rPr>
                <w:sz w:val="20"/>
                <w:szCs w:val="20"/>
              </w:rPr>
            </w:pPr>
            <w:r w:rsidRPr="003E2B17">
              <w:rPr>
                <w:sz w:val="20"/>
                <w:szCs w:val="20"/>
              </w:rPr>
              <w:t>с 15 ноября 2017 г. по 15 июня 2018 г</w:t>
            </w:r>
          </w:p>
        </w:tc>
        <w:tc>
          <w:tcPr>
            <w:tcW w:w="3544" w:type="dxa"/>
            <w:shd w:val="clear" w:color="auto" w:fill="auto"/>
            <w:vAlign w:val="bottom"/>
          </w:tcPr>
          <w:p w:rsidR="00A501C8" w:rsidRPr="003E2B17" w:rsidRDefault="00A501C8" w:rsidP="000E4B35">
            <w:pPr>
              <w:rPr>
                <w:color w:val="000000"/>
                <w:sz w:val="20"/>
                <w:szCs w:val="20"/>
              </w:rPr>
            </w:pPr>
            <w:r w:rsidRPr="003E2B17">
              <w:rPr>
                <w:color w:val="000000"/>
                <w:sz w:val="20"/>
                <w:szCs w:val="20"/>
              </w:rPr>
              <w:t>ООО « Яблоко», трактир «Кружка»</w:t>
            </w:r>
          </w:p>
        </w:tc>
        <w:tc>
          <w:tcPr>
            <w:tcW w:w="3118" w:type="dxa"/>
            <w:shd w:val="clear" w:color="auto" w:fill="auto"/>
          </w:tcPr>
          <w:p w:rsidR="00A501C8" w:rsidRPr="003E2B17" w:rsidRDefault="00A501C8" w:rsidP="000E4B35">
            <w:pPr>
              <w:rPr>
                <w:sz w:val="20"/>
                <w:szCs w:val="20"/>
                <w:u w:val="single"/>
              </w:rPr>
            </w:pPr>
            <w:r w:rsidRPr="003E2B17">
              <w:rPr>
                <w:sz w:val="20"/>
                <w:szCs w:val="20"/>
              </w:rPr>
              <w:t>г. Мурманск,  пр. Кольский, д. 158/1</w:t>
            </w:r>
          </w:p>
        </w:tc>
      </w:tr>
      <w:tr w:rsidR="00A501C8" w:rsidRPr="003E2B17" w:rsidTr="000E4B35">
        <w:tc>
          <w:tcPr>
            <w:tcW w:w="568" w:type="dxa"/>
            <w:shd w:val="clear" w:color="auto" w:fill="auto"/>
            <w:vAlign w:val="center"/>
          </w:tcPr>
          <w:p w:rsidR="00A501C8" w:rsidRPr="003E2B17" w:rsidRDefault="00A501C8" w:rsidP="000E4B35">
            <w:pPr>
              <w:jc w:val="center"/>
              <w:rPr>
                <w:sz w:val="20"/>
                <w:szCs w:val="20"/>
              </w:rPr>
            </w:pPr>
            <w:r w:rsidRPr="003E2B17">
              <w:rPr>
                <w:sz w:val="20"/>
                <w:szCs w:val="20"/>
              </w:rPr>
              <w:t>3</w:t>
            </w:r>
          </w:p>
        </w:tc>
        <w:tc>
          <w:tcPr>
            <w:tcW w:w="2977" w:type="dxa"/>
            <w:shd w:val="clear" w:color="auto" w:fill="auto"/>
          </w:tcPr>
          <w:p w:rsidR="00A501C8" w:rsidRPr="003E2B17" w:rsidRDefault="00A501C8" w:rsidP="000E4B35">
            <w:pPr>
              <w:rPr>
                <w:sz w:val="20"/>
                <w:szCs w:val="20"/>
              </w:rPr>
            </w:pPr>
            <w:r w:rsidRPr="003E2B17">
              <w:rPr>
                <w:sz w:val="20"/>
                <w:szCs w:val="20"/>
              </w:rPr>
              <w:t>с 15 ноября 2017 г. по 15 июня 2018 г</w:t>
            </w:r>
          </w:p>
        </w:tc>
        <w:tc>
          <w:tcPr>
            <w:tcW w:w="3544" w:type="dxa"/>
            <w:shd w:val="clear" w:color="auto" w:fill="auto"/>
            <w:vAlign w:val="bottom"/>
          </w:tcPr>
          <w:p w:rsidR="00A501C8" w:rsidRPr="003E2B17" w:rsidRDefault="00A501C8" w:rsidP="000E4B35">
            <w:pPr>
              <w:rPr>
                <w:color w:val="000000"/>
                <w:sz w:val="20"/>
                <w:szCs w:val="20"/>
              </w:rPr>
            </w:pPr>
            <w:r w:rsidRPr="003E2B17">
              <w:rPr>
                <w:color w:val="000000"/>
                <w:sz w:val="20"/>
                <w:szCs w:val="20"/>
              </w:rPr>
              <w:t>ООО « Яблоко», трактир «Кружка»</w:t>
            </w:r>
          </w:p>
        </w:tc>
        <w:tc>
          <w:tcPr>
            <w:tcW w:w="3118" w:type="dxa"/>
            <w:shd w:val="clear" w:color="auto" w:fill="auto"/>
          </w:tcPr>
          <w:p w:rsidR="00A501C8" w:rsidRPr="003E2B17" w:rsidRDefault="00A501C8" w:rsidP="000E4B35">
            <w:pPr>
              <w:rPr>
                <w:sz w:val="20"/>
                <w:szCs w:val="20"/>
                <w:u w:val="single"/>
              </w:rPr>
            </w:pPr>
            <w:r w:rsidRPr="003E2B17">
              <w:rPr>
                <w:sz w:val="20"/>
                <w:szCs w:val="20"/>
              </w:rPr>
              <w:t>г. Мурманск,  пр. Кольский, д. 158/1</w:t>
            </w:r>
          </w:p>
        </w:tc>
      </w:tr>
      <w:tr w:rsidR="00A501C8" w:rsidRPr="003E2B17" w:rsidTr="000E4B35">
        <w:tc>
          <w:tcPr>
            <w:tcW w:w="568" w:type="dxa"/>
            <w:shd w:val="clear" w:color="auto" w:fill="auto"/>
            <w:vAlign w:val="center"/>
          </w:tcPr>
          <w:p w:rsidR="00A501C8" w:rsidRPr="003E2B17" w:rsidRDefault="00A501C8" w:rsidP="000E4B35">
            <w:pPr>
              <w:jc w:val="center"/>
              <w:rPr>
                <w:sz w:val="20"/>
                <w:szCs w:val="20"/>
              </w:rPr>
            </w:pPr>
            <w:r w:rsidRPr="003E2B17">
              <w:rPr>
                <w:sz w:val="20"/>
                <w:szCs w:val="20"/>
              </w:rPr>
              <w:t>4</w:t>
            </w:r>
          </w:p>
        </w:tc>
        <w:tc>
          <w:tcPr>
            <w:tcW w:w="2977" w:type="dxa"/>
            <w:shd w:val="clear" w:color="auto" w:fill="auto"/>
          </w:tcPr>
          <w:p w:rsidR="00A501C8" w:rsidRPr="003E2B17" w:rsidRDefault="00A501C8" w:rsidP="000E4B35">
            <w:pPr>
              <w:rPr>
                <w:sz w:val="20"/>
                <w:szCs w:val="20"/>
              </w:rPr>
            </w:pPr>
            <w:r w:rsidRPr="003E2B17">
              <w:rPr>
                <w:sz w:val="20"/>
                <w:szCs w:val="20"/>
              </w:rPr>
              <w:t>с 15 ноября 2017 г. по 15 июня 2018 г</w:t>
            </w:r>
          </w:p>
        </w:tc>
        <w:tc>
          <w:tcPr>
            <w:tcW w:w="3544" w:type="dxa"/>
            <w:shd w:val="clear" w:color="auto" w:fill="auto"/>
            <w:vAlign w:val="bottom"/>
          </w:tcPr>
          <w:p w:rsidR="00A501C8" w:rsidRPr="003E2B17" w:rsidRDefault="00A501C8" w:rsidP="000E4B35">
            <w:pPr>
              <w:rPr>
                <w:color w:val="000000"/>
                <w:sz w:val="20"/>
                <w:szCs w:val="20"/>
              </w:rPr>
            </w:pPr>
            <w:r w:rsidRPr="003E2B17">
              <w:rPr>
                <w:color w:val="000000"/>
                <w:sz w:val="20"/>
                <w:szCs w:val="20"/>
              </w:rPr>
              <w:t>ООО « Яблоко», трактир «Кружка»</w:t>
            </w:r>
          </w:p>
        </w:tc>
        <w:tc>
          <w:tcPr>
            <w:tcW w:w="3118" w:type="dxa"/>
            <w:shd w:val="clear" w:color="auto" w:fill="auto"/>
          </w:tcPr>
          <w:p w:rsidR="00A501C8" w:rsidRPr="003E2B17" w:rsidRDefault="00A501C8" w:rsidP="000E4B35">
            <w:pPr>
              <w:rPr>
                <w:sz w:val="20"/>
                <w:szCs w:val="20"/>
              </w:rPr>
            </w:pPr>
            <w:r w:rsidRPr="003E2B17">
              <w:rPr>
                <w:sz w:val="20"/>
                <w:szCs w:val="20"/>
              </w:rPr>
              <w:t>г. Мурманск,  пр. Кольский, д. 158/1</w:t>
            </w:r>
          </w:p>
        </w:tc>
      </w:tr>
      <w:tr w:rsidR="00A501C8" w:rsidRPr="003E2B17" w:rsidTr="000E4B35">
        <w:tc>
          <w:tcPr>
            <w:tcW w:w="568" w:type="dxa"/>
            <w:shd w:val="clear" w:color="auto" w:fill="auto"/>
            <w:vAlign w:val="center"/>
          </w:tcPr>
          <w:p w:rsidR="00A501C8" w:rsidRPr="003E2B17" w:rsidRDefault="00A501C8" w:rsidP="000E4B35">
            <w:pPr>
              <w:jc w:val="center"/>
              <w:rPr>
                <w:sz w:val="20"/>
                <w:szCs w:val="20"/>
              </w:rPr>
            </w:pPr>
            <w:r w:rsidRPr="003E2B17">
              <w:rPr>
                <w:sz w:val="20"/>
                <w:szCs w:val="20"/>
              </w:rPr>
              <w:t>5</w:t>
            </w:r>
          </w:p>
        </w:tc>
        <w:tc>
          <w:tcPr>
            <w:tcW w:w="2977" w:type="dxa"/>
            <w:shd w:val="clear" w:color="auto" w:fill="auto"/>
          </w:tcPr>
          <w:p w:rsidR="00A501C8" w:rsidRPr="003E2B17" w:rsidRDefault="00A501C8" w:rsidP="000E4B35">
            <w:pPr>
              <w:rPr>
                <w:sz w:val="20"/>
                <w:szCs w:val="20"/>
              </w:rPr>
            </w:pPr>
            <w:r w:rsidRPr="003E2B17">
              <w:rPr>
                <w:sz w:val="20"/>
                <w:szCs w:val="20"/>
              </w:rPr>
              <w:t>с 15 ноября 2017 г. по 15 июня 2018 г</w:t>
            </w:r>
          </w:p>
        </w:tc>
        <w:tc>
          <w:tcPr>
            <w:tcW w:w="3544" w:type="dxa"/>
            <w:shd w:val="clear" w:color="auto" w:fill="auto"/>
            <w:vAlign w:val="bottom"/>
          </w:tcPr>
          <w:p w:rsidR="00A501C8" w:rsidRPr="003E2B17" w:rsidRDefault="00A501C8" w:rsidP="000E4B35">
            <w:pPr>
              <w:rPr>
                <w:color w:val="000000"/>
                <w:sz w:val="20"/>
                <w:szCs w:val="20"/>
              </w:rPr>
            </w:pPr>
            <w:r w:rsidRPr="003E2B17">
              <w:rPr>
                <w:color w:val="000000"/>
                <w:sz w:val="20"/>
                <w:szCs w:val="20"/>
              </w:rPr>
              <w:t>ООО «ОК Сервис»</w:t>
            </w:r>
          </w:p>
        </w:tc>
        <w:tc>
          <w:tcPr>
            <w:tcW w:w="3118" w:type="dxa"/>
            <w:shd w:val="clear" w:color="auto" w:fill="auto"/>
          </w:tcPr>
          <w:p w:rsidR="00A501C8" w:rsidRPr="003E2B17" w:rsidRDefault="00A501C8" w:rsidP="000E4B35">
            <w:pPr>
              <w:rPr>
                <w:sz w:val="20"/>
                <w:szCs w:val="20"/>
                <w:u w:val="single"/>
              </w:rPr>
            </w:pPr>
            <w:r w:rsidRPr="003E2B17">
              <w:rPr>
                <w:sz w:val="20"/>
                <w:szCs w:val="20"/>
              </w:rPr>
              <w:t>г. Мурманск, Ленина 34</w:t>
            </w:r>
          </w:p>
        </w:tc>
      </w:tr>
      <w:tr w:rsidR="00A501C8" w:rsidRPr="003E2B17" w:rsidTr="000E4B35">
        <w:tc>
          <w:tcPr>
            <w:tcW w:w="568" w:type="dxa"/>
            <w:shd w:val="clear" w:color="auto" w:fill="auto"/>
            <w:vAlign w:val="center"/>
          </w:tcPr>
          <w:p w:rsidR="00A501C8" w:rsidRPr="003E2B17" w:rsidRDefault="00A501C8" w:rsidP="000E4B35">
            <w:pPr>
              <w:jc w:val="center"/>
              <w:rPr>
                <w:sz w:val="20"/>
                <w:szCs w:val="20"/>
              </w:rPr>
            </w:pPr>
            <w:r w:rsidRPr="003E2B17">
              <w:rPr>
                <w:sz w:val="20"/>
                <w:szCs w:val="20"/>
              </w:rPr>
              <w:t>6</w:t>
            </w:r>
          </w:p>
        </w:tc>
        <w:tc>
          <w:tcPr>
            <w:tcW w:w="2977" w:type="dxa"/>
            <w:shd w:val="clear" w:color="auto" w:fill="auto"/>
          </w:tcPr>
          <w:p w:rsidR="00A501C8" w:rsidRPr="003E2B17" w:rsidRDefault="00A501C8" w:rsidP="000E4B35">
            <w:pPr>
              <w:rPr>
                <w:sz w:val="20"/>
                <w:szCs w:val="20"/>
              </w:rPr>
            </w:pPr>
            <w:r w:rsidRPr="003E2B17">
              <w:rPr>
                <w:sz w:val="20"/>
                <w:szCs w:val="20"/>
              </w:rPr>
              <w:t>с 15 ноября 2017 г. по 15 июня 2018 г</w:t>
            </w:r>
          </w:p>
        </w:tc>
        <w:tc>
          <w:tcPr>
            <w:tcW w:w="3544" w:type="dxa"/>
            <w:shd w:val="clear" w:color="auto" w:fill="auto"/>
            <w:vAlign w:val="bottom"/>
          </w:tcPr>
          <w:p w:rsidR="00A501C8" w:rsidRPr="003E2B17" w:rsidRDefault="00A501C8" w:rsidP="000E4B35">
            <w:pPr>
              <w:rPr>
                <w:color w:val="000000"/>
                <w:sz w:val="20"/>
                <w:szCs w:val="20"/>
              </w:rPr>
            </w:pPr>
            <w:r w:rsidRPr="003E2B17">
              <w:rPr>
                <w:color w:val="000000"/>
                <w:sz w:val="20"/>
                <w:szCs w:val="20"/>
              </w:rPr>
              <w:t>ООО « Медведь»</w:t>
            </w:r>
          </w:p>
        </w:tc>
        <w:tc>
          <w:tcPr>
            <w:tcW w:w="3118" w:type="dxa"/>
            <w:shd w:val="clear" w:color="auto" w:fill="auto"/>
          </w:tcPr>
          <w:p w:rsidR="00A501C8" w:rsidRPr="003E2B17" w:rsidRDefault="00A501C8" w:rsidP="000E4B35">
            <w:pPr>
              <w:rPr>
                <w:sz w:val="20"/>
                <w:szCs w:val="20"/>
              </w:rPr>
            </w:pPr>
            <w:r w:rsidRPr="003E2B17">
              <w:rPr>
                <w:sz w:val="20"/>
                <w:szCs w:val="20"/>
              </w:rPr>
              <w:t>г. Полярный,  ул. Видяева, д. 4</w:t>
            </w:r>
          </w:p>
        </w:tc>
      </w:tr>
      <w:tr w:rsidR="00A501C8" w:rsidRPr="003E2B17" w:rsidTr="000E4B35">
        <w:tc>
          <w:tcPr>
            <w:tcW w:w="568" w:type="dxa"/>
            <w:shd w:val="clear" w:color="auto" w:fill="auto"/>
            <w:vAlign w:val="center"/>
          </w:tcPr>
          <w:p w:rsidR="00A501C8" w:rsidRPr="003E2B17" w:rsidRDefault="00A501C8" w:rsidP="000E4B35">
            <w:pPr>
              <w:jc w:val="center"/>
              <w:rPr>
                <w:sz w:val="20"/>
                <w:szCs w:val="20"/>
              </w:rPr>
            </w:pPr>
            <w:r w:rsidRPr="003E2B17">
              <w:rPr>
                <w:sz w:val="20"/>
                <w:szCs w:val="20"/>
              </w:rPr>
              <w:t>7</w:t>
            </w:r>
          </w:p>
        </w:tc>
        <w:tc>
          <w:tcPr>
            <w:tcW w:w="2977" w:type="dxa"/>
            <w:shd w:val="clear" w:color="auto" w:fill="auto"/>
          </w:tcPr>
          <w:p w:rsidR="00A501C8" w:rsidRPr="003E2B17" w:rsidRDefault="00A501C8" w:rsidP="000E4B35">
            <w:pPr>
              <w:rPr>
                <w:sz w:val="20"/>
                <w:szCs w:val="20"/>
              </w:rPr>
            </w:pPr>
            <w:r w:rsidRPr="003E2B17">
              <w:rPr>
                <w:sz w:val="20"/>
                <w:szCs w:val="20"/>
              </w:rPr>
              <w:t>с 15 ноября 2017 г. по 15 июня 2018 г</w:t>
            </w:r>
          </w:p>
        </w:tc>
        <w:tc>
          <w:tcPr>
            <w:tcW w:w="3544" w:type="dxa"/>
            <w:shd w:val="clear" w:color="auto" w:fill="auto"/>
            <w:vAlign w:val="bottom"/>
          </w:tcPr>
          <w:p w:rsidR="00A501C8" w:rsidRPr="003E2B17" w:rsidRDefault="00A501C8" w:rsidP="000E4B35">
            <w:pPr>
              <w:rPr>
                <w:color w:val="000000"/>
                <w:sz w:val="20"/>
                <w:szCs w:val="20"/>
              </w:rPr>
            </w:pPr>
            <w:r w:rsidRPr="003E2B17">
              <w:rPr>
                <w:color w:val="000000"/>
                <w:sz w:val="20"/>
                <w:szCs w:val="20"/>
              </w:rPr>
              <w:t>ООО « Вкус», трактир «Кружка»</w:t>
            </w:r>
          </w:p>
        </w:tc>
        <w:tc>
          <w:tcPr>
            <w:tcW w:w="3118" w:type="dxa"/>
            <w:shd w:val="clear" w:color="auto" w:fill="auto"/>
          </w:tcPr>
          <w:p w:rsidR="00A501C8" w:rsidRPr="003E2B17" w:rsidRDefault="00A501C8" w:rsidP="000E4B35">
            <w:pPr>
              <w:rPr>
                <w:sz w:val="20"/>
                <w:szCs w:val="20"/>
              </w:rPr>
            </w:pPr>
            <w:r w:rsidRPr="003E2B17">
              <w:rPr>
                <w:sz w:val="20"/>
                <w:szCs w:val="20"/>
              </w:rPr>
              <w:t>г. Мурманск, ул. Крупской, д.31</w:t>
            </w:r>
          </w:p>
        </w:tc>
      </w:tr>
      <w:tr w:rsidR="00A501C8" w:rsidRPr="003E2B17" w:rsidTr="000E4B35">
        <w:tc>
          <w:tcPr>
            <w:tcW w:w="568" w:type="dxa"/>
            <w:shd w:val="clear" w:color="auto" w:fill="auto"/>
            <w:vAlign w:val="center"/>
          </w:tcPr>
          <w:p w:rsidR="00A501C8" w:rsidRPr="003E2B17" w:rsidRDefault="00A501C8" w:rsidP="000E4B35">
            <w:pPr>
              <w:jc w:val="center"/>
              <w:rPr>
                <w:sz w:val="20"/>
                <w:szCs w:val="20"/>
              </w:rPr>
            </w:pPr>
            <w:r w:rsidRPr="003E2B17">
              <w:rPr>
                <w:sz w:val="20"/>
                <w:szCs w:val="20"/>
              </w:rPr>
              <w:t>8</w:t>
            </w:r>
          </w:p>
        </w:tc>
        <w:tc>
          <w:tcPr>
            <w:tcW w:w="2977" w:type="dxa"/>
            <w:shd w:val="clear" w:color="auto" w:fill="auto"/>
          </w:tcPr>
          <w:p w:rsidR="00A501C8" w:rsidRPr="003E2B17" w:rsidRDefault="00A501C8" w:rsidP="000E4B35">
            <w:pPr>
              <w:rPr>
                <w:sz w:val="20"/>
                <w:szCs w:val="20"/>
              </w:rPr>
            </w:pPr>
            <w:r w:rsidRPr="003E2B17">
              <w:rPr>
                <w:sz w:val="20"/>
                <w:szCs w:val="20"/>
              </w:rPr>
              <w:t>с 15 ноября 2017 г. по 15 июня 2018 г</w:t>
            </w:r>
          </w:p>
        </w:tc>
        <w:tc>
          <w:tcPr>
            <w:tcW w:w="3544" w:type="dxa"/>
            <w:shd w:val="clear" w:color="auto" w:fill="auto"/>
            <w:vAlign w:val="bottom"/>
          </w:tcPr>
          <w:p w:rsidR="00A501C8" w:rsidRPr="003E2B17" w:rsidRDefault="00A501C8" w:rsidP="000E4B35">
            <w:pPr>
              <w:rPr>
                <w:color w:val="000000"/>
                <w:sz w:val="20"/>
                <w:szCs w:val="20"/>
              </w:rPr>
            </w:pPr>
            <w:r w:rsidRPr="003E2B17">
              <w:rPr>
                <w:color w:val="000000"/>
                <w:sz w:val="20"/>
                <w:szCs w:val="20"/>
              </w:rPr>
              <w:t>Отель Арктик Сервис</w:t>
            </w:r>
          </w:p>
        </w:tc>
        <w:tc>
          <w:tcPr>
            <w:tcW w:w="3118" w:type="dxa"/>
            <w:shd w:val="clear" w:color="auto" w:fill="auto"/>
          </w:tcPr>
          <w:p w:rsidR="00A501C8" w:rsidRPr="003E2B17" w:rsidRDefault="00A501C8" w:rsidP="000E4B35">
            <w:pPr>
              <w:rPr>
                <w:sz w:val="20"/>
                <w:szCs w:val="20"/>
              </w:rPr>
            </w:pPr>
            <w:r w:rsidRPr="003E2B17">
              <w:rPr>
                <w:sz w:val="20"/>
                <w:szCs w:val="20"/>
              </w:rPr>
              <w:t>г. Мурманск, ул. Верхнее-Ростинское шоссе, д.1</w:t>
            </w:r>
          </w:p>
        </w:tc>
      </w:tr>
      <w:tr w:rsidR="00A501C8" w:rsidRPr="003E2B17" w:rsidTr="000E4B35">
        <w:tc>
          <w:tcPr>
            <w:tcW w:w="568" w:type="dxa"/>
            <w:shd w:val="clear" w:color="auto" w:fill="auto"/>
            <w:vAlign w:val="center"/>
          </w:tcPr>
          <w:p w:rsidR="00A501C8" w:rsidRPr="003E2B17" w:rsidRDefault="00A501C8" w:rsidP="000E4B35">
            <w:pPr>
              <w:jc w:val="center"/>
              <w:rPr>
                <w:sz w:val="20"/>
                <w:szCs w:val="20"/>
              </w:rPr>
            </w:pPr>
            <w:r w:rsidRPr="003E2B17">
              <w:rPr>
                <w:sz w:val="20"/>
                <w:szCs w:val="20"/>
              </w:rPr>
              <w:t>9</w:t>
            </w:r>
          </w:p>
        </w:tc>
        <w:tc>
          <w:tcPr>
            <w:tcW w:w="2977" w:type="dxa"/>
            <w:shd w:val="clear" w:color="auto" w:fill="auto"/>
          </w:tcPr>
          <w:p w:rsidR="00A501C8" w:rsidRPr="003E2B17" w:rsidRDefault="00A501C8" w:rsidP="000E4B35">
            <w:pPr>
              <w:rPr>
                <w:sz w:val="20"/>
                <w:szCs w:val="20"/>
              </w:rPr>
            </w:pPr>
            <w:r w:rsidRPr="003E2B17">
              <w:rPr>
                <w:sz w:val="20"/>
                <w:szCs w:val="20"/>
              </w:rPr>
              <w:t>с 15 ноября 2017 г. по 15 июня 2018 г</w:t>
            </w:r>
          </w:p>
        </w:tc>
        <w:tc>
          <w:tcPr>
            <w:tcW w:w="3544" w:type="dxa"/>
            <w:shd w:val="clear" w:color="auto" w:fill="auto"/>
            <w:vAlign w:val="bottom"/>
          </w:tcPr>
          <w:p w:rsidR="00A501C8" w:rsidRPr="003E2B17" w:rsidRDefault="00A501C8" w:rsidP="000E4B35">
            <w:pPr>
              <w:rPr>
                <w:color w:val="000000"/>
                <w:sz w:val="20"/>
                <w:szCs w:val="20"/>
              </w:rPr>
            </w:pPr>
            <w:r w:rsidRPr="003E2B17">
              <w:rPr>
                <w:sz w:val="20"/>
                <w:szCs w:val="20"/>
              </w:rPr>
              <w:t>ООО«Блеск»,Гипермаркет «Твой»</w:t>
            </w:r>
          </w:p>
        </w:tc>
        <w:tc>
          <w:tcPr>
            <w:tcW w:w="3118" w:type="dxa"/>
            <w:shd w:val="clear" w:color="auto" w:fill="auto"/>
          </w:tcPr>
          <w:p w:rsidR="00A501C8" w:rsidRPr="003E2B17" w:rsidRDefault="00A501C8" w:rsidP="000E4B35">
            <w:pPr>
              <w:rPr>
                <w:sz w:val="20"/>
                <w:szCs w:val="20"/>
              </w:rPr>
            </w:pPr>
            <w:r w:rsidRPr="003E2B17">
              <w:rPr>
                <w:sz w:val="20"/>
                <w:szCs w:val="20"/>
              </w:rPr>
              <w:t>г. Мурманск, Баумана, д. 33</w:t>
            </w:r>
          </w:p>
        </w:tc>
      </w:tr>
      <w:tr w:rsidR="00A501C8" w:rsidRPr="003E2B17" w:rsidTr="000E4B35">
        <w:tc>
          <w:tcPr>
            <w:tcW w:w="568" w:type="dxa"/>
            <w:shd w:val="clear" w:color="auto" w:fill="auto"/>
            <w:vAlign w:val="center"/>
          </w:tcPr>
          <w:p w:rsidR="00A501C8" w:rsidRPr="003E2B17" w:rsidRDefault="00A501C8" w:rsidP="000E4B35">
            <w:pPr>
              <w:jc w:val="center"/>
              <w:rPr>
                <w:sz w:val="20"/>
                <w:szCs w:val="20"/>
              </w:rPr>
            </w:pPr>
            <w:r w:rsidRPr="003E2B17">
              <w:rPr>
                <w:sz w:val="20"/>
                <w:szCs w:val="20"/>
              </w:rPr>
              <w:t>10</w:t>
            </w:r>
          </w:p>
        </w:tc>
        <w:tc>
          <w:tcPr>
            <w:tcW w:w="2977" w:type="dxa"/>
            <w:shd w:val="clear" w:color="auto" w:fill="auto"/>
          </w:tcPr>
          <w:p w:rsidR="00A501C8" w:rsidRPr="003E2B17" w:rsidRDefault="00A501C8" w:rsidP="000E4B35">
            <w:pPr>
              <w:rPr>
                <w:sz w:val="20"/>
                <w:szCs w:val="20"/>
              </w:rPr>
            </w:pPr>
            <w:r w:rsidRPr="003E2B17">
              <w:rPr>
                <w:sz w:val="20"/>
                <w:szCs w:val="20"/>
              </w:rPr>
              <w:t>с 15 ноября 2017 г. по 15 июня 2018 г</w:t>
            </w:r>
          </w:p>
        </w:tc>
        <w:tc>
          <w:tcPr>
            <w:tcW w:w="3544" w:type="dxa"/>
            <w:shd w:val="clear" w:color="auto" w:fill="auto"/>
            <w:vAlign w:val="bottom"/>
          </w:tcPr>
          <w:p w:rsidR="00A501C8" w:rsidRPr="003E2B17" w:rsidRDefault="00A501C8" w:rsidP="000E4B35">
            <w:pPr>
              <w:rPr>
                <w:color w:val="000000"/>
                <w:sz w:val="20"/>
                <w:szCs w:val="20"/>
              </w:rPr>
            </w:pPr>
            <w:r w:rsidRPr="003E2B17">
              <w:rPr>
                <w:color w:val="000000"/>
                <w:sz w:val="20"/>
                <w:szCs w:val="20"/>
              </w:rPr>
              <w:t>ООО «Четыре чашки»</w:t>
            </w:r>
          </w:p>
        </w:tc>
        <w:tc>
          <w:tcPr>
            <w:tcW w:w="3118" w:type="dxa"/>
            <w:shd w:val="clear" w:color="auto" w:fill="auto"/>
          </w:tcPr>
          <w:p w:rsidR="00A501C8" w:rsidRPr="003E2B17" w:rsidRDefault="00A501C8" w:rsidP="000E4B35">
            <w:pPr>
              <w:rPr>
                <w:sz w:val="20"/>
                <w:szCs w:val="20"/>
              </w:rPr>
            </w:pPr>
            <w:r w:rsidRPr="003E2B17">
              <w:rPr>
                <w:sz w:val="20"/>
                <w:szCs w:val="20"/>
              </w:rPr>
              <w:t>г. Кола, ул. Кривошеева, д.3</w:t>
            </w:r>
          </w:p>
        </w:tc>
      </w:tr>
      <w:tr w:rsidR="00A501C8" w:rsidRPr="003E2B17" w:rsidTr="000E4B35">
        <w:tc>
          <w:tcPr>
            <w:tcW w:w="568" w:type="dxa"/>
            <w:shd w:val="clear" w:color="auto" w:fill="auto"/>
            <w:vAlign w:val="center"/>
          </w:tcPr>
          <w:p w:rsidR="00A501C8" w:rsidRPr="003E2B17" w:rsidRDefault="00A501C8" w:rsidP="000E4B35">
            <w:pPr>
              <w:jc w:val="center"/>
              <w:rPr>
                <w:sz w:val="20"/>
                <w:szCs w:val="20"/>
              </w:rPr>
            </w:pPr>
            <w:r w:rsidRPr="003E2B17">
              <w:rPr>
                <w:sz w:val="20"/>
                <w:szCs w:val="20"/>
              </w:rPr>
              <w:t>11</w:t>
            </w:r>
          </w:p>
        </w:tc>
        <w:tc>
          <w:tcPr>
            <w:tcW w:w="2977" w:type="dxa"/>
            <w:shd w:val="clear" w:color="auto" w:fill="auto"/>
          </w:tcPr>
          <w:p w:rsidR="00A501C8" w:rsidRPr="003E2B17" w:rsidRDefault="00A501C8" w:rsidP="000E4B35">
            <w:pPr>
              <w:rPr>
                <w:sz w:val="20"/>
                <w:szCs w:val="20"/>
              </w:rPr>
            </w:pPr>
            <w:r w:rsidRPr="003E2B17">
              <w:rPr>
                <w:sz w:val="20"/>
                <w:szCs w:val="20"/>
              </w:rPr>
              <w:t>с 15 ноября 2017 г. по 15 июня 2018 г</w:t>
            </w:r>
          </w:p>
        </w:tc>
        <w:tc>
          <w:tcPr>
            <w:tcW w:w="3544" w:type="dxa"/>
            <w:shd w:val="clear" w:color="auto" w:fill="auto"/>
            <w:vAlign w:val="bottom"/>
          </w:tcPr>
          <w:p w:rsidR="00A501C8" w:rsidRPr="003E2B17" w:rsidRDefault="00A501C8" w:rsidP="000E4B35">
            <w:pPr>
              <w:rPr>
                <w:color w:val="000000"/>
                <w:sz w:val="20"/>
                <w:szCs w:val="20"/>
              </w:rPr>
            </w:pPr>
            <w:r w:rsidRPr="003E2B17">
              <w:rPr>
                <w:color w:val="000000"/>
                <w:sz w:val="20"/>
                <w:szCs w:val="20"/>
              </w:rPr>
              <w:t>ДОУ №87</w:t>
            </w:r>
          </w:p>
        </w:tc>
        <w:tc>
          <w:tcPr>
            <w:tcW w:w="3118" w:type="dxa"/>
            <w:shd w:val="clear" w:color="auto" w:fill="auto"/>
          </w:tcPr>
          <w:p w:rsidR="00A501C8" w:rsidRPr="003E2B17" w:rsidRDefault="00A501C8" w:rsidP="000E4B35">
            <w:pPr>
              <w:rPr>
                <w:sz w:val="20"/>
                <w:szCs w:val="20"/>
              </w:rPr>
            </w:pPr>
            <w:r w:rsidRPr="003E2B17">
              <w:rPr>
                <w:sz w:val="20"/>
                <w:szCs w:val="20"/>
              </w:rPr>
              <w:t xml:space="preserve">г. Мурманск,  ул. Полярные Зори, д.25А </w:t>
            </w:r>
          </w:p>
        </w:tc>
      </w:tr>
      <w:tr w:rsidR="00A501C8" w:rsidRPr="003E2B17" w:rsidTr="000E4B35">
        <w:tc>
          <w:tcPr>
            <w:tcW w:w="568" w:type="dxa"/>
            <w:shd w:val="clear" w:color="auto" w:fill="auto"/>
            <w:vAlign w:val="center"/>
          </w:tcPr>
          <w:p w:rsidR="00A501C8" w:rsidRPr="003E2B17" w:rsidRDefault="00A501C8" w:rsidP="000E4B35">
            <w:pPr>
              <w:jc w:val="center"/>
              <w:rPr>
                <w:sz w:val="20"/>
                <w:szCs w:val="20"/>
              </w:rPr>
            </w:pPr>
            <w:r w:rsidRPr="003E2B17">
              <w:rPr>
                <w:sz w:val="20"/>
                <w:szCs w:val="20"/>
              </w:rPr>
              <w:t>12</w:t>
            </w:r>
          </w:p>
        </w:tc>
        <w:tc>
          <w:tcPr>
            <w:tcW w:w="2977" w:type="dxa"/>
            <w:shd w:val="clear" w:color="auto" w:fill="auto"/>
          </w:tcPr>
          <w:p w:rsidR="00A501C8" w:rsidRPr="003E2B17" w:rsidRDefault="00A501C8" w:rsidP="000E4B35">
            <w:pPr>
              <w:rPr>
                <w:sz w:val="20"/>
                <w:szCs w:val="20"/>
              </w:rPr>
            </w:pPr>
            <w:r w:rsidRPr="003E2B17">
              <w:rPr>
                <w:sz w:val="20"/>
                <w:szCs w:val="20"/>
              </w:rPr>
              <w:t xml:space="preserve">с 15 ноября 2017 г. по 15 июня </w:t>
            </w:r>
            <w:r w:rsidRPr="003E2B17">
              <w:rPr>
                <w:sz w:val="20"/>
                <w:szCs w:val="20"/>
              </w:rPr>
              <w:lastRenderedPageBreak/>
              <w:t>2018 г</w:t>
            </w:r>
          </w:p>
        </w:tc>
        <w:tc>
          <w:tcPr>
            <w:tcW w:w="3544" w:type="dxa"/>
            <w:shd w:val="clear" w:color="auto" w:fill="auto"/>
            <w:vAlign w:val="bottom"/>
          </w:tcPr>
          <w:p w:rsidR="00A501C8" w:rsidRPr="003E2B17" w:rsidRDefault="00A501C8" w:rsidP="000E4B35">
            <w:pPr>
              <w:rPr>
                <w:color w:val="000000"/>
                <w:sz w:val="20"/>
                <w:szCs w:val="20"/>
              </w:rPr>
            </w:pPr>
            <w:r w:rsidRPr="003E2B17">
              <w:rPr>
                <w:sz w:val="20"/>
                <w:szCs w:val="20"/>
              </w:rPr>
              <w:lastRenderedPageBreak/>
              <w:t>ООО«Блеск»,Гипермаркет «Твой»</w:t>
            </w:r>
          </w:p>
        </w:tc>
        <w:tc>
          <w:tcPr>
            <w:tcW w:w="3118" w:type="dxa"/>
            <w:shd w:val="clear" w:color="auto" w:fill="auto"/>
          </w:tcPr>
          <w:p w:rsidR="00A501C8" w:rsidRPr="003E2B17" w:rsidRDefault="00A501C8" w:rsidP="000E4B35">
            <w:pPr>
              <w:rPr>
                <w:sz w:val="20"/>
                <w:szCs w:val="20"/>
              </w:rPr>
            </w:pPr>
            <w:r w:rsidRPr="003E2B17">
              <w:rPr>
                <w:sz w:val="20"/>
                <w:szCs w:val="20"/>
              </w:rPr>
              <w:t>г. Мурманск, Баумана, д. 33</w:t>
            </w:r>
          </w:p>
        </w:tc>
      </w:tr>
      <w:tr w:rsidR="00A501C8" w:rsidRPr="003E2B17" w:rsidTr="000E4B35">
        <w:tc>
          <w:tcPr>
            <w:tcW w:w="568" w:type="dxa"/>
            <w:shd w:val="clear" w:color="auto" w:fill="auto"/>
            <w:vAlign w:val="center"/>
          </w:tcPr>
          <w:p w:rsidR="00A501C8" w:rsidRPr="003E2B17" w:rsidRDefault="00A501C8" w:rsidP="000E4B35">
            <w:pPr>
              <w:jc w:val="center"/>
              <w:rPr>
                <w:sz w:val="20"/>
                <w:szCs w:val="20"/>
              </w:rPr>
            </w:pPr>
            <w:r w:rsidRPr="003E2B17">
              <w:rPr>
                <w:sz w:val="20"/>
                <w:szCs w:val="20"/>
              </w:rPr>
              <w:t>13</w:t>
            </w:r>
          </w:p>
        </w:tc>
        <w:tc>
          <w:tcPr>
            <w:tcW w:w="2977" w:type="dxa"/>
            <w:shd w:val="clear" w:color="auto" w:fill="auto"/>
          </w:tcPr>
          <w:p w:rsidR="00A501C8" w:rsidRPr="003E2B17" w:rsidRDefault="00A501C8" w:rsidP="000E4B35">
            <w:pPr>
              <w:rPr>
                <w:sz w:val="20"/>
                <w:szCs w:val="20"/>
              </w:rPr>
            </w:pPr>
            <w:r w:rsidRPr="003E2B17">
              <w:rPr>
                <w:sz w:val="20"/>
                <w:szCs w:val="20"/>
              </w:rPr>
              <w:t>с 15 ноября 2017 г. по 15 июня 2018 г</w:t>
            </w:r>
          </w:p>
        </w:tc>
        <w:tc>
          <w:tcPr>
            <w:tcW w:w="3544" w:type="dxa"/>
            <w:shd w:val="clear" w:color="auto" w:fill="auto"/>
            <w:vAlign w:val="bottom"/>
          </w:tcPr>
          <w:p w:rsidR="00A501C8" w:rsidRPr="003E2B17" w:rsidRDefault="00A501C8" w:rsidP="000E4B35">
            <w:pPr>
              <w:rPr>
                <w:color w:val="000000"/>
                <w:sz w:val="20"/>
                <w:szCs w:val="20"/>
              </w:rPr>
            </w:pPr>
            <w:r w:rsidRPr="003E2B17">
              <w:rPr>
                <w:color w:val="000000"/>
                <w:sz w:val="20"/>
                <w:szCs w:val="20"/>
              </w:rPr>
              <w:t>ООО « Яблоко», трактир «Кружка»</w:t>
            </w:r>
          </w:p>
        </w:tc>
        <w:tc>
          <w:tcPr>
            <w:tcW w:w="3118" w:type="dxa"/>
            <w:shd w:val="clear" w:color="auto" w:fill="auto"/>
          </w:tcPr>
          <w:p w:rsidR="00A501C8" w:rsidRPr="003E2B17" w:rsidRDefault="00A501C8" w:rsidP="000E4B35">
            <w:pPr>
              <w:rPr>
                <w:sz w:val="20"/>
                <w:szCs w:val="20"/>
              </w:rPr>
            </w:pPr>
            <w:r w:rsidRPr="003E2B17">
              <w:rPr>
                <w:sz w:val="20"/>
                <w:szCs w:val="20"/>
              </w:rPr>
              <w:t>г. Мурманск,  пр. Кольский, д. 158/1</w:t>
            </w:r>
          </w:p>
        </w:tc>
      </w:tr>
      <w:tr w:rsidR="00A501C8" w:rsidRPr="003E2B17" w:rsidTr="000E4B35">
        <w:tc>
          <w:tcPr>
            <w:tcW w:w="568" w:type="dxa"/>
            <w:shd w:val="clear" w:color="auto" w:fill="auto"/>
            <w:vAlign w:val="center"/>
          </w:tcPr>
          <w:p w:rsidR="00A501C8" w:rsidRPr="003E2B17" w:rsidRDefault="00A501C8" w:rsidP="000E4B35">
            <w:pPr>
              <w:jc w:val="center"/>
              <w:rPr>
                <w:sz w:val="20"/>
                <w:szCs w:val="20"/>
              </w:rPr>
            </w:pPr>
            <w:r w:rsidRPr="003E2B17">
              <w:rPr>
                <w:sz w:val="20"/>
                <w:szCs w:val="20"/>
              </w:rPr>
              <w:t>14</w:t>
            </w:r>
          </w:p>
        </w:tc>
        <w:tc>
          <w:tcPr>
            <w:tcW w:w="2977" w:type="dxa"/>
            <w:shd w:val="clear" w:color="auto" w:fill="auto"/>
          </w:tcPr>
          <w:p w:rsidR="00A501C8" w:rsidRPr="003E2B17" w:rsidRDefault="00A501C8" w:rsidP="000E4B35">
            <w:pPr>
              <w:rPr>
                <w:sz w:val="20"/>
                <w:szCs w:val="20"/>
              </w:rPr>
            </w:pPr>
            <w:r w:rsidRPr="003E2B17">
              <w:rPr>
                <w:sz w:val="20"/>
                <w:szCs w:val="20"/>
              </w:rPr>
              <w:t>с 15 ноября 2017 г. по 15 июня 2018 г</w:t>
            </w:r>
          </w:p>
        </w:tc>
        <w:tc>
          <w:tcPr>
            <w:tcW w:w="3544" w:type="dxa"/>
            <w:shd w:val="clear" w:color="auto" w:fill="auto"/>
            <w:vAlign w:val="bottom"/>
          </w:tcPr>
          <w:p w:rsidR="00A501C8" w:rsidRPr="003E2B17" w:rsidRDefault="00A501C8" w:rsidP="000E4B35">
            <w:pPr>
              <w:rPr>
                <w:color w:val="000000"/>
                <w:sz w:val="20"/>
                <w:szCs w:val="20"/>
              </w:rPr>
            </w:pPr>
            <w:r w:rsidRPr="003E2B17">
              <w:rPr>
                <w:sz w:val="20"/>
                <w:szCs w:val="20"/>
              </w:rPr>
              <w:t>ООО«Блеск»,Гипермаркет «Твой»</w:t>
            </w:r>
          </w:p>
        </w:tc>
        <w:tc>
          <w:tcPr>
            <w:tcW w:w="3118" w:type="dxa"/>
            <w:shd w:val="clear" w:color="auto" w:fill="auto"/>
          </w:tcPr>
          <w:p w:rsidR="00A501C8" w:rsidRPr="003E2B17" w:rsidRDefault="00A501C8" w:rsidP="000E4B35">
            <w:pPr>
              <w:rPr>
                <w:sz w:val="20"/>
                <w:szCs w:val="20"/>
              </w:rPr>
            </w:pPr>
            <w:r w:rsidRPr="003E2B17">
              <w:rPr>
                <w:sz w:val="20"/>
                <w:szCs w:val="20"/>
              </w:rPr>
              <w:t>г. Мурманск, ул. Героев Рыбачьего, д. 51</w:t>
            </w:r>
          </w:p>
        </w:tc>
      </w:tr>
      <w:tr w:rsidR="00A501C8" w:rsidRPr="003E2B17" w:rsidTr="000E4B35">
        <w:tc>
          <w:tcPr>
            <w:tcW w:w="568" w:type="dxa"/>
            <w:shd w:val="clear" w:color="auto" w:fill="auto"/>
            <w:vAlign w:val="center"/>
          </w:tcPr>
          <w:p w:rsidR="00A501C8" w:rsidRPr="003E2B17" w:rsidRDefault="00A501C8" w:rsidP="000E4B35">
            <w:pPr>
              <w:jc w:val="center"/>
              <w:rPr>
                <w:sz w:val="20"/>
                <w:szCs w:val="20"/>
              </w:rPr>
            </w:pPr>
            <w:r w:rsidRPr="003E2B17">
              <w:rPr>
                <w:sz w:val="20"/>
                <w:szCs w:val="20"/>
              </w:rPr>
              <w:t>15</w:t>
            </w:r>
          </w:p>
        </w:tc>
        <w:tc>
          <w:tcPr>
            <w:tcW w:w="2977" w:type="dxa"/>
            <w:shd w:val="clear" w:color="auto" w:fill="auto"/>
          </w:tcPr>
          <w:p w:rsidR="00A501C8" w:rsidRPr="003E2B17" w:rsidRDefault="00A501C8" w:rsidP="000E4B35">
            <w:pPr>
              <w:rPr>
                <w:sz w:val="20"/>
                <w:szCs w:val="20"/>
              </w:rPr>
            </w:pPr>
            <w:r w:rsidRPr="003E2B17">
              <w:rPr>
                <w:sz w:val="20"/>
                <w:szCs w:val="20"/>
              </w:rPr>
              <w:t>с 15 ноября 2017 г. по 15 июня 2018 г</w:t>
            </w:r>
          </w:p>
        </w:tc>
        <w:tc>
          <w:tcPr>
            <w:tcW w:w="3544" w:type="dxa"/>
            <w:shd w:val="clear" w:color="auto" w:fill="auto"/>
            <w:vAlign w:val="bottom"/>
          </w:tcPr>
          <w:p w:rsidR="00A501C8" w:rsidRPr="003E2B17" w:rsidRDefault="00A501C8" w:rsidP="000E4B35">
            <w:pPr>
              <w:rPr>
                <w:color w:val="000000"/>
                <w:sz w:val="20"/>
                <w:szCs w:val="20"/>
              </w:rPr>
            </w:pPr>
            <w:r w:rsidRPr="003E2B17">
              <w:rPr>
                <w:color w:val="000000"/>
                <w:sz w:val="20"/>
                <w:szCs w:val="20"/>
              </w:rPr>
              <w:t>ООО «Грейс Гус», трактир «Кружка»</w:t>
            </w:r>
          </w:p>
        </w:tc>
        <w:tc>
          <w:tcPr>
            <w:tcW w:w="3118" w:type="dxa"/>
            <w:shd w:val="clear" w:color="auto" w:fill="auto"/>
          </w:tcPr>
          <w:p w:rsidR="00A501C8" w:rsidRPr="003E2B17" w:rsidRDefault="00A501C8" w:rsidP="000E4B35">
            <w:pPr>
              <w:rPr>
                <w:sz w:val="20"/>
                <w:szCs w:val="20"/>
              </w:rPr>
            </w:pPr>
            <w:r w:rsidRPr="003E2B17">
              <w:rPr>
                <w:sz w:val="20"/>
                <w:szCs w:val="20"/>
              </w:rPr>
              <w:t>г. Мурманск, Ленина 34</w:t>
            </w:r>
          </w:p>
        </w:tc>
      </w:tr>
      <w:tr w:rsidR="00A501C8" w:rsidRPr="003E2B17" w:rsidTr="000E4B35">
        <w:tc>
          <w:tcPr>
            <w:tcW w:w="568" w:type="dxa"/>
            <w:shd w:val="clear" w:color="auto" w:fill="auto"/>
            <w:vAlign w:val="center"/>
          </w:tcPr>
          <w:p w:rsidR="00A501C8" w:rsidRPr="003E2B17" w:rsidRDefault="00A501C8" w:rsidP="000E4B35">
            <w:pPr>
              <w:jc w:val="center"/>
              <w:rPr>
                <w:sz w:val="20"/>
                <w:szCs w:val="20"/>
              </w:rPr>
            </w:pPr>
            <w:r w:rsidRPr="003E2B17">
              <w:rPr>
                <w:sz w:val="20"/>
                <w:szCs w:val="20"/>
              </w:rPr>
              <w:t>16</w:t>
            </w:r>
          </w:p>
        </w:tc>
        <w:tc>
          <w:tcPr>
            <w:tcW w:w="2977" w:type="dxa"/>
            <w:shd w:val="clear" w:color="auto" w:fill="auto"/>
          </w:tcPr>
          <w:p w:rsidR="00A501C8" w:rsidRPr="003E2B17" w:rsidRDefault="00A501C8" w:rsidP="000E4B35">
            <w:pPr>
              <w:rPr>
                <w:sz w:val="20"/>
                <w:szCs w:val="20"/>
              </w:rPr>
            </w:pPr>
            <w:r w:rsidRPr="003E2B17">
              <w:rPr>
                <w:sz w:val="20"/>
                <w:szCs w:val="20"/>
              </w:rPr>
              <w:t>с 15 ноября 2017 г. по 15 июня 2018 г</w:t>
            </w:r>
          </w:p>
        </w:tc>
        <w:tc>
          <w:tcPr>
            <w:tcW w:w="3544" w:type="dxa"/>
            <w:shd w:val="clear" w:color="auto" w:fill="auto"/>
            <w:vAlign w:val="bottom"/>
          </w:tcPr>
          <w:p w:rsidR="00A501C8" w:rsidRPr="003E2B17" w:rsidRDefault="00A501C8" w:rsidP="000E4B35">
            <w:pPr>
              <w:rPr>
                <w:color w:val="000000"/>
                <w:sz w:val="20"/>
                <w:szCs w:val="20"/>
              </w:rPr>
            </w:pPr>
            <w:r w:rsidRPr="003E2B17">
              <w:rPr>
                <w:color w:val="000000"/>
                <w:sz w:val="20"/>
                <w:szCs w:val="20"/>
              </w:rPr>
              <w:t>ООО «ОК Сервис»</w:t>
            </w:r>
          </w:p>
        </w:tc>
        <w:tc>
          <w:tcPr>
            <w:tcW w:w="3118" w:type="dxa"/>
            <w:shd w:val="clear" w:color="auto" w:fill="auto"/>
          </w:tcPr>
          <w:p w:rsidR="00A501C8" w:rsidRPr="003E2B17" w:rsidRDefault="00A501C8" w:rsidP="000E4B35">
            <w:pPr>
              <w:rPr>
                <w:sz w:val="20"/>
                <w:szCs w:val="20"/>
              </w:rPr>
            </w:pPr>
            <w:r w:rsidRPr="003E2B17">
              <w:rPr>
                <w:sz w:val="20"/>
                <w:szCs w:val="20"/>
              </w:rPr>
              <w:t>г. Мурманск, Ленина 34</w:t>
            </w:r>
          </w:p>
        </w:tc>
      </w:tr>
      <w:tr w:rsidR="00A501C8" w:rsidRPr="003E2B17" w:rsidTr="000E4B35">
        <w:tc>
          <w:tcPr>
            <w:tcW w:w="568" w:type="dxa"/>
            <w:shd w:val="clear" w:color="auto" w:fill="auto"/>
            <w:vAlign w:val="center"/>
          </w:tcPr>
          <w:p w:rsidR="00A501C8" w:rsidRPr="003E2B17" w:rsidRDefault="00A501C8" w:rsidP="000E4B35">
            <w:pPr>
              <w:jc w:val="center"/>
              <w:rPr>
                <w:sz w:val="20"/>
                <w:szCs w:val="20"/>
              </w:rPr>
            </w:pPr>
            <w:r w:rsidRPr="003E2B17">
              <w:rPr>
                <w:sz w:val="20"/>
                <w:szCs w:val="20"/>
              </w:rPr>
              <w:t>17</w:t>
            </w:r>
          </w:p>
        </w:tc>
        <w:tc>
          <w:tcPr>
            <w:tcW w:w="2977" w:type="dxa"/>
            <w:shd w:val="clear" w:color="auto" w:fill="auto"/>
          </w:tcPr>
          <w:p w:rsidR="00A501C8" w:rsidRPr="003E2B17" w:rsidRDefault="00A501C8" w:rsidP="000E4B35">
            <w:pPr>
              <w:rPr>
                <w:sz w:val="20"/>
                <w:szCs w:val="20"/>
              </w:rPr>
            </w:pPr>
            <w:r w:rsidRPr="003E2B17">
              <w:rPr>
                <w:sz w:val="20"/>
                <w:szCs w:val="20"/>
              </w:rPr>
              <w:t>с 15 ноября 2017 г. по 15 июня 2018 г</w:t>
            </w:r>
          </w:p>
        </w:tc>
        <w:tc>
          <w:tcPr>
            <w:tcW w:w="3544" w:type="dxa"/>
            <w:shd w:val="clear" w:color="auto" w:fill="auto"/>
            <w:vAlign w:val="bottom"/>
          </w:tcPr>
          <w:p w:rsidR="00A501C8" w:rsidRPr="003E2B17" w:rsidRDefault="00A501C8" w:rsidP="000E4B35">
            <w:pPr>
              <w:rPr>
                <w:color w:val="000000"/>
                <w:sz w:val="20"/>
                <w:szCs w:val="20"/>
              </w:rPr>
            </w:pPr>
            <w:r w:rsidRPr="003E2B17">
              <w:rPr>
                <w:color w:val="000000"/>
                <w:sz w:val="20"/>
                <w:szCs w:val="20"/>
              </w:rPr>
              <w:t>ООО «Триест», кафе «Полар – чикен»</w:t>
            </w:r>
          </w:p>
        </w:tc>
        <w:tc>
          <w:tcPr>
            <w:tcW w:w="3118" w:type="dxa"/>
            <w:shd w:val="clear" w:color="auto" w:fill="auto"/>
          </w:tcPr>
          <w:p w:rsidR="00A501C8" w:rsidRPr="003E2B17" w:rsidRDefault="00A501C8" w:rsidP="000E4B35">
            <w:pPr>
              <w:rPr>
                <w:sz w:val="20"/>
                <w:szCs w:val="20"/>
              </w:rPr>
            </w:pPr>
            <w:r w:rsidRPr="003E2B17">
              <w:rPr>
                <w:sz w:val="20"/>
                <w:szCs w:val="20"/>
              </w:rPr>
              <w:t>г. Мурманск, пр. Ленина, д. 32</w:t>
            </w:r>
          </w:p>
        </w:tc>
      </w:tr>
      <w:tr w:rsidR="00A501C8" w:rsidRPr="003E2B17" w:rsidTr="000E4B35">
        <w:tc>
          <w:tcPr>
            <w:tcW w:w="568" w:type="dxa"/>
            <w:shd w:val="clear" w:color="auto" w:fill="auto"/>
            <w:vAlign w:val="center"/>
          </w:tcPr>
          <w:p w:rsidR="00A501C8" w:rsidRPr="003E2B17" w:rsidRDefault="00A501C8" w:rsidP="000E4B35">
            <w:pPr>
              <w:jc w:val="center"/>
              <w:rPr>
                <w:sz w:val="20"/>
                <w:szCs w:val="20"/>
              </w:rPr>
            </w:pPr>
            <w:r w:rsidRPr="003E2B17">
              <w:rPr>
                <w:sz w:val="20"/>
                <w:szCs w:val="20"/>
              </w:rPr>
              <w:t>18</w:t>
            </w:r>
          </w:p>
        </w:tc>
        <w:tc>
          <w:tcPr>
            <w:tcW w:w="2977" w:type="dxa"/>
            <w:shd w:val="clear" w:color="auto" w:fill="auto"/>
          </w:tcPr>
          <w:p w:rsidR="00A501C8" w:rsidRPr="003E2B17" w:rsidRDefault="00A501C8" w:rsidP="000E4B35">
            <w:pPr>
              <w:rPr>
                <w:sz w:val="20"/>
                <w:szCs w:val="20"/>
              </w:rPr>
            </w:pPr>
            <w:r w:rsidRPr="003E2B17">
              <w:rPr>
                <w:sz w:val="20"/>
                <w:szCs w:val="20"/>
              </w:rPr>
              <w:t>с 15 ноября 2017 г. по 15 июня 2018 г</w:t>
            </w:r>
          </w:p>
        </w:tc>
        <w:tc>
          <w:tcPr>
            <w:tcW w:w="3544" w:type="dxa"/>
            <w:shd w:val="clear" w:color="auto" w:fill="auto"/>
            <w:vAlign w:val="bottom"/>
          </w:tcPr>
          <w:p w:rsidR="00A501C8" w:rsidRPr="003E2B17" w:rsidRDefault="00A501C8" w:rsidP="000E4B35">
            <w:pPr>
              <w:rPr>
                <w:color w:val="000000"/>
                <w:sz w:val="20"/>
                <w:szCs w:val="20"/>
              </w:rPr>
            </w:pPr>
            <w:r w:rsidRPr="003E2B17">
              <w:rPr>
                <w:sz w:val="20"/>
                <w:szCs w:val="20"/>
              </w:rPr>
              <w:t>ООО «Запад», трактир«Кружка»</w:t>
            </w:r>
          </w:p>
        </w:tc>
        <w:tc>
          <w:tcPr>
            <w:tcW w:w="3118" w:type="dxa"/>
            <w:shd w:val="clear" w:color="auto" w:fill="auto"/>
          </w:tcPr>
          <w:p w:rsidR="00A501C8" w:rsidRPr="003E2B17" w:rsidRDefault="00A501C8" w:rsidP="000E4B35">
            <w:pPr>
              <w:rPr>
                <w:sz w:val="20"/>
                <w:szCs w:val="20"/>
              </w:rPr>
            </w:pPr>
            <w:r w:rsidRPr="003E2B17">
              <w:rPr>
                <w:sz w:val="20"/>
                <w:szCs w:val="20"/>
              </w:rPr>
              <w:t xml:space="preserve">г.Мурманск, ул.Невского,81 </w:t>
            </w:r>
          </w:p>
        </w:tc>
      </w:tr>
      <w:tr w:rsidR="00A501C8" w:rsidRPr="003E2B17" w:rsidTr="000E4B35">
        <w:tc>
          <w:tcPr>
            <w:tcW w:w="568" w:type="dxa"/>
            <w:shd w:val="clear" w:color="auto" w:fill="auto"/>
            <w:vAlign w:val="center"/>
          </w:tcPr>
          <w:p w:rsidR="00A501C8" w:rsidRPr="003E2B17" w:rsidRDefault="00A501C8" w:rsidP="000E4B35">
            <w:pPr>
              <w:jc w:val="center"/>
              <w:rPr>
                <w:sz w:val="20"/>
                <w:szCs w:val="20"/>
              </w:rPr>
            </w:pPr>
            <w:r w:rsidRPr="003E2B17">
              <w:rPr>
                <w:sz w:val="20"/>
                <w:szCs w:val="20"/>
              </w:rPr>
              <w:t>19</w:t>
            </w:r>
          </w:p>
        </w:tc>
        <w:tc>
          <w:tcPr>
            <w:tcW w:w="2977" w:type="dxa"/>
            <w:shd w:val="clear" w:color="auto" w:fill="auto"/>
          </w:tcPr>
          <w:p w:rsidR="00A501C8" w:rsidRPr="003E2B17" w:rsidRDefault="00A501C8" w:rsidP="000E4B35">
            <w:pPr>
              <w:rPr>
                <w:sz w:val="20"/>
                <w:szCs w:val="20"/>
              </w:rPr>
            </w:pPr>
            <w:r w:rsidRPr="003E2B17">
              <w:rPr>
                <w:sz w:val="20"/>
                <w:szCs w:val="20"/>
              </w:rPr>
              <w:t>с 15 ноября 2017 г. по 15 июня 2018 г</w:t>
            </w:r>
          </w:p>
        </w:tc>
        <w:tc>
          <w:tcPr>
            <w:tcW w:w="3544" w:type="dxa"/>
            <w:shd w:val="clear" w:color="auto" w:fill="auto"/>
            <w:vAlign w:val="bottom"/>
          </w:tcPr>
          <w:p w:rsidR="00A501C8" w:rsidRPr="003E2B17" w:rsidRDefault="00A501C8" w:rsidP="000E4B35">
            <w:pPr>
              <w:rPr>
                <w:color w:val="000000"/>
                <w:sz w:val="20"/>
                <w:szCs w:val="20"/>
              </w:rPr>
            </w:pPr>
            <w:r w:rsidRPr="003E2B17">
              <w:rPr>
                <w:color w:val="000000"/>
                <w:sz w:val="20"/>
                <w:szCs w:val="20"/>
              </w:rPr>
              <w:t>ООО «Делис», трактир «Кружка»</w:t>
            </w:r>
          </w:p>
        </w:tc>
        <w:tc>
          <w:tcPr>
            <w:tcW w:w="3118" w:type="dxa"/>
            <w:shd w:val="clear" w:color="auto" w:fill="auto"/>
          </w:tcPr>
          <w:p w:rsidR="00A501C8" w:rsidRPr="003E2B17" w:rsidRDefault="00A501C8" w:rsidP="000E4B35">
            <w:pPr>
              <w:rPr>
                <w:sz w:val="20"/>
                <w:szCs w:val="20"/>
              </w:rPr>
            </w:pPr>
            <w:r w:rsidRPr="003E2B17">
              <w:rPr>
                <w:sz w:val="20"/>
                <w:szCs w:val="20"/>
              </w:rPr>
              <w:t>г. Мурманск,  ул. Сафонова, д. 26</w:t>
            </w:r>
          </w:p>
        </w:tc>
      </w:tr>
      <w:tr w:rsidR="00A501C8" w:rsidRPr="003E2B17" w:rsidTr="000E4B35">
        <w:tc>
          <w:tcPr>
            <w:tcW w:w="568" w:type="dxa"/>
            <w:shd w:val="clear" w:color="auto" w:fill="auto"/>
            <w:vAlign w:val="center"/>
          </w:tcPr>
          <w:p w:rsidR="00A501C8" w:rsidRPr="003E2B17" w:rsidRDefault="00A501C8" w:rsidP="000E4B35">
            <w:pPr>
              <w:jc w:val="center"/>
              <w:rPr>
                <w:sz w:val="20"/>
                <w:szCs w:val="20"/>
              </w:rPr>
            </w:pPr>
            <w:r w:rsidRPr="003E2B17">
              <w:rPr>
                <w:sz w:val="20"/>
                <w:szCs w:val="20"/>
              </w:rPr>
              <w:t>20</w:t>
            </w:r>
          </w:p>
        </w:tc>
        <w:tc>
          <w:tcPr>
            <w:tcW w:w="2977" w:type="dxa"/>
            <w:shd w:val="clear" w:color="auto" w:fill="auto"/>
          </w:tcPr>
          <w:p w:rsidR="00A501C8" w:rsidRPr="003E2B17" w:rsidRDefault="00A501C8" w:rsidP="000E4B35">
            <w:pPr>
              <w:rPr>
                <w:sz w:val="20"/>
                <w:szCs w:val="20"/>
              </w:rPr>
            </w:pPr>
            <w:r w:rsidRPr="003E2B17">
              <w:rPr>
                <w:sz w:val="20"/>
                <w:szCs w:val="20"/>
              </w:rPr>
              <w:t>с 15 ноября 2017 г. по 15 июня 2018 г</w:t>
            </w:r>
          </w:p>
        </w:tc>
        <w:tc>
          <w:tcPr>
            <w:tcW w:w="3544" w:type="dxa"/>
            <w:shd w:val="clear" w:color="auto" w:fill="auto"/>
            <w:vAlign w:val="bottom"/>
          </w:tcPr>
          <w:p w:rsidR="00A501C8" w:rsidRPr="003E2B17" w:rsidRDefault="00A501C8" w:rsidP="000E4B35">
            <w:pPr>
              <w:rPr>
                <w:color w:val="000000"/>
                <w:sz w:val="20"/>
                <w:szCs w:val="20"/>
              </w:rPr>
            </w:pPr>
            <w:r w:rsidRPr="003E2B17">
              <w:rPr>
                <w:color w:val="000000"/>
                <w:sz w:val="20"/>
                <w:szCs w:val="20"/>
              </w:rPr>
              <w:t>ООО «Таис»</w:t>
            </w:r>
            <w:r w:rsidRPr="003E2B17">
              <w:rPr>
                <w:sz w:val="20"/>
                <w:szCs w:val="20"/>
              </w:rPr>
              <w:t xml:space="preserve"> ООО «Запад», трактир«Кружка»</w:t>
            </w:r>
          </w:p>
        </w:tc>
        <w:tc>
          <w:tcPr>
            <w:tcW w:w="3118" w:type="dxa"/>
            <w:shd w:val="clear" w:color="auto" w:fill="auto"/>
          </w:tcPr>
          <w:p w:rsidR="00A501C8" w:rsidRPr="003E2B17" w:rsidRDefault="00A501C8" w:rsidP="000E4B35">
            <w:pPr>
              <w:rPr>
                <w:sz w:val="20"/>
                <w:szCs w:val="20"/>
              </w:rPr>
            </w:pPr>
            <w:r w:rsidRPr="003E2B17">
              <w:rPr>
                <w:sz w:val="20"/>
                <w:szCs w:val="20"/>
              </w:rPr>
              <w:t>г.Мурманск, ул.Невского,81</w:t>
            </w:r>
          </w:p>
        </w:tc>
      </w:tr>
      <w:tr w:rsidR="00A501C8" w:rsidRPr="003E2B17" w:rsidTr="000E4B35">
        <w:tc>
          <w:tcPr>
            <w:tcW w:w="568" w:type="dxa"/>
            <w:shd w:val="clear" w:color="auto" w:fill="auto"/>
            <w:vAlign w:val="center"/>
          </w:tcPr>
          <w:p w:rsidR="00A501C8" w:rsidRPr="003E2B17" w:rsidRDefault="00A501C8" w:rsidP="000E4B35">
            <w:pPr>
              <w:jc w:val="center"/>
              <w:rPr>
                <w:sz w:val="20"/>
                <w:szCs w:val="20"/>
              </w:rPr>
            </w:pPr>
            <w:r w:rsidRPr="003E2B17">
              <w:rPr>
                <w:sz w:val="20"/>
                <w:szCs w:val="20"/>
              </w:rPr>
              <w:t>21</w:t>
            </w:r>
          </w:p>
        </w:tc>
        <w:tc>
          <w:tcPr>
            <w:tcW w:w="2977" w:type="dxa"/>
            <w:shd w:val="clear" w:color="auto" w:fill="auto"/>
          </w:tcPr>
          <w:p w:rsidR="00A501C8" w:rsidRPr="003E2B17" w:rsidRDefault="00A501C8" w:rsidP="000E4B35">
            <w:pPr>
              <w:rPr>
                <w:sz w:val="20"/>
                <w:szCs w:val="20"/>
              </w:rPr>
            </w:pPr>
            <w:r w:rsidRPr="003E2B17">
              <w:rPr>
                <w:sz w:val="20"/>
                <w:szCs w:val="20"/>
              </w:rPr>
              <w:t>с 15 ноября 2017 г. по 15 июня 2018 г</w:t>
            </w:r>
          </w:p>
        </w:tc>
        <w:tc>
          <w:tcPr>
            <w:tcW w:w="3544" w:type="dxa"/>
            <w:shd w:val="clear" w:color="auto" w:fill="auto"/>
            <w:vAlign w:val="bottom"/>
          </w:tcPr>
          <w:p w:rsidR="00A501C8" w:rsidRPr="003E2B17" w:rsidRDefault="00A501C8" w:rsidP="000E4B35">
            <w:pPr>
              <w:rPr>
                <w:color w:val="000000"/>
                <w:sz w:val="20"/>
                <w:szCs w:val="20"/>
              </w:rPr>
            </w:pPr>
            <w:r w:rsidRPr="003E2B17">
              <w:rPr>
                <w:color w:val="000000"/>
                <w:sz w:val="20"/>
                <w:szCs w:val="20"/>
              </w:rPr>
              <w:t>ООО «Белый Кролик»</w:t>
            </w:r>
          </w:p>
        </w:tc>
        <w:tc>
          <w:tcPr>
            <w:tcW w:w="3118" w:type="dxa"/>
            <w:shd w:val="clear" w:color="auto" w:fill="auto"/>
          </w:tcPr>
          <w:p w:rsidR="00A501C8" w:rsidRPr="003E2B17" w:rsidRDefault="00A501C8" w:rsidP="000E4B35">
            <w:pPr>
              <w:rPr>
                <w:sz w:val="20"/>
                <w:szCs w:val="20"/>
              </w:rPr>
            </w:pPr>
            <w:r w:rsidRPr="003E2B17">
              <w:rPr>
                <w:sz w:val="20"/>
                <w:szCs w:val="20"/>
              </w:rPr>
              <w:t xml:space="preserve">г.Мурманск,ул.Профсоюзов,20                                                                                                                                                                                                                                                                                                                                                                                                                                                                                                                                                                                                                                                                                                                                                                                                                                                                                                                                                                   </w:t>
            </w:r>
          </w:p>
        </w:tc>
      </w:tr>
      <w:tr w:rsidR="00A501C8" w:rsidRPr="003E2B17" w:rsidTr="000E4B35">
        <w:tc>
          <w:tcPr>
            <w:tcW w:w="568" w:type="dxa"/>
            <w:shd w:val="clear" w:color="auto" w:fill="auto"/>
            <w:vAlign w:val="center"/>
          </w:tcPr>
          <w:p w:rsidR="00A501C8" w:rsidRPr="003E2B17" w:rsidRDefault="00A501C8" w:rsidP="000E4B35">
            <w:pPr>
              <w:jc w:val="center"/>
              <w:rPr>
                <w:sz w:val="20"/>
                <w:szCs w:val="20"/>
              </w:rPr>
            </w:pPr>
            <w:r w:rsidRPr="003E2B17">
              <w:rPr>
                <w:sz w:val="20"/>
                <w:szCs w:val="20"/>
              </w:rPr>
              <w:t>22</w:t>
            </w:r>
          </w:p>
        </w:tc>
        <w:tc>
          <w:tcPr>
            <w:tcW w:w="2977" w:type="dxa"/>
            <w:shd w:val="clear" w:color="auto" w:fill="auto"/>
          </w:tcPr>
          <w:p w:rsidR="00A501C8" w:rsidRPr="003E2B17" w:rsidRDefault="00A501C8" w:rsidP="000E4B35">
            <w:pPr>
              <w:rPr>
                <w:sz w:val="20"/>
                <w:szCs w:val="20"/>
              </w:rPr>
            </w:pPr>
            <w:r w:rsidRPr="003E2B17">
              <w:rPr>
                <w:sz w:val="20"/>
                <w:szCs w:val="20"/>
              </w:rPr>
              <w:t>с 15 ноября 2017 г. по 15 июня 2018 г</w:t>
            </w:r>
          </w:p>
        </w:tc>
        <w:tc>
          <w:tcPr>
            <w:tcW w:w="3544" w:type="dxa"/>
            <w:shd w:val="clear" w:color="auto" w:fill="auto"/>
            <w:vAlign w:val="bottom"/>
          </w:tcPr>
          <w:p w:rsidR="00A501C8" w:rsidRPr="003E2B17" w:rsidRDefault="00A501C8" w:rsidP="000E4B35">
            <w:pPr>
              <w:rPr>
                <w:color w:val="000000"/>
                <w:sz w:val="20"/>
                <w:szCs w:val="20"/>
              </w:rPr>
            </w:pPr>
            <w:r w:rsidRPr="003E2B17">
              <w:rPr>
                <w:color w:val="000000"/>
                <w:sz w:val="20"/>
                <w:szCs w:val="20"/>
              </w:rPr>
              <w:t>«Шуры Муры»</w:t>
            </w:r>
          </w:p>
        </w:tc>
        <w:tc>
          <w:tcPr>
            <w:tcW w:w="3118" w:type="dxa"/>
            <w:shd w:val="clear" w:color="auto" w:fill="auto"/>
          </w:tcPr>
          <w:p w:rsidR="00A501C8" w:rsidRPr="003E2B17" w:rsidRDefault="00A501C8" w:rsidP="000E4B35">
            <w:pPr>
              <w:rPr>
                <w:sz w:val="20"/>
                <w:szCs w:val="20"/>
              </w:rPr>
            </w:pPr>
            <w:r w:rsidRPr="003E2B17">
              <w:rPr>
                <w:sz w:val="20"/>
                <w:szCs w:val="20"/>
              </w:rPr>
              <w:t>Г. Мурманск, ул. Мармта,28</w:t>
            </w:r>
          </w:p>
        </w:tc>
      </w:tr>
    </w:tbl>
    <w:p w:rsidR="00A501C8" w:rsidRPr="003E2B17" w:rsidRDefault="00A501C8" w:rsidP="00A501C8">
      <w:pPr>
        <w:ind w:left="720" w:firstLine="696"/>
        <w:jc w:val="both"/>
        <w:rPr>
          <w:b/>
          <w:sz w:val="20"/>
          <w:szCs w:val="20"/>
        </w:rPr>
      </w:pPr>
      <w:r w:rsidRPr="003E2B17">
        <w:rPr>
          <w:b/>
          <w:sz w:val="20"/>
          <w:szCs w:val="20"/>
        </w:rPr>
        <w:t>Производственная практика группа № 34 по профессии</w:t>
      </w:r>
      <w:r w:rsidRPr="003E2B17">
        <w:rPr>
          <w:b/>
          <w:bCs/>
          <w:sz w:val="20"/>
          <w:szCs w:val="20"/>
        </w:rPr>
        <w:t xml:space="preserve"> 19.01.17 </w:t>
      </w:r>
      <w:r w:rsidRPr="003E2B17">
        <w:rPr>
          <w:b/>
          <w:sz w:val="20"/>
          <w:szCs w:val="20"/>
        </w:rPr>
        <w:t xml:space="preserve">«Повар, кондитер», </w:t>
      </w:r>
    </w:p>
    <w:p w:rsidR="00A501C8" w:rsidRPr="003E2B17" w:rsidRDefault="00A501C8" w:rsidP="00A501C8">
      <w:pPr>
        <w:ind w:left="720" w:firstLine="696"/>
        <w:jc w:val="both"/>
        <w:rPr>
          <w:sz w:val="20"/>
          <w:szCs w:val="20"/>
        </w:rPr>
      </w:pPr>
      <w:r w:rsidRPr="003E2B17">
        <w:rPr>
          <w:sz w:val="20"/>
          <w:szCs w:val="20"/>
        </w:rPr>
        <w:t xml:space="preserve">Руководитель производственной практики </w:t>
      </w:r>
      <w:r w:rsidR="00055520">
        <w:rPr>
          <w:sz w:val="20"/>
          <w:szCs w:val="20"/>
        </w:rPr>
        <w:t xml:space="preserve"> </w:t>
      </w:r>
      <w:r w:rsidRPr="003E2B17">
        <w:rPr>
          <w:sz w:val="20"/>
          <w:szCs w:val="20"/>
        </w:rPr>
        <w:t xml:space="preserve">Порядина </w:t>
      </w:r>
      <w:r w:rsidR="00055520" w:rsidRPr="003E2B17">
        <w:rPr>
          <w:sz w:val="20"/>
          <w:szCs w:val="20"/>
        </w:rPr>
        <w:t>М.Н.</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119"/>
        <w:gridCol w:w="3402"/>
        <w:gridCol w:w="3118"/>
        <w:gridCol w:w="142"/>
      </w:tblGrid>
      <w:tr w:rsidR="00A501C8" w:rsidRPr="003E2B17" w:rsidTr="000E4B35">
        <w:trPr>
          <w:gridAfter w:val="1"/>
          <w:wAfter w:w="142" w:type="dxa"/>
        </w:trPr>
        <w:tc>
          <w:tcPr>
            <w:tcW w:w="568" w:type="dxa"/>
          </w:tcPr>
          <w:p w:rsidR="00A501C8" w:rsidRPr="003E2B17" w:rsidRDefault="00A501C8" w:rsidP="000E4B35">
            <w:pPr>
              <w:jc w:val="center"/>
              <w:rPr>
                <w:b/>
                <w:bCs/>
                <w:sz w:val="20"/>
                <w:szCs w:val="20"/>
              </w:rPr>
            </w:pPr>
            <w:r w:rsidRPr="003E2B17">
              <w:rPr>
                <w:b/>
                <w:bCs/>
                <w:sz w:val="20"/>
                <w:szCs w:val="20"/>
              </w:rPr>
              <w:t>№</w:t>
            </w:r>
          </w:p>
          <w:p w:rsidR="00A501C8" w:rsidRPr="003E2B17" w:rsidRDefault="00A501C8" w:rsidP="000E4B35">
            <w:pPr>
              <w:jc w:val="center"/>
              <w:rPr>
                <w:b/>
                <w:bCs/>
                <w:sz w:val="20"/>
                <w:szCs w:val="20"/>
              </w:rPr>
            </w:pPr>
            <w:r w:rsidRPr="003E2B17">
              <w:rPr>
                <w:b/>
                <w:bCs/>
                <w:sz w:val="20"/>
                <w:szCs w:val="20"/>
              </w:rPr>
              <w:t>п/п</w:t>
            </w:r>
          </w:p>
        </w:tc>
        <w:tc>
          <w:tcPr>
            <w:tcW w:w="3119" w:type="dxa"/>
          </w:tcPr>
          <w:p w:rsidR="00A501C8" w:rsidRPr="003E2B17" w:rsidRDefault="00A501C8" w:rsidP="000E4B35">
            <w:pPr>
              <w:jc w:val="center"/>
              <w:rPr>
                <w:b/>
                <w:bCs/>
                <w:sz w:val="20"/>
                <w:szCs w:val="20"/>
              </w:rPr>
            </w:pPr>
            <w:r w:rsidRPr="003E2B17">
              <w:rPr>
                <w:b/>
                <w:bCs/>
                <w:sz w:val="20"/>
                <w:szCs w:val="20"/>
              </w:rPr>
              <w:t>Период прохождения практики</w:t>
            </w:r>
          </w:p>
        </w:tc>
        <w:tc>
          <w:tcPr>
            <w:tcW w:w="3402" w:type="dxa"/>
          </w:tcPr>
          <w:p w:rsidR="00A501C8" w:rsidRPr="003E2B17" w:rsidRDefault="00A501C8" w:rsidP="000E4B35">
            <w:pPr>
              <w:jc w:val="center"/>
              <w:rPr>
                <w:b/>
                <w:bCs/>
                <w:sz w:val="20"/>
                <w:szCs w:val="20"/>
              </w:rPr>
            </w:pPr>
            <w:r w:rsidRPr="003E2B17">
              <w:rPr>
                <w:b/>
                <w:sz w:val="20"/>
                <w:szCs w:val="20"/>
              </w:rPr>
              <w:t>Наименование организации</w:t>
            </w:r>
          </w:p>
        </w:tc>
        <w:tc>
          <w:tcPr>
            <w:tcW w:w="3118" w:type="dxa"/>
          </w:tcPr>
          <w:p w:rsidR="00A501C8" w:rsidRPr="003E2B17" w:rsidRDefault="00A501C8" w:rsidP="000E4B35">
            <w:pPr>
              <w:jc w:val="center"/>
              <w:rPr>
                <w:b/>
                <w:bCs/>
                <w:sz w:val="20"/>
                <w:szCs w:val="20"/>
              </w:rPr>
            </w:pPr>
            <w:r w:rsidRPr="003E2B17">
              <w:rPr>
                <w:b/>
                <w:bCs/>
                <w:sz w:val="20"/>
                <w:szCs w:val="20"/>
              </w:rPr>
              <w:t>Юридический адрес</w:t>
            </w:r>
          </w:p>
        </w:tc>
      </w:tr>
      <w:tr w:rsidR="00A501C8" w:rsidRPr="003E2B17" w:rsidTr="000E4B35">
        <w:tc>
          <w:tcPr>
            <w:tcW w:w="568" w:type="dxa"/>
            <w:vAlign w:val="center"/>
          </w:tcPr>
          <w:p w:rsidR="00A501C8" w:rsidRPr="003E2B17" w:rsidRDefault="00A501C8" w:rsidP="000E4B35">
            <w:pPr>
              <w:jc w:val="center"/>
              <w:rPr>
                <w:sz w:val="20"/>
                <w:szCs w:val="20"/>
              </w:rPr>
            </w:pPr>
            <w:r w:rsidRPr="003E2B17">
              <w:rPr>
                <w:sz w:val="20"/>
                <w:szCs w:val="20"/>
              </w:rPr>
              <w:t>1</w:t>
            </w:r>
          </w:p>
        </w:tc>
        <w:tc>
          <w:tcPr>
            <w:tcW w:w="3119" w:type="dxa"/>
            <w:shd w:val="clear" w:color="auto" w:fill="FFFFFF"/>
          </w:tcPr>
          <w:p w:rsidR="00A501C8" w:rsidRPr="003E2B17" w:rsidRDefault="00A501C8" w:rsidP="000E4B35">
            <w:pPr>
              <w:rPr>
                <w:sz w:val="20"/>
                <w:szCs w:val="20"/>
              </w:rPr>
            </w:pPr>
            <w:r w:rsidRPr="003E2B17">
              <w:rPr>
                <w:sz w:val="20"/>
                <w:szCs w:val="20"/>
              </w:rPr>
              <w:t>с 15 ноября 2017 г. по 15 июня 2018 г</w:t>
            </w:r>
          </w:p>
        </w:tc>
        <w:tc>
          <w:tcPr>
            <w:tcW w:w="3402" w:type="dxa"/>
            <w:shd w:val="clear" w:color="auto" w:fill="FFFFFF"/>
            <w:vAlign w:val="bottom"/>
          </w:tcPr>
          <w:p w:rsidR="00A501C8" w:rsidRPr="003E2B17" w:rsidRDefault="00A501C8" w:rsidP="000E4B35">
            <w:pPr>
              <w:rPr>
                <w:color w:val="000000"/>
                <w:sz w:val="20"/>
                <w:szCs w:val="20"/>
              </w:rPr>
            </w:pPr>
            <w:r w:rsidRPr="003E2B17">
              <w:rPr>
                <w:color w:val="000000"/>
                <w:sz w:val="20"/>
                <w:szCs w:val="20"/>
              </w:rPr>
              <w:t>ООО «Главная линия»</w:t>
            </w:r>
          </w:p>
        </w:tc>
        <w:tc>
          <w:tcPr>
            <w:tcW w:w="3260" w:type="dxa"/>
            <w:gridSpan w:val="2"/>
            <w:shd w:val="clear" w:color="FFFFFF" w:fill="FFFFFF"/>
          </w:tcPr>
          <w:p w:rsidR="00A501C8" w:rsidRPr="003E2B17" w:rsidRDefault="00A501C8" w:rsidP="000E4B35">
            <w:pPr>
              <w:rPr>
                <w:sz w:val="20"/>
                <w:szCs w:val="20"/>
              </w:rPr>
            </w:pPr>
            <w:r w:rsidRPr="003E2B17">
              <w:rPr>
                <w:sz w:val="20"/>
                <w:szCs w:val="20"/>
              </w:rPr>
              <w:t>г. Североморск</w:t>
            </w:r>
          </w:p>
        </w:tc>
      </w:tr>
      <w:tr w:rsidR="00A501C8" w:rsidRPr="003E2B17" w:rsidTr="000E4B35">
        <w:tc>
          <w:tcPr>
            <w:tcW w:w="568" w:type="dxa"/>
            <w:vAlign w:val="center"/>
          </w:tcPr>
          <w:p w:rsidR="00A501C8" w:rsidRPr="003E2B17" w:rsidRDefault="00A501C8" w:rsidP="000E4B35">
            <w:pPr>
              <w:jc w:val="center"/>
              <w:rPr>
                <w:sz w:val="20"/>
                <w:szCs w:val="20"/>
              </w:rPr>
            </w:pPr>
            <w:r w:rsidRPr="003E2B17">
              <w:rPr>
                <w:sz w:val="20"/>
                <w:szCs w:val="20"/>
              </w:rPr>
              <w:t>2</w:t>
            </w:r>
          </w:p>
        </w:tc>
        <w:tc>
          <w:tcPr>
            <w:tcW w:w="3119" w:type="dxa"/>
            <w:shd w:val="clear" w:color="auto" w:fill="FFFFFF"/>
          </w:tcPr>
          <w:p w:rsidR="00A501C8" w:rsidRPr="003E2B17" w:rsidRDefault="00A501C8" w:rsidP="000E4B35">
            <w:pPr>
              <w:rPr>
                <w:sz w:val="20"/>
                <w:szCs w:val="20"/>
              </w:rPr>
            </w:pPr>
            <w:r w:rsidRPr="003E2B17">
              <w:rPr>
                <w:sz w:val="20"/>
                <w:szCs w:val="20"/>
              </w:rPr>
              <w:t>с 15 ноября 2017 г. по 15 июня 2018 г</w:t>
            </w:r>
          </w:p>
        </w:tc>
        <w:tc>
          <w:tcPr>
            <w:tcW w:w="3402" w:type="dxa"/>
            <w:shd w:val="clear" w:color="auto" w:fill="FFFFFF"/>
            <w:vAlign w:val="bottom"/>
          </w:tcPr>
          <w:p w:rsidR="00A501C8" w:rsidRPr="003E2B17" w:rsidRDefault="00A501C8" w:rsidP="000E4B35">
            <w:pPr>
              <w:rPr>
                <w:color w:val="000000"/>
                <w:sz w:val="20"/>
                <w:szCs w:val="20"/>
              </w:rPr>
            </w:pPr>
            <w:r w:rsidRPr="003E2B17">
              <w:rPr>
                <w:color w:val="000000"/>
                <w:sz w:val="20"/>
                <w:szCs w:val="20"/>
              </w:rPr>
              <w:t>трактир «Кружка»</w:t>
            </w:r>
          </w:p>
        </w:tc>
        <w:tc>
          <w:tcPr>
            <w:tcW w:w="3260" w:type="dxa"/>
            <w:gridSpan w:val="2"/>
            <w:shd w:val="clear" w:color="auto" w:fill="FFFFFF"/>
          </w:tcPr>
          <w:p w:rsidR="00A501C8" w:rsidRPr="003E2B17" w:rsidRDefault="00A501C8" w:rsidP="000E4B35">
            <w:pPr>
              <w:rPr>
                <w:sz w:val="20"/>
                <w:szCs w:val="20"/>
              </w:rPr>
            </w:pPr>
            <w:r w:rsidRPr="003E2B17">
              <w:rPr>
                <w:sz w:val="20"/>
                <w:szCs w:val="20"/>
              </w:rPr>
              <w:t>г. Североморск, ул Ломоносова, 2</w:t>
            </w:r>
          </w:p>
        </w:tc>
      </w:tr>
      <w:tr w:rsidR="00A501C8" w:rsidRPr="003E2B17" w:rsidTr="000E4B35">
        <w:tc>
          <w:tcPr>
            <w:tcW w:w="568" w:type="dxa"/>
            <w:vAlign w:val="center"/>
          </w:tcPr>
          <w:p w:rsidR="00A501C8" w:rsidRPr="003E2B17" w:rsidRDefault="00A501C8" w:rsidP="000E4B35">
            <w:pPr>
              <w:jc w:val="center"/>
              <w:rPr>
                <w:sz w:val="20"/>
                <w:szCs w:val="20"/>
              </w:rPr>
            </w:pPr>
            <w:r w:rsidRPr="003E2B17">
              <w:rPr>
                <w:sz w:val="20"/>
                <w:szCs w:val="20"/>
              </w:rPr>
              <w:t>3</w:t>
            </w:r>
          </w:p>
        </w:tc>
        <w:tc>
          <w:tcPr>
            <w:tcW w:w="3119" w:type="dxa"/>
            <w:shd w:val="clear" w:color="auto" w:fill="FFFFFF"/>
          </w:tcPr>
          <w:p w:rsidR="00A501C8" w:rsidRPr="003E2B17" w:rsidRDefault="00A501C8" w:rsidP="000E4B35">
            <w:pPr>
              <w:rPr>
                <w:sz w:val="20"/>
                <w:szCs w:val="20"/>
              </w:rPr>
            </w:pPr>
            <w:r w:rsidRPr="003E2B17">
              <w:rPr>
                <w:sz w:val="20"/>
                <w:szCs w:val="20"/>
              </w:rPr>
              <w:t>с 15 ноября 2017 г. по 15 июня 2018 г</w:t>
            </w:r>
          </w:p>
        </w:tc>
        <w:tc>
          <w:tcPr>
            <w:tcW w:w="3402" w:type="dxa"/>
            <w:shd w:val="clear" w:color="000000" w:fill="FFFFFF"/>
            <w:vAlign w:val="bottom"/>
          </w:tcPr>
          <w:p w:rsidR="00A501C8" w:rsidRPr="003E2B17" w:rsidRDefault="00A501C8" w:rsidP="000E4B35">
            <w:pPr>
              <w:rPr>
                <w:color w:val="000000"/>
                <w:sz w:val="20"/>
                <w:szCs w:val="20"/>
              </w:rPr>
            </w:pPr>
            <w:r w:rsidRPr="003E2B17">
              <w:rPr>
                <w:color w:val="000000"/>
                <w:sz w:val="20"/>
                <w:szCs w:val="20"/>
              </w:rPr>
              <w:t>ООО «Белый Кролик»</w:t>
            </w:r>
          </w:p>
        </w:tc>
        <w:tc>
          <w:tcPr>
            <w:tcW w:w="3260" w:type="dxa"/>
            <w:gridSpan w:val="2"/>
            <w:shd w:val="clear" w:color="auto" w:fill="FFFFFF"/>
          </w:tcPr>
          <w:p w:rsidR="00A501C8" w:rsidRPr="003E2B17" w:rsidRDefault="00A501C8" w:rsidP="000E4B35">
            <w:pPr>
              <w:rPr>
                <w:sz w:val="20"/>
                <w:szCs w:val="20"/>
              </w:rPr>
            </w:pPr>
            <w:r w:rsidRPr="003E2B17">
              <w:rPr>
                <w:sz w:val="20"/>
                <w:szCs w:val="20"/>
              </w:rPr>
              <w:t xml:space="preserve">г.Мурманск, ул.Профсоюзов,20                                                                                                                                                                                                                                                                                                                                                                                                                                                                                                                                                                                                                                                                                                                                                                                                                                                                                                                                                                   </w:t>
            </w:r>
          </w:p>
        </w:tc>
      </w:tr>
      <w:tr w:rsidR="00A501C8" w:rsidRPr="003E2B17" w:rsidTr="000E4B35">
        <w:tc>
          <w:tcPr>
            <w:tcW w:w="568" w:type="dxa"/>
            <w:vAlign w:val="center"/>
          </w:tcPr>
          <w:p w:rsidR="00A501C8" w:rsidRPr="003E2B17" w:rsidRDefault="00A501C8" w:rsidP="000E4B35">
            <w:pPr>
              <w:jc w:val="center"/>
              <w:rPr>
                <w:sz w:val="20"/>
                <w:szCs w:val="20"/>
              </w:rPr>
            </w:pPr>
            <w:r w:rsidRPr="003E2B17">
              <w:rPr>
                <w:sz w:val="20"/>
                <w:szCs w:val="20"/>
              </w:rPr>
              <w:t>4</w:t>
            </w:r>
          </w:p>
        </w:tc>
        <w:tc>
          <w:tcPr>
            <w:tcW w:w="3119" w:type="dxa"/>
            <w:shd w:val="clear" w:color="auto" w:fill="FFFFFF"/>
          </w:tcPr>
          <w:p w:rsidR="00A501C8" w:rsidRPr="003E2B17" w:rsidRDefault="00A501C8" w:rsidP="000E4B35">
            <w:pPr>
              <w:rPr>
                <w:sz w:val="20"/>
                <w:szCs w:val="20"/>
              </w:rPr>
            </w:pPr>
            <w:r w:rsidRPr="003E2B17">
              <w:rPr>
                <w:sz w:val="20"/>
                <w:szCs w:val="20"/>
              </w:rPr>
              <w:t>с 15 ноября 2017 г. по 15 июня 2018 г</w:t>
            </w:r>
          </w:p>
        </w:tc>
        <w:tc>
          <w:tcPr>
            <w:tcW w:w="3402" w:type="dxa"/>
            <w:shd w:val="clear" w:color="auto" w:fill="FFFFFF"/>
          </w:tcPr>
          <w:p w:rsidR="00A501C8" w:rsidRPr="003E2B17" w:rsidRDefault="00A501C8" w:rsidP="000E4B35">
            <w:pPr>
              <w:rPr>
                <w:sz w:val="20"/>
                <w:szCs w:val="20"/>
              </w:rPr>
            </w:pPr>
            <w:r w:rsidRPr="003E2B17">
              <w:rPr>
                <w:sz w:val="20"/>
                <w:szCs w:val="20"/>
              </w:rPr>
              <w:t>ООО «Фрегат», кафе-бар «Флагман»</w:t>
            </w:r>
          </w:p>
        </w:tc>
        <w:tc>
          <w:tcPr>
            <w:tcW w:w="3260" w:type="dxa"/>
            <w:gridSpan w:val="2"/>
            <w:shd w:val="clear" w:color="auto" w:fill="FFFFFF"/>
          </w:tcPr>
          <w:p w:rsidR="00A501C8" w:rsidRPr="003E2B17" w:rsidRDefault="00A501C8" w:rsidP="000E4B35">
            <w:pPr>
              <w:rPr>
                <w:sz w:val="20"/>
                <w:szCs w:val="20"/>
              </w:rPr>
            </w:pPr>
            <w:r w:rsidRPr="003E2B17">
              <w:rPr>
                <w:sz w:val="20"/>
                <w:szCs w:val="20"/>
              </w:rPr>
              <w:t xml:space="preserve"> г. Североморск, ул. Приморская площадь, 1а</w:t>
            </w:r>
          </w:p>
        </w:tc>
      </w:tr>
      <w:tr w:rsidR="00A501C8" w:rsidRPr="003E2B17" w:rsidTr="000E4B35">
        <w:tc>
          <w:tcPr>
            <w:tcW w:w="568" w:type="dxa"/>
            <w:vAlign w:val="center"/>
          </w:tcPr>
          <w:p w:rsidR="00A501C8" w:rsidRPr="003E2B17" w:rsidRDefault="00A501C8" w:rsidP="000E4B35">
            <w:pPr>
              <w:jc w:val="center"/>
              <w:rPr>
                <w:sz w:val="20"/>
                <w:szCs w:val="20"/>
              </w:rPr>
            </w:pPr>
            <w:r w:rsidRPr="003E2B17">
              <w:rPr>
                <w:sz w:val="20"/>
                <w:szCs w:val="20"/>
              </w:rPr>
              <w:t>5</w:t>
            </w:r>
          </w:p>
        </w:tc>
        <w:tc>
          <w:tcPr>
            <w:tcW w:w="3119" w:type="dxa"/>
            <w:shd w:val="clear" w:color="auto" w:fill="FFFFFF"/>
          </w:tcPr>
          <w:p w:rsidR="00A501C8" w:rsidRPr="003E2B17" w:rsidRDefault="00A501C8" w:rsidP="000E4B35">
            <w:pPr>
              <w:rPr>
                <w:sz w:val="20"/>
                <w:szCs w:val="20"/>
              </w:rPr>
            </w:pPr>
            <w:r w:rsidRPr="003E2B17">
              <w:rPr>
                <w:sz w:val="20"/>
                <w:szCs w:val="20"/>
              </w:rPr>
              <w:t>с 15 ноября 2017 г. по 15 июня 2018 г</w:t>
            </w:r>
          </w:p>
        </w:tc>
        <w:tc>
          <w:tcPr>
            <w:tcW w:w="3402" w:type="dxa"/>
            <w:shd w:val="clear" w:color="auto" w:fill="FFFFFF"/>
          </w:tcPr>
          <w:p w:rsidR="00A501C8" w:rsidRPr="003E2B17" w:rsidRDefault="00A501C8" w:rsidP="000E4B35">
            <w:pPr>
              <w:rPr>
                <w:sz w:val="20"/>
                <w:szCs w:val="20"/>
              </w:rPr>
            </w:pPr>
            <w:r w:rsidRPr="003E2B17">
              <w:rPr>
                <w:sz w:val="20"/>
                <w:szCs w:val="20"/>
              </w:rPr>
              <w:t>кафе «Дудки – бар»</w:t>
            </w:r>
          </w:p>
        </w:tc>
        <w:tc>
          <w:tcPr>
            <w:tcW w:w="3260" w:type="dxa"/>
            <w:gridSpan w:val="2"/>
            <w:shd w:val="clear" w:color="000000" w:fill="FFFFFF"/>
          </w:tcPr>
          <w:p w:rsidR="00A501C8" w:rsidRPr="003E2B17" w:rsidRDefault="00A501C8" w:rsidP="000E4B35">
            <w:pPr>
              <w:rPr>
                <w:sz w:val="20"/>
                <w:szCs w:val="20"/>
              </w:rPr>
            </w:pPr>
            <w:r w:rsidRPr="003E2B17">
              <w:rPr>
                <w:sz w:val="20"/>
                <w:szCs w:val="20"/>
              </w:rPr>
              <w:t>п. Сафоново, ул. Преображенского, 6</w:t>
            </w:r>
          </w:p>
        </w:tc>
      </w:tr>
      <w:tr w:rsidR="00A501C8" w:rsidRPr="003E2B17" w:rsidTr="000E4B35">
        <w:tc>
          <w:tcPr>
            <w:tcW w:w="568" w:type="dxa"/>
            <w:vAlign w:val="center"/>
          </w:tcPr>
          <w:p w:rsidR="00A501C8" w:rsidRPr="003E2B17" w:rsidRDefault="00A501C8" w:rsidP="000E4B35">
            <w:pPr>
              <w:jc w:val="center"/>
              <w:rPr>
                <w:sz w:val="20"/>
                <w:szCs w:val="20"/>
              </w:rPr>
            </w:pPr>
            <w:r w:rsidRPr="003E2B17">
              <w:rPr>
                <w:sz w:val="20"/>
                <w:szCs w:val="20"/>
              </w:rPr>
              <w:t>6</w:t>
            </w:r>
          </w:p>
        </w:tc>
        <w:tc>
          <w:tcPr>
            <w:tcW w:w="3119" w:type="dxa"/>
            <w:shd w:val="clear" w:color="auto" w:fill="FFFFFF"/>
          </w:tcPr>
          <w:p w:rsidR="00A501C8" w:rsidRPr="003E2B17" w:rsidRDefault="00A501C8" w:rsidP="000E4B35">
            <w:pPr>
              <w:rPr>
                <w:sz w:val="20"/>
                <w:szCs w:val="20"/>
              </w:rPr>
            </w:pPr>
            <w:r w:rsidRPr="003E2B17">
              <w:rPr>
                <w:sz w:val="20"/>
                <w:szCs w:val="20"/>
              </w:rPr>
              <w:t>с 15 ноября 2017 г. по 15 июня 2018 г</w:t>
            </w:r>
          </w:p>
        </w:tc>
        <w:tc>
          <w:tcPr>
            <w:tcW w:w="3402" w:type="dxa"/>
            <w:shd w:val="clear" w:color="auto" w:fill="FFFFFF"/>
          </w:tcPr>
          <w:p w:rsidR="00A501C8" w:rsidRPr="003E2B17" w:rsidRDefault="00A501C8" w:rsidP="000E4B35">
            <w:pPr>
              <w:rPr>
                <w:sz w:val="20"/>
                <w:szCs w:val="20"/>
              </w:rPr>
            </w:pPr>
            <w:r w:rsidRPr="003E2B17">
              <w:rPr>
                <w:sz w:val="20"/>
                <w:szCs w:val="20"/>
              </w:rPr>
              <w:t>ООО «Фрегат», кафе-бар «Флагман»</w:t>
            </w:r>
          </w:p>
        </w:tc>
        <w:tc>
          <w:tcPr>
            <w:tcW w:w="3260" w:type="dxa"/>
            <w:gridSpan w:val="2"/>
            <w:shd w:val="clear" w:color="auto" w:fill="FFFFFF"/>
          </w:tcPr>
          <w:p w:rsidR="00A501C8" w:rsidRPr="003E2B17" w:rsidRDefault="00A501C8" w:rsidP="000E4B35">
            <w:pPr>
              <w:rPr>
                <w:sz w:val="20"/>
                <w:szCs w:val="20"/>
              </w:rPr>
            </w:pPr>
            <w:r w:rsidRPr="003E2B17">
              <w:rPr>
                <w:sz w:val="20"/>
                <w:szCs w:val="20"/>
              </w:rPr>
              <w:t xml:space="preserve"> г. Североморск, ул. Приморская площадь, 1а</w:t>
            </w:r>
          </w:p>
        </w:tc>
      </w:tr>
      <w:tr w:rsidR="00A501C8" w:rsidRPr="003E2B17" w:rsidTr="000E4B35">
        <w:tc>
          <w:tcPr>
            <w:tcW w:w="568" w:type="dxa"/>
            <w:vAlign w:val="center"/>
          </w:tcPr>
          <w:p w:rsidR="00A501C8" w:rsidRPr="003E2B17" w:rsidRDefault="00A501C8" w:rsidP="000E4B35">
            <w:pPr>
              <w:jc w:val="center"/>
              <w:rPr>
                <w:sz w:val="20"/>
                <w:szCs w:val="20"/>
              </w:rPr>
            </w:pPr>
            <w:r w:rsidRPr="003E2B17">
              <w:rPr>
                <w:sz w:val="20"/>
                <w:szCs w:val="20"/>
              </w:rPr>
              <w:t>7</w:t>
            </w:r>
          </w:p>
        </w:tc>
        <w:tc>
          <w:tcPr>
            <w:tcW w:w="3119" w:type="dxa"/>
            <w:shd w:val="clear" w:color="auto" w:fill="FFFFFF"/>
          </w:tcPr>
          <w:p w:rsidR="00A501C8" w:rsidRPr="003E2B17" w:rsidRDefault="00A501C8" w:rsidP="000E4B35">
            <w:pPr>
              <w:rPr>
                <w:sz w:val="20"/>
                <w:szCs w:val="20"/>
              </w:rPr>
            </w:pPr>
            <w:r w:rsidRPr="003E2B17">
              <w:rPr>
                <w:sz w:val="20"/>
                <w:szCs w:val="20"/>
              </w:rPr>
              <w:t>с 15 ноября 2017 г. по 15 июня 2018 г</w:t>
            </w:r>
          </w:p>
        </w:tc>
        <w:tc>
          <w:tcPr>
            <w:tcW w:w="3402" w:type="dxa"/>
            <w:shd w:val="clear" w:color="000000" w:fill="FFFFFF"/>
            <w:vAlign w:val="bottom"/>
          </w:tcPr>
          <w:p w:rsidR="00A501C8" w:rsidRPr="003E2B17" w:rsidRDefault="00A501C8" w:rsidP="000E4B35">
            <w:pPr>
              <w:rPr>
                <w:color w:val="000000"/>
                <w:sz w:val="20"/>
                <w:szCs w:val="20"/>
              </w:rPr>
            </w:pPr>
            <w:r w:rsidRPr="003E2B17">
              <w:rPr>
                <w:color w:val="000000"/>
                <w:sz w:val="20"/>
                <w:szCs w:val="20"/>
              </w:rPr>
              <w:t>трактир «Кружка»</w:t>
            </w:r>
          </w:p>
        </w:tc>
        <w:tc>
          <w:tcPr>
            <w:tcW w:w="3260" w:type="dxa"/>
            <w:gridSpan w:val="2"/>
            <w:shd w:val="clear" w:color="000000" w:fill="FFFFFF"/>
          </w:tcPr>
          <w:p w:rsidR="00A501C8" w:rsidRPr="003E2B17" w:rsidRDefault="00A501C8" w:rsidP="000E4B35">
            <w:pPr>
              <w:rPr>
                <w:sz w:val="20"/>
                <w:szCs w:val="20"/>
              </w:rPr>
            </w:pPr>
            <w:r w:rsidRPr="003E2B17">
              <w:rPr>
                <w:sz w:val="20"/>
                <w:szCs w:val="20"/>
              </w:rPr>
              <w:t xml:space="preserve">г. Мурманск,  ул. Невского, д.81 </w:t>
            </w:r>
          </w:p>
        </w:tc>
      </w:tr>
      <w:tr w:rsidR="00A501C8" w:rsidRPr="003E2B17" w:rsidTr="000E4B35">
        <w:tc>
          <w:tcPr>
            <w:tcW w:w="568" w:type="dxa"/>
            <w:vAlign w:val="center"/>
          </w:tcPr>
          <w:p w:rsidR="00A501C8" w:rsidRPr="003E2B17" w:rsidRDefault="00A501C8" w:rsidP="000E4B35">
            <w:pPr>
              <w:jc w:val="center"/>
              <w:rPr>
                <w:sz w:val="20"/>
                <w:szCs w:val="20"/>
              </w:rPr>
            </w:pPr>
            <w:r w:rsidRPr="003E2B17">
              <w:rPr>
                <w:sz w:val="20"/>
                <w:szCs w:val="20"/>
              </w:rPr>
              <w:t>8</w:t>
            </w:r>
          </w:p>
        </w:tc>
        <w:tc>
          <w:tcPr>
            <w:tcW w:w="3119" w:type="dxa"/>
            <w:shd w:val="clear" w:color="auto" w:fill="FFFFFF"/>
          </w:tcPr>
          <w:p w:rsidR="00A501C8" w:rsidRPr="003E2B17" w:rsidRDefault="00A501C8" w:rsidP="000E4B35">
            <w:pPr>
              <w:rPr>
                <w:sz w:val="20"/>
                <w:szCs w:val="20"/>
              </w:rPr>
            </w:pPr>
            <w:r w:rsidRPr="003E2B17">
              <w:rPr>
                <w:sz w:val="20"/>
                <w:szCs w:val="20"/>
              </w:rPr>
              <w:t>с 15 ноября 2017 г. по 15 июня 2018 г</w:t>
            </w:r>
          </w:p>
        </w:tc>
        <w:tc>
          <w:tcPr>
            <w:tcW w:w="3402" w:type="dxa"/>
            <w:shd w:val="clear" w:color="auto" w:fill="FFFFFF"/>
          </w:tcPr>
          <w:p w:rsidR="00A501C8" w:rsidRPr="003E2B17" w:rsidRDefault="00A501C8" w:rsidP="000E4B35">
            <w:pPr>
              <w:rPr>
                <w:sz w:val="20"/>
                <w:szCs w:val="20"/>
              </w:rPr>
            </w:pPr>
            <w:r w:rsidRPr="003E2B17">
              <w:rPr>
                <w:sz w:val="20"/>
                <w:szCs w:val="20"/>
              </w:rPr>
              <w:t>ООО «Пальмира»</w:t>
            </w:r>
          </w:p>
        </w:tc>
        <w:tc>
          <w:tcPr>
            <w:tcW w:w="3260" w:type="dxa"/>
            <w:gridSpan w:val="2"/>
            <w:shd w:val="clear" w:color="auto" w:fill="FFFFFF"/>
          </w:tcPr>
          <w:p w:rsidR="00A501C8" w:rsidRPr="003E2B17" w:rsidRDefault="00A501C8" w:rsidP="000E4B35">
            <w:pPr>
              <w:rPr>
                <w:sz w:val="20"/>
                <w:szCs w:val="20"/>
              </w:rPr>
            </w:pPr>
            <w:r w:rsidRPr="003E2B17">
              <w:rPr>
                <w:sz w:val="20"/>
                <w:szCs w:val="20"/>
              </w:rPr>
              <w:t>Росляково, ул. Школьная, 13</w:t>
            </w:r>
          </w:p>
        </w:tc>
      </w:tr>
      <w:tr w:rsidR="00A501C8" w:rsidRPr="003E2B17" w:rsidTr="000E4B35">
        <w:tc>
          <w:tcPr>
            <w:tcW w:w="568" w:type="dxa"/>
            <w:vAlign w:val="center"/>
          </w:tcPr>
          <w:p w:rsidR="00A501C8" w:rsidRPr="003E2B17" w:rsidRDefault="00A501C8" w:rsidP="000E4B35">
            <w:pPr>
              <w:jc w:val="center"/>
              <w:rPr>
                <w:sz w:val="20"/>
                <w:szCs w:val="20"/>
              </w:rPr>
            </w:pPr>
            <w:r w:rsidRPr="003E2B17">
              <w:rPr>
                <w:sz w:val="20"/>
                <w:szCs w:val="20"/>
              </w:rPr>
              <w:t>9</w:t>
            </w:r>
          </w:p>
        </w:tc>
        <w:tc>
          <w:tcPr>
            <w:tcW w:w="3119" w:type="dxa"/>
            <w:shd w:val="clear" w:color="auto" w:fill="FFFFFF"/>
          </w:tcPr>
          <w:p w:rsidR="00A501C8" w:rsidRPr="003E2B17" w:rsidRDefault="00A501C8" w:rsidP="000E4B35">
            <w:pPr>
              <w:rPr>
                <w:sz w:val="20"/>
                <w:szCs w:val="20"/>
              </w:rPr>
            </w:pPr>
            <w:r w:rsidRPr="003E2B17">
              <w:rPr>
                <w:sz w:val="20"/>
                <w:szCs w:val="20"/>
              </w:rPr>
              <w:t>с 15 ноября 2017 г. по 15 июня 2018 г</w:t>
            </w:r>
          </w:p>
        </w:tc>
        <w:tc>
          <w:tcPr>
            <w:tcW w:w="3402" w:type="dxa"/>
            <w:shd w:val="clear" w:color="000000" w:fill="FFFFFF"/>
          </w:tcPr>
          <w:p w:rsidR="00A501C8" w:rsidRPr="003E2B17" w:rsidRDefault="00A501C8" w:rsidP="000E4B35">
            <w:pPr>
              <w:rPr>
                <w:sz w:val="20"/>
                <w:szCs w:val="20"/>
              </w:rPr>
            </w:pPr>
            <w:r w:rsidRPr="003E2B17">
              <w:rPr>
                <w:sz w:val="20"/>
                <w:szCs w:val="20"/>
              </w:rPr>
              <w:t>кафе « Бонжорно»</w:t>
            </w:r>
          </w:p>
        </w:tc>
        <w:tc>
          <w:tcPr>
            <w:tcW w:w="3260" w:type="dxa"/>
            <w:gridSpan w:val="2"/>
            <w:shd w:val="clear" w:color="000000" w:fill="FFFFFF"/>
          </w:tcPr>
          <w:p w:rsidR="00A501C8" w:rsidRPr="003E2B17" w:rsidRDefault="00A501C8" w:rsidP="000E4B35">
            <w:pPr>
              <w:rPr>
                <w:sz w:val="20"/>
                <w:szCs w:val="20"/>
              </w:rPr>
            </w:pPr>
            <w:r w:rsidRPr="003E2B17">
              <w:rPr>
                <w:sz w:val="20"/>
                <w:szCs w:val="20"/>
              </w:rPr>
              <w:t>г. Мурманск, Мурманск Молл, ул. Ленина 34</w:t>
            </w:r>
          </w:p>
        </w:tc>
      </w:tr>
      <w:tr w:rsidR="00A501C8" w:rsidRPr="003E2B17" w:rsidTr="000E4B35">
        <w:tc>
          <w:tcPr>
            <w:tcW w:w="568" w:type="dxa"/>
            <w:vAlign w:val="center"/>
          </w:tcPr>
          <w:p w:rsidR="00A501C8" w:rsidRPr="003E2B17" w:rsidRDefault="00A501C8" w:rsidP="000E4B35">
            <w:pPr>
              <w:jc w:val="center"/>
              <w:rPr>
                <w:sz w:val="20"/>
                <w:szCs w:val="20"/>
              </w:rPr>
            </w:pPr>
            <w:r w:rsidRPr="003E2B17">
              <w:rPr>
                <w:sz w:val="20"/>
                <w:szCs w:val="20"/>
              </w:rPr>
              <w:t>10</w:t>
            </w:r>
          </w:p>
        </w:tc>
        <w:tc>
          <w:tcPr>
            <w:tcW w:w="3119" w:type="dxa"/>
            <w:shd w:val="clear" w:color="auto" w:fill="FFFFFF"/>
          </w:tcPr>
          <w:p w:rsidR="00A501C8" w:rsidRPr="003E2B17" w:rsidRDefault="00A501C8" w:rsidP="000E4B35">
            <w:pPr>
              <w:rPr>
                <w:sz w:val="20"/>
                <w:szCs w:val="20"/>
              </w:rPr>
            </w:pPr>
            <w:r w:rsidRPr="003E2B17">
              <w:rPr>
                <w:sz w:val="20"/>
                <w:szCs w:val="20"/>
              </w:rPr>
              <w:t>с 15 ноября 2017 г. по 15 июня 2018 г</w:t>
            </w:r>
          </w:p>
        </w:tc>
        <w:tc>
          <w:tcPr>
            <w:tcW w:w="3402" w:type="dxa"/>
            <w:shd w:val="clear" w:color="auto" w:fill="FFFFFF"/>
          </w:tcPr>
          <w:p w:rsidR="00A501C8" w:rsidRPr="003E2B17" w:rsidRDefault="00A501C8" w:rsidP="000E4B35">
            <w:pPr>
              <w:rPr>
                <w:sz w:val="20"/>
                <w:szCs w:val="20"/>
              </w:rPr>
            </w:pPr>
            <w:r w:rsidRPr="003E2B17">
              <w:rPr>
                <w:sz w:val="20"/>
                <w:szCs w:val="20"/>
              </w:rPr>
              <w:t>кафе «Дудки – бар»</w:t>
            </w:r>
          </w:p>
        </w:tc>
        <w:tc>
          <w:tcPr>
            <w:tcW w:w="3260" w:type="dxa"/>
            <w:gridSpan w:val="2"/>
            <w:shd w:val="clear" w:color="auto" w:fill="FFFFFF"/>
          </w:tcPr>
          <w:p w:rsidR="00A501C8" w:rsidRPr="003E2B17" w:rsidRDefault="00A501C8" w:rsidP="000E4B35">
            <w:pPr>
              <w:rPr>
                <w:sz w:val="20"/>
                <w:szCs w:val="20"/>
              </w:rPr>
            </w:pPr>
            <w:r w:rsidRPr="003E2B17">
              <w:rPr>
                <w:sz w:val="20"/>
                <w:szCs w:val="20"/>
              </w:rPr>
              <w:t>п. Сафоново, ул. Преображенского, 6</w:t>
            </w:r>
          </w:p>
        </w:tc>
      </w:tr>
      <w:tr w:rsidR="00A501C8" w:rsidRPr="003E2B17" w:rsidTr="000E4B35">
        <w:tc>
          <w:tcPr>
            <w:tcW w:w="568" w:type="dxa"/>
            <w:vAlign w:val="center"/>
          </w:tcPr>
          <w:p w:rsidR="00A501C8" w:rsidRPr="003E2B17" w:rsidRDefault="00A501C8" w:rsidP="000E4B35">
            <w:pPr>
              <w:jc w:val="center"/>
              <w:rPr>
                <w:sz w:val="20"/>
                <w:szCs w:val="20"/>
              </w:rPr>
            </w:pPr>
            <w:r w:rsidRPr="003E2B17">
              <w:rPr>
                <w:sz w:val="20"/>
                <w:szCs w:val="20"/>
              </w:rPr>
              <w:t>11</w:t>
            </w:r>
          </w:p>
        </w:tc>
        <w:tc>
          <w:tcPr>
            <w:tcW w:w="3119" w:type="dxa"/>
            <w:shd w:val="clear" w:color="auto" w:fill="FFFFFF"/>
          </w:tcPr>
          <w:p w:rsidR="00A501C8" w:rsidRPr="003E2B17" w:rsidRDefault="00A501C8" w:rsidP="000E4B35">
            <w:pPr>
              <w:rPr>
                <w:sz w:val="20"/>
                <w:szCs w:val="20"/>
              </w:rPr>
            </w:pPr>
            <w:r w:rsidRPr="003E2B17">
              <w:rPr>
                <w:sz w:val="20"/>
                <w:szCs w:val="20"/>
              </w:rPr>
              <w:t>с 15 ноября 2017 г. по 15 июня 2018 г</w:t>
            </w:r>
          </w:p>
        </w:tc>
        <w:tc>
          <w:tcPr>
            <w:tcW w:w="3402" w:type="dxa"/>
            <w:shd w:val="clear" w:color="000000" w:fill="FFFFFF"/>
            <w:vAlign w:val="bottom"/>
          </w:tcPr>
          <w:p w:rsidR="00A501C8" w:rsidRPr="003E2B17" w:rsidRDefault="00A501C8" w:rsidP="000E4B35">
            <w:pPr>
              <w:rPr>
                <w:color w:val="000000"/>
                <w:sz w:val="20"/>
                <w:szCs w:val="20"/>
              </w:rPr>
            </w:pPr>
            <w:r w:rsidRPr="003E2B17">
              <w:rPr>
                <w:color w:val="000000"/>
                <w:sz w:val="20"/>
                <w:szCs w:val="20"/>
              </w:rPr>
              <w:t>ООО «Рай ком»</w:t>
            </w:r>
          </w:p>
        </w:tc>
        <w:tc>
          <w:tcPr>
            <w:tcW w:w="3260" w:type="dxa"/>
            <w:gridSpan w:val="2"/>
            <w:shd w:val="clear" w:color="auto" w:fill="FFFFFF"/>
          </w:tcPr>
          <w:p w:rsidR="00A501C8" w:rsidRPr="003E2B17" w:rsidRDefault="00A501C8" w:rsidP="000E4B35">
            <w:pPr>
              <w:rPr>
                <w:sz w:val="20"/>
                <w:szCs w:val="20"/>
              </w:rPr>
            </w:pPr>
            <w:r w:rsidRPr="003E2B17">
              <w:rPr>
                <w:sz w:val="20"/>
                <w:szCs w:val="20"/>
              </w:rPr>
              <w:t>г. Североморск, ул. Инженерная</w:t>
            </w:r>
          </w:p>
        </w:tc>
      </w:tr>
      <w:tr w:rsidR="00A501C8" w:rsidRPr="003E2B17" w:rsidTr="000E4B35">
        <w:tc>
          <w:tcPr>
            <w:tcW w:w="568" w:type="dxa"/>
            <w:vAlign w:val="center"/>
          </w:tcPr>
          <w:p w:rsidR="00A501C8" w:rsidRPr="003E2B17" w:rsidRDefault="00A501C8" w:rsidP="000E4B35">
            <w:pPr>
              <w:jc w:val="center"/>
              <w:rPr>
                <w:sz w:val="20"/>
                <w:szCs w:val="20"/>
              </w:rPr>
            </w:pPr>
            <w:r w:rsidRPr="003E2B17">
              <w:rPr>
                <w:sz w:val="20"/>
                <w:szCs w:val="20"/>
              </w:rPr>
              <w:t>12</w:t>
            </w:r>
          </w:p>
        </w:tc>
        <w:tc>
          <w:tcPr>
            <w:tcW w:w="3119" w:type="dxa"/>
            <w:shd w:val="clear" w:color="auto" w:fill="FFFFFF"/>
          </w:tcPr>
          <w:p w:rsidR="00A501C8" w:rsidRPr="003E2B17" w:rsidRDefault="00A501C8" w:rsidP="000E4B35">
            <w:pPr>
              <w:rPr>
                <w:sz w:val="20"/>
                <w:szCs w:val="20"/>
              </w:rPr>
            </w:pPr>
            <w:r w:rsidRPr="003E2B17">
              <w:rPr>
                <w:sz w:val="20"/>
                <w:szCs w:val="20"/>
              </w:rPr>
              <w:t>с 15 ноября 2017 г. по 15 июня 2018 г</w:t>
            </w:r>
          </w:p>
        </w:tc>
        <w:tc>
          <w:tcPr>
            <w:tcW w:w="3402" w:type="dxa"/>
            <w:shd w:val="clear" w:color="auto" w:fill="FFFFFF"/>
          </w:tcPr>
          <w:p w:rsidR="00A501C8" w:rsidRPr="003E2B17" w:rsidRDefault="00A501C8" w:rsidP="000E4B35">
            <w:pPr>
              <w:rPr>
                <w:sz w:val="20"/>
                <w:szCs w:val="20"/>
              </w:rPr>
            </w:pPr>
            <w:r w:rsidRPr="003E2B17">
              <w:rPr>
                <w:sz w:val="20"/>
                <w:szCs w:val="20"/>
              </w:rPr>
              <w:t>ООО «Пальмира»</w:t>
            </w:r>
          </w:p>
        </w:tc>
        <w:tc>
          <w:tcPr>
            <w:tcW w:w="3260" w:type="dxa"/>
            <w:gridSpan w:val="2"/>
            <w:shd w:val="clear" w:color="auto" w:fill="FFFFFF"/>
          </w:tcPr>
          <w:p w:rsidR="00A501C8" w:rsidRPr="003E2B17" w:rsidRDefault="00A501C8" w:rsidP="000E4B35">
            <w:pPr>
              <w:rPr>
                <w:sz w:val="20"/>
                <w:szCs w:val="20"/>
              </w:rPr>
            </w:pPr>
            <w:r w:rsidRPr="003E2B17">
              <w:rPr>
                <w:sz w:val="20"/>
                <w:szCs w:val="20"/>
              </w:rPr>
              <w:t>Росляково, ул. Школьная, 13</w:t>
            </w:r>
          </w:p>
        </w:tc>
      </w:tr>
      <w:tr w:rsidR="00A501C8" w:rsidRPr="003E2B17" w:rsidTr="000E4B35">
        <w:tc>
          <w:tcPr>
            <w:tcW w:w="568" w:type="dxa"/>
            <w:vAlign w:val="center"/>
          </w:tcPr>
          <w:p w:rsidR="00A501C8" w:rsidRPr="003E2B17" w:rsidRDefault="00A501C8" w:rsidP="000E4B35">
            <w:pPr>
              <w:jc w:val="center"/>
              <w:rPr>
                <w:sz w:val="20"/>
                <w:szCs w:val="20"/>
              </w:rPr>
            </w:pPr>
            <w:r w:rsidRPr="003E2B17">
              <w:rPr>
                <w:sz w:val="20"/>
                <w:szCs w:val="20"/>
              </w:rPr>
              <w:t>13</w:t>
            </w:r>
          </w:p>
        </w:tc>
        <w:tc>
          <w:tcPr>
            <w:tcW w:w="3119" w:type="dxa"/>
            <w:shd w:val="clear" w:color="auto" w:fill="FFFFFF"/>
          </w:tcPr>
          <w:p w:rsidR="00A501C8" w:rsidRPr="003E2B17" w:rsidRDefault="00A501C8" w:rsidP="000E4B35">
            <w:pPr>
              <w:rPr>
                <w:sz w:val="20"/>
                <w:szCs w:val="20"/>
              </w:rPr>
            </w:pPr>
            <w:r w:rsidRPr="003E2B17">
              <w:rPr>
                <w:sz w:val="20"/>
                <w:szCs w:val="20"/>
              </w:rPr>
              <w:t>с 15 ноября 2017 г. по 15 июня 2018 г</w:t>
            </w:r>
          </w:p>
        </w:tc>
        <w:tc>
          <w:tcPr>
            <w:tcW w:w="3402" w:type="dxa"/>
            <w:shd w:val="clear" w:color="000000" w:fill="FFFFFF"/>
            <w:vAlign w:val="bottom"/>
          </w:tcPr>
          <w:p w:rsidR="00A501C8" w:rsidRPr="003E2B17" w:rsidRDefault="00A501C8" w:rsidP="000E4B35">
            <w:pPr>
              <w:rPr>
                <w:color w:val="000000"/>
                <w:sz w:val="20"/>
                <w:szCs w:val="20"/>
              </w:rPr>
            </w:pPr>
            <w:r w:rsidRPr="003E2B17">
              <w:rPr>
                <w:color w:val="000000"/>
                <w:sz w:val="20"/>
                <w:szCs w:val="20"/>
              </w:rPr>
              <w:t>трактир «Кружка»</w:t>
            </w:r>
          </w:p>
        </w:tc>
        <w:tc>
          <w:tcPr>
            <w:tcW w:w="3260" w:type="dxa"/>
            <w:gridSpan w:val="2"/>
            <w:shd w:val="clear" w:color="auto" w:fill="FFFFFF"/>
          </w:tcPr>
          <w:p w:rsidR="00A501C8" w:rsidRPr="003E2B17" w:rsidRDefault="00A501C8" w:rsidP="000E4B35">
            <w:pPr>
              <w:rPr>
                <w:sz w:val="20"/>
                <w:szCs w:val="20"/>
              </w:rPr>
            </w:pPr>
            <w:r w:rsidRPr="003E2B17">
              <w:rPr>
                <w:sz w:val="20"/>
                <w:szCs w:val="20"/>
              </w:rPr>
              <w:t>г. Североморск, ул Ломоносова, 2</w:t>
            </w:r>
          </w:p>
        </w:tc>
      </w:tr>
      <w:tr w:rsidR="00A501C8" w:rsidRPr="003E2B17" w:rsidTr="000E4B35">
        <w:tc>
          <w:tcPr>
            <w:tcW w:w="568" w:type="dxa"/>
            <w:vAlign w:val="center"/>
          </w:tcPr>
          <w:p w:rsidR="00A501C8" w:rsidRPr="003E2B17" w:rsidRDefault="00A501C8" w:rsidP="000E4B35">
            <w:pPr>
              <w:jc w:val="center"/>
              <w:rPr>
                <w:sz w:val="20"/>
                <w:szCs w:val="20"/>
              </w:rPr>
            </w:pPr>
            <w:r w:rsidRPr="003E2B17">
              <w:rPr>
                <w:sz w:val="20"/>
                <w:szCs w:val="20"/>
              </w:rPr>
              <w:t>14</w:t>
            </w:r>
          </w:p>
        </w:tc>
        <w:tc>
          <w:tcPr>
            <w:tcW w:w="3119" w:type="dxa"/>
            <w:shd w:val="clear" w:color="auto" w:fill="FFFFFF"/>
          </w:tcPr>
          <w:p w:rsidR="00A501C8" w:rsidRPr="003E2B17" w:rsidRDefault="00A501C8" w:rsidP="000E4B35">
            <w:pPr>
              <w:rPr>
                <w:sz w:val="20"/>
                <w:szCs w:val="20"/>
              </w:rPr>
            </w:pPr>
            <w:r w:rsidRPr="003E2B17">
              <w:rPr>
                <w:sz w:val="20"/>
                <w:szCs w:val="20"/>
              </w:rPr>
              <w:t>с 15 ноября 2017 г. по 15 июня 2018 г</w:t>
            </w:r>
          </w:p>
        </w:tc>
        <w:tc>
          <w:tcPr>
            <w:tcW w:w="3402" w:type="dxa"/>
            <w:shd w:val="clear" w:color="auto" w:fill="FFFFFF"/>
          </w:tcPr>
          <w:p w:rsidR="00A501C8" w:rsidRPr="003E2B17" w:rsidRDefault="00A501C8" w:rsidP="000E4B35">
            <w:pPr>
              <w:rPr>
                <w:sz w:val="20"/>
                <w:szCs w:val="20"/>
              </w:rPr>
            </w:pPr>
            <w:r w:rsidRPr="003E2B17">
              <w:rPr>
                <w:sz w:val="20"/>
                <w:szCs w:val="20"/>
              </w:rPr>
              <w:t>ООО «Пальмира»</w:t>
            </w:r>
          </w:p>
        </w:tc>
        <w:tc>
          <w:tcPr>
            <w:tcW w:w="3260" w:type="dxa"/>
            <w:gridSpan w:val="2"/>
            <w:shd w:val="clear" w:color="auto" w:fill="FFFFFF"/>
          </w:tcPr>
          <w:p w:rsidR="00A501C8" w:rsidRPr="003E2B17" w:rsidRDefault="00A501C8" w:rsidP="000E4B35">
            <w:pPr>
              <w:rPr>
                <w:sz w:val="20"/>
                <w:szCs w:val="20"/>
              </w:rPr>
            </w:pPr>
            <w:r w:rsidRPr="003E2B17">
              <w:rPr>
                <w:sz w:val="20"/>
                <w:szCs w:val="20"/>
              </w:rPr>
              <w:t>Росляково, ул. Школьная, 13</w:t>
            </w:r>
          </w:p>
        </w:tc>
      </w:tr>
      <w:tr w:rsidR="00A501C8" w:rsidRPr="003E2B17" w:rsidTr="000E4B35">
        <w:tc>
          <w:tcPr>
            <w:tcW w:w="568" w:type="dxa"/>
            <w:vAlign w:val="center"/>
          </w:tcPr>
          <w:p w:rsidR="00A501C8" w:rsidRPr="003E2B17" w:rsidRDefault="00A501C8" w:rsidP="000E4B35">
            <w:pPr>
              <w:jc w:val="center"/>
              <w:rPr>
                <w:sz w:val="20"/>
                <w:szCs w:val="20"/>
              </w:rPr>
            </w:pPr>
            <w:r w:rsidRPr="003E2B17">
              <w:rPr>
                <w:sz w:val="20"/>
                <w:szCs w:val="20"/>
              </w:rPr>
              <w:t>15</w:t>
            </w:r>
          </w:p>
        </w:tc>
        <w:tc>
          <w:tcPr>
            <w:tcW w:w="3119" w:type="dxa"/>
            <w:shd w:val="clear" w:color="auto" w:fill="FFFFFF"/>
          </w:tcPr>
          <w:p w:rsidR="00A501C8" w:rsidRPr="003E2B17" w:rsidRDefault="00A501C8" w:rsidP="000E4B35">
            <w:pPr>
              <w:rPr>
                <w:sz w:val="20"/>
                <w:szCs w:val="20"/>
              </w:rPr>
            </w:pPr>
            <w:r w:rsidRPr="003E2B17">
              <w:rPr>
                <w:sz w:val="20"/>
                <w:szCs w:val="20"/>
              </w:rPr>
              <w:t>с 15 ноября 2017 г. по 15 июня 2018 г</w:t>
            </w:r>
          </w:p>
        </w:tc>
        <w:tc>
          <w:tcPr>
            <w:tcW w:w="3402" w:type="dxa"/>
            <w:shd w:val="clear" w:color="000000" w:fill="FFFFFF"/>
          </w:tcPr>
          <w:p w:rsidR="00A501C8" w:rsidRPr="003E2B17" w:rsidRDefault="00A501C8" w:rsidP="000E4B35">
            <w:pPr>
              <w:rPr>
                <w:sz w:val="20"/>
                <w:szCs w:val="20"/>
              </w:rPr>
            </w:pPr>
            <w:r w:rsidRPr="003E2B17">
              <w:rPr>
                <w:sz w:val="20"/>
                <w:szCs w:val="20"/>
              </w:rPr>
              <w:t>ООО «Пальмира»</w:t>
            </w:r>
          </w:p>
        </w:tc>
        <w:tc>
          <w:tcPr>
            <w:tcW w:w="3260" w:type="dxa"/>
            <w:gridSpan w:val="2"/>
            <w:shd w:val="clear" w:color="000000" w:fill="FFFFFF"/>
          </w:tcPr>
          <w:p w:rsidR="00A501C8" w:rsidRPr="003E2B17" w:rsidRDefault="00A501C8" w:rsidP="000E4B35">
            <w:pPr>
              <w:rPr>
                <w:sz w:val="20"/>
                <w:szCs w:val="20"/>
              </w:rPr>
            </w:pPr>
            <w:r w:rsidRPr="003E2B17">
              <w:rPr>
                <w:sz w:val="20"/>
                <w:szCs w:val="20"/>
              </w:rPr>
              <w:t>Росляково, ул. Школьная, 13</w:t>
            </w:r>
          </w:p>
        </w:tc>
      </w:tr>
      <w:tr w:rsidR="00A501C8" w:rsidRPr="003E2B17" w:rsidTr="000E4B35">
        <w:tc>
          <w:tcPr>
            <w:tcW w:w="568" w:type="dxa"/>
            <w:vAlign w:val="center"/>
          </w:tcPr>
          <w:p w:rsidR="00A501C8" w:rsidRPr="003E2B17" w:rsidRDefault="00A501C8" w:rsidP="000E4B35">
            <w:pPr>
              <w:jc w:val="center"/>
              <w:rPr>
                <w:sz w:val="20"/>
                <w:szCs w:val="20"/>
              </w:rPr>
            </w:pPr>
            <w:r w:rsidRPr="003E2B17">
              <w:rPr>
                <w:sz w:val="20"/>
                <w:szCs w:val="20"/>
              </w:rPr>
              <w:t>16</w:t>
            </w:r>
          </w:p>
        </w:tc>
        <w:tc>
          <w:tcPr>
            <w:tcW w:w="3119" w:type="dxa"/>
            <w:shd w:val="clear" w:color="auto" w:fill="FFFFFF"/>
          </w:tcPr>
          <w:p w:rsidR="00A501C8" w:rsidRPr="003E2B17" w:rsidRDefault="00A501C8" w:rsidP="000E4B35">
            <w:pPr>
              <w:rPr>
                <w:sz w:val="20"/>
                <w:szCs w:val="20"/>
              </w:rPr>
            </w:pPr>
            <w:r w:rsidRPr="003E2B17">
              <w:rPr>
                <w:sz w:val="20"/>
                <w:szCs w:val="20"/>
              </w:rPr>
              <w:t>с 15 ноября 2017 г. по 15 июня 2018 г</w:t>
            </w:r>
          </w:p>
        </w:tc>
        <w:tc>
          <w:tcPr>
            <w:tcW w:w="3402" w:type="dxa"/>
            <w:shd w:val="clear" w:color="auto" w:fill="FFFFFF"/>
            <w:vAlign w:val="bottom"/>
          </w:tcPr>
          <w:p w:rsidR="00A501C8" w:rsidRPr="003E2B17" w:rsidRDefault="00A501C8" w:rsidP="000E4B35">
            <w:pPr>
              <w:rPr>
                <w:color w:val="000000"/>
                <w:sz w:val="20"/>
                <w:szCs w:val="20"/>
              </w:rPr>
            </w:pPr>
            <w:r w:rsidRPr="003E2B17">
              <w:rPr>
                <w:color w:val="000000"/>
                <w:sz w:val="20"/>
                <w:szCs w:val="20"/>
              </w:rPr>
              <w:t>кафе «Ваенга»</w:t>
            </w:r>
          </w:p>
        </w:tc>
        <w:tc>
          <w:tcPr>
            <w:tcW w:w="3260" w:type="dxa"/>
            <w:gridSpan w:val="2"/>
            <w:shd w:val="clear" w:color="auto" w:fill="FFFFFF"/>
          </w:tcPr>
          <w:p w:rsidR="00A501C8" w:rsidRPr="003E2B17" w:rsidRDefault="00A501C8" w:rsidP="000E4B35">
            <w:pPr>
              <w:rPr>
                <w:sz w:val="20"/>
                <w:szCs w:val="20"/>
              </w:rPr>
            </w:pPr>
            <w:r w:rsidRPr="003E2B17">
              <w:rPr>
                <w:sz w:val="20"/>
                <w:szCs w:val="20"/>
              </w:rPr>
              <w:t>г. Северморск, ул. Советская, 22а</w:t>
            </w:r>
          </w:p>
        </w:tc>
      </w:tr>
      <w:tr w:rsidR="00A501C8" w:rsidRPr="003E2B17" w:rsidTr="000E4B35">
        <w:tc>
          <w:tcPr>
            <w:tcW w:w="568" w:type="dxa"/>
            <w:vAlign w:val="center"/>
          </w:tcPr>
          <w:p w:rsidR="00A501C8" w:rsidRPr="003E2B17" w:rsidRDefault="00A501C8" w:rsidP="000E4B35">
            <w:pPr>
              <w:jc w:val="center"/>
              <w:rPr>
                <w:sz w:val="20"/>
                <w:szCs w:val="20"/>
              </w:rPr>
            </w:pPr>
            <w:r w:rsidRPr="003E2B17">
              <w:rPr>
                <w:sz w:val="20"/>
                <w:szCs w:val="20"/>
              </w:rPr>
              <w:t>17</w:t>
            </w:r>
          </w:p>
        </w:tc>
        <w:tc>
          <w:tcPr>
            <w:tcW w:w="3119" w:type="dxa"/>
            <w:shd w:val="clear" w:color="auto" w:fill="FFFFFF"/>
          </w:tcPr>
          <w:p w:rsidR="00A501C8" w:rsidRPr="003E2B17" w:rsidRDefault="00A501C8" w:rsidP="000E4B35">
            <w:pPr>
              <w:rPr>
                <w:sz w:val="20"/>
                <w:szCs w:val="20"/>
              </w:rPr>
            </w:pPr>
            <w:r w:rsidRPr="003E2B17">
              <w:rPr>
                <w:sz w:val="20"/>
                <w:szCs w:val="20"/>
              </w:rPr>
              <w:t>с 15 ноября 2017 г. по 15 июня 2018 г</w:t>
            </w:r>
          </w:p>
        </w:tc>
        <w:tc>
          <w:tcPr>
            <w:tcW w:w="3402" w:type="dxa"/>
            <w:shd w:val="clear" w:color="000000" w:fill="FFFFFF"/>
            <w:vAlign w:val="bottom"/>
          </w:tcPr>
          <w:p w:rsidR="00A501C8" w:rsidRPr="003E2B17" w:rsidRDefault="00A501C8" w:rsidP="000E4B35">
            <w:pPr>
              <w:rPr>
                <w:color w:val="000000"/>
                <w:sz w:val="20"/>
                <w:szCs w:val="20"/>
              </w:rPr>
            </w:pPr>
            <w:r w:rsidRPr="003E2B17">
              <w:rPr>
                <w:color w:val="000000"/>
                <w:sz w:val="20"/>
                <w:szCs w:val="20"/>
              </w:rPr>
              <w:t>ООО «Кондор плюс»</w:t>
            </w:r>
          </w:p>
        </w:tc>
        <w:tc>
          <w:tcPr>
            <w:tcW w:w="3260" w:type="dxa"/>
            <w:gridSpan w:val="2"/>
            <w:shd w:val="clear" w:color="000000" w:fill="FFFFFF"/>
          </w:tcPr>
          <w:p w:rsidR="00A501C8" w:rsidRPr="003E2B17" w:rsidRDefault="00A501C8" w:rsidP="000E4B35">
            <w:pPr>
              <w:rPr>
                <w:sz w:val="20"/>
                <w:szCs w:val="20"/>
              </w:rPr>
            </w:pPr>
            <w:r w:rsidRPr="003E2B17">
              <w:rPr>
                <w:sz w:val="20"/>
                <w:szCs w:val="20"/>
              </w:rPr>
              <w:t xml:space="preserve">г. Мурманск,  ул. Приморская, д.2 </w:t>
            </w:r>
          </w:p>
        </w:tc>
      </w:tr>
      <w:tr w:rsidR="00A501C8" w:rsidRPr="003E2B17" w:rsidTr="000E4B35">
        <w:tc>
          <w:tcPr>
            <w:tcW w:w="568" w:type="dxa"/>
            <w:vAlign w:val="center"/>
          </w:tcPr>
          <w:p w:rsidR="00A501C8" w:rsidRPr="003E2B17" w:rsidRDefault="00A501C8" w:rsidP="000E4B35">
            <w:pPr>
              <w:jc w:val="center"/>
              <w:rPr>
                <w:sz w:val="20"/>
                <w:szCs w:val="20"/>
              </w:rPr>
            </w:pPr>
            <w:r w:rsidRPr="003E2B17">
              <w:rPr>
                <w:sz w:val="20"/>
                <w:szCs w:val="20"/>
              </w:rPr>
              <w:t>18</w:t>
            </w:r>
          </w:p>
        </w:tc>
        <w:tc>
          <w:tcPr>
            <w:tcW w:w="3119" w:type="dxa"/>
            <w:shd w:val="clear" w:color="auto" w:fill="FFFFFF"/>
          </w:tcPr>
          <w:p w:rsidR="00A501C8" w:rsidRPr="003E2B17" w:rsidRDefault="00A501C8" w:rsidP="000E4B35">
            <w:pPr>
              <w:rPr>
                <w:sz w:val="20"/>
                <w:szCs w:val="20"/>
              </w:rPr>
            </w:pPr>
            <w:r w:rsidRPr="003E2B17">
              <w:rPr>
                <w:sz w:val="20"/>
                <w:szCs w:val="20"/>
              </w:rPr>
              <w:t>с 15 ноября 2017 г. по 15 июня 2018 г</w:t>
            </w:r>
          </w:p>
        </w:tc>
        <w:tc>
          <w:tcPr>
            <w:tcW w:w="3402" w:type="dxa"/>
            <w:shd w:val="clear" w:color="auto" w:fill="FFFFFF"/>
            <w:vAlign w:val="bottom"/>
          </w:tcPr>
          <w:p w:rsidR="00A501C8" w:rsidRPr="003E2B17" w:rsidRDefault="00A501C8" w:rsidP="000E4B35">
            <w:pPr>
              <w:rPr>
                <w:color w:val="000000"/>
                <w:sz w:val="20"/>
                <w:szCs w:val="20"/>
              </w:rPr>
            </w:pPr>
            <w:r w:rsidRPr="003E2B17">
              <w:rPr>
                <w:color w:val="000000"/>
                <w:sz w:val="20"/>
                <w:szCs w:val="20"/>
              </w:rPr>
              <w:t>МАУ  «Центр здорового питания»,  школа №12</w:t>
            </w:r>
          </w:p>
        </w:tc>
        <w:tc>
          <w:tcPr>
            <w:tcW w:w="3260" w:type="dxa"/>
            <w:gridSpan w:val="2"/>
            <w:shd w:val="clear" w:color="auto" w:fill="FFFFFF"/>
          </w:tcPr>
          <w:p w:rsidR="00A501C8" w:rsidRPr="003E2B17" w:rsidRDefault="00A501C8" w:rsidP="000E4B35">
            <w:pPr>
              <w:rPr>
                <w:sz w:val="20"/>
                <w:szCs w:val="20"/>
              </w:rPr>
            </w:pPr>
            <w:r w:rsidRPr="003E2B17">
              <w:rPr>
                <w:sz w:val="20"/>
                <w:szCs w:val="20"/>
              </w:rPr>
              <w:t>г. Североморск, ул. Душенова, 22</w:t>
            </w:r>
          </w:p>
        </w:tc>
      </w:tr>
      <w:tr w:rsidR="00A501C8" w:rsidRPr="003E2B17" w:rsidTr="000E4B35">
        <w:tc>
          <w:tcPr>
            <w:tcW w:w="568" w:type="dxa"/>
            <w:vAlign w:val="center"/>
          </w:tcPr>
          <w:p w:rsidR="00A501C8" w:rsidRPr="003E2B17" w:rsidRDefault="00A501C8" w:rsidP="000E4B35">
            <w:pPr>
              <w:jc w:val="center"/>
              <w:rPr>
                <w:sz w:val="20"/>
                <w:szCs w:val="20"/>
              </w:rPr>
            </w:pPr>
            <w:r w:rsidRPr="003E2B17">
              <w:rPr>
                <w:sz w:val="20"/>
                <w:szCs w:val="20"/>
              </w:rPr>
              <w:t>19</w:t>
            </w:r>
          </w:p>
        </w:tc>
        <w:tc>
          <w:tcPr>
            <w:tcW w:w="3119" w:type="dxa"/>
            <w:shd w:val="clear" w:color="auto" w:fill="FFFFFF"/>
          </w:tcPr>
          <w:p w:rsidR="00A501C8" w:rsidRPr="003E2B17" w:rsidRDefault="00A501C8" w:rsidP="000E4B35">
            <w:pPr>
              <w:rPr>
                <w:sz w:val="20"/>
                <w:szCs w:val="20"/>
              </w:rPr>
            </w:pPr>
            <w:r w:rsidRPr="003E2B17">
              <w:rPr>
                <w:sz w:val="20"/>
                <w:szCs w:val="20"/>
              </w:rPr>
              <w:t>с 15 ноября 2017 г. по 15 июня 2018 г</w:t>
            </w:r>
          </w:p>
        </w:tc>
        <w:tc>
          <w:tcPr>
            <w:tcW w:w="3402" w:type="dxa"/>
            <w:shd w:val="clear" w:color="000000" w:fill="FFFFFF"/>
            <w:vAlign w:val="bottom"/>
          </w:tcPr>
          <w:p w:rsidR="00A501C8" w:rsidRPr="003E2B17" w:rsidRDefault="00A501C8" w:rsidP="000E4B35">
            <w:pPr>
              <w:rPr>
                <w:color w:val="000000"/>
                <w:sz w:val="20"/>
                <w:szCs w:val="20"/>
              </w:rPr>
            </w:pPr>
            <w:r w:rsidRPr="003E2B17">
              <w:rPr>
                <w:color w:val="000000"/>
                <w:sz w:val="20"/>
                <w:szCs w:val="20"/>
              </w:rPr>
              <w:t>ООО «Кондор плюс»</w:t>
            </w:r>
          </w:p>
        </w:tc>
        <w:tc>
          <w:tcPr>
            <w:tcW w:w="3260" w:type="dxa"/>
            <w:gridSpan w:val="2"/>
            <w:shd w:val="clear" w:color="000000" w:fill="FFFFFF"/>
          </w:tcPr>
          <w:p w:rsidR="00A501C8" w:rsidRPr="003E2B17" w:rsidRDefault="00A501C8" w:rsidP="000E4B35">
            <w:pPr>
              <w:rPr>
                <w:sz w:val="20"/>
                <w:szCs w:val="20"/>
              </w:rPr>
            </w:pPr>
            <w:r w:rsidRPr="003E2B17">
              <w:rPr>
                <w:sz w:val="20"/>
                <w:szCs w:val="20"/>
              </w:rPr>
              <w:t xml:space="preserve">г. Мурманск,  ул. Приморская, д.2 </w:t>
            </w:r>
          </w:p>
        </w:tc>
      </w:tr>
      <w:tr w:rsidR="00A501C8" w:rsidRPr="003E2B17" w:rsidTr="000E4B35">
        <w:tc>
          <w:tcPr>
            <w:tcW w:w="568" w:type="dxa"/>
            <w:vAlign w:val="center"/>
          </w:tcPr>
          <w:p w:rsidR="00A501C8" w:rsidRPr="003E2B17" w:rsidRDefault="00A501C8" w:rsidP="000E4B35">
            <w:pPr>
              <w:jc w:val="center"/>
              <w:rPr>
                <w:sz w:val="20"/>
                <w:szCs w:val="20"/>
              </w:rPr>
            </w:pPr>
            <w:r w:rsidRPr="003E2B17">
              <w:rPr>
                <w:sz w:val="20"/>
                <w:szCs w:val="20"/>
              </w:rPr>
              <w:lastRenderedPageBreak/>
              <w:t>20</w:t>
            </w:r>
          </w:p>
        </w:tc>
        <w:tc>
          <w:tcPr>
            <w:tcW w:w="3119" w:type="dxa"/>
            <w:shd w:val="clear" w:color="auto" w:fill="FFFFFF"/>
          </w:tcPr>
          <w:p w:rsidR="00A501C8" w:rsidRPr="003E2B17" w:rsidRDefault="00A501C8" w:rsidP="000E4B35">
            <w:pPr>
              <w:rPr>
                <w:sz w:val="20"/>
                <w:szCs w:val="20"/>
              </w:rPr>
            </w:pPr>
            <w:r w:rsidRPr="003E2B17">
              <w:rPr>
                <w:sz w:val="20"/>
                <w:szCs w:val="20"/>
              </w:rPr>
              <w:t>с 15 ноября 2017 г. по 15 июня 2018 г</w:t>
            </w:r>
          </w:p>
        </w:tc>
        <w:tc>
          <w:tcPr>
            <w:tcW w:w="3402" w:type="dxa"/>
            <w:shd w:val="clear" w:color="auto" w:fill="FFFFFF"/>
            <w:vAlign w:val="bottom"/>
          </w:tcPr>
          <w:p w:rsidR="00A501C8" w:rsidRPr="003E2B17" w:rsidRDefault="00A501C8" w:rsidP="000E4B35">
            <w:pPr>
              <w:rPr>
                <w:color w:val="000000"/>
                <w:sz w:val="20"/>
                <w:szCs w:val="20"/>
              </w:rPr>
            </w:pPr>
            <w:r w:rsidRPr="003E2B17">
              <w:rPr>
                <w:color w:val="000000"/>
                <w:sz w:val="20"/>
                <w:szCs w:val="20"/>
              </w:rPr>
              <w:t>ООО «Кондор плюс»</w:t>
            </w:r>
          </w:p>
        </w:tc>
        <w:tc>
          <w:tcPr>
            <w:tcW w:w="3260" w:type="dxa"/>
            <w:gridSpan w:val="2"/>
            <w:shd w:val="clear" w:color="auto" w:fill="FFFFFF"/>
          </w:tcPr>
          <w:p w:rsidR="00A501C8" w:rsidRPr="003E2B17" w:rsidRDefault="00A501C8" w:rsidP="000E4B35">
            <w:pPr>
              <w:rPr>
                <w:sz w:val="20"/>
                <w:szCs w:val="20"/>
              </w:rPr>
            </w:pPr>
            <w:r w:rsidRPr="003E2B17">
              <w:rPr>
                <w:sz w:val="20"/>
                <w:szCs w:val="20"/>
              </w:rPr>
              <w:t xml:space="preserve">г. Мурманск,  ул. Приморская, д.2 </w:t>
            </w:r>
          </w:p>
        </w:tc>
      </w:tr>
      <w:tr w:rsidR="00A501C8" w:rsidRPr="003E2B17" w:rsidTr="000E4B35">
        <w:tc>
          <w:tcPr>
            <w:tcW w:w="568" w:type="dxa"/>
            <w:vAlign w:val="center"/>
          </w:tcPr>
          <w:p w:rsidR="00A501C8" w:rsidRPr="003E2B17" w:rsidRDefault="00A501C8" w:rsidP="000E4B35">
            <w:pPr>
              <w:jc w:val="center"/>
              <w:rPr>
                <w:sz w:val="20"/>
                <w:szCs w:val="20"/>
              </w:rPr>
            </w:pPr>
            <w:r w:rsidRPr="003E2B17">
              <w:rPr>
                <w:sz w:val="20"/>
                <w:szCs w:val="20"/>
              </w:rPr>
              <w:t>21</w:t>
            </w:r>
          </w:p>
        </w:tc>
        <w:tc>
          <w:tcPr>
            <w:tcW w:w="3119" w:type="dxa"/>
            <w:shd w:val="clear" w:color="auto" w:fill="FFFFFF"/>
          </w:tcPr>
          <w:p w:rsidR="00A501C8" w:rsidRPr="003E2B17" w:rsidRDefault="00A501C8" w:rsidP="000E4B35">
            <w:pPr>
              <w:rPr>
                <w:sz w:val="20"/>
                <w:szCs w:val="20"/>
              </w:rPr>
            </w:pPr>
            <w:r w:rsidRPr="003E2B17">
              <w:rPr>
                <w:sz w:val="20"/>
                <w:szCs w:val="20"/>
              </w:rPr>
              <w:t>с 15 ноября 2017 г. по 15 июня 2018 г</w:t>
            </w:r>
          </w:p>
        </w:tc>
        <w:tc>
          <w:tcPr>
            <w:tcW w:w="3402" w:type="dxa"/>
            <w:shd w:val="clear" w:color="000000" w:fill="FFFFFF"/>
            <w:vAlign w:val="bottom"/>
          </w:tcPr>
          <w:p w:rsidR="00A501C8" w:rsidRPr="003E2B17" w:rsidRDefault="00A501C8" w:rsidP="000E4B35">
            <w:pPr>
              <w:rPr>
                <w:color w:val="000000"/>
                <w:sz w:val="20"/>
                <w:szCs w:val="20"/>
              </w:rPr>
            </w:pPr>
            <w:r w:rsidRPr="003E2B17">
              <w:rPr>
                <w:color w:val="000000"/>
                <w:sz w:val="20"/>
                <w:szCs w:val="20"/>
              </w:rPr>
              <w:t>кафе «Ваенга»</w:t>
            </w:r>
          </w:p>
        </w:tc>
        <w:tc>
          <w:tcPr>
            <w:tcW w:w="3260" w:type="dxa"/>
            <w:gridSpan w:val="2"/>
            <w:shd w:val="clear" w:color="000000" w:fill="FFFFFF"/>
          </w:tcPr>
          <w:p w:rsidR="00A501C8" w:rsidRPr="003E2B17" w:rsidRDefault="00A501C8" w:rsidP="000E4B35">
            <w:pPr>
              <w:rPr>
                <w:sz w:val="20"/>
                <w:szCs w:val="20"/>
              </w:rPr>
            </w:pPr>
            <w:r w:rsidRPr="003E2B17">
              <w:rPr>
                <w:sz w:val="20"/>
                <w:szCs w:val="20"/>
              </w:rPr>
              <w:t>г. Северморск, ул. Советская ,22а</w:t>
            </w:r>
          </w:p>
        </w:tc>
      </w:tr>
    </w:tbl>
    <w:p w:rsidR="00A501C8" w:rsidRPr="003E2B17" w:rsidRDefault="00A501C8" w:rsidP="00A501C8">
      <w:pPr>
        <w:ind w:left="720"/>
        <w:jc w:val="both"/>
        <w:rPr>
          <w:sz w:val="20"/>
          <w:szCs w:val="20"/>
        </w:rPr>
      </w:pPr>
      <w:r w:rsidRPr="003E2B17">
        <w:rPr>
          <w:sz w:val="20"/>
          <w:szCs w:val="20"/>
        </w:rPr>
        <w:t xml:space="preserve"> Производственная практику группа № 304 с 11 декабря 2017 г.  по специальности «Товароведение и экспертиза качества потребительских товаров» </w:t>
      </w:r>
    </w:p>
    <w:p w:rsidR="00A501C8" w:rsidRPr="003E2B17" w:rsidRDefault="00A501C8" w:rsidP="00A501C8">
      <w:pPr>
        <w:ind w:left="720"/>
        <w:jc w:val="both"/>
        <w:rPr>
          <w:sz w:val="20"/>
          <w:szCs w:val="20"/>
        </w:rPr>
      </w:pPr>
      <w:r w:rsidRPr="003E2B17">
        <w:rPr>
          <w:sz w:val="20"/>
          <w:szCs w:val="20"/>
        </w:rPr>
        <w:t xml:space="preserve">Руководитель производственной практики Звягинцева Т.В. </w:t>
      </w:r>
    </w:p>
    <w:tbl>
      <w:tblPr>
        <w:tblW w:w="548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3120"/>
        <w:gridCol w:w="3199"/>
        <w:gridCol w:w="3321"/>
      </w:tblGrid>
      <w:tr w:rsidR="00A501C8" w:rsidRPr="003E2B17" w:rsidTr="000E4B35">
        <w:tc>
          <w:tcPr>
            <w:tcW w:w="405" w:type="pct"/>
          </w:tcPr>
          <w:p w:rsidR="00A501C8" w:rsidRPr="003E2B17" w:rsidRDefault="00A501C8" w:rsidP="000E4B35">
            <w:pPr>
              <w:jc w:val="center"/>
              <w:rPr>
                <w:b/>
                <w:bCs/>
                <w:sz w:val="20"/>
                <w:szCs w:val="20"/>
              </w:rPr>
            </w:pPr>
            <w:r w:rsidRPr="003E2B17">
              <w:rPr>
                <w:b/>
                <w:bCs/>
                <w:sz w:val="20"/>
                <w:szCs w:val="20"/>
              </w:rPr>
              <w:t>№</w:t>
            </w:r>
          </w:p>
          <w:p w:rsidR="00A501C8" w:rsidRPr="003E2B17" w:rsidRDefault="00A501C8" w:rsidP="000E4B35">
            <w:pPr>
              <w:jc w:val="center"/>
              <w:rPr>
                <w:b/>
                <w:bCs/>
                <w:sz w:val="20"/>
                <w:szCs w:val="20"/>
              </w:rPr>
            </w:pPr>
            <w:r w:rsidRPr="003E2B17">
              <w:rPr>
                <w:b/>
                <w:bCs/>
                <w:sz w:val="20"/>
                <w:szCs w:val="20"/>
              </w:rPr>
              <w:t>п/п</w:t>
            </w:r>
          </w:p>
        </w:tc>
        <w:tc>
          <w:tcPr>
            <w:tcW w:w="1487" w:type="pct"/>
          </w:tcPr>
          <w:p w:rsidR="00A501C8" w:rsidRPr="003E2B17" w:rsidRDefault="00A501C8" w:rsidP="000E4B35">
            <w:pPr>
              <w:jc w:val="center"/>
              <w:rPr>
                <w:b/>
                <w:bCs/>
                <w:sz w:val="20"/>
                <w:szCs w:val="20"/>
              </w:rPr>
            </w:pPr>
            <w:r w:rsidRPr="003E2B17">
              <w:rPr>
                <w:b/>
                <w:bCs/>
                <w:sz w:val="20"/>
                <w:szCs w:val="20"/>
              </w:rPr>
              <w:t>Фамилия Имя Отчество обучающегося</w:t>
            </w:r>
          </w:p>
        </w:tc>
        <w:tc>
          <w:tcPr>
            <w:tcW w:w="1525" w:type="pct"/>
          </w:tcPr>
          <w:p w:rsidR="00A501C8" w:rsidRPr="003E2B17" w:rsidRDefault="00A501C8" w:rsidP="000E4B35">
            <w:pPr>
              <w:jc w:val="center"/>
              <w:rPr>
                <w:b/>
                <w:bCs/>
                <w:sz w:val="20"/>
                <w:szCs w:val="20"/>
              </w:rPr>
            </w:pPr>
            <w:r w:rsidRPr="003E2B17">
              <w:rPr>
                <w:b/>
                <w:sz w:val="20"/>
                <w:szCs w:val="20"/>
              </w:rPr>
              <w:t>Наименование организации</w:t>
            </w:r>
          </w:p>
        </w:tc>
        <w:tc>
          <w:tcPr>
            <w:tcW w:w="1583" w:type="pct"/>
          </w:tcPr>
          <w:p w:rsidR="00A501C8" w:rsidRPr="003E2B17" w:rsidRDefault="00A501C8" w:rsidP="000E4B35">
            <w:pPr>
              <w:jc w:val="center"/>
              <w:rPr>
                <w:b/>
                <w:bCs/>
                <w:sz w:val="20"/>
                <w:szCs w:val="20"/>
              </w:rPr>
            </w:pPr>
            <w:r w:rsidRPr="003E2B17">
              <w:rPr>
                <w:b/>
                <w:bCs/>
                <w:sz w:val="20"/>
                <w:szCs w:val="20"/>
              </w:rPr>
              <w:t>Юридический адрес</w:t>
            </w:r>
          </w:p>
        </w:tc>
      </w:tr>
      <w:tr w:rsidR="00A501C8" w:rsidRPr="003E2B17" w:rsidTr="000E4B35">
        <w:tc>
          <w:tcPr>
            <w:tcW w:w="405" w:type="pct"/>
            <w:vAlign w:val="center"/>
          </w:tcPr>
          <w:p w:rsidR="00A501C8" w:rsidRPr="003E2B17" w:rsidRDefault="00A501C8" w:rsidP="000E4B35">
            <w:pPr>
              <w:jc w:val="center"/>
              <w:rPr>
                <w:sz w:val="20"/>
                <w:szCs w:val="20"/>
              </w:rPr>
            </w:pPr>
            <w:r w:rsidRPr="003E2B17">
              <w:rPr>
                <w:sz w:val="20"/>
                <w:szCs w:val="20"/>
              </w:rPr>
              <w:t>1</w:t>
            </w:r>
          </w:p>
        </w:tc>
        <w:tc>
          <w:tcPr>
            <w:tcW w:w="1487" w:type="pct"/>
            <w:shd w:val="clear" w:color="auto" w:fill="auto"/>
          </w:tcPr>
          <w:p w:rsidR="00A501C8" w:rsidRPr="003E2B17" w:rsidRDefault="00A501C8" w:rsidP="000E4B35">
            <w:pPr>
              <w:rPr>
                <w:sz w:val="20"/>
                <w:szCs w:val="20"/>
              </w:rPr>
            </w:pPr>
            <w:r w:rsidRPr="003E2B17">
              <w:rPr>
                <w:sz w:val="20"/>
                <w:szCs w:val="20"/>
              </w:rPr>
              <w:t>с 11 декабря 2017 г. по 20 апреля 2017 г</w:t>
            </w:r>
          </w:p>
        </w:tc>
        <w:tc>
          <w:tcPr>
            <w:tcW w:w="1525" w:type="pct"/>
            <w:shd w:val="clear" w:color="auto" w:fill="auto"/>
          </w:tcPr>
          <w:p w:rsidR="00A501C8" w:rsidRPr="003E2B17" w:rsidRDefault="00A501C8" w:rsidP="000E4B35">
            <w:pPr>
              <w:rPr>
                <w:color w:val="000000"/>
                <w:sz w:val="20"/>
                <w:szCs w:val="20"/>
              </w:rPr>
            </w:pPr>
            <w:r w:rsidRPr="003E2B17">
              <w:rPr>
                <w:color w:val="000000"/>
                <w:sz w:val="20"/>
                <w:szCs w:val="20"/>
              </w:rPr>
              <w:t>ИП Балан Е.А.</w:t>
            </w:r>
          </w:p>
        </w:tc>
        <w:tc>
          <w:tcPr>
            <w:tcW w:w="1583" w:type="pct"/>
            <w:shd w:val="clear" w:color="auto" w:fill="auto"/>
          </w:tcPr>
          <w:p w:rsidR="00A501C8" w:rsidRPr="003E2B17" w:rsidRDefault="00A501C8" w:rsidP="000E4B35">
            <w:pPr>
              <w:rPr>
                <w:sz w:val="20"/>
                <w:szCs w:val="20"/>
              </w:rPr>
            </w:pPr>
            <w:r w:rsidRPr="003E2B17">
              <w:rPr>
                <w:sz w:val="20"/>
                <w:szCs w:val="20"/>
              </w:rPr>
              <w:t>г. Североморск, ул. Колышкина, 7</w:t>
            </w:r>
          </w:p>
        </w:tc>
      </w:tr>
      <w:tr w:rsidR="00A501C8" w:rsidRPr="003E2B17" w:rsidTr="000E4B35">
        <w:tc>
          <w:tcPr>
            <w:tcW w:w="405" w:type="pct"/>
            <w:vAlign w:val="center"/>
          </w:tcPr>
          <w:p w:rsidR="00A501C8" w:rsidRPr="003E2B17" w:rsidRDefault="00A501C8" w:rsidP="000E4B35">
            <w:pPr>
              <w:jc w:val="center"/>
              <w:rPr>
                <w:sz w:val="20"/>
                <w:szCs w:val="20"/>
              </w:rPr>
            </w:pPr>
            <w:r w:rsidRPr="003E2B17">
              <w:rPr>
                <w:sz w:val="20"/>
                <w:szCs w:val="20"/>
              </w:rPr>
              <w:t>2</w:t>
            </w:r>
          </w:p>
        </w:tc>
        <w:tc>
          <w:tcPr>
            <w:tcW w:w="1487" w:type="pct"/>
            <w:shd w:val="clear" w:color="auto" w:fill="auto"/>
          </w:tcPr>
          <w:p w:rsidR="00A501C8" w:rsidRPr="003E2B17" w:rsidRDefault="00A501C8" w:rsidP="000E4B35">
            <w:pPr>
              <w:rPr>
                <w:sz w:val="20"/>
                <w:szCs w:val="20"/>
              </w:rPr>
            </w:pPr>
            <w:r w:rsidRPr="003E2B17">
              <w:rPr>
                <w:sz w:val="20"/>
                <w:szCs w:val="20"/>
              </w:rPr>
              <w:t>с 11 декабря 2017 г. по 20 апреля 2017 г</w:t>
            </w:r>
          </w:p>
        </w:tc>
        <w:tc>
          <w:tcPr>
            <w:tcW w:w="1525" w:type="pct"/>
            <w:shd w:val="clear" w:color="auto" w:fill="auto"/>
          </w:tcPr>
          <w:p w:rsidR="00A501C8" w:rsidRPr="003E2B17" w:rsidRDefault="00A501C8" w:rsidP="000E4B35">
            <w:pPr>
              <w:rPr>
                <w:color w:val="000000"/>
                <w:sz w:val="20"/>
                <w:szCs w:val="20"/>
              </w:rPr>
            </w:pPr>
            <w:r w:rsidRPr="003E2B17">
              <w:rPr>
                <w:color w:val="000000"/>
                <w:sz w:val="20"/>
                <w:szCs w:val="20"/>
              </w:rPr>
              <w:t>ООО «Макдоналдс»</w:t>
            </w:r>
          </w:p>
        </w:tc>
        <w:tc>
          <w:tcPr>
            <w:tcW w:w="1583" w:type="pct"/>
            <w:shd w:val="clear" w:color="auto" w:fill="auto"/>
          </w:tcPr>
          <w:p w:rsidR="00A501C8" w:rsidRPr="003E2B17" w:rsidRDefault="00A501C8" w:rsidP="000E4B35">
            <w:pPr>
              <w:rPr>
                <w:sz w:val="20"/>
                <w:szCs w:val="20"/>
              </w:rPr>
            </w:pPr>
            <w:r w:rsidRPr="003E2B17">
              <w:rPr>
                <w:sz w:val="20"/>
                <w:szCs w:val="20"/>
              </w:rPr>
              <w:t>г. Мурманск,  ул. Ленина, 32</w:t>
            </w:r>
          </w:p>
        </w:tc>
      </w:tr>
      <w:tr w:rsidR="00A501C8" w:rsidRPr="003E2B17" w:rsidTr="000E4B35">
        <w:tc>
          <w:tcPr>
            <w:tcW w:w="405" w:type="pct"/>
            <w:vAlign w:val="center"/>
          </w:tcPr>
          <w:p w:rsidR="00A501C8" w:rsidRPr="003E2B17" w:rsidRDefault="00A501C8" w:rsidP="000E4B35">
            <w:pPr>
              <w:jc w:val="center"/>
              <w:rPr>
                <w:sz w:val="20"/>
                <w:szCs w:val="20"/>
              </w:rPr>
            </w:pPr>
            <w:r w:rsidRPr="003E2B17">
              <w:rPr>
                <w:sz w:val="20"/>
                <w:szCs w:val="20"/>
              </w:rPr>
              <w:t>3</w:t>
            </w:r>
          </w:p>
        </w:tc>
        <w:tc>
          <w:tcPr>
            <w:tcW w:w="1487" w:type="pct"/>
            <w:shd w:val="clear" w:color="auto" w:fill="auto"/>
          </w:tcPr>
          <w:p w:rsidR="00A501C8" w:rsidRPr="003E2B17" w:rsidRDefault="00A501C8" w:rsidP="000E4B35">
            <w:pPr>
              <w:rPr>
                <w:sz w:val="20"/>
                <w:szCs w:val="20"/>
              </w:rPr>
            </w:pPr>
            <w:r w:rsidRPr="003E2B17">
              <w:rPr>
                <w:sz w:val="20"/>
                <w:szCs w:val="20"/>
              </w:rPr>
              <w:t>с 11 декабря 2017 г. по 20 апреля 2017 г</w:t>
            </w:r>
          </w:p>
        </w:tc>
        <w:tc>
          <w:tcPr>
            <w:tcW w:w="1525" w:type="pct"/>
            <w:shd w:val="clear" w:color="auto" w:fill="auto"/>
          </w:tcPr>
          <w:p w:rsidR="00A501C8" w:rsidRPr="003E2B17" w:rsidRDefault="00A501C8" w:rsidP="000E4B35">
            <w:pPr>
              <w:rPr>
                <w:color w:val="000000"/>
                <w:sz w:val="20"/>
                <w:szCs w:val="20"/>
              </w:rPr>
            </w:pPr>
            <w:r w:rsidRPr="003E2B17">
              <w:rPr>
                <w:color w:val="000000"/>
                <w:sz w:val="20"/>
                <w:szCs w:val="20"/>
              </w:rPr>
              <w:t>ИП Ушакова Г.В.</w:t>
            </w:r>
          </w:p>
        </w:tc>
        <w:tc>
          <w:tcPr>
            <w:tcW w:w="1583" w:type="pct"/>
            <w:shd w:val="clear" w:color="auto" w:fill="auto"/>
          </w:tcPr>
          <w:p w:rsidR="00A501C8" w:rsidRPr="003E2B17" w:rsidRDefault="00A501C8" w:rsidP="000E4B35">
            <w:pPr>
              <w:rPr>
                <w:sz w:val="20"/>
                <w:szCs w:val="20"/>
              </w:rPr>
            </w:pPr>
            <w:r w:rsidRPr="003E2B17">
              <w:rPr>
                <w:sz w:val="20"/>
                <w:szCs w:val="20"/>
              </w:rPr>
              <w:t>г. Мурманск, ул. Школьная, 6а</w:t>
            </w:r>
          </w:p>
        </w:tc>
      </w:tr>
      <w:tr w:rsidR="00A501C8" w:rsidRPr="003E2B17" w:rsidTr="000E4B35">
        <w:tc>
          <w:tcPr>
            <w:tcW w:w="405" w:type="pct"/>
            <w:vAlign w:val="center"/>
          </w:tcPr>
          <w:p w:rsidR="00A501C8" w:rsidRPr="003E2B17" w:rsidRDefault="00A501C8" w:rsidP="000E4B35">
            <w:pPr>
              <w:jc w:val="center"/>
              <w:rPr>
                <w:sz w:val="20"/>
                <w:szCs w:val="20"/>
              </w:rPr>
            </w:pPr>
            <w:r w:rsidRPr="003E2B17">
              <w:rPr>
                <w:sz w:val="20"/>
                <w:szCs w:val="20"/>
              </w:rPr>
              <w:t>4</w:t>
            </w:r>
          </w:p>
        </w:tc>
        <w:tc>
          <w:tcPr>
            <w:tcW w:w="1487" w:type="pct"/>
            <w:shd w:val="clear" w:color="auto" w:fill="auto"/>
          </w:tcPr>
          <w:p w:rsidR="00A501C8" w:rsidRPr="003E2B17" w:rsidRDefault="00A501C8" w:rsidP="000E4B35">
            <w:pPr>
              <w:rPr>
                <w:sz w:val="20"/>
                <w:szCs w:val="20"/>
              </w:rPr>
            </w:pPr>
            <w:r w:rsidRPr="003E2B17">
              <w:rPr>
                <w:sz w:val="20"/>
                <w:szCs w:val="20"/>
              </w:rPr>
              <w:t>с 11 декабря 2017 г. по 20 апреля 2017 г</w:t>
            </w:r>
          </w:p>
        </w:tc>
        <w:tc>
          <w:tcPr>
            <w:tcW w:w="1525" w:type="pct"/>
            <w:shd w:val="clear" w:color="auto" w:fill="auto"/>
          </w:tcPr>
          <w:p w:rsidR="00A501C8" w:rsidRPr="003E2B17" w:rsidRDefault="00A501C8" w:rsidP="000E4B35">
            <w:pPr>
              <w:rPr>
                <w:color w:val="000000"/>
                <w:sz w:val="20"/>
                <w:szCs w:val="20"/>
              </w:rPr>
            </w:pPr>
            <w:r w:rsidRPr="003E2B17">
              <w:rPr>
                <w:color w:val="000000"/>
                <w:sz w:val="20"/>
                <w:szCs w:val="20"/>
              </w:rPr>
              <w:t>ООО «Кондор-плюс»</w:t>
            </w:r>
          </w:p>
        </w:tc>
        <w:tc>
          <w:tcPr>
            <w:tcW w:w="1583" w:type="pct"/>
            <w:shd w:val="clear" w:color="auto" w:fill="auto"/>
          </w:tcPr>
          <w:p w:rsidR="00A501C8" w:rsidRPr="003E2B17" w:rsidRDefault="00A501C8" w:rsidP="000E4B35">
            <w:pPr>
              <w:rPr>
                <w:sz w:val="20"/>
                <w:szCs w:val="20"/>
              </w:rPr>
            </w:pPr>
            <w:r w:rsidRPr="003E2B17">
              <w:rPr>
                <w:sz w:val="20"/>
                <w:szCs w:val="20"/>
              </w:rPr>
              <w:t>г. Мурманск, ул. Фестивальная, 24</w:t>
            </w:r>
          </w:p>
        </w:tc>
      </w:tr>
      <w:tr w:rsidR="00A501C8" w:rsidRPr="003E2B17" w:rsidTr="000E4B35">
        <w:tc>
          <w:tcPr>
            <w:tcW w:w="405" w:type="pct"/>
            <w:vAlign w:val="center"/>
          </w:tcPr>
          <w:p w:rsidR="00A501C8" w:rsidRPr="003E2B17" w:rsidRDefault="00A501C8" w:rsidP="000E4B35">
            <w:pPr>
              <w:jc w:val="center"/>
              <w:rPr>
                <w:sz w:val="20"/>
                <w:szCs w:val="20"/>
              </w:rPr>
            </w:pPr>
            <w:r w:rsidRPr="003E2B17">
              <w:rPr>
                <w:sz w:val="20"/>
                <w:szCs w:val="20"/>
              </w:rPr>
              <w:t>5</w:t>
            </w:r>
          </w:p>
        </w:tc>
        <w:tc>
          <w:tcPr>
            <w:tcW w:w="1487" w:type="pct"/>
            <w:shd w:val="clear" w:color="auto" w:fill="auto"/>
          </w:tcPr>
          <w:p w:rsidR="00A501C8" w:rsidRPr="003E2B17" w:rsidRDefault="00A501C8" w:rsidP="000E4B35">
            <w:pPr>
              <w:rPr>
                <w:sz w:val="20"/>
                <w:szCs w:val="20"/>
              </w:rPr>
            </w:pPr>
            <w:r w:rsidRPr="003E2B17">
              <w:rPr>
                <w:sz w:val="20"/>
                <w:szCs w:val="20"/>
              </w:rPr>
              <w:t>с 11 декабря 2017 г. по 20 апреля 2017 г</w:t>
            </w:r>
          </w:p>
        </w:tc>
        <w:tc>
          <w:tcPr>
            <w:tcW w:w="1525" w:type="pct"/>
            <w:shd w:val="clear" w:color="auto" w:fill="auto"/>
          </w:tcPr>
          <w:p w:rsidR="00A501C8" w:rsidRPr="003E2B17" w:rsidRDefault="00A501C8" w:rsidP="000E4B35">
            <w:pPr>
              <w:rPr>
                <w:color w:val="000000"/>
                <w:sz w:val="20"/>
                <w:szCs w:val="20"/>
              </w:rPr>
            </w:pPr>
            <w:r w:rsidRPr="003E2B17">
              <w:rPr>
                <w:color w:val="000000"/>
                <w:sz w:val="20"/>
                <w:szCs w:val="20"/>
              </w:rPr>
              <w:t>ООО «Кондор-плюс»</w:t>
            </w:r>
          </w:p>
        </w:tc>
        <w:tc>
          <w:tcPr>
            <w:tcW w:w="1583" w:type="pct"/>
            <w:shd w:val="clear" w:color="auto" w:fill="auto"/>
          </w:tcPr>
          <w:p w:rsidR="00A501C8" w:rsidRPr="003E2B17" w:rsidRDefault="00A501C8" w:rsidP="000E4B35">
            <w:pPr>
              <w:rPr>
                <w:sz w:val="20"/>
                <w:szCs w:val="20"/>
              </w:rPr>
            </w:pPr>
            <w:r w:rsidRPr="003E2B17">
              <w:rPr>
                <w:sz w:val="20"/>
                <w:szCs w:val="20"/>
              </w:rPr>
              <w:t>г. Мурманск, ул. Фестивальная, 24</w:t>
            </w:r>
          </w:p>
        </w:tc>
      </w:tr>
      <w:tr w:rsidR="00A501C8" w:rsidRPr="003E2B17" w:rsidTr="000E4B35">
        <w:tc>
          <w:tcPr>
            <w:tcW w:w="405" w:type="pct"/>
            <w:vAlign w:val="center"/>
          </w:tcPr>
          <w:p w:rsidR="00A501C8" w:rsidRPr="003E2B17" w:rsidRDefault="00A501C8" w:rsidP="000E4B35">
            <w:pPr>
              <w:jc w:val="center"/>
              <w:rPr>
                <w:sz w:val="20"/>
                <w:szCs w:val="20"/>
              </w:rPr>
            </w:pPr>
            <w:r w:rsidRPr="003E2B17">
              <w:rPr>
                <w:sz w:val="20"/>
                <w:szCs w:val="20"/>
              </w:rPr>
              <w:t>6</w:t>
            </w:r>
          </w:p>
        </w:tc>
        <w:tc>
          <w:tcPr>
            <w:tcW w:w="1487" w:type="pct"/>
            <w:shd w:val="clear" w:color="auto" w:fill="auto"/>
          </w:tcPr>
          <w:p w:rsidR="00A501C8" w:rsidRPr="003E2B17" w:rsidRDefault="00A501C8" w:rsidP="000E4B35">
            <w:pPr>
              <w:rPr>
                <w:sz w:val="20"/>
                <w:szCs w:val="20"/>
              </w:rPr>
            </w:pPr>
            <w:r w:rsidRPr="003E2B17">
              <w:rPr>
                <w:sz w:val="20"/>
                <w:szCs w:val="20"/>
              </w:rPr>
              <w:t>с 11 декабря 2017 г. по 20 апреля 2017 г</w:t>
            </w:r>
          </w:p>
        </w:tc>
        <w:tc>
          <w:tcPr>
            <w:tcW w:w="1525" w:type="pct"/>
            <w:shd w:val="clear" w:color="auto" w:fill="auto"/>
          </w:tcPr>
          <w:p w:rsidR="00A501C8" w:rsidRPr="003E2B17" w:rsidRDefault="00A501C8" w:rsidP="000E4B35">
            <w:pPr>
              <w:rPr>
                <w:color w:val="000000"/>
                <w:sz w:val="20"/>
                <w:szCs w:val="20"/>
              </w:rPr>
            </w:pPr>
            <w:r w:rsidRPr="003E2B17">
              <w:rPr>
                <w:color w:val="000000"/>
                <w:sz w:val="20"/>
                <w:szCs w:val="20"/>
              </w:rPr>
              <w:t>ИП Панкратов</w:t>
            </w:r>
          </w:p>
        </w:tc>
        <w:tc>
          <w:tcPr>
            <w:tcW w:w="1583" w:type="pct"/>
            <w:shd w:val="clear" w:color="auto" w:fill="auto"/>
          </w:tcPr>
          <w:p w:rsidR="00A501C8" w:rsidRPr="003E2B17" w:rsidRDefault="00A501C8" w:rsidP="000E4B35">
            <w:pPr>
              <w:rPr>
                <w:sz w:val="20"/>
                <w:szCs w:val="20"/>
              </w:rPr>
            </w:pPr>
            <w:r w:rsidRPr="003E2B17">
              <w:rPr>
                <w:sz w:val="20"/>
                <w:szCs w:val="20"/>
              </w:rPr>
              <w:t>г. Мурманск, ул. Воровского, 18-17</w:t>
            </w:r>
          </w:p>
        </w:tc>
      </w:tr>
      <w:tr w:rsidR="00A501C8" w:rsidRPr="003E2B17" w:rsidTr="000E4B35">
        <w:tc>
          <w:tcPr>
            <w:tcW w:w="405" w:type="pct"/>
            <w:vAlign w:val="center"/>
          </w:tcPr>
          <w:p w:rsidR="00A501C8" w:rsidRPr="003E2B17" w:rsidRDefault="00A501C8" w:rsidP="000E4B35">
            <w:pPr>
              <w:jc w:val="center"/>
              <w:rPr>
                <w:sz w:val="20"/>
                <w:szCs w:val="20"/>
              </w:rPr>
            </w:pPr>
            <w:r w:rsidRPr="003E2B17">
              <w:rPr>
                <w:sz w:val="20"/>
                <w:szCs w:val="20"/>
              </w:rPr>
              <w:t>7</w:t>
            </w:r>
          </w:p>
        </w:tc>
        <w:tc>
          <w:tcPr>
            <w:tcW w:w="1487" w:type="pct"/>
            <w:shd w:val="clear" w:color="auto" w:fill="auto"/>
          </w:tcPr>
          <w:p w:rsidR="00A501C8" w:rsidRPr="003E2B17" w:rsidRDefault="00A501C8" w:rsidP="000E4B35">
            <w:pPr>
              <w:rPr>
                <w:sz w:val="20"/>
                <w:szCs w:val="20"/>
              </w:rPr>
            </w:pPr>
            <w:r w:rsidRPr="003E2B17">
              <w:rPr>
                <w:sz w:val="20"/>
                <w:szCs w:val="20"/>
              </w:rPr>
              <w:t>с 11 декабря 2017 г. по 20 апреля 2017 г</w:t>
            </w:r>
          </w:p>
        </w:tc>
        <w:tc>
          <w:tcPr>
            <w:tcW w:w="1525" w:type="pct"/>
            <w:shd w:val="clear" w:color="auto" w:fill="auto"/>
          </w:tcPr>
          <w:p w:rsidR="00A501C8" w:rsidRPr="003E2B17" w:rsidRDefault="00A501C8" w:rsidP="000E4B35">
            <w:pPr>
              <w:rPr>
                <w:color w:val="000000"/>
                <w:sz w:val="20"/>
                <w:szCs w:val="20"/>
              </w:rPr>
            </w:pPr>
            <w:r w:rsidRPr="003E2B17">
              <w:rPr>
                <w:color w:val="000000"/>
                <w:sz w:val="20"/>
                <w:szCs w:val="20"/>
              </w:rPr>
              <w:t>ООО «Улыбка  радуги»</w:t>
            </w:r>
          </w:p>
        </w:tc>
        <w:tc>
          <w:tcPr>
            <w:tcW w:w="1583" w:type="pct"/>
            <w:shd w:val="clear" w:color="auto" w:fill="auto"/>
          </w:tcPr>
          <w:p w:rsidR="00A501C8" w:rsidRPr="003E2B17" w:rsidRDefault="00A501C8" w:rsidP="000E4B35">
            <w:pPr>
              <w:rPr>
                <w:sz w:val="20"/>
                <w:szCs w:val="20"/>
              </w:rPr>
            </w:pPr>
            <w:r w:rsidRPr="003E2B17">
              <w:rPr>
                <w:sz w:val="20"/>
                <w:szCs w:val="20"/>
              </w:rPr>
              <w:t>г. Североморск</w:t>
            </w:r>
          </w:p>
          <w:p w:rsidR="00A501C8" w:rsidRPr="003E2B17" w:rsidRDefault="00A501C8" w:rsidP="000E4B35">
            <w:pPr>
              <w:rPr>
                <w:sz w:val="20"/>
                <w:szCs w:val="20"/>
              </w:rPr>
            </w:pPr>
            <w:r w:rsidRPr="003E2B17">
              <w:rPr>
                <w:sz w:val="20"/>
                <w:szCs w:val="20"/>
              </w:rPr>
              <w:t>Колышкина, 18</w:t>
            </w:r>
          </w:p>
        </w:tc>
      </w:tr>
      <w:tr w:rsidR="00A501C8" w:rsidRPr="003E2B17" w:rsidTr="000E4B35">
        <w:tc>
          <w:tcPr>
            <w:tcW w:w="405" w:type="pct"/>
            <w:vAlign w:val="center"/>
          </w:tcPr>
          <w:p w:rsidR="00A501C8" w:rsidRPr="003E2B17" w:rsidRDefault="00A501C8" w:rsidP="000E4B35">
            <w:pPr>
              <w:jc w:val="center"/>
              <w:rPr>
                <w:sz w:val="20"/>
                <w:szCs w:val="20"/>
              </w:rPr>
            </w:pPr>
            <w:r w:rsidRPr="003E2B17">
              <w:rPr>
                <w:sz w:val="20"/>
                <w:szCs w:val="20"/>
              </w:rPr>
              <w:t>8</w:t>
            </w:r>
          </w:p>
        </w:tc>
        <w:tc>
          <w:tcPr>
            <w:tcW w:w="1487" w:type="pct"/>
            <w:shd w:val="clear" w:color="auto" w:fill="auto"/>
          </w:tcPr>
          <w:p w:rsidR="00A501C8" w:rsidRPr="003E2B17" w:rsidRDefault="00A501C8" w:rsidP="000E4B35">
            <w:pPr>
              <w:rPr>
                <w:sz w:val="20"/>
                <w:szCs w:val="20"/>
              </w:rPr>
            </w:pPr>
            <w:r w:rsidRPr="003E2B17">
              <w:rPr>
                <w:sz w:val="20"/>
                <w:szCs w:val="20"/>
              </w:rPr>
              <w:t>с 11 декабря 2017 г. по 20 апреля 2017 г</w:t>
            </w:r>
          </w:p>
        </w:tc>
        <w:tc>
          <w:tcPr>
            <w:tcW w:w="1525" w:type="pct"/>
            <w:shd w:val="clear" w:color="auto" w:fill="auto"/>
          </w:tcPr>
          <w:p w:rsidR="00A501C8" w:rsidRPr="003E2B17" w:rsidRDefault="00A501C8" w:rsidP="000E4B35">
            <w:pPr>
              <w:rPr>
                <w:color w:val="000000"/>
                <w:sz w:val="20"/>
                <w:szCs w:val="20"/>
              </w:rPr>
            </w:pPr>
            <w:r w:rsidRPr="003E2B17">
              <w:rPr>
                <w:color w:val="000000"/>
                <w:sz w:val="20"/>
                <w:szCs w:val="20"/>
              </w:rPr>
              <w:t>ООО «Улыбка  радуги»</w:t>
            </w:r>
          </w:p>
        </w:tc>
        <w:tc>
          <w:tcPr>
            <w:tcW w:w="1583" w:type="pct"/>
            <w:shd w:val="clear" w:color="auto" w:fill="auto"/>
          </w:tcPr>
          <w:p w:rsidR="00A501C8" w:rsidRPr="003E2B17" w:rsidRDefault="00A501C8" w:rsidP="000E4B35">
            <w:pPr>
              <w:rPr>
                <w:sz w:val="20"/>
                <w:szCs w:val="20"/>
              </w:rPr>
            </w:pPr>
            <w:r w:rsidRPr="003E2B17">
              <w:rPr>
                <w:sz w:val="20"/>
                <w:szCs w:val="20"/>
              </w:rPr>
              <w:t>г. Североморск</w:t>
            </w:r>
          </w:p>
          <w:p w:rsidR="00A501C8" w:rsidRPr="003E2B17" w:rsidRDefault="00A501C8" w:rsidP="000E4B35">
            <w:pPr>
              <w:rPr>
                <w:sz w:val="20"/>
                <w:szCs w:val="20"/>
              </w:rPr>
            </w:pPr>
            <w:r w:rsidRPr="003E2B17">
              <w:rPr>
                <w:sz w:val="20"/>
                <w:szCs w:val="20"/>
              </w:rPr>
              <w:t>Колышкина, 18</w:t>
            </w:r>
          </w:p>
        </w:tc>
      </w:tr>
      <w:tr w:rsidR="00A501C8" w:rsidRPr="003E2B17" w:rsidTr="000E4B35">
        <w:tc>
          <w:tcPr>
            <w:tcW w:w="405" w:type="pct"/>
            <w:vAlign w:val="center"/>
          </w:tcPr>
          <w:p w:rsidR="00A501C8" w:rsidRPr="003E2B17" w:rsidRDefault="00A501C8" w:rsidP="000E4B35">
            <w:pPr>
              <w:jc w:val="center"/>
              <w:rPr>
                <w:sz w:val="20"/>
                <w:szCs w:val="20"/>
              </w:rPr>
            </w:pPr>
            <w:r w:rsidRPr="003E2B17">
              <w:rPr>
                <w:sz w:val="20"/>
                <w:szCs w:val="20"/>
              </w:rPr>
              <w:t>9</w:t>
            </w:r>
          </w:p>
        </w:tc>
        <w:tc>
          <w:tcPr>
            <w:tcW w:w="1487" w:type="pct"/>
            <w:shd w:val="clear" w:color="auto" w:fill="auto"/>
          </w:tcPr>
          <w:p w:rsidR="00A501C8" w:rsidRPr="003E2B17" w:rsidRDefault="00A501C8" w:rsidP="000E4B35">
            <w:pPr>
              <w:rPr>
                <w:sz w:val="20"/>
                <w:szCs w:val="20"/>
              </w:rPr>
            </w:pPr>
            <w:r w:rsidRPr="003E2B17">
              <w:rPr>
                <w:sz w:val="20"/>
                <w:szCs w:val="20"/>
              </w:rPr>
              <w:t>с 11 декабря 2017 г. по 20 апреля 2017 г</w:t>
            </w:r>
          </w:p>
        </w:tc>
        <w:tc>
          <w:tcPr>
            <w:tcW w:w="1525" w:type="pct"/>
            <w:shd w:val="clear" w:color="auto" w:fill="auto"/>
          </w:tcPr>
          <w:p w:rsidR="00A501C8" w:rsidRPr="003E2B17" w:rsidRDefault="00A501C8" w:rsidP="000E4B35">
            <w:pPr>
              <w:rPr>
                <w:color w:val="000000"/>
                <w:sz w:val="20"/>
                <w:szCs w:val="20"/>
              </w:rPr>
            </w:pPr>
            <w:r w:rsidRPr="003E2B17">
              <w:rPr>
                <w:color w:val="000000"/>
                <w:sz w:val="20"/>
                <w:szCs w:val="20"/>
              </w:rPr>
              <w:t>ООО «Пульсар»</w:t>
            </w:r>
          </w:p>
        </w:tc>
        <w:tc>
          <w:tcPr>
            <w:tcW w:w="1583" w:type="pct"/>
            <w:shd w:val="clear" w:color="auto" w:fill="auto"/>
          </w:tcPr>
          <w:p w:rsidR="00A501C8" w:rsidRPr="003E2B17" w:rsidRDefault="00A501C8" w:rsidP="000E4B35">
            <w:pPr>
              <w:rPr>
                <w:sz w:val="20"/>
                <w:szCs w:val="20"/>
              </w:rPr>
            </w:pPr>
            <w:r w:rsidRPr="003E2B17">
              <w:rPr>
                <w:sz w:val="20"/>
                <w:szCs w:val="20"/>
              </w:rPr>
              <w:t>Мурманская обл., ж.р. Росляково, ул. Заводская, 7</w:t>
            </w:r>
          </w:p>
        </w:tc>
      </w:tr>
      <w:tr w:rsidR="00A501C8" w:rsidRPr="003E2B17" w:rsidTr="000E4B35">
        <w:tc>
          <w:tcPr>
            <w:tcW w:w="405" w:type="pct"/>
            <w:vAlign w:val="center"/>
          </w:tcPr>
          <w:p w:rsidR="00A501C8" w:rsidRPr="003E2B17" w:rsidRDefault="00A501C8" w:rsidP="000E4B35">
            <w:pPr>
              <w:jc w:val="center"/>
              <w:rPr>
                <w:sz w:val="20"/>
                <w:szCs w:val="20"/>
              </w:rPr>
            </w:pPr>
            <w:r w:rsidRPr="003E2B17">
              <w:rPr>
                <w:sz w:val="20"/>
                <w:szCs w:val="20"/>
              </w:rPr>
              <w:t>10</w:t>
            </w:r>
          </w:p>
        </w:tc>
        <w:tc>
          <w:tcPr>
            <w:tcW w:w="1487" w:type="pct"/>
            <w:shd w:val="clear" w:color="auto" w:fill="auto"/>
          </w:tcPr>
          <w:p w:rsidR="00A501C8" w:rsidRPr="003E2B17" w:rsidRDefault="00A501C8" w:rsidP="000E4B35">
            <w:pPr>
              <w:rPr>
                <w:sz w:val="20"/>
                <w:szCs w:val="20"/>
              </w:rPr>
            </w:pPr>
            <w:r w:rsidRPr="003E2B17">
              <w:rPr>
                <w:sz w:val="20"/>
                <w:szCs w:val="20"/>
              </w:rPr>
              <w:t>с 11 декабря 2017 г. по 20 апреля 2017 г</w:t>
            </w:r>
          </w:p>
        </w:tc>
        <w:tc>
          <w:tcPr>
            <w:tcW w:w="1525" w:type="pct"/>
            <w:shd w:val="clear" w:color="auto" w:fill="auto"/>
          </w:tcPr>
          <w:p w:rsidR="00A501C8" w:rsidRPr="003E2B17" w:rsidRDefault="00A501C8" w:rsidP="000E4B35">
            <w:pPr>
              <w:rPr>
                <w:color w:val="000000"/>
                <w:sz w:val="20"/>
                <w:szCs w:val="20"/>
              </w:rPr>
            </w:pPr>
            <w:r w:rsidRPr="003E2B17">
              <w:rPr>
                <w:color w:val="000000"/>
                <w:sz w:val="20"/>
                <w:szCs w:val="20"/>
              </w:rPr>
              <w:t>ООО «Парк М»</w:t>
            </w:r>
          </w:p>
        </w:tc>
        <w:tc>
          <w:tcPr>
            <w:tcW w:w="1583" w:type="pct"/>
            <w:shd w:val="clear" w:color="auto" w:fill="auto"/>
          </w:tcPr>
          <w:p w:rsidR="00A501C8" w:rsidRPr="003E2B17" w:rsidRDefault="00A501C8" w:rsidP="000E4B35">
            <w:pPr>
              <w:rPr>
                <w:sz w:val="20"/>
                <w:szCs w:val="20"/>
              </w:rPr>
            </w:pPr>
            <w:r w:rsidRPr="003E2B17">
              <w:rPr>
                <w:sz w:val="20"/>
                <w:szCs w:val="20"/>
              </w:rPr>
              <w:t>г. Мурманск, ул. Подгорная, 92</w:t>
            </w:r>
          </w:p>
        </w:tc>
      </w:tr>
      <w:tr w:rsidR="00A501C8" w:rsidRPr="003E2B17" w:rsidTr="000E4B35">
        <w:tc>
          <w:tcPr>
            <w:tcW w:w="405" w:type="pct"/>
            <w:vAlign w:val="center"/>
          </w:tcPr>
          <w:p w:rsidR="00A501C8" w:rsidRPr="003E2B17" w:rsidRDefault="00A501C8" w:rsidP="000E4B35">
            <w:pPr>
              <w:jc w:val="center"/>
              <w:rPr>
                <w:sz w:val="20"/>
                <w:szCs w:val="20"/>
              </w:rPr>
            </w:pPr>
            <w:r w:rsidRPr="003E2B17">
              <w:rPr>
                <w:sz w:val="20"/>
                <w:szCs w:val="20"/>
              </w:rPr>
              <w:t>11</w:t>
            </w:r>
          </w:p>
        </w:tc>
        <w:tc>
          <w:tcPr>
            <w:tcW w:w="1487" w:type="pct"/>
            <w:shd w:val="clear" w:color="auto" w:fill="auto"/>
          </w:tcPr>
          <w:p w:rsidR="00A501C8" w:rsidRPr="003E2B17" w:rsidRDefault="00A501C8" w:rsidP="000E4B35">
            <w:pPr>
              <w:rPr>
                <w:sz w:val="20"/>
                <w:szCs w:val="20"/>
              </w:rPr>
            </w:pPr>
            <w:r w:rsidRPr="003E2B17">
              <w:rPr>
                <w:sz w:val="20"/>
                <w:szCs w:val="20"/>
              </w:rPr>
              <w:t>с 11 декабря 2017 г. по 20 апреля 2017 г</w:t>
            </w:r>
          </w:p>
        </w:tc>
        <w:tc>
          <w:tcPr>
            <w:tcW w:w="1525" w:type="pct"/>
            <w:shd w:val="clear" w:color="auto" w:fill="auto"/>
          </w:tcPr>
          <w:p w:rsidR="00A501C8" w:rsidRPr="003E2B17" w:rsidRDefault="00A501C8" w:rsidP="000E4B35">
            <w:pPr>
              <w:rPr>
                <w:color w:val="000000"/>
                <w:sz w:val="20"/>
                <w:szCs w:val="20"/>
              </w:rPr>
            </w:pPr>
            <w:r w:rsidRPr="003E2B17">
              <w:rPr>
                <w:color w:val="000000"/>
                <w:sz w:val="20"/>
                <w:szCs w:val="20"/>
              </w:rPr>
              <w:t>ООО «Яковлева»</w:t>
            </w:r>
          </w:p>
        </w:tc>
        <w:tc>
          <w:tcPr>
            <w:tcW w:w="1583" w:type="pct"/>
            <w:shd w:val="clear" w:color="auto" w:fill="auto"/>
          </w:tcPr>
          <w:p w:rsidR="00A501C8" w:rsidRPr="003E2B17" w:rsidRDefault="00A501C8" w:rsidP="000E4B35">
            <w:pPr>
              <w:rPr>
                <w:sz w:val="20"/>
                <w:szCs w:val="20"/>
              </w:rPr>
            </w:pPr>
            <w:r w:rsidRPr="003E2B17">
              <w:rPr>
                <w:sz w:val="20"/>
                <w:szCs w:val="20"/>
              </w:rPr>
              <w:t>г. Североморск, ул. Северная Застава, 9</w:t>
            </w:r>
          </w:p>
        </w:tc>
      </w:tr>
      <w:tr w:rsidR="00A501C8" w:rsidRPr="003E2B17" w:rsidTr="000E4B35">
        <w:tc>
          <w:tcPr>
            <w:tcW w:w="405" w:type="pct"/>
            <w:vAlign w:val="center"/>
          </w:tcPr>
          <w:p w:rsidR="00A501C8" w:rsidRPr="003E2B17" w:rsidRDefault="00A501C8" w:rsidP="000E4B35">
            <w:pPr>
              <w:jc w:val="center"/>
              <w:rPr>
                <w:sz w:val="20"/>
                <w:szCs w:val="20"/>
              </w:rPr>
            </w:pPr>
            <w:r w:rsidRPr="003E2B17">
              <w:rPr>
                <w:sz w:val="20"/>
                <w:szCs w:val="20"/>
              </w:rPr>
              <w:t>12</w:t>
            </w:r>
          </w:p>
        </w:tc>
        <w:tc>
          <w:tcPr>
            <w:tcW w:w="1487" w:type="pct"/>
            <w:shd w:val="clear" w:color="auto" w:fill="auto"/>
          </w:tcPr>
          <w:p w:rsidR="00A501C8" w:rsidRPr="003E2B17" w:rsidRDefault="00A501C8" w:rsidP="000E4B35">
            <w:pPr>
              <w:rPr>
                <w:sz w:val="20"/>
                <w:szCs w:val="20"/>
              </w:rPr>
            </w:pPr>
            <w:r w:rsidRPr="003E2B17">
              <w:rPr>
                <w:sz w:val="20"/>
                <w:szCs w:val="20"/>
              </w:rPr>
              <w:t>с 11 декабря 2017 г. по 20 апреля 2017 г</w:t>
            </w:r>
          </w:p>
        </w:tc>
        <w:tc>
          <w:tcPr>
            <w:tcW w:w="1525" w:type="pct"/>
            <w:shd w:val="clear" w:color="auto" w:fill="auto"/>
          </w:tcPr>
          <w:p w:rsidR="00A501C8" w:rsidRPr="003E2B17" w:rsidRDefault="00A501C8" w:rsidP="000E4B35">
            <w:pPr>
              <w:rPr>
                <w:color w:val="000000"/>
                <w:sz w:val="20"/>
                <w:szCs w:val="20"/>
              </w:rPr>
            </w:pPr>
            <w:r w:rsidRPr="003E2B17">
              <w:rPr>
                <w:color w:val="000000"/>
                <w:sz w:val="20"/>
                <w:szCs w:val="20"/>
              </w:rPr>
              <w:t>ИП Хабина К.Э.</w:t>
            </w:r>
          </w:p>
          <w:p w:rsidR="00A501C8" w:rsidRPr="003E2B17" w:rsidRDefault="00A501C8" w:rsidP="000E4B35">
            <w:pPr>
              <w:rPr>
                <w:color w:val="000000"/>
                <w:sz w:val="20"/>
                <w:szCs w:val="20"/>
              </w:rPr>
            </w:pPr>
          </w:p>
        </w:tc>
        <w:tc>
          <w:tcPr>
            <w:tcW w:w="1583" w:type="pct"/>
            <w:shd w:val="clear" w:color="auto" w:fill="auto"/>
          </w:tcPr>
          <w:p w:rsidR="00A501C8" w:rsidRPr="003E2B17" w:rsidRDefault="00A501C8" w:rsidP="000E4B35">
            <w:pPr>
              <w:rPr>
                <w:sz w:val="20"/>
                <w:szCs w:val="20"/>
              </w:rPr>
            </w:pPr>
            <w:r w:rsidRPr="003E2B17">
              <w:rPr>
                <w:sz w:val="20"/>
                <w:szCs w:val="20"/>
              </w:rPr>
              <w:t xml:space="preserve">г. Североморск, ул. Сафонова, 21 </w:t>
            </w:r>
          </w:p>
        </w:tc>
      </w:tr>
      <w:tr w:rsidR="00A501C8" w:rsidRPr="003E2B17" w:rsidTr="000E4B35">
        <w:tc>
          <w:tcPr>
            <w:tcW w:w="405" w:type="pct"/>
            <w:vAlign w:val="center"/>
          </w:tcPr>
          <w:p w:rsidR="00A501C8" w:rsidRPr="003E2B17" w:rsidRDefault="00A501C8" w:rsidP="000E4B35">
            <w:pPr>
              <w:jc w:val="center"/>
              <w:rPr>
                <w:sz w:val="20"/>
                <w:szCs w:val="20"/>
              </w:rPr>
            </w:pPr>
            <w:r w:rsidRPr="003E2B17">
              <w:rPr>
                <w:sz w:val="20"/>
                <w:szCs w:val="20"/>
              </w:rPr>
              <w:t>13</w:t>
            </w:r>
          </w:p>
        </w:tc>
        <w:tc>
          <w:tcPr>
            <w:tcW w:w="1487" w:type="pct"/>
            <w:shd w:val="clear" w:color="auto" w:fill="auto"/>
          </w:tcPr>
          <w:p w:rsidR="00A501C8" w:rsidRPr="003E2B17" w:rsidRDefault="00A501C8" w:rsidP="000E4B35">
            <w:pPr>
              <w:rPr>
                <w:sz w:val="20"/>
                <w:szCs w:val="20"/>
              </w:rPr>
            </w:pPr>
            <w:r w:rsidRPr="003E2B17">
              <w:rPr>
                <w:sz w:val="20"/>
                <w:szCs w:val="20"/>
              </w:rPr>
              <w:t>с 11 декабря 2017 г. по 20 апреля 2017 г</w:t>
            </w:r>
          </w:p>
        </w:tc>
        <w:tc>
          <w:tcPr>
            <w:tcW w:w="1525" w:type="pct"/>
            <w:shd w:val="clear" w:color="auto" w:fill="auto"/>
          </w:tcPr>
          <w:p w:rsidR="00A501C8" w:rsidRPr="003E2B17" w:rsidRDefault="00A501C8" w:rsidP="000E4B35">
            <w:pPr>
              <w:rPr>
                <w:color w:val="000000"/>
                <w:sz w:val="20"/>
                <w:szCs w:val="20"/>
              </w:rPr>
            </w:pPr>
            <w:r w:rsidRPr="003E2B17">
              <w:rPr>
                <w:color w:val="000000"/>
                <w:sz w:val="20"/>
                <w:szCs w:val="20"/>
              </w:rPr>
              <w:t>ИП Бекетова Н.В.</w:t>
            </w:r>
          </w:p>
        </w:tc>
        <w:tc>
          <w:tcPr>
            <w:tcW w:w="1583" w:type="pct"/>
            <w:shd w:val="clear" w:color="auto" w:fill="auto"/>
          </w:tcPr>
          <w:p w:rsidR="00A501C8" w:rsidRPr="003E2B17" w:rsidRDefault="00A501C8" w:rsidP="000E4B35">
            <w:pPr>
              <w:rPr>
                <w:sz w:val="20"/>
                <w:szCs w:val="20"/>
              </w:rPr>
            </w:pPr>
            <w:r w:rsidRPr="003E2B17">
              <w:rPr>
                <w:sz w:val="20"/>
                <w:szCs w:val="20"/>
              </w:rPr>
              <w:t>г. Мурманск, ул. Челюскинцев, 7</w:t>
            </w:r>
          </w:p>
        </w:tc>
      </w:tr>
      <w:tr w:rsidR="00A501C8" w:rsidRPr="003E2B17" w:rsidTr="000E4B35">
        <w:tc>
          <w:tcPr>
            <w:tcW w:w="405" w:type="pct"/>
            <w:vAlign w:val="center"/>
          </w:tcPr>
          <w:p w:rsidR="00A501C8" w:rsidRPr="003E2B17" w:rsidRDefault="00A501C8" w:rsidP="000E4B35">
            <w:pPr>
              <w:jc w:val="center"/>
              <w:rPr>
                <w:sz w:val="20"/>
                <w:szCs w:val="20"/>
              </w:rPr>
            </w:pPr>
            <w:r w:rsidRPr="003E2B17">
              <w:rPr>
                <w:sz w:val="20"/>
                <w:szCs w:val="20"/>
              </w:rPr>
              <w:t>14</w:t>
            </w:r>
          </w:p>
        </w:tc>
        <w:tc>
          <w:tcPr>
            <w:tcW w:w="1487" w:type="pct"/>
            <w:shd w:val="clear" w:color="auto" w:fill="auto"/>
          </w:tcPr>
          <w:p w:rsidR="00A501C8" w:rsidRPr="003E2B17" w:rsidRDefault="00A501C8" w:rsidP="000E4B35">
            <w:pPr>
              <w:rPr>
                <w:sz w:val="20"/>
                <w:szCs w:val="20"/>
              </w:rPr>
            </w:pPr>
            <w:r w:rsidRPr="003E2B17">
              <w:rPr>
                <w:sz w:val="20"/>
                <w:szCs w:val="20"/>
              </w:rPr>
              <w:t>с 11 декабря 2017 г. по 20 апреля 2017 г</w:t>
            </w:r>
          </w:p>
        </w:tc>
        <w:tc>
          <w:tcPr>
            <w:tcW w:w="1525" w:type="pct"/>
            <w:shd w:val="clear" w:color="auto" w:fill="auto"/>
          </w:tcPr>
          <w:p w:rsidR="00A501C8" w:rsidRPr="003E2B17" w:rsidRDefault="00A501C8" w:rsidP="000E4B35">
            <w:pPr>
              <w:rPr>
                <w:color w:val="000000"/>
                <w:sz w:val="20"/>
                <w:szCs w:val="20"/>
              </w:rPr>
            </w:pPr>
            <w:r w:rsidRPr="003E2B17">
              <w:rPr>
                <w:color w:val="000000"/>
                <w:sz w:val="20"/>
                <w:szCs w:val="20"/>
              </w:rPr>
              <w:t>ООО «Боцман»</w:t>
            </w:r>
          </w:p>
        </w:tc>
        <w:tc>
          <w:tcPr>
            <w:tcW w:w="1583" w:type="pct"/>
            <w:shd w:val="clear" w:color="auto" w:fill="auto"/>
          </w:tcPr>
          <w:p w:rsidR="00A501C8" w:rsidRPr="003E2B17" w:rsidRDefault="00A501C8" w:rsidP="000E4B35">
            <w:pPr>
              <w:rPr>
                <w:sz w:val="20"/>
                <w:szCs w:val="20"/>
              </w:rPr>
            </w:pPr>
            <w:r w:rsidRPr="003E2B17">
              <w:rPr>
                <w:sz w:val="20"/>
                <w:szCs w:val="20"/>
              </w:rPr>
              <w:t>г. Североморск, ул. Кирова, 6</w:t>
            </w:r>
          </w:p>
        </w:tc>
      </w:tr>
      <w:tr w:rsidR="00A501C8" w:rsidRPr="003E2B17" w:rsidTr="000E4B35">
        <w:tc>
          <w:tcPr>
            <w:tcW w:w="405" w:type="pct"/>
            <w:vAlign w:val="center"/>
          </w:tcPr>
          <w:p w:rsidR="00A501C8" w:rsidRPr="003E2B17" w:rsidRDefault="00A501C8" w:rsidP="000E4B35">
            <w:pPr>
              <w:jc w:val="center"/>
              <w:rPr>
                <w:sz w:val="20"/>
                <w:szCs w:val="20"/>
              </w:rPr>
            </w:pPr>
            <w:r w:rsidRPr="003E2B17">
              <w:rPr>
                <w:sz w:val="20"/>
                <w:szCs w:val="20"/>
              </w:rPr>
              <w:t>15</w:t>
            </w:r>
          </w:p>
        </w:tc>
        <w:tc>
          <w:tcPr>
            <w:tcW w:w="1487" w:type="pct"/>
            <w:shd w:val="clear" w:color="auto" w:fill="auto"/>
          </w:tcPr>
          <w:p w:rsidR="00A501C8" w:rsidRPr="003E2B17" w:rsidRDefault="00A501C8" w:rsidP="000E4B35">
            <w:pPr>
              <w:rPr>
                <w:sz w:val="20"/>
                <w:szCs w:val="20"/>
              </w:rPr>
            </w:pPr>
            <w:r w:rsidRPr="003E2B17">
              <w:rPr>
                <w:sz w:val="20"/>
                <w:szCs w:val="20"/>
              </w:rPr>
              <w:t>с 11 декабря 2017 г. по 20 апреля 2017 г</w:t>
            </w:r>
          </w:p>
        </w:tc>
        <w:tc>
          <w:tcPr>
            <w:tcW w:w="1525" w:type="pct"/>
            <w:shd w:val="clear" w:color="auto" w:fill="auto"/>
          </w:tcPr>
          <w:p w:rsidR="00A501C8" w:rsidRPr="003E2B17" w:rsidRDefault="00A501C8" w:rsidP="000E4B35">
            <w:pPr>
              <w:rPr>
                <w:color w:val="000000"/>
                <w:sz w:val="20"/>
                <w:szCs w:val="20"/>
              </w:rPr>
            </w:pPr>
            <w:r w:rsidRPr="003E2B17">
              <w:rPr>
                <w:color w:val="000000"/>
                <w:sz w:val="20"/>
                <w:szCs w:val="20"/>
              </w:rPr>
              <w:t>ООО «Кари»</w:t>
            </w:r>
          </w:p>
        </w:tc>
        <w:tc>
          <w:tcPr>
            <w:tcW w:w="1583" w:type="pct"/>
            <w:shd w:val="clear" w:color="auto" w:fill="auto"/>
          </w:tcPr>
          <w:p w:rsidR="00A501C8" w:rsidRPr="003E2B17" w:rsidRDefault="00A501C8" w:rsidP="000E4B35">
            <w:pPr>
              <w:rPr>
                <w:sz w:val="20"/>
                <w:szCs w:val="20"/>
              </w:rPr>
            </w:pPr>
            <w:r w:rsidRPr="003E2B17">
              <w:rPr>
                <w:sz w:val="20"/>
                <w:szCs w:val="20"/>
              </w:rPr>
              <w:t>г. Москва, ул. Русаковская, 13</w:t>
            </w:r>
          </w:p>
        </w:tc>
      </w:tr>
      <w:tr w:rsidR="00A501C8" w:rsidRPr="003E2B17" w:rsidTr="000E4B35">
        <w:tc>
          <w:tcPr>
            <w:tcW w:w="405" w:type="pct"/>
            <w:vAlign w:val="center"/>
          </w:tcPr>
          <w:p w:rsidR="00A501C8" w:rsidRPr="003E2B17" w:rsidRDefault="00A501C8" w:rsidP="000E4B35">
            <w:pPr>
              <w:jc w:val="center"/>
              <w:rPr>
                <w:sz w:val="20"/>
                <w:szCs w:val="20"/>
              </w:rPr>
            </w:pPr>
            <w:r w:rsidRPr="003E2B17">
              <w:rPr>
                <w:sz w:val="20"/>
                <w:szCs w:val="20"/>
              </w:rPr>
              <w:t>16</w:t>
            </w:r>
          </w:p>
        </w:tc>
        <w:tc>
          <w:tcPr>
            <w:tcW w:w="1487" w:type="pct"/>
            <w:shd w:val="clear" w:color="auto" w:fill="auto"/>
          </w:tcPr>
          <w:p w:rsidR="00A501C8" w:rsidRPr="003E2B17" w:rsidRDefault="00A501C8" w:rsidP="000E4B35">
            <w:pPr>
              <w:rPr>
                <w:sz w:val="20"/>
                <w:szCs w:val="20"/>
              </w:rPr>
            </w:pPr>
            <w:r w:rsidRPr="003E2B17">
              <w:rPr>
                <w:sz w:val="20"/>
                <w:szCs w:val="20"/>
              </w:rPr>
              <w:t>с 11 декабря 2017 г. по 20 апреля 2017 г</w:t>
            </w:r>
          </w:p>
        </w:tc>
        <w:tc>
          <w:tcPr>
            <w:tcW w:w="1525" w:type="pct"/>
            <w:shd w:val="clear" w:color="auto" w:fill="auto"/>
          </w:tcPr>
          <w:p w:rsidR="00A501C8" w:rsidRPr="003E2B17" w:rsidRDefault="00A501C8" w:rsidP="000E4B35">
            <w:pPr>
              <w:rPr>
                <w:color w:val="000000"/>
                <w:sz w:val="20"/>
                <w:szCs w:val="20"/>
              </w:rPr>
            </w:pPr>
            <w:r w:rsidRPr="003E2B17">
              <w:rPr>
                <w:color w:val="000000"/>
                <w:sz w:val="20"/>
                <w:szCs w:val="20"/>
              </w:rPr>
              <w:t>ИП Бурмистрова Н.В.</w:t>
            </w:r>
          </w:p>
        </w:tc>
        <w:tc>
          <w:tcPr>
            <w:tcW w:w="1583" w:type="pct"/>
            <w:shd w:val="clear" w:color="auto" w:fill="auto"/>
          </w:tcPr>
          <w:p w:rsidR="00A501C8" w:rsidRPr="003E2B17" w:rsidRDefault="00A501C8" w:rsidP="000E4B35">
            <w:pPr>
              <w:rPr>
                <w:sz w:val="20"/>
                <w:szCs w:val="20"/>
              </w:rPr>
            </w:pPr>
            <w:r w:rsidRPr="003E2B17">
              <w:rPr>
                <w:sz w:val="20"/>
                <w:szCs w:val="20"/>
              </w:rPr>
              <w:t>г. Мурманск, ул. Тарана, 15</w:t>
            </w:r>
          </w:p>
        </w:tc>
      </w:tr>
      <w:tr w:rsidR="00A501C8" w:rsidRPr="003E2B17" w:rsidTr="000E4B35">
        <w:tc>
          <w:tcPr>
            <w:tcW w:w="405" w:type="pct"/>
            <w:vAlign w:val="center"/>
          </w:tcPr>
          <w:p w:rsidR="00A501C8" w:rsidRPr="003E2B17" w:rsidRDefault="00A501C8" w:rsidP="000E4B35">
            <w:pPr>
              <w:jc w:val="center"/>
              <w:rPr>
                <w:sz w:val="20"/>
                <w:szCs w:val="20"/>
              </w:rPr>
            </w:pPr>
            <w:r w:rsidRPr="003E2B17">
              <w:rPr>
                <w:sz w:val="20"/>
                <w:szCs w:val="20"/>
              </w:rPr>
              <w:t>17</w:t>
            </w:r>
          </w:p>
        </w:tc>
        <w:tc>
          <w:tcPr>
            <w:tcW w:w="1487" w:type="pct"/>
            <w:shd w:val="clear" w:color="auto" w:fill="auto"/>
          </w:tcPr>
          <w:p w:rsidR="00A501C8" w:rsidRPr="003E2B17" w:rsidRDefault="00A501C8" w:rsidP="000E4B35">
            <w:pPr>
              <w:rPr>
                <w:sz w:val="20"/>
                <w:szCs w:val="20"/>
              </w:rPr>
            </w:pPr>
            <w:r w:rsidRPr="003E2B17">
              <w:rPr>
                <w:sz w:val="20"/>
                <w:szCs w:val="20"/>
              </w:rPr>
              <w:t>с 11 декабря 2017 г. по 20 апреля 2017 г</w:t>
            </w:r>
          </w:p>
        </w:tc>
        <w:tc>
          <w:tcPr>
            <w:tcW w:w="1525" w:type="pct"/>
            <w:shd w:val="clear" w:color="auto" w:fill="auto"/>
          </w:tcPr>
          <w:p w:rsidR="00A501C8" w:rsidRPr="003E2B17" w:rsidRDefault="00A501C8" w:rsidP="000E4B35">
            <w:pPr>
              <w:rPr>
                <w:color w:val="000000"/>
                <w:sz w:val="20"/>
                <w:szCs w:val="20"/>
              </w:rPr>
            </w:pPr>
            <w:r w:rsidRPr="003E2B17">
              <w:rPr>
                <w:color w:val="000000"/>
                <w:sz w:val="20"/>
                <w:szCs w:val="20"/>
              </w:rPr>
              <w:t>ООО «Дом торговли»</w:t>
            </w:r>
          </w:p>
        </w:tc>
        <w:tc>
          <w:tcPr>
            <w:tcW w:w="1583" w:type="pct"/>
            <w:shd w:val="clear" w:color="auto" w:fill="auto"/>
          </w:tcPr>
          <w:p w:rsidR="00A501C8" w:rsidRPr="003E2B17" w:rsidRDefault="00A501C8" w:rsidP="000E4B35">
            <w:pPr>
              <w:rPr>
                <w:sz w:val="20"/>
                <w:szCs w:val="20"/>
              </w:rPr>
            </w:pPr>
            <w:r w:rsidRPr="003E2B17">
              <w:rPr>
                <w:sz w:val="20"/>
                <w:szCs w:val="20"/>
              </w:rPr>
              <w:t>г. Североморск, ул. Сафонова, 17</w:t>
            </w:r>
          </w:p>
        </w:tc>
      </w:tr>
      <w:tr w:rsidR="00A501C8" w:rsidRPr="003E2B17" w:rsidTr="000E4B35">
        <w:tc>
          <w:tcPr>
            <w:tcW w:w="405" w:type="pct"/>
            <w:vAlign w:val="center"/>
          </w:tcPr>
          <w:p w:rsidR="00A501C8" w:rsidRPr="003E2B17" w:rsidRDefault="00A501C8" w:rsidP="000E4B35">
            <w:pPr>
              <w:jc w:val="center"/>
              <w:rPr>
                <w:sz w:val="20"/>
                <w:szCs w:val="20"/>
              </w:rPr>
            </w:pPr>
            <w:r w:rsidRPr="003E2B17">
              <w:rPr>
                <w:sz w:val="20"/>
                <w:szCs w:val="20"/>
              </w:rPr>
              <w:t>18</w:t>
            </w:r>
          </w:p>
        </w:tc>
        <w:tc>
          <w:tcPr>
            <w:tcW w:w="1487" w:type="pct"/>
            <w:shd w:val="clear" w:color="auto" w:fill="auto"/>
          </w:tcPr>
          <w:p w:rsidR="00A501C8" w:rsidRPr="003E2B17" w:rsidRDefault="00A501C8" w:rsidP="000E4B35">
            <w:pPr>
              <w:rPr>
                <w:sz w:val="20"/>
                <w:szCs w:val="20"/>
              </w:rPr>
            </w:pPr>
            <w:r w:rsidRPr="003E2B17">
              <w:rPr>
                <w:sz w:val="20"/>
                <w:szCs w:val="20"/>
              </w:rPr>
              <w:t>с 11 декабря 2017 г. по 20 апреля 2017 г</w:t>
            </w:r>
          </w:p>
        </w:tc>
        <w:tc>
          <w:tcPr>
            <w:tcW w:w="1525" w:type="pct"/>
            <w:shd w:val="clear" w:color="auto" w:fill="auto"/>
          </w:tcPr>
          <w:p w:rsidR="00A501C8" w:rsidRPr="003E2B17" w:rsidRDefault="00A501C8" w:rsidP="000E4B35">
            <w:pPr>
              <w:rPr>
                <w:color w:val="000000"/>
                <w:sz w:val="20"/>
                <w:szCs w:val="20"/>
              </w:rPr>
            </w:pPr>
            <w:r w:rsidRPr="003E2B17">
              <w:rPr>
                <w:color w:val="000000"/>
                <w:sz w:val="20"/>
                <w:szCs w:val="20"/>
              </w:rPr>
              <w:t>ИП Орлова Ю.В.</w:t>
            </w:r>
          </w:p>
        </w:tc>
        <w:tc>
          <w:tcPr>
            <w:tcW w:w="1583" w:type="pct"/>
            <w:shd w:val="clear" w:color="auto" w:fill="auto"/>
          </w:tcPr>
          <w:p w:rsidR="00A501C8" w:rsidRPr="003E2B17" w:rsidRDefault="00A501C8" w:rsidP="000E4B35">
            <w:pPr>
              <w:rPr>
                <w:sz w:val="20"/>
                <w:szCs w:val="20"/>
              </w:rPr>
            </w:pPr>
            <w:r w:rsidRPr="003E2B17">
              <w:rPr>
                <w:sz w:val="20"/>
                <w:szCs w:val="20"/>
              </w:rPr>
              <w:t>Ж.р. Росляково, ул. Военных Строителей, 1</w:t>
            </w:r>
          </w:p>
        </w:tc>
      </w:tr>
      <w:tr w:rsidR="00A501C8" w:rsidRPr="003E2B17" w:rsidTr="000E4B35">
        <w:tc>
          <w:tcPr>
            <w:tcW w:w="405" w:type="pct"/>
            <w:vAlign w:val="center"/>
          </w:tcPr>
          <w:p w:rsidR="00A501C8" w:rsidRPr="003E2B17" w:rsidRDefault="00A501C8" w:rsidP="000E4B35">
            <w:pPr>
              <w:jc w:val="center"/>
              <w:rPr>
                <w:sz w:val="20"/>
                <w:szCs w:val="20"/>
              </w:rPr>
            </w:pPr>
            <w:r w:rsidRPr="003E2B17">
              <w:rPr>
                <w:sz w:val="20"/>
                <w:szCs w:val="20"/>
              </w:rPr>
              <w:t>19</w:t>
            </w:r>
          </w:p>
        </w:tc>
        <w:tc>
          <w:tcPr>
            <w:tcW w:w="1487" w:type="pct"/>
            <w:shd w:val="clear" w:color="auto" w:fill="auto"/>
          </w:tcPr>
          <w:p w:rsidR="00A501C8" w:rsidRPr="003E2B17" w:rsidRDefault="00A501C8" w:rsidP="000E4B35">
            <w:pPr>
              <w:rPr>
                <w:sz w:val="20"/>
                <w:szCs w:val="20"/>
              </w:rPr>
            </w:pPr>
            <w:r w:rsidRPr="003E2B17">
              <w:rPr>
                <w:sz w:val="20"/>
                <w:szCs w:val="20"/>
              </w:rPr>
              <w:t>с 11 декабря 2017 г. по 20 апреля 2017 г</w:t>
            </w:r>
          </w:p>
        </w:tc>
        <w:tc>
          <w:tcPr>
            <w:tcW w:w="1525" w:type="pct"/>
            <w:shd w:val="clear" w:color="auto" w:fill="auto"/>
          </w:tcPr>
          <w:p w:rsidR="00A501C8" w:rsidRPr="003E2B17" w:rsidRDefault="00A501C8" w:rsidP="000E4B35">
            <w:pPr>
              <w:rPr>
                <w:color w:val="000000"/>
                <w:sz w:val="20"/>
                <w:szCs w:val="20"/>
              </w:rPr>
            </w:pPr>
            <w:r w:rsidRPr="003E2B17">
              <w:rPr>
                <w:color w:val="000000"/>
                <w:sz w:val="20"/>
                <w:szCs w:val="20"/>
              </w:rPr>
              <w:t>ООО «Кари»</w:t>
            </w:r>
          </w:p>
        </w:tc>
        <w:tc>
          <w:tcPr>
            <w:tcW w:w="1583" w:type="pct"/>
            <w:shd w:val="clear" w:color="auto" w:fill="auto"/>
          </w:tcPr>
          <w:p w:rsidR="00A501C8" w:rsidRPr="003E2B17" w:rsidRDefault="00A501C8" w:rsidP="000E4B35">
            <w:pPr>
              <w:rPr>
                <w:sz w:val="20"/>
                <w:szCs w:val="20"/>
              </w:rPr>
            </w:pPr>
            <w:r w:rsidRPr="003E2B17">
              <w:rPr>
                <w:sz w:val="20"/>
                <w:szCs w:val="20"/>
              </w:rPr>
              <w:t>г. Мурманск, ул. Баумана, 33</w:t>
            </w:r>
          </w:p>
        </w:tc>
      </w:tr>
      <w:tr w:rsidR="00A501C8" w:rsidRPr="003E2B17" w:rsidTr="000E4B35">
        <w:tc>
          <w:tcPr>
            <w:tcW w:w="405" w:type="pct"/>
            <w:vAlign w:val="center"/>
          </w:tcPr>
          <w:p w:rsidR="00A501C8" w:rsidRPr="003E2B17" w:rsidRDefault="00A501C8" w:rsidP="000E4B35">
            <w:pPr>
              <w:jc w:val="center"/>
              <w:rPr>
                <w:sz w:val="20"/>
                <w:szCs w:val="20"/>
              </w:rPr>
            </w:pPr>
            <w:r w:rsidRPr="003E2B17">
              <w:rPr>
                <w:sz w:val="20"/>
                <w:szCs w:val="20"/>
              </w:rPr>
              <w:t>20</w:t>
            </w:r>
          </w:p>
        </w:tc>
        <w:tc>
          <w:tcPr>
            <w:tcW w:w="1487" w:type="pct"/>
            <w:shd w:val="clear" w:color="auto" w:fill="auto"/>
          </w:tcPr>
          <w:p w:rsidR="00A501C8" w:rsidRPr="003E2B17" w:rsidRDefault="00A501C8" w:rsidP="000E4B35">
            <w:pPr>
              <w:rPr>
                <w:sz w:val="20"/>
                <w:szCs w:val="20"/>
              </w:rPr>
            </w:pPr>
            <w:r w:rsidRPr="003E2B17">
              <w:rPr>
                <w:sz w:val="20"/>
                <w:szCs w:val="20"/>
              </w:rPr>
              <w:t>с 11 декабря 2017 г. по 20 апреля 2017 г</w:t>
            </w:r>
          </w:p>
        </w:tc>
        <w:tc>
          <w:tcPr>
            <w:tcW w:w="1525" w:type="pct"/>
            <w:shd w:val="clear" w:color="auto" w:fill="auto"/>
          </w:tcPr>
          <w:p w:rsidR="00A501C8" w:rsidRPr="003E2B17" w:rsidRDefault="00A501C8" w:rsidP="000E4B35">
            <w:pPr>
              <w:rPr>
                <w:color w:val="000000"/>
                <w:sz w:val="20"/>
                <w:szCs w:val="20"/>
              </w:rPr>
            </w:pPr>
            <w:r w:rsidRPr="003E2B17">
              <w:rPr>
                <w:color w:val="000000"/>
                <w:sz w:val="20"/>
                <w:szCs w:val="20"/>
              </w:rPr>
              <w:t>ООО «Яковлева»</w:t>
            </w:r>
          </w:p>
        </w:tc>
        <w:tc>
          <w:tcPr>
            <w:tcW w:w="1583" w:type="pct"/>
            <w:shd w:val="clear" w:color="auto" w:fill="auto"/>
          </w:tcPr>
          <w:p w:rsidR="00A501C8" w:rsidRPr="003E2B17" w:rsidRDefault="00A501C8" w:rsidP="000E4B35">
            <w:pPr>
              <w:rPr>
                <w:sz w:val="20"/>
                <w:szCs w:val="20"/>
              </w:rPr>
            </w:pPr>
            <w:r w:rsidRPr="003E2B17">
              <w:rPr>
                <w:sz w:val="20"/>
                <w:szCs w:val="20"/>
              </w:rPr>
              <w:t>г. Североморск, ул. Северная Застава, 9</w:t>
            </w:r>
          </w:p>
        </w:tc>
      </w:tr>
      <w:tr w:rsidR="00A501C8" w:rsidRPr="003E2B17" w:rsidTr="000E4B35">
        <w:tc>
          <w:tcPr>
            <w:tcW w:w="405" w:type="pct"/>
            <w:vAlign w:val="center"/>
          </w:tcPr>
          <w:p w:rsidR="00A501C8" w:rsidRPr="003E2B17" w:rsidRDefault="00A501C8" w:rsidP="000E4B35">
            <w:pPr>
              <w:jc w:val="center"/>
              <w:rPr>
                <w:sz w:val="20"/>
                <w:szCs w:val="20"/>
              </w:rPr>
            </w:pPr>
            <w:r w:rsidRPr="003E2B17">
              <w:rPr>
                <w:sz w:val="20"/>
                <w:szCs w:val="20"/>
              </w:rPr>
              <w:t>21</w:t>
            </w:r>
          </w:p>
        </w:tc>
        <w:tc>
          <w:tcPr>
            <w:tcW w:w="1487" w:type="pct"/>
            <w:shd w:val="clear" w:color="auto" w:fill="auto"/>
          </w:tcPr>
          <w:p w:rsidR="00A501C8" w:rsidRPr="003E2B17" w:rsidRDefault="00A501C8" w:rsidP="000E4B35">
            <w:pPr>
              <w:rPr>
                <w:sz w:val="20"/>
                <w:szCs w:val="20"/>
              </w:rPr>
            </w:pPr>
            <w:r w:rsidRPr="003E2B17">
              <w:rPr>
                <w:sz w:val="20"/>
                <w:szCs w:val="20"/>
              </w:rPr>
              <w:t>с 11 декабря 2017 г. по 20 апреля 2017 г</w:t>
            </w:r>
          </w:p>
        </w:tc>
        <w:tc>
          <w:tcPr>
            <w:tcW w:w="1525" w:type="pct"/>
            <w:shd w:val="clear" w:color="auto" w:fill="auto"/>
          </w:tcPr>
          <w:p w:rsidR="00A501C8" w:rsidRPr="003E2B17" w:rsidRDefault="00A501C8" w:rsidP="000E4B35">
            <w:pPr>
              <w:rPr>
                <w:color w:val="000000"/>
                <w:sz w:val="20"/>
                <w:szCs w:val="20"/>
              </w:rPr>
            </w:pPr>
            <w:r w:rsidRPr="003E2B17">
              <w:rPr>
                <w:color w:val="000000"/>
                <w:sz w:val="20"/>
                <w:szCs w:val="20"/>
              </w:rPr>
              <w:t>ИП Хабина К.Э.</w:t>
            </w:r>
          </w:p>
        </w:tc>
        <w:tc>
          <w:tcPr>
            <w:tcW w:w="1583" w:type="pct"/>
            <w:shd w:val="clear" w:color="auto" w:fill="auto"/>
          </w:tcPr>
          <w:p w:rsidR="00A501C8" w:rsidRPr="003E2B17" w:rsidRDefault="00A501C8" w:rsidP="000E4B35">
            <w:pPr>
              <w:rPr>
                <w:sz w:val="20"/>
                <w:szCs w:val="20"/>
              </w:rPr>
            </w:pPr>
            <w:r w:rsidRPr="003E2B17">
              <w:rPr>
                <w:sz w:val="20"/>
                <w:szCs w:val="20"/>
              </w:rPr>
              <w:t>г. Североморск, ул. Сафонова, 21</w:t>
            </w:r>
          </w:p>
        </w:tc>
      </w:tr>
      <w:tr w:rsidR="00A501C8" w:rsidRPr="003E2B17" w:rsidTr="000E4B35">
        <w:tc>
          <w:tcPr>
            <w:tcW w:w="405" w:type="pct"/>
            <w:vAlign w:val="center"/>
          </w:tcPr>
          <w:p w:rsidR="00A501C8" w:rsidRPr="003E2B17" w:rsidRDefault="00A501C8" w:rsidP="000E4B35">
            <w:pPr>
              <w:jc w:val="center"/>
              <w:rPr>
                <w:sz w:val="20"/>
                <w:szCs w:val="20"/>
              </w:rPr>
            </w:pPr>
            <w:r w:rsidRPr="003E2B17">
              <w:rPr>
                <w:sz w:val="20"/>
                <w:szCs w:val="20"/>
              </w:rPr>
              <w:t>22</w:t>
            </w:r>
          </w:p>
        </w:tc>
        <w:tc>
          <w:tcPr>
            <w:tcW w:w="1487" w:type="pct"/>
            <w:shd w:val="clear" w:color="auto" w:fill="auto"/>
          </w:tcPr>
          <w:p w:rsidR="00A501C8" w:rsidRPr="003E2B17" w:rsidRDefault="00A501C8" w:rsidP="000E4B35">
            <w:pPr>
              <w:rPr>
                <w:sz w:val="20"/>
                <w:szCs w:val="20"/>
              </w:rPr>
            </w:pPr>
            <w:r w:rsidRPr="003E2B17">
              <w:rPr>
                <w:sz w:val="20"/>
                <w:szCs w:val="20"/>
              </w:rPr>
              <w:t>с 11 декабря 2017 г. по 20 апреля 2017 г</w:t>
            </w:r>
          </w:p>
        </w:tc>
        <w:tc>
          <w:tcPr>
            <w:tcW w:w="1525" w:type="pct"/>
            <w:shd w:val="clear" w:color="auto" w:fill="auto"/>
          </w:tcPr>
          <w:p w:rsidR="00A501C8" w:rsidRPr="003E2B17" w:rsidRDefault="00A501C8" w:rsidP="000E4B35">
            <w:pPr>
              <w:rPr>
                <w:color w:val="000000"/>
                <w:sz w:val="20"/>
                <w:szCs w:val="20"/>
              </w:rPr>
            </w:pPr>
            <w:r w:rsidRPr="003E2B17">
              <w:rPr>
                <w:color w:val="000000"/>
                <w:sz w:val="20"/>
                <w:szCs w:val="20"/>
              </w:rPr>
              <w:t>ООО «Парк М»</w:t>
            </w:r>
          </w:p>
        </w:tc>
        <w:tc>
          <w:tcPr>
            <w:tcW w:w="1583" w:type="pct"/>
            <w:shd w:val="clear" w:color="auto" w:fill="auto"/>
          </w:tcPr>
          <w:p w:rsidR="00A501C8" w:rsidRPr="003E2B17" w:rsidRDefault="00A501C8" w:rsidP="000E4B35">
            <w:pPr>
              <w:rPr>
                <w:sz w:val="20"/>
                <w:szCs w:val="20"/>
              </w:rPr>
            </w:pPr>
            <w:r w:rsidRPr="003E2B17">
              <w:rPr>
                <w:sz w:val="20"/>
                <w:szCs w:val="20"/>
              </w:rPr>
              <w:t>г. Мурманск, ул. Подгорная, 92</w:t>
            </w:r>
          </w:p>
        </w:tc>
      </w:tr>
      <w:tr w:rsidR="00A501C8" w:rsidRPr="003E2B17" w:rsidTr="000E4B35">
        <w:tc>
          <w:tcPr>
            <w:tcW w:w="405" w:type="pct"/>
            <w:vAlign w:val="center"/>
          </w:tcPr>
          <w:p w:rsidR="00A501C8" w:rsidRPr="003E2B17" w:rsidRDefault="00A501C8" w:rsidP="000E4B35">
            <w:pPr>
              <w:jc w:val="center"/>
              <w:rPr>
                <w:sz w:val="20"/>
                <w:szCs w:val="20"/>
              </w:rPr>
            </w:pPr>
            <w:r w:rsidRPr="003E2B17">
              <w:rPr>
                <w:sz w:val="20"/>
                <w:szCs w:val="20"/>
              </w:rPr>
              <w:t>23</w:t>
            </w:r>
          </w:p>
        </w:tc>
        <w:tc>
          <w:tcPr>
            <w:tcW w:w="1487" w:type="pct"/>
            <w:shd w:val="clear" w:color="auto" w:fill="auto"/>
          </w:tcPr>
          <w:p w:rsidR="00A501C8" w:rsidRPr="003E2B17" w:rsidRDefault="00A501C8" w:rsidP="000E4B35">
            <w:pPr>
              <w:rPr>
                <w:sz w:val="20"/>
                <w:szCs w:val="20"/>
              </w:rPr>
            </w:pPr>
            <w:r w:rsidRPr="003E2B17">
              <w:rPr>
                <w:sz w:val="20"/>
                <w:szCs w:val="20"/>
              </w:rPr>
              <w:t>с 11 декабря 2017 г. по 20 апреля 2017 г</w:t>
            </w:r>
          </w:p>
        </w:tc>
        <w:tc>
          <w:tcPr>
            <w:tcW w:w="1525" w:type="pct"/>
            <w:shd w:val="clear" w:color="auto" w:fill="auto"/>
          </w:tcPr>
          <w:p w:rsidR="00A501C8" w:rsidRPr="003E2B17" w:rsidRDefault="00A501C8" w:rsidP="000E4B35">
            <w:pPr>
              <w:rPr>
                <w:color w:val="000000"/>
                <w:sz w:val="20"/>
                <w:szCs w:val="20"/>
              </w:rPr>
            </w:pPr>
            <w:r w:rsidRPr="003E2B17">
              <w:rPr>
                <w:color w:val="000000"/>
                <w:sz w:val="20"/>
                <w:szCs w:val="20"/>
              </w:rPr>
              <w:t>ООО «Кондор-плюс»</w:t>
            </w:r>
          </w:p>
        </w:tc>
        <w:tc>
          <w:tcPr>
            <w:tcW w:w="1583" w:type="pct"/>
            <w:shd w:val="clear" w:color="auto" w:fill="auto"/>
          </w:tcPr>
          <w:p w:rsidR="00A501C8" w:rsidRPr="003E2B17" w:rsidRDefault="00A501C8" w:rsidP="000E4B35">
            <w:pPr>
              <w:rPr>
                <w:sz w:val="20"/>
                <w:szCs w:val="20"/>
              </w:rPr>
            </w:pPr>
            <w:r w:rsidRPr="003E2B17">
              <w:rPr>
                <w:sz w:val="20"/>
                <w:szCs w:val="20"/>
              </w:rPr>
              <w:t>г. Мурманск, ул. Фестивальная, 24</w:t>
            </w:r>
          </w:p>
        </w:tc>
      </w:tr>
    </w:tbl>
    <w:p w:rsidR="00A501C8" w:rsidRPr="003E2B17" w:rsidRDefault="00A501C8" w:rsidP="00A501C8">
      <w:pPr>
        <w:ind w:left="720"/>
        <w:jc w:val="both"/>
        <w:rPr>
          <w:b/>
          <w:sz w:val="20"/>
          <w:szCs w:val="20"/>
        </w:rPr>
      </w:pPr>
      <w:r w:rsidRPr="003E2B17">
        <w:rPr>
          <w:b/>
          <w:sz w:val="20"/>
          <w:szCs w:val="20"/>
        </w:rPr>
        <w:t xml:space="preserve">Производственная практика группа № </w:t>
      </w:r>
      <w:r w:rsidR="00055520" w:rsidRPr="003E2B17">
        <w:rPr>
          <w:b/>
          <w:sz w:val="20"/>
          <w:szCs w:val="20"/>
        </w:rPr>
        <w:t>28 по</w:t>
      </w:r>
      <w:r w:rsidRPr="003E2B17">
        <w:rPr>
          <w:b/>
          <w:sz w:val="20"/>
          <w:szCs w:val="20"/>
        </w:rPr>
        <w:t xml:space="preserve"> профессии</w:t>
      </w:r>
      <w:r w:rsidRPr="003E2B17">
        <w:rPr>
          <w:b/>
          <w:bCs/>
          <w:sz w:val="20"/>
          <w:szCs w:val="20"/>
        </w:rPr>
        <w:t xml:space="preserve"> </w:t>
      </w:r>
      <w:r w:rsidRPr="003E2B17">
        <w:rPr>
          <w:b/>
          <w:sz w:val="20"/>
          <w:szCs w:val="20"/>
        </w:rPr>
        <w:t xml:space="preserve">«Продавец продовольственных товаров», </w:t>
      </w:r>
    </w:p>
    <w:p w:rsidR="00A501C8" w:rsidRPr="003E2B17" w:rsidRDefault="00A501C8" w:rsidP="00A501C8">
      <w:pPr>
        <w:ind w:left="720"/>
        <w:jc w:val="both"/>
        <w:rPr>
          <w:sz w:val="20"/>
          <w:szCs w:val="20"/>
        </w:rPr>
      </w:pPr>
      <w:r w:rsidRPr="003E2B17">
        <w:rPr>
          <w:sz w:val="20"/>
          <w:szCs w:val="20"/>
        </w:rPr>
        <w:t xml:space="preserve">Руководитель производственной практики Звягинцева Т.В. </w:t>
      </w:r>
    </w:p>
    <w:tbl>
      <w:tblPr>
        <w:tblW w:w="4963"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3118"/>
        <w:gridCol w:w="3363"/>
        <w:gridCol w:w="2166"/>
      </w:tblGrid>
      <w:tr w:rsidR="00A501C8" w:rsidRPr="003E2B17" w:rsidTr="00A501C8">
        <w:tc>
          <w:tcPr>
            <w:tcW w:w="449" w:type="pct"/>
          </w:tcPr>
          <w:p w:rsidR="00A501C8" w:rsidRPr="003E2B17" w:rsidRDefault="00A501C8" w:rsidP="000E4B35">
            <w:pPr>
              <w:jc w:val="center"/>
              <w:rPr>
                <w:b/>
                <w:bCs/>
                <w:sz w:val="20"/>
                <w:szCs w:val="20"/>
              </w:rPr>
            </w:pPr>
            <w:r w:rsidRPr="003E2B17">
              <w:rPr>
                <w:b/>
                <w:bCs/>
                <w:sz w:val="20"/>
                <w:szCs w:val="20"/>
              </w:rPr>
              <w:t>№</w:t>
            </w:r>
          </w:p>
          <w:p w:rsidR="00A501C8" w:rsidRPr="003E2B17" w:rsidRDefault="00A501C8" w:rsidP="000E4B35">
            <w:pPr>
              <w:jc w:val="center"/>
              <w:rPr>
                <w:b/>
                <w:bCs/>
                <w:sz w:val="20"/>
                <w:szCs w:val="20"/>
              </w:rPr>
            </w:pPr>
            <w:r w:rsidRPr="003E2B17">
              <w:rPr>
                <w:b/>
                <w:bCs/>
                <w:sz w:val="20"/>
                <w:szCs w:val="20"/>
              </w:rPr>
              <w:t>п/п</w:t>
            </w:r>
          </w:p>
        </w:tc>
        <w:tc>
          <w:tcPr>
            <w:tcW w:w="1641" w:type="pct"/>
          </w:tcPr>
          <w:p w:rsidR="00A501C8" w:rsidRPr="003E2B17" w:rsidRDefault="00A501C8" w:rsidP="000E4B35">
            <w:pPr>
              <w:jc w:val="center"/>
              <w:rPr>
                <w:b/>
                <w:bCs/>
                <w:sz w:val="20"/>
                <w:szCs w:val="20"/>
              </w:rPr>
            </w:pPr>
            <w:r w:rsidRPr="003E2B17">
              <w:rPr>
                <w:b/>
                <w:bCs/>
                <w:sz w:val="20"/>
                <w:szCs w:val="20"/>
              </w:rPr>
              <w:t>Период прохождения практики</w:t>
            </w:r>
          </w:p>
        </w:tc>
        <w:tc>
          <w:tcPr>
            <w:tcW w:w="1770" w:type="pct"/>
          </w:tcPr>
          <w:p w:rsidR="00A501C8" w:rsidRPr="003E2B17" w:rsidRDefault="00A501C8" w:rsidP="000E4B35">
            <w:pPr>
              <w:jc w:val="center"/>
              <w:rPr>
                <w:b/>
                <w:bCs/>
                <w:sz w:val="20"/>
                <w:szCs w:val="20"/>
              </w:rPr>
            </w:pPr>
            <w:r w:rsidRPr="003E2B17">
              <w:rPr>
                <w:b/>
                <w:sz w:val="20"/>
                <w:szCs w:val="20"/>
              </w:rPr>
              <w:t>Наименование организации</w:t>
            </w:r>
          </w:p>
        </w:tc>
        <w:tc>
          <w:tcPr>
            <w:tcW w:w="1140" w:type="pct"/>
          </w:tcPr>
          <w:p w:rsidR="00A501C8" w:rsidRPr="003E2B17" w:rsidRDefault="00A501C8" w:rsidP="000E4B35">
            <w:pPr>
              <w:jc w:val="center"/>
              <w:rPr>
                <w:b/>
                <w:bCs/>
                <w:sz w:val="20"/>
                <w:szCs w:val="20"/>
              </w:rPr>
            </w:pPr>
            <w:r w:rsidRPr="003E2B17">
              <w:rPr>
                <w:b/>
                <w:bCs/>
                <w:sz w:val="20"/>
                <w:szCs w:val="20"/>
              </w:rPr>
              <w:t>Юридический адрес</w:t>
            </w:r>
          </w:p>
        </w:tc>
      </w:tr>
      <w:tr w:rsidR="00A501C8" w:rsidRPr="003E2B17" w:rsidTr="00A501C8">
        <w:tc>
          <w:tcPr>
            <w:tcW w:w="449" w:type="pct"/>
            <w:vAlign w:val="center"/>
          </w:tcPr>
          <w:p w:rsidR="00A501C8" w:rsidRPr="003E2B17" w:rsidRDefault="00A501C8" w:rsidP="000E4B35">
            <w:pPr>
              <w:jc w:val="center"/>
              <w:rPr>
                <w:sz w:val="20"/>
                <w:szCs w:val="20"/>
              </w:rPr>
            </w:pPr>
            <w:r w:rsidRPr="003E2B17">
              <w:rPr>
                <w:sz w:val="20"/>
                <w:szCs w:val="20"/>
              </w:rPr>
              <w:t>1</w:t>
            </w:r>
          </w:p>
        </w:tc>
        <w:tc>
          <w:tcPr>
            <w:tcW w:w="1641" w:type="pct"/>
            <w:shd w:val="clear" w:color="auto" w:fill="auto"/>
          </w:tcPr>
          <w:p w:rsidR="00A501C8" w:rsidRPr="003E2B17" w:rsidRDefault="00A501C8" w:rsidP="000E4B35">
            <w:pPr>
              <w:rPr>
                <w:sz w:val="20"/>
                <w:szCs w:val="20"/>
              </w:rPr>
            </w:pPr>
            <w:r w:rsidRPr="003E2B17">
              <w:rPr>
                <w:sz w:val="20"/>
                <w:szCs w:val="20"/>
              </w:rPr>
              <w:t>с 13 ноября 2017 г. по 15 июня 2018 г</w:t>
            </w:r>
          </w:p>
        </w:tc>
        <w:tc>
          <w:tcPr>
            <w:tcW w:w="1770" w:type="pct"/>
            <w:shd w:val="clear" w:color="auto" w:fill="auto"/>
          </w:tcPr>
          <w:p w:rsidR="00A501C8" w:rsidRPr="003E2B17" w:rsidRDefault="00A501C8" w:rsidP="000E4B35">
            <w:pPr>
              <w:rPr>
                <w:color w:val="000000"/>
                <w:sz w:val="20"/>
                <w:szCs w:val="20"/>
              </w:rPr>
            </w:pPr>
            <w:r w:rsidRPr="003E2B17">
              <w:rPr>
                <w:sz w:val="20"/>
                <w:szCs w:val="20"/>
              </w:rPr>
              <w:t>ООО «Кондр Плюс»</w:t>
            </w:r>
          </w:p>
        </w:tc>
        <w:tc>
          <w:tcPr>
            <w:tcW w:w="1140" w:type="pct"/>
            <w:shd w:val="clear" w:color="auto" w:fill="auto"/>
          </w:tcPr>
          <w:p w:rsidR="00A501C8" w:rsidRPr="003E2B17" w:rsidRDefault="00A501C8" w:rsidP="000E4B35">
            <w:pPr>
              <w:rPr>
                <w:sz w:val="20"/>
                <w:szCs w:val="20"/>
              </w:rPr>
            </w:pPr>
            <w:r w:rsidRPr="003E2B17">
              <w:rPr>
                <w:sz w:val="20"/>
                <w:szCs w:val="20"/>
              </w:rPr>
              <w:t>г. Мурманск, ул. Фестивальная, 24</w:t>
            </w:r>
          </w:p>
        </w:tc>
      </w:tr>
      <w:tr w:rsidR="00A501C8" w:rsidRPr="003E2B17" w:rsidTr="00A501C8">
        <w:tc>
          <w:tcPr>
            <w:tcW w:w="449" w:type="pct"/>
            <w:vAlign w:val="center"/>
          </w:tcPr>
          <w:p w:rsidR="00A501C8" w:rsidRPr="003E2B17" w:rsidRDefault="00A501C8" w:rsidP="000E4B35">
            <w:pPr>
              <w:jc w:val="center"/>
              <w:rPr>
                <w:sz w:val="20"/>
                <w:szCs w:val="20"/>
              </w:rPr>
            </w:pPr>
            <w:r w:rsidRPr="003E2B17">
              <w:rPr>
                <w:sz w:val="20"/>
                <w:szCs w:val="20"/>
              </w:rPr>
              <w:t>2</w:t>
            </w:r>
          </w:p>
        </w:tc>
        <w:tc>
          <w:tcPr>
            <w:tcW w:w="1641" w:type="pct"/>
            <w:shd w:val="clear" w:color="auto" w:fill="auto"/>
          </w:tcPr>
          <w:p w:rsidR="00A501C8" w:rsidRPr="003E2B17" w:rsidRDefault="00A501C8" w:rsidP="000E4B35">
            <w:pPr>
              <w:rPr>
                <w:sz w:val="20"/>
                <w:szCs w:val="20"/>
              </w:rPr>
            </w:pPr>
            <w:r w:rsidRPr="003E2B17">
              <w:rPr>
                <w:sz w:val="20"/>
                <w:szCs w:val="20"/>
              </w:rPr>
              <w:t xml:space="preserve">с 13 ноября 2017 г. по 15 июня </w:t>
            </w:r>
            <w:r w:rsidRPr="003E2B17">
              <w:rPr>
                <w:sz w:val="20"/>
                <w:szCs w:val="20"/>
              </w:rPr>
              <w:lastRenderedPageBreak/>
              <w:t>2018 г</w:t>
            </w:r>
          </w:p>
        </w:tc>
        <w:tc>
          <w:tcPr>
            <w:tcW w:w="1770" w:type="pct"/>
            <w:shd w:val="clear" w:color="auto" w:fill="auto"/>
          </w:tcPr>
          <w:p w:rsidR="00A501C8" w:rsidRPr="003E2B17" w:rsidRDefault="00A501C8" w:rsidP="000E4B35">
            <w:pPr>
              <w:rPr>
                <w:color w:val="000000"/>
                <w:sz w:val="20"/>
                <w:szCs w:val="20"/>
              </w:rPr>
            </w:pPr>
            <w:r w:rsidRPr="003E2B17">
              <w:rPr>
                <w:color w:val="000000"/>
                <w:sz w:val="20"/>
                <w:szCs w:val="20"/>
              </w:rPr>
              <w:lastRenderedPageBreak/>
              <w:t>ООО «КРАФТ»</w:t>
            </w:r>
          </w:p>
        </w:tc>
        <w:tc>
          <w:tcPr>
            <w:tcW w:w="1140" w:type="pct"/>
            <w:shd w:val="clear" w:color="auto" w:fill="auto"/>
          </w:tcPr>
          <w:p w:rsidR="00A501C8" w:rsidRPr="003E2B17" w:rsidRDefault="00A501C8" w:rsidP="000E4B35">
            <w:pPr>
              <w:rPr>
                <w:sz w:val="20"/>
                <w:szCs w:val="20"/>
              </w:rPr>
            </w:pPr>
            <w:r w:rsidRPr="003E2B17">
              <w:rPr>
                <w:sz w:val="20"/>
                <w:szCs w:val="20"/>
              </w:rPr>
              <w:t xml:space="preserve">г. Мурманск, ул. </w:t>
            </w:r>
            <w:r w:rsidRPr="003E2B17">
              <w:rPr>
                <w:sz w:val="20"/>
                <w:szCs w:val="20"/>
              </w:rPr>
              <w:lastRenderedPageBreak/>
              <w:t>Володарского, 13</w:t>
            </w:r>
          </w:p>
        </w:tc>
      </w:tr>
      <w:tr w:rsidR="00A501C8" w:rsidRPr="003E2B17" w:rsidTr="00A501C8">
        <w:tc>
          <w:tcPr>
            <w:tcW w:w="449" w:type="pct"/>
            <w:vAlign w:val="center"/>
          </w:tcPr>
          <w:p w:rsidR="00A501C8" w:rsidRPr="003E2B17" w:rsidRDefault="00A501C8" w:rsidP="000E4B35">
            <w:pPr>
              <w:jc w:val="center"/>
              <w:rPr>
                <w:sz w:val="20"/>
                <w:szCs w:val="20"/>
              </w:rPr>
            </w:pPr>
            <w:r w:rsidRPr="003E2B17">
              <w:rPr>
                <w:sz w:val="20"/>
                <w:szCs w:val="20"/>
              </w:rPr>
              <w:lastRenderedPageBreak/>
              <w:t>3</w:t>
            </w:r>
          </w:p>
        </w:tc>
        <w:tc>
          <w:tcPr>
            <w:tcW w:w="1641" w:type="pct"/>
            <w:shd w:val="clear" w:color="auto" w:fill="auto"/>
          </w:tcPr>
          <w:p w:rsidR="00A501C8" w:rsidRPr="003E2B17" w:rsidRDefault="00A501C8" w:rsidP="000E4B35">
            <w:pPr>
              <w:rPr>
                <w:sz w:val="20"/>
                <w:szCs w:val="20"/>
              </w:rPr>
            </w:pPr>
            <w:r w:rsidRPr="003E2B17">
              <w:rPr>
                <w:sz w:val="20"/>
                <w:szCs w:val="20"/>
              </w:rPr>
              <w:t>с 13 ноября 2017 г. по 15 июня 2018 г</w:t>
            </w:r>
          </w:p>
        </w:tc>
        <w:tc>
          <w:tcPr>
            <w:tcW w:w="1770" w:type="pct"/>
            <w:shd w:val="clear" w:color="auto" w:fill="auto"/>
          </w:tcPr>
          <w:p w:rsidR="00A501C8" w:rsidRPr="003E2B17" w:rsidRDefault="00A501C8" w:rsidP="000E4B35">
            <w:pPr>
              <w:rPr>
                <w:color w:val="000000"/>
                <w:sz w:val="20"/>
                <w:szCs w:val="20"/>
              </w:rPr>
            </w:pPr>
            <w:r w:rsidRPr="003E2B17">
              <w:rPr>
                <w:color w:val="000000"/>
                <w:sz w:val="20"/>
                <w:szCs w:val="20"/>
              </w:rPr>
              <w:t>ООО «Провиант»</w:t>
            </w:r>
          </w:p>
        </w:tc>
        <w:tc>
          <w:tcPr>
            <w:tcW w:w="1140" w:type="pct"/>
            <w:shd w:val="clear" w:color="auto" w:fill="auto"/>
          </w:tcPr>
          <w:p w:rsidR="00A501C8" w:rsidRPr="003E2B17" w:rsidRDefault="00A501C8" w:rsidP="000E4B35">
            <w:pPr>
              <w:rPr>
                <w:sz w:val="20"/>
                <w:szCs w:val="20"/>
              </w:rPr>
            </w:pPr>
            <w:r w:rsidRPr="003E2B17">
              <w:rPr>
                <w:sz w:val="20"/>
                <w:szCs w:val="20"/>
              </w:rPr>
              <w:t>г. Мурманск, ул. Маклакова, 10</w:t>
            </w:r>
          </w:p>
        </w:tc>
      </w:tr>
      <w:tr w:rsidR="00A501C8" w:rsidRPr="003E2B17" w:rsidTr="00A501C8">
        <w:tc>
          <w:tcPr>
            <w:tcW w:w="449" w:type="pct"/>
            <w:vAlign w:val="center"/>
          </w:tcPr>
          <w:p w:rsidR="00A501C8" w:rsidRPr="003E2B17" w:rsidRDefault="00A501C8" w:rsidP="000E4B35">
            <w:pPr>
              <w:jc w:val="center"/>
              <w:rPr>
                <w:sz w:val="20"/>
                <w:szCs w:val="20"/>
              </w:rPr>
            </w:pPr>
            <w:r w:rsidRPr="003E2B17">
              <w:rPr>
                <w:sz w:val="20"/>
                <w:szCs w:val="20"/>
              </w:rPr>
              <w:t>4</w:t>
            </w:r>
          </w:p>
        </w:tc>
        <w:tc>
          <w:tcPr>
            <w:tcW w:w="1641" w:type="pct"/>
            <w:shd w:val="clear" w:color="auto" w:fill="auto"/>
          </w:tcPr>
          <w:p w:rsidR="00A501C8" w:rsidRPr="003E2B17" w:rsidRDefault="00A501C8" w:rsidP="000E4B35">
            <w:pPr>
              <w:rPr>
                <w:sz w:val="20"/>
                <w:szCs w:val="20"/>
              </w:rPr>
            </w:pPr>
            <w:r w:rsidRPr="003E2B17">
              <w:rPr>
                <w:sz w:val="20"/>
                <w:szCs w:val="20"/>
              </w:rPr>
              <w:t>с 13 ноября 2017 г. по 15 июня 2018 г</w:t>
            </w:r>
          </w:p>
        </w:tc>
        <w:tc>
          <w:tcPr>
            <w:tcW w:w="1770" w:type="pct"/>
            <w:shd w:val="clear" w:color="auto" w:fill="auto"/>
          </w:tcPr>
          <w:p w:rsidR="00A501C8" w:rsidRPr="003E2B17" w:rsidRDefault="00A501C8" w:rsidP="000E4B35">
            <w:pPr>
              <w:rPr>
                <w:color w:val="000000"/>
                <w:sz w:val="20"/>
                <w:szCs w:val="20"/>
              </w:rPr>
            </w:pPr>
            <w:r w:rsidRPr="003E2B17">
              <w:rPr>
                <w:color w:val="000000"/>
                <w:sz w:val="20"/>
                <w:szCs w:val="20"/>
              </w:rPr>
              <w:t>ИП «Кузовок»</w:t>
            </w:r>
          </w:p>
        </w:tc>
        <w:tc>
          <w:tcPr>
            <w:tcW w:w="1140" w:type="pct"/>
            <w:shd w:val="clear" w:color="auto" w:fill="auto"/>
          </w:tcPr>
          <w:p w:rsidR="00A501C8" w:rsidRPr="003E2B17" w:rsidRDefault="00A501C8" w:rsidP="000E4B35">
            <w:pPr>
              <w:rPr>
                <w:sz w:val="20"/>
                <w:szCs w:val="20"/>
              </w:rPr>
            </w:pPr>
            <w:r w:rsidRPr="003E2B17">
              <w:rPr>
                <w:sz w:val="20"/>
                <w:szCs w:val="20"/>
              </w:rPr>
              <w:t>г. Мурманск, ул. Полярные Зори, 5/3</w:t>
            </w:r>
          </w:p>
        </w:tc>
      </w:tr>
      <w:tr w:rsidR="00A501C8" w:rsidRPr="003E2B17" w:rsidTr="00A501C8">
        <w:tc>
          <w:tcPr>
            <w:tcW w:w="449" w:type="pct"/>
            <w:vAlign w:val="center"/>
          </w:tcPr>
          <w:p w:rsidR="00A501C8" w:rsidRPr="003E2B17" w:rsidRDefault="00A501C8" w:rsidP="000E4B35">
            <w:pPr>
              <w:jc w:val="center"/>
              <w:rPr>
                <w:sz w:val="20"/>
                <w:szCs w:val="20"/>
              </w:rPr>
            </w:pPr>
            <w:r w:rsidRPr="003E2B17">
              <w:rPr>
                <w:sz w:val="20"/>
                <w:szCs w:val="20"/>
              </w:rPr>
              <w:t>5</w:t>
            </w:r>
          </w:p>
        </w:tc>
        <w:tc>
          <w:tcPr>
            <w:tcW w:w="1641" w:type="pct"/>
            <w:shd w:val="clear" w:color="auto" w:fill="auto"/>
          </w:tcPr>
          <w:p w:rsidR="00A501C8" w:rsidRPr="003E2B17" w:rsidRDefault="00A501C8" w:rsidP="000E4B35">
            <w:pPr>
              <w:rPr>
                <w:sz w:val="20"/>
                <w:szCs w:val="20"/>
              </w:rPr>
            </w:pPr>
            <w:r w:rsidRPr="003E2B17">
              <w:rPr>
                <w:sz w:val="20"/>
                <w:szCs w:val="20"/>
              </w:rPr>
              <w:t>с 13 ноября 2017 г. по 15 июня 2018 г</w:t>
            </w:r>
          </w:p>
        </w:tc>
        <w:tc>
          <w:tcPr>
            <w:tcW w:w="1770" w:type="pct"/>
            <w:shd w:val="clear" w:color="auto" w:fill="auto"/>
          </w:tcPr>
          <w:p w:rsidR="00A501C8" w:rsidRPr="003E2B17" w:rsidRDefault="00A501C8" w:rsidP="000E4B35">
            <w:pPr>
              <w:rPr>
                <w:color w:val="000000"/>
                <w:sz w:val="20"/>
                <w:szCs w:val="20"/>
              </w:rPr>
            </w:pPr>
            <w:r w:rsidRPr="003E2B17">
              <w:rPr>
                <w:color w:val="000000"/>
                <w:sz w:val="20"/>
                <w:szCs w:val="20"/>
              </w:rPr>
              <w:t>ООО «КРАФТ»</w:t>
            </w:r>
          </w:p>
        </w:tc>
        <w:tc>
          <w:tcPr>
            <w:tcW w:w="1140" w:type="pct"/>
            <w:shd w:val="clear" w:color="auto" w:fill="auto"/>
          </w:tcPr>
          <w:p w:rsidR="00A501C8" w:rsidRPr="003E2B17" w:rsidRDefault="00A501C8" w:rsidP="000E4B35">
            <w:pPr>
              <w:rPr>
                <w:sz w:val="20"/>
                <w:szCs w:val="20"/>
                <w:vertAlign w:val="superscript"/>
              </w:rPr>
            </w:pPr>
            <w:r w:rsidRPr="003E2B17">
              <w:rPr>
                <w:sz w:val="20"/>
                <w:szCs w:val="20"/>
              </w:rPr>
              <w:t>г. Мурманск, ул. Володарского, 13</w:t>
            </w:r>
          </w:p>
        </w:tc>
      </w:tr>
      <w:tr w:rsidR="00A501C8" w:rsidRPr="003E2B17" w:rsidTr="00A501C8">
        <w:tc>
          <w:tcPr>
            <w:tcW w:w="449" w:type="pct"/>
            <w:vAlign w:val="center"/>
          </w:tcPr>
          <w:p w:rsidR="00A501C8" w:rsidRPr="003E2B17" w:rsidRDefault="00A501C8" w:rsidP="000E4B35">
            <w:pPr>
              <w:jc w:val="center"/>
              <w:rPr>
                <w:sz w:val="20"/>
                <w:szCs w:val="20"/>
              </w:rPr>
            </w:pPr>
            <w:r w:rsidRPr="003E2B17">
              <w:rPr>
                <w:sz w:val="20"/>
                <w:szCs w:val="20"/>
              </w:rPr>
              <w:t>6</w:t>
            </w:r>
          </w:p>
        </w:tc>
        <w:tc>
          <w:tcPr>
            <w:tcW w:w="1641" w:type="pct"/>
            <w:shd w:val="clear" w:color="auto" w:fill="auto"/>
          </w:tcPr>
          <w:p w:rsidR="00A501C8" w:rsidRPr="003E2B17" w:rsidRDefault="00A501C8" w:rsidP="000E4B35">
            <w:pPr>
              <w:rPr>
                <w:sz w:val="20"/>
                <w:szCs w:val="20"/>
              </w:rPr>
            </w:pPr>
            <w:r w:rsidRPr="003E2B17">
              <w:rPr>
                <w:sz w:val="20"/>
                <w:szCs w:val="20"/>
              </w:rPr>
              <w:t>с 13 ноября 2017 г. по 15 июня 2018 г</w:t>
            </w:r>
          </w:p>
        </w:tc>
        <w:tc>
          <w:tcPr>
            <w:tcW w:w="1770" w:type="pct"/>
            <w:shd w:val="clear" w:color="auto" w:fill="auto"/>
          </w:tcPr>
          <w:p w:rsidR="00A501C8" w:rsidRPr="003E2B17" w:rsidRDefault="00A501C8" w:rsidP="000E4B35">
            <w:pPr>
              <w:rPr>
                <w:color w:val="000000"/>
                <w:sz w:val="20"/>
                <w:szCs w:val="20"/>
              </w:rPr>
            </w:pPr>
            <w:r w:rsidRPr="003E2B17">
              <w:rPr>
                <w:color w:val="000000"/>
                <w:sz w:val="20"/>
                <w:szCs w:val="20"/>
              </w:rPr>
              <w:t>Магазин «Аня»</w:t>
            </w:r>
          </w:p>
        </w:tc>
        <w:tc>
          <w:tcPr>
            <w:tcW w:w="1140" w:type="pct"/>
            <w:shd w:val="clear" w:color="auto" w:fill="auto"/>
          </w:tcPr>
          <w:p w:rsidR="00A501C8" w:rsidRPr="003E2B17" w:rsidRDefault="00A501C8" w:rsidP="000E4B35">
            <w:pPr>
              <w:rPr>
                <w:sz w:val="20"/>
                <w:szCs w:val="20"/>
              </w:rPr>
            </w:pPr>
            <w:r w:rsidRPr="003E2B17">
              <w:rPr>
                <w:sz w:val="20"/>
                <w:szCs w:val="20"/>
              </w:rPr>
              <w:t>г. Североморск, ул. Северная Застава, 9</w:t>
            </w:r>
          </w:p>
        </w:tc>
      </w:tr>
      <w:tr w:rsidR="00A501C8" w:rsidRPr="003E2B17" w:rsidTr="00A501C8">
        <w:tc>
          <w:tcPr>
            <w:tcW w:w="449" w:type="pct"/>
            <w:vAlign w:val="center"/>
          </w:tcPr>
          <w:p w:rsidR="00A501C8" w:rsidRPr="003E2B17" w:rsidRDefault="00A501C8" w:rsidP="000E4B35">
            <w:pPr>
              <w:jc w:val="center"/>
              <w:rPr>
                <w:sz w:val="20"/>
                <w:szCs w:val="20"/>
              </w:rPr>
            </w:pPr>
            <w:r w:rsidRPr="003E2B17">
              <w:rPr>
                <w:sz w:val="20"/>
                <w:szCs w:val="20"/>
              </w:rPr>
              <w:t>7</w:t>
            </w:r>
          </w:p>
        </w:tc>
        <w:tc>
          <w:tcPr>
            <w:tcW w:w="1641" w:type="pct"/>
            <w:shd w:val="clear" w:color="auto" w:fill="auto"/>
          </w:tcPr>
          <w:p w:rsidR="00A501C8" w:rsidRPr="003E2B17" w:rsidRDefault="00A501C8" w:rsidP="000E4B35">
            <w:pPr>
              <w:rPr>
                <w:sz w:val="20"/>
                <w:szCs w:val="20"/>
              </w:rPr>
            </w:pPr>
            <w:r w:rsidRPr="003E2B17">
              <w:rPr>
                <w:sz w:val="20"/>
                <w:szCs w:val="20"/>
              </w:rPr>
              <w:t>с 13 ноября 2017 г. по 15 июня 2018 г</w:t>
            </w:r>
          </w:p>
        </w:tc>
        <w:tc>
          <w:tcPr>
            <w:tcW w:w="1770" w:type="pct"/>
            <w:shd w:val="clear" w:color="auto" w:fill="auto"/>
          </w:tcPr>
          <w:p w:rsidR="00A501C8" w:rsidRPr="003E2B17" w:rsidRDefault="00A501C8" w:rsidP="000E4B35">
            <w:pPr>
              <w:rPr>
                <w:color w:val="000000"/>
                <w:sz w:val="20"/>
                <w:szCs w:val="20"/>
              </w:rPr>
            </w:pPr>
            <w:r w:rsidRPr="003E2B17">
              <w:rPr>
                <w:color w:val="000000"/>
                <w:sz w:val="20"/>
                <w:szCs w:val="20"/>
              </w:rPr>
              <w:t>АО «ТД ТРАКТ»</w:t>
            </w:r>
          </w:p>
        </w:tc>
        <w:tc>
          <w:tcPr>
            <w:tcW w:w="1140" w:type="pct"/>
            <w:shd w:val="clear" w:color="auto" w:fill="auto"/>
          </w:tcPr>
          <w:p w:rsidR="00A501C8" w:rsidRPr="003E2B17" w:rsidRDefault="00A501C8" w:rsidP="000E4B35">
            <w:pPr>
              <w:rPr>
                <w:sz w:val="20"/>
                <w:szCs w:val="20"/>
              </w:rPr>
            </w:pPr>
            <w:r w:rsidRPr="003E2B17">
              <w:rPr>
                <w:sz w:val="20"/>
                <w:szCs w:val="20"/>
              </w:rPr>
              <w:t>г. Мурманск, ул. Промышленная, 19</w:t>
            </w:r>
          </w:p>
        </w:tc>
      </w:tr>
      <w:tr w:rsidR="00A501C8" w:rsidRPr="003E2B17" w:rsidTr="00A501C8">
        <w:tc>
          <w:tcPr>
            <w:tcW w:w="449" w:type="pct"/>
            <w:vAlign w:val="center"/>
          </w:tcPr>
          <w:p w:rsidR="00A501C8" w:rsidRPr="003E2B17" w:rsidRDefault="00A501C8" w:rsidP="000E4B35">
            <w:pPr>
              <w:jc w:val="center"/>
              <w:rPr>
                <w:sz w:val="20"/>
                <w:szCs w:val="20"/>
              </w:rPr>
            </w:pPr>
            <w:r w:rsidRPr="003E2B17">
              <w:rPr>
                <w:sz w:val="20"/>
                <w:szCs w:val="20"/>
              </w:rPr>
              <w:t>8</w:t>
            </w:r>
          </w:p>
        </w:tc>
        <w:tc>
          <w:tcPr>
            <w:tcW w:w="1641" w:type="pct"/>
            <w:shd w:val="clear" w:color="auto" w:fill="auto"/>
          </w:tcPr>
          <w:p w:rsidR="00A501C8" w:rsidRPr="003E2B17" w:rsidRDefault="00A501C8" w:rsidP="000E4B35">
            <w:pPr>
              <w:rPr>
                <w:sz w:val="20"/>
                <w:szCs w:val="20"/>
              </w:rPr>
            </w:pPr>
            <w:r w:rsidRPr="003E2B17">
              <w:rPr>
                <w:sz w:val="20"/>
                <w:szCs w:val="20"/>
              </w:rPr>
              <w:t>с 13 ноября 2017 г. по 15 июня 2018 г</w:t>
            </w:r>
          </w:p>
        </w:tc>
        <w:tc>
          <w:tcPr>
            <w:tcW w:w="1770" w:type="pct"/>
            <w:shd w:val="clear" w:color="auto" w:fill="auto"/>
          </w:tcPr>
          <w:p w:rsidR="00A501C8" w:rsidRPr="003E2B17" w:rsidRDefault="00A501C8" w:rsidP="000E4B35">
            <w:pPr>
              <w:rPr>
                <w:color w:val="000000"/>
                <w:sz w:val="20"/>
                <w:szCs w:val="20"/>
              </w:rPr>
            </w:pPr>
            <w:r w:rsidRPr="003E2B17">
              <w:rPr>
                <w:color w:val="000000"/>
                <w:sz w:val="20"/>
                <w:szCs w:val="20"/>
              </w:rPr>
              <w:t>ООО «Заря»</w:t>
            </w:r>
          </w:p>
        </w:tc>
        <w:tc>
          <w:tcPr>
            <w:tcW w:w="1140" w:type="pct"/>
            <w:shd w:val="clear" w:color="auto" w:fill="auto"/>
          </w:tcPr>
          <w:p w:rsidR="00A501C8" w:rsidRPr="003E2B17" w:rsidRDefault="00A501C8" w:rsidP="000E4B35">
            <w:pPr>
              <w:rPr>
                <w:sz w:val="20"/>
                <w:szCs w:val="20"/>
              </w:rPr>
            </w:pPr>
            <w:r w:rsidRPr="003E2B17">
              <w:rPr>
                <w:sz w:val="20"/>
                <w:szCs w:val="20"/>
              </w:rPr>
              <w:t>г. Мурманск, ул. А. Невского, 81</w:t>
            </w:r>
          </w:p>
        </w:tc>
      </w:tr>
      <w:tr w:rsidR="00A501C8" w:rsidRPr="003E2B17" w:rsidTr="00A501C8">
        <w:tc>
          <w:tcPr>
            <w:tcW w:w="449" w:type="pct"/>
            <w:vAlign w:val="center"/>
          </w:tcPr>
          <w:p w:rsidR="00A501C8" w:rsidRPr="003E2B17" w:rsidRDefault="00A501C8" w:rsidP="000E4B35">
            <w:pPr>
              <w:jc w:val="center"/>
              <w:rPr>
                <w:sz w:val="20"/>
                <w:szCs w:val="20"/>
              </w:rPr>
            </w:pPr>
            <w:r w:rsidRPr="003E2B17">
              <w:rPr>
                <w:sz w:val="20"/>
                <w:szCs w:val="20"/>
              </w:rPr>
              <w:t>9</w:t>
            </w:r>
          </w:p>
        </w:tc>
        <w:tc>
          <w:tcPr>
            <w:tcW w:w="1641" w:type="pct"/>
            <w:shd w:val="clear" w:color="auto" w:fill="auto"/>
          </w:tcPr>
          <w:p w:rsidR="00A501C8" w:rsidRPr="003E2B17" w:rsidRDefault="00A501C8" w:rsidP="000E4B35">
            <w:pPr>
              <w:rPr>
                <w:sz w:val="20"/>
                <w:szCs w:val="20"/>
              </w:rPr>
            </w:pPr>
            <w:r w:rsidRPr="003E2B17">
              <w:rPr>
                <w:sz w:val="20"/>
                <w:szCs w:val="20"/>
              </w:rPr>
              <w:t>с 13 ноября 2017 г. по 15 июня 2018 г</w:t>
            </w:r>
          </w:p>
        </w:tc>
        <w:tc>
          <w:tcPr>
            <w:tcW w:w="1770" w:type="pct"/>
            <w:shd w:val="clear" w:color="auto" w:fill="auto"/>
          </w:tcPr>
          <w:p w:rsidR="00A501C8" w:rsidRPr="003E2B17" w:rsidRDefault="00A501C8" w:rsidP="000E4B35">
            <w:pPr>
              <w:rPr>
                <w:color w:val="000000"/>
                <w:sz w:val="20"/>
                <w:szCs w:val="20"/>
              </w:rPr>
            </w:pPr>
            <w:r w:rsidRPr="003E2B17">
              <w:rPr>
                <w:color w:val="000000"/>
                <w:sz w:val="20"/>
                <w:szCs w:val="20"/>
              </w:rPr>
              <w:t>Магазин «Аня»</w:t>
            </w:r>
          </w:p>
        </w:tc>
        <w:tc>
          <w:tcPr>
            <w:tcW w:w="1140" w:type="pct"/>
            <w:shd w:val="clear" w:color="auto" w:fill="auto"/>
          </w:tcPr>
          <w:p w:rsidR="00A501C8" w:rsidRPr="003E2B17" w:rsidRDefault="00A501C8" w:rsidP="000E4B35">
            <w:pPr>
              <w:rPr>
                <w:sz w:val="20"/>
                <w:szCs w:val="20"/>
              </w:rPr>
            </w:pPr>
            <w:r w:rsidRPr="003E2B17">
              <w:rPr>
                <w:sz w:val="20"/>
                <w:szCs w:val="20"/>
              </w:rPr>
              <w:t>г. Североморск, ул. Северная Застава, 9</w:t>
            </w:r>
          </w:p>
        </w:tc>
      </w:tr>
      <w:tr w:rsidR="00A501C8" w:rsidRPr="003E2B17" w:rsidTr="00A501C8">
        <w:tc>
          <w:tcPr>
            <w:tcW w:w="449" w:type="pct"/>
            <w:vAlign w:val="center"/>
          </w:tcPr>
          <w:p w:rsidR="00A501C8" w:rsidRPr="003E2B17" w:rsidRDefault="00A501C8" w:rsidP="000E4B35">
            <w:pPr>
              <w:jc w:val="center"/>
              <w:rPr>
                <w:sz w:val="20"/>
                <w:szCs w:val="20"/>
              </w:rPr>
            </w:pPr>
            <w:r w:rsidRPr="003E2B17">
              <w:rPr>
                <w:sz w:val="20"/>
                <w:szCs w:val="20"/>
              </w:rPr>
              <w:t>10</w:t>
            </w:r>
          </w:p>
        </w:tc>
        <w:tc>
          <w:tcPr>
            <w:tcW w:w="1641" w:type="pct"/>
            <w:shd w:val="clear" w:color="auto" w:fill="auto"/>
          </w:tcPr>
          <w:p w:rsidR="00A501C8" w:rsidRPr="003E2B17" w:rsidRDefault="00A501C8" w:rsidP="000E4B35">
            <w:pPr>
              <w:rPr>
                <w:sz w:val="20"/>
                <w:szCs w:val="20"/>
              </w:rPr>
            </w:pPr>
            <w:r w:rsidRPr="003E2B17">
              <w:rPr>
                <w:sz w:val="20"/>
                <w:szCs w:val="20"/>
              </w:rPr>
              <w:t>с 13 ноября 2017 г. по 15 июня 2018 г</w:t>
            </w:r>
          </w:p>
        </w:tc>
        <w:tc>
          <w:tcPr>
            <w:tcW w:w="1770" w:type="pct"/>
            <w:shd w:val="clear" w:color="auto" w:fill="auto"/>
          </w:tcPr>
          <w:p w:rsidR="00A501C8" w:rsidRPr="003E2B17" w:rsidRDefault="00A501C8" w:rsidP="000E4B35">
            <w:pPr>
              <w:rPr>
                <w:color w:val="000000"/>
                <w:sz w:val="20"/>
                <w:szCs w:val="20"/>
              </w:rPr>
            </w:pPr>
            <w:r w:rsidRPr="003E2B17">
              <w:rPr>
                <w:color w:val="000000"/>
                <w:sz w:val="20"/>
                <w:szCs w:val="20"/>
              </w:rPr>
              <w:t>ООО «Кольский берег»</w:t>
            </w:r>
          </w:p>
        </w:tc>
        <w:tc>
          <w:tcPr>
            <w:tcW w:w="1140" w:type="pct"/>
            <w:shd w:val="clear" w:color="auto" w:fill="auto"/>
          </w:tcPr>
          <w:p w:rsidR="00A501C8" w:rsidRPr="003E2B17" w:rsidRDefault="00A501C8" w:rsidP="000E4B35">
            <w:pPr>
              <w:rPr>
                <w:sz w:val="20"/>
                <w:szCs w:val="20"/>
              </w:rPr>
            </w:pPr>
            <w:r w:rsidRPr="003E2B17">
              <w:rPr>
                <w:sz w:val="20"/>
                <w:szCs w:val="20"/>
              </w:rPr>
              <w:t>г. Кола, ул. Кривошеева, 2</w:t>
            </w:r>
          </w:p>
        </w:tc>
      </w:tr>
      <w:tr w:rsidR="00A501C8" w:rsidRPr="003E2B17" w:rsidTr="00A501C8">
        <w:tc>
          <w:tcPr>
            <w:tcW w:w="449" w:type="pct"/>
            <w:vAlign w:val="center"/>
          </w:tcPr>
          <w:p w:rsidR="00A501C8" w:rsidRPr="003E2B17" w:rsidRDefault="00A501C8" w:rsidP="000E4B35">
            <w:pPr>
              <w:jc w:val="center"/>
              <w:rPr>
                <w:sz w:val="20"/>
                <w:szCs w:val="20"/>
              </w:rPr>
            </w:pPr>
            <w:r w:rsidRPr="003E2B17">
              <w:rPr>
                <w:sz w:val="20"/>
                <w:szCs w:val="20"/>
              </w:rPr>
              <w:t>11</w:t>
            </w:r>
          </w:p>
        </w:tc>
        <w:tc>
          <w:tcPr>
            <w:tcW w:w="1641" w:type="pct"/>
            <w:shd w:val="clear" w:color="auto" w:fill="auto"/>
          </w:tcPr>
          <w:p w:rsidR="00A501C8" w:rsidRPr="003E2B17" w:rsidRDefault="00A501C8" w:rsidP="000E4B35">
            <w:pPr>
              <w:rPr>
                <w:sz w:val="20"/>
                <w:szCs w:val="20"/>
              </w:rPr>
            </w:pPr>
            <w:r w:rsidRPr="003E2B17">
              <w:rPr>
                <w:sz w:val="20"/>
                <w:szCs w:val="20"/>
              </w:rPr>
              <w:t>с 13 ноября 2017 г. по 15 июня 2018 г</w:t>
            </w:r>
          </w:p>
        </w:tc>
        <w:tc>
          <w:tcPr>
            <w:tcW w:w="1770" w:type="pct"/>
            <w:shd w:val="clear" w:color="auto" w:fill="auto"/>
          </w:tcPr>
          <w:p w:rsidR="00A501C8" w:rsidRPr="003E2B17" w:rsidRDefault="00A501C8" w:rsidP="000E4B35">
            <w:pPr>
              <w:rPr>
                <w:color w:val="000000"/>
                <w:sz w:val="20"/>
                <w:szCs w:val="20"/>
              </w:rPr>
            </w:pPr>
            <w:r w:rsidRPr="003E2B17">
              <w:rPr>
                <w:color w:val="000000"/>
                <w:sz w:val="20"/>
                <w:szCs w:val="20"/>
              </w:rPr>
              <w:t>Магазин «Аня»</w:t>
            </w:r>
          </w:p>
        </w:tc>
        <w:tc>
          <w:tcPr>
            <w:tcW w:w="1140" w:type="pct"/>
            <w:shd w:val="clear" w:color="auto" w:fill="auto"/>
          </w:tcPr>
          <w:p w:rsidR="00A501C8" w:rsidRPr="003E2B17" w:rsidRDefault="00A501C8" w:rsidP="000E4B35">
            <w:pPr>
              <w:rPr>
                <w:sz w:val="20"/>
                <w:szCs w:val="20"/>
              </w:rPr>
            </w:pPr>
            <w:r w:rsidRPr="003E2B17">
              <w:rPr>
                <w:sz w:val="20"/>
                <w:szCs w:val="20"/>
              </w:rPr>
              <w:t>г. Североморск, ул. Северная Застава, 9</w:t>
            </w:r>
          </w:p>
        </w:tc>
      </w:tr>
      <w:tr w:rsidR="00A501C8" w:rsidRPr="003E2B17" w:rsidTr="00A501C8">
        <w:tc>
          <w:tcPr>
            <w:tcW w:w="449" w:type="pct"/>
            <w:vAlign w:val="center"/>
          </w:tcPr>
          <w:p w:rsidR="00A501C8" w:rsidRPr="003E2B17" w:rsidRDefault="00A501C8" w:rsidP="000E4B35">
            <w:pPr>
              <w:jc w:val="center"/>
              <w:rPr>
                <w:sz w:val="20"/>
                <w:szCs w:val="20"/>
              </w:rPr>
            </w:pPr>
            <w:r w:rsidRPr="003E2B17">
              <w:rPr>
                <w:sz w:val="20"/>
                <w:szCs w:val="20"/>
              </w:rPr>
              <w:t>12</w:t>
            </w:r>
          </w:p>
        </w:tc>
        <w:tc>
          <w:tcPr>
            <w:tcW w:w="1641" w:type="pct"/>
            <w:shd w:val="clear" w:color="auto" w:fill="auto"/>
          </w:tcPr>
          <w:p w:rsidR="00A501C8" w:rsidRPr="003E2B17" w:rsidRDefault="00A501C8" w:rsidP="000E4B35">
            <w:pPr>
              <w:rPr>
                <w:sz w:val="20"/>
                <w:szCs w:val="20"/>
              </w:rPr>
            </w:pPr>
            <w:r w:rsidRPr="003E2B17">
              <w:rPr>
                <w:sz w:val="20"/>
                <w:szCs w:val="20"/>
              </w:rPr>
              <w:t>с 13 ноября 2017 г. по 15 июня 2018 г</w:t>
            </w:r>
          </w:p>
        </w:tc>
        <w:tc>
          <w:tcPr>
            <w:tcW w:w="1770" w:type="pct"/>
            <w:shd w:val="clear" w:color="auto" w:fill="auto"/>
          </w:tcPr>
          <w:p w:rsidR="00A501C8" w:rsidRPr="003E2B17" w:rsidRDefault="00A501C8" w:rsidP="000E4B35">
            <w:pPr>
              <w:rPr>
                <w:color w:val="000000"/>
                <w:sz w:val="20"/>
                <w:szCs w:val="20"/>
              </w:rPr>
            </w:pPr>
            <w:r w:rsidRPr="003E2B17">
              <w:rPr>
                <w:color w:val="000000"/>
                <w:sz w:val="20"/>
                <w:szCs w:val="20"/>
              </w:rPr>
              <w:t>Магазин «Твой»</w:t>
            </w:r>
          </w:p>
        </w:tc>
        <w:tc>
          <w:tcPr>
            <w:tcW w:w="1140" w:type="pct"/>
            <w:shd w:val="clear" w:color="auto" w:fill="auto"/>
          </w:tcPr>
          <w:p w:rsidR="00A501C8" w:rsidRPr="003E2B17" w:rsidRDefault="00A501C8" w:rsidP="000E4B35">
            <w:pPr>
              <w:rPr>
                <w:sz w:val="20"/>
                <w:szCs w:val="20"/>
              </w:rPr>
            </w:pPr>
            <w:r w:rsidRPr="003E2B17">
              <w:rPr>
                <w:sz w:val="20"/>
                <w:szCs w:val="20"/>
              </w:rPr>
              <w:t>г. Мурманск, ул. Баумана, 33</w:t>
            </w:r>
          </w:p>
        </w:tc>
      </w:tr>
      <w:tr w:rsidR="00A501C8" w:rsidRPr="003E2B17" w:rsidTr="00A501C8">
        <w:tc>
          <w:tcPr>
            <w:tcW w:w="449" w:type="pct"/>
            <w:vAlign w:val="center"/>
          </w:tcPr>
          <w:p w:rsidR="00A501C8" w:rsidRPr="003E2B17" w:rsidRDefault="00A501C8" w:rsidP="000E4B35">
            <w:pPr>
              <w:jc w:val="center"/>
              <w:rPr>
                <w:sz w:val="20"/>
                <w:szCs w:val="20"/>
              </w:rPr>
            </w:pPr>
            <w:r w:rsidRPr="003E2B17">
              <w:rPr>
                <w:sz w:val="20"/>
                <w:szCs w:val="20"/>
              </w:rPr>
              <w:t>13</w:t>
            </w:r>
          </w:p>
        </w:tc>
        <w:tc>
          <w:tcPr>
            <w:tcW w:w="1641" w:type="pct"/>
            <w:shd w:val="clear" w:color="auto" w:fill="auto"/>
          </w:tcPr>
          <w:p w:rsidR="00A501C8" w:rsidRPr="003E2B17" w:rsidRDefault="00A501C8" w:rsidP="000E4B35">
            <w:pPr>
              <w:rPr>
                <w:sz w:val="20"/>
                <w:szCs w:val="20"/>
              </w:rPr>
            </w:pPr>
            <w:r w:rsidRPr="003E2B17">
              <w:rPr>
                <w:sz w:val="20"/>
                <w:szCs w:val="20"/>
              </w:rPr>
              <w:t>с 13 ноября 2017 г. по 15 июня 2018 г</w:t>
            </w:r>
          </w:p>
        </w:tc>
        <w:tc>
          <w:tcPr>
            <w:tcW w:w="1770" w:type="pct"/>
            <w:shd w:val="clear" w:color="auto" w:fill="auto"/>
          </w:tcPr>
          <w:p w:rsidR="00A501C8" w:rsidRPr="003E2B17" w:rsidRDefault="00A501C8" w:rsidP="000E4B35">
            <w:pPr>
              <w:rPr>
                <w:color w:val="000000"/>
                <w:sz w:val="20"/>
                <w:szCs w:val="20"/>
              </w:rPr>
            </w:pPr>
            <w:r w:rsidRPr="003E2B17">
              <w:rPr>
                <w:color w:val="000000"/>
                <w:sz w:val="20"/>
                <w:szCs w:val="20"/>
              </w:rPr>
              <w:t>ООО «Заря»</w:t>
            </w:r>
          </w:p>
        </w:tc>
        <w:tc>
          <w:tcPr>
            <w:tcW w:w="1140" w:type="pct"/>
            <w:shd w:val="clear" w:color="auto" w:fill="auto"/>
          </w:tcPr>
          <w:p w:rsidR="00A501C8" w:rsidRPr="003E2B17" w:rsidRDefault="00A501C8" w:rsidP="000E4B35">
            <w:pPr>
              <w:rPr>
                <w:sz w:val="20"/>
                <w:szCs w:val="20"/>
              </w:rPr>
            </w:pPr>
            <w:r w:rsidRPr="003E2B17">
              <w:rPr>
                <w:sz w:val="20"/>
                <w:szCs w:val="20"/>
              </w:rPr>
              <w:t>г. Мурманск, ул. А. Невского, 81</w:t>
            </w:r>
          </w:p>
        </w:tc>
      </w:tr>
      <w:tr w:rsidR="00A501C8" w:rsidRPr="003E2B17" w:rsidTr="00A501C8">
        <w:tc>
          <w:tcPr>
            <w:tcW w:w="449" w:type="pct"/>
            <w:vAlign w:val="center"/>
          </w:tcPr>
          <w:p w:rsidR="00A501C8" w:rsidRPr="003E2B17" w:rsidRDefault="00A501C8" w:rsidP="000E4B35">
            <w:pPr>
              <w:jc w:val="center"/>
              <w:rPr>
                <w:sz w:val="20"/>
                <w:szCs w:val="20"/>
              </w:rPr>
            </w:pPr>
            <w:r w:rsidRPr="003E2B17">
              <w:rPr>
                <w:sz w:val="20"/>
                <w:szCs w:val="20"/>
              </w:rPr>
              <w:t>14</w:t>
            </w:r>
          </w:p>
        </w:tc>
        <w:tc>
          <w:tcPr>
            <w:tcW w:w="1641" w:type="pct"/>
            <w:shd w:val="clear" w:color="auto" w:fill="auto"/>
          </w:tcPr>
          <w:p w:rsidR="00A501C8" w:rsidRPr="003E2B17" w:rsidRDefault="00A501C8" w:rsidP="000E4B35">
            <w:pPr>
              <w:rPr>
                <w:sz w:val="20"/>
                <w:szCs w:val="20"/>
              </w:rPr>
            </w:pPr>
            <w:r w:rsidRPr="003E2B17">
              <w:rPr>
                <w:sz w:val="20"/>
                <w:szCs w:val="20"/>
              </w:rPr>
              <w:t>с 13 ноября 2017 г. по 15 июня 2018 г</w:t>
            </w:r>
          </w:p>
        </w:tc>
        <w:tc>
          <w:tcPr>
            <w:tcW w:w="1770" w:type="pct"/>
            <w:shd w:val="clear" w:color="auto" w:fill="auto"/>
          </w:tcPr>
          <w:p w:rsidR="00A501C8" w:rsidRPr="003E2B17" w:rsidRDefault="00A501C8" w:rsidP="000E4B35">
            <w:pPr>
              <w:rPr>
                <w:color w:val="000000"/>
                <w:sz w:val="20"/>
                <w:szCs w:val="20"/>
              </w:rPr>
            </w:pPr>
            <w:r w:rsidRPr="003E2B17">
              <w:rPr>
                <w:color w:val="000000"/>
                <w:sz w:val="20"/>
                <w:szCs w:val="20"/>
              </w:rPr>
              <w:t>АО «ТД ТРАКТ»</w:t>
            </w:r>
          </w:p>
        </w:tc>
        <w:tc>
          <w:tcPr>
            <w:tcW w:w="1140" w:type="pct"/>
            <w:shd w:val="clear" w:color="auto" w:fill="auto"/>
          </w:tcPr>
          <w:p w:rsidR="00A501C8" w:rsidRPr="003E2B17" w:rsidRDefault="00A501C8" w:rsidP="000E4B35">
            <w:pPr>
              <w:rPr>
                <w:sz w:val="20"/>
                <w:szCs w:val="20"/>
              </w:rPr>
            </w:pPr>
            <w:r w:rsidRPr="003E2B17">
              <w:rPr>
                <w:sz w:val="20"/>
                <w:szCs w:val="20"/>
              </w:rPr>
              <w:t>г. Мурманск, ул. Промышленная, 19</w:t>
            </w:r>
          </w:p>
        </w:tc>
      </w:tr>
      <w:tr w:rsidR="00A501C8" w:rsidRPr="003E2B17" w:rsidTr="00A501C8">
        <w:tc>
          <w:tcPr>
            <w:tcW w:w="449" w:type="pct"/>
            <w:vAlign w:val="center"/>
          </w:tcPr>
          <w:p w:rsidR="00A501C8" w:rsidRPr="003E2B17" w:rsidRDefault="00A501C8" w:rsidP="000E4B35">
            <w:pPr>
              <w:jc w:val="center"/>
              <w:rPr>
                <w:sz w:val="20"/>
                <w:szCs w:val="20"/>
              </w:rPr>
            </w:pPr>
            <w:r w:rsidRPr="003E2B17">
              <w:rPr>
                <w:sz w:val="20"/>
                <w:szCs w:val="20"/>
              </w:rPr>
              <w:t>15</w:t>
            </w:r>
          </w:p>
        </w:tc>
        <w:tc>
          <w:tcPr>
            <w:tcW w:w="1641" w:type="pct"/>
            <w:shd w:val="clear" w:color="auto" w:fill="auto"/>
          </w:tcPr>
          <w:p w:rsidR="00A501C8" w:rsidRPr="003E2B17" w:rsidRDefault="00A501C8" w:rsidP="000E4B35">
            <w:pPr>
              <w:rPr>
                <w:sz w:val="20"/>
                <w:szCs w:val="20"/>
              </w:rPr>
            </w:pPr>
            <w:r w:rsidRPr="003E2B17">
              <w:rPr>
                <w:sz w:val="20"/>
                <w:szCs w:val="20"/>
              </w:rPr>
              <w:t>с 13 ноября 2017 г. по 15 июня 2018 г</w:t>
            </w:r>
          </w:p>
        </w:tc>
        <w:tc>
          <w:tcPr>
            <w:tcW w:w="1770" w:type="pct"/>
            <w:shd w:val="clear" w:color="auto" w:fill="auto"/>
          </w:tcPr>
          <w:p w:rsidR="00A501C8" w:rsidRPr="003E2B17" w:rsidRDefault="00A501C8" w:rsidP="000E4B35">
            <w:pPr>
              <w:rPr>
                <w:color w:val="000000"/>
                <w:sz w:val="20"/>
                <w:szCs w:val="20"/>
              </w:rPr>
            </w:pPr>
            <w:r w:rsidRPr="003E2B17">
              <w:rPr>
                <w:color w:val="000000"/>
                <w:sz w:val="20"/>
                <w:szCs w:val="20"/>
              </w:rPr>
              <w:t>Магазин «Аня»</w:t>
            </w:r>
          </w:p>
        </w:tc>
        <w:tc>
          <w:tcPr>
            <w:tcW w:w="1140" w:type="pct"/>
            <w:shd w:val="clear" w:color="auto" w:fill="auto"/>
          </w:tcPr>
          <w:p w:rsidR="00A501C8" w:rsidRPr="003E2B17" w:rsidRDefault="00A501C8" w:rsidP="000E4B35">
            <w:pPr>
              <w:rPr>
                <w:sz w:val="20"/>
                <w:szCs w:val="20"/>
              </w:rPr>
            </w:pPr>
            <w:r w:rsidRPr="003E2B17">
              <w:rPr>
                <w:sz w:val="20"/>
                <w:szCs w:val="20"/>
              </w:rPr>
              <w:t>г. Североморск, ул. Северная Застава, 9</w:t>
            </w:r>
          </w:p>
        </w:tc>
      </w:tr>
      <w:tr w:rsidR="00A501C8" w:rsidRPr="003E2B17" w:rsidTr="00A501C8">
        <w:tc>
          <w:tcPr>
            <w:tcW w:w="449" w:type="pct"/>
            <w:vAlign w:val="center"/>
          </w:tcPr>
          <w:p w:rsidR="00A501C8" w:rsidRPr="003E2B17" w:rsidRDefault="00A501C8" w:rsidP="000E4B35">
            <w:pPr>
              <w:jc w:val="center"/>
              <w:rPr>
                <w:sz w:val="20"/>
                <w:szCs w:val="20"/>
              </w:rPr>
            </w:pPr>
            <w:r w:rsidRPr="003E2B17">
              <w:rPr>
                <w:sz w:val="20"/>
                <w:szCs w:val="20"/>
              </w:rPr>
              <w:t>16</w:t>
            </w:r>
          </w:p>
        </w:tc>
        <w:tc>
          <w:tcPr>
            <w:tcW w:w="1641" w:type="pct"/>
            <w:shd w:val="clear" w:color="auto" w:fill="auto"/>
          </w:tcPr>
          <w:p w:rsidR="00A501C8" w:rsidRPr="003E2B17" w:rsidRDefault="00A501C8" w:rsidP="000E4B35">
            <w:pPr>
              <w:rPr>
                <w:sz w:val="20"/>
                <w:szCs w:val="20"/>
              </w:rPr>
            </w:pPr>
            <w:r w:rsidRPr="003E2B17">
              <w:rPr>
                <w:sz w:val="20"/>
                <w:szCs w:val="20"/>
              </w:rPr>
              <w:t>с 13 ноября 2017 г. по 15 июня 2018 г</w:t>
            </w:r>
          </w:p>
        </w:tc>
        <w:tc>
          <w:tcPr>
            <w:tcW w:w="1770" w:type="pct"/>
            <w:shd w:val="clear" w:color="auto" w:fill="auto"/>
          </w:tcPr>
          <w:p w:rsidR="00A501C8" w:rsidRPr="003E2B17" w:rsidRDefault="00A501C8" w:rsidP="000E4B35">
            <w:pPr>
              <w:rPr>
                <w:color w:val="000000"/>
                <w:sz w:val="20"/>
                <w:szCs w:val="20"/>
              </w:rPr>
            </w:pPr>
            <w:r w:rsidRPr="003E2B17">
              <w:rPr>
                <w:color w:val="000000"/>
                <w:sz w:val="20"/>
                <w:szCs w:val="20"/>
              </w:rPr>
              <w:t>ООО «Провиант»</w:t>
            </w:r>
          </w:p>
        </w:tc>
        <w:tc>
          <w:tcPr>
            <w:tcW w:w="1140" w:type="pct"/>
            <w:shd w:val="clear" w:color="auto" w:fill="auto"/>
          </w:tcPr>
          <w:p w:rsidR="00A501C8" w:rsidRPr="003E2B17" w:rsidRDefault="00A501C8" w:rsidP="000E4B35">
            <w:pPr>
              <w:rPr>
                <w:sz w:val="20"/>
                <w:szCs w:val="20"/>
                <w:u w:val="single"/>
              </w:rPr>
            </w:pPr>
            <w:r w:rsidRPr="003E2B17">
              <w:rPr>
                <w:sz w:val="20"/>
                <w:szCs w:val="20"/>
              </w:rPr>
              <w:t>г. Мурманск, ул. Маклакова, 10</w:t>
            </w:r>
          </w:p>
        </w:tc>
      </w:tr>
      <w:tr w:rsidR="00A501C8" w:rsidRPr="003E2B17" w:rsidTr="00A501C8">
        <w:tc>
          <w:tcPr>
            <w:tcW w:w="449" w:type="pct"/>
            <w:vAlign w:val="center"/>
          </w:tcPr>
          <w:p w:rsidR="00A501C8" w:rsidRPr="003E2B17" w:rsidRDefault="00A501C8" w:rsidP="000E4B35">
            <w:pPr>
              <w:jc w:val="center"/>
              <w:rPr>
                <w:sz w:val="20"/>
                <w:szCs w:val="20"/>
              </w:rPr>
            </w:pPr>
            <w:r w:rsidRPr="003E2B17">
              <w:rPr>
                <w:sz w:val="20"/>
                <w:szCs w:val="20"/>
              </w:rPr>
              <w:t>17</w:t>
            </w:r>
          </w:p>
        </w:tc>
        <w:tc>
          <w:tcPr>
            <w:tcW w:w="1641" w:type="pct"/>
            <w:shd w:val="clear" w:color="auto" w:fill="auto"/>
          </w:tcPr>
          <w:p w:rsidR="00A501C8" w:rsidRPr="003E2B17" w:rsidRDefault="00A501C8" w:rsidP="000E4B35">
            <w:pPr>
              <w:rPr>
                <w:sz w:val="20"/>
                <w:szCs w:val="20"/>
              </w:rPr>
            </w:pPr>
            <w:r w:rsidRPr="003E2B17">
              <w:rPr>
                <w:sz w:val="20"/>
                <w:szCs w:val="20"/>
              </w:rPr>
              <w:t>с 13 ноября 2017 г. по 15 июня 2018 г</w:t>
            </w:r>
          </w:p>
        </w:tc>
        <w:tc>
          <w:tcPr>
            <w:tcW w:w="1770" w:type="pct"/>
            <w:shd w:val="clear" w:color="auto" w:fill="auto"/>
          </w:tcPr>
          <w:p w:rsidR="00A501C8" w:rsidRPr="003E2B17" w:rsidRDefault="00A501C8" w:rsidP="000E4B35">
            <w:pPr>
              <w:rPr>
                <w:color w:val="000000"/>
                <w:sz w:val="20"/>
                <w:szCs w:val="20"/>
              </w:rPr>
            </w:pPr>
            <w:r w:rsidRPr="003E2B17">
              <w:rPr>
                <w:color w:val="000000"/>
                <w:sz w:val="20"/>
                <w:szCs w:val="20"/>
              </w:rPr>
              <w:t>ООО «КРАФТ»</w:t>
            </w:r>
          </w:p>
        </w:tc>
        <w:tc>
          <w:tcPr>
            <w:tcW w:w="1140" w:type="pct"/>
            <w:shd w:val="clear" w:color="auto" w:fill="auto"/>
          </w:tcPr>
          <w:p w:rsidR="00A501C8" w:rsidRPr="003E2B17" w:rsidRDefault="00A501C8" w:rsidP="000E4B35">
            <w:pPr>
              <w:rPr>
                <w:sz w:val="20"/>
                <w:szCs w:val="20"/>
              </w:rPr>
            </w:pPr>
            <w:r w:rsidRPr="003E2B17">
              <w:rPr>
                <w:sz w:val="20"/>
                <w:szCs w:val="20"/>
              </w:rPr>
              <w:t>г. Мурманск, ул. Володарского, 13</w:t>
            </w:r>
          </w:p>
        </w:tc>
      </w:tr>
      <w:tr w:rsidR="00A501C8" w:rsidRPr="003E2B17" w:rsidTr="00A501C8">
        <w:tc>
          <w:tcPr>
            <w:tcW w:w="449" w:type="pct"/>
            <w:vAlign w:val="center"/>
          </w:tcPr>
          <w:p w:rsidR="00A501C8" w:rsidRPr="003E2B17" w:rsidRDefault="00A501C8" w:rsidP="000E4B35">
            <w:pPr>
              <w:jc w:val="center"/>
              <w:rPr>
                <w:sz w:val="20"/>
                <w:szCs w:val="20"/>
              </w:rPr>
            </w:pPr>
            <w:r w:rsidRPr="003E2B17">
              <w:rPr>
                <w:sz w:val="20"/>
                <w:szCs w:val="20"/>
              </w:rPr>
              <w:t>18</w:t>
            </w:r>
          </w:p>
        </w:tc>
        <w:tc>
          <w:tcPr>
            <w:tcW w:w="1641" w:type="pct"/>
            <w:shd w:val="clear" w:color="auto" w:fill="auto"/>
          </w:tcPr>
          <w:p w:rsidR="00A501C8" w:rsidRPr="003E2B17" w:rsidRDefault="00A501C8" w:rsidP="000E4B35">
            <w:pPr>
              <w:rPr>
                <w:sz w:val="20"/>
                <w:szCs w:val="20"/>
              </w:rPr>
            </w:pPr>
            <w:r w:rsidRPr="003E2B17">
              <w:rPr>
                <w:sz w:val="20"/>
                <w:szCs w:val="20"/>
              </w:rPr>
              <w:t>с 13 ноября 2017 г. по 15 июня 2018 г</w:t>
            </w:r>
          </w:p>
        </w:tc>
        <w:tc>
          <w:tcPr>
            <w:tcW w:w="1770" w:type="pct"/>
            <w:shd w:val="clear" w:color="auto" w:fill="auto"/>
          </w:tcPr>
          <w:p w:rsidR="00A501C8" w:rsidRPr="003E2B17" w:rsidRDefault="00A501C8" w:rsidP="000E4B35">
            <w:pPr>
              <w:rPr>
                <w:color w:val="000000"/>
                <w:sz w:val="20"/>
                <w:szCs w:val="20"/>
              </w:rPr>
            </w:pPr>
            <w:r w:rsidRPr="003E2B17">
              <w:rPr>
                <w:color w:val="000000"/>
                <w:sz w:val="20"/>
                <w:szCs w:val="20"/>
              </w:rPr>
              <w:t>ООО «Дикси»</w:t>
            </w:r>
          </w:p>
        </w:tc>
        <w:tc>
          <w:tcPr>
            <w:tcW w:w="1140" w:type="pct"/>
            <w:shd w:val="clear" w:color="auto" w:fill="auto"/>
          </w:tcPr>
          <w:p w:rsidR="00A501C8" w:rsidRPr="003E2B17" w:rsidRDefault="00A501C8" w:rsidP="000E4B35">
            <w:pPr>
              <w:rPr>
                <w:sz w:val="20"/>
                <w:szCs w:val="20"/>
              </w:rPr>
            </w:pPr>
            <w:r w:rsidRPr="003E2B17">
              <w:rPr>
                <w:sz w:val="20"/>
                <w:szCs w:val="20"/>
              </w:rPr>
              <w:t>г. Мурманск, ул. Крупская, 34</w:t>
            </w:r>
          </w:p>
        </w:tc>
      </w:tr>
    </w:tbl>
    <w:p w:rsidR="00AC674D" w:rsidRPr="00F54906" w:rsidRDefault="00AC674D" w:rsidP="00AC674D">
      <w:pPr>
        <w:tabs>
          <w:tab w:val="left" w:pos="-280"/>
          <w:tab w:val="left" w:pos="0"/>
        </w:tabs>
        <w:ind w:firstLine="709"/>
        <w:jc w:val="both"/>
        <w:rPr>
          <w:b/>
        </w:rPr>
      </w:pPr>
      <w:r w:rsidRPr="00F54906">
        <w:rPr>
          <w:b/>
        </w:rPr>
        <w:t>Социальное партнерство колледжа.</w:t>
      </w:r>
    </w:p>
    <w:p w:rsidR="00AC674D" w:rsidRPr="00F54906" w:rsidRDefault="00AC674D" w:rsidP="00AC674D">
      <w:pPr>
        <w:tabs>
          <w:tab w:val="left" w:pos="-280"/>
          <w:tab w:val="left" w:pos="0"/>
        </w:tabs>
        <w:ind w:firstLine="709"/>
        <w:jc w:val="both"/>
      </w:pPr>
      <w:r w:rsidRPr="00F54906">
        <w:t>В сложившихся экономических условиях одним из приоритетных направлений развития колледжа является развитая система социального партнерства.</w:t>
      </w:r>
    </w:p>
    <w:p w:rsidR="00AC674D" w:rsidRPr="00F54906" w:rsidRDefault="00AC674D" w:rsidP="00AC674D">
      <w:pPr>
        <w:ind w:firstLine="709"/>
        <w:jc w:val="both"/>
      </w:pPr>
      <w:r w:rsidRPr="00F54906">
        <w:t xml:space="preserve">В колледже накоплен большой опыт работы в данной области. </w:t>
      </w:r>
    </w:p>
    <w:p w:rsidR="00AC674D" w:rsidRPr="00F54906" w:rsidRDefault="00AC674D" w:rsidP="00AC674D">
      <w:pPr>
        <w:ind w:firstLine="709"/>
        <w:jc w:val="both"/>
      </w:pPr>
      <w:r w:rsidRPr="00F54906">
        <w:t xml:space="preserve">Социальное партнерство с организациями – заказчиками кадров открывает для нас дополнительные возможности: </w:t>
      </w:r>
    </w:p>
    <w:p w:rsidR="00AC674D" w:rsidRPr="00F54906" w:rsidRDefault="00AC674D" w:rsidP="00AC674D">
      <w:pPr>
        <w:ind w:firstLine="709"/>
        <w:jc w:val="both"/>
      </w:pPr>
      <w:r w:rsidRPr="00F54906">
        <w:t>упрощается доступ к информации о региональном рынке труда (кадры каких специальностей/профессий и в каком количестве потребуются на рынке труда);</w:t>
      </w:r>
    </w:p>
    <w:p w:rsidR="00AC674D" w:rsidRPr="00F54906" w:rsidRDefault="00AC674D" w:rsidP="00AC674D">
      <w:pPr>
        <w:ind w:firstLine="709"/>
        <w:jc w:val="both"/>
      </w:pPr>
      <w:r w:rsidRPr="00F54906">
        <w:t xml:space="preserve"> обеспечивается учет требований работодателей по содержанию подготовки специалистов в колледже; </w:t>
      </w:r>
    </w:p>
    <w:p w:rsidR="00AC674D" w:rsidRPr="00F54906" w:rsidRDefault="00AC674D" w:rsidP="00AC674D">
      <w:pPr>
        <w:ind w:firstLine="709"/>
        <w:jc w:val="both"/>
      </w:pPr>
      <w:r w:rsidRPr="00F54906">
        <w:t>упрощается процедура корректировки старых и разработки новых учебных материалов и программного обеспечения, отвечающих требованиям работодателей;</w:t>
      </w:r>
    </w:p>
    <w:p w:rsidR="00AC674D" w:rsidRPr="00F54906" w:rsidRDefault="00AC674D" w:rsidP="00AC674D">
      <w:pPr>
        <w:ind w:firstLine="709"/>
        <w:jc w:val="both"/>
      </w:pPr>
      <w:r w:rsidRPr="00F54906">
        <w:t xml:space="preserve">открываются более широкие возможности для организации практики обучающихся; </w:t>
      </w:r>
    </w:p>
    <w:p w:rsidR="00AC674D" w:rsidRPr="00F54906" w:rsidRDefault="00AC674D" w:rsidP="00AC674D">
      <w:pPr>
        <w:ind w:firstLine="709"/>
        <w:jc w:val="both"/>
      </w:pPr>
      <w:r w:rsidRPr="00F54906">
        <w:t>появляются возможности для организации краткосрочной стажировки педагогических работников колледжа;</w:t>
      </w:r>
    </w:p>
    <w:p w:rsidR="00AC674D" w:rsidRPr="00F54906" w:rsidRDefault="00AC674D" w:rsidP="00AC674D">
      <w:pPr>
        <w:ind w:firstLine="709"/>
        <w:jc w:val="both"/>
      </w:pPr>
      <w:r w:rsidRPr="00F54906">
        <w:t xml:space="preserve"> расширяются возможности трудоустройства выпускников.</w:t>
      </w:r>
    </w:p>
    <w:p w:rsidR="00AC674D" w:rsidRPr="00F54906" w:rsidRDefault="00AC674D" w:rsidP="00AC674D">
      <w:pPr>
        <w:tabs>
          <w:tab w:val="left" w:pos="-280"/>
          <w:tab w:val="left" w:pos="0"/>
        </w:tabs>
        <w:spacing w:line="200" w:lineRule="atLeast"/>
        <w:ind w:firstLine="709"/>
        <w:rPr>
          <w:i/>
          <w:sz w:val="20"/>
          <w:szCs w:val="20"/>
        </w:rPr>
      </w:pPr>
      <w:r w:rsidRPr="00F54906">
        <w:rPr>
          <w:i/>
          <w:sz w:val="20"/>
          <w:szCs w:val="20"/>
        </w:rPr>
        <w:t>Социальные партнеры колледжа (долгосрочное сотрудничество):</w:t>
      </w:r>
    </w:p>
    <w:tbl>
      <w:tblPr>
        <w:tblW w:w="9640" w:type="dxa"/>
        <w:tblInd w:w="-34" w:type="dxa"/>
        <w:tblLayout w:type="fixed"/>
        <w:tblLook w:val="04A0" w:firstRow="1" w:lastRow="0" w:firstColumn="1" w:lastColumn="0" w:noHBand="0" w:noVBand="1"/>
      </w:tblPr>
      <w:tblGrid>
        <w:gridCol w:w="993"/>
        <w:gridCol w:w="2509"/>
        <w:gridCol w:w="4437"/>
        <w:gridCol w:w="1701"/>
      </w:tblGrid>
      <w:tr w:rsidR="00AC674D" w:rsidRPr="00F54906" w:rsidTr="00055520">
        <w:trPr>
          <w:trHeight w:val="589"/>
        </w:trPr>
        <w:tc>
          <w:tcPr>
            <w:tcW w:w="993" w:type="dxa"/>
            <w:tcBorders>
              <w:top w:val="single" w:sz="4" w:space="0" w:color="auto"/>
              <w:left w:val="single" w:sz="4" w:space="0" w:color="auto"/>
              <w:bottom w:val="single" w:sz="4" w:space="0" w:color="auto"/>
              <w:right w:val="single" w:sz="4" w:space="0" w:color="auto"/>
            </w:tcBorders>
            <w:hideMark/>
          </w:tcPr>
          <w:p w:rsidR="00AC674D" w:rsidRPr="00F54906" w:rsidRDefault="00AC674D" w:rsidP="000E4B35">
            <w:pPr>
              <w:rPr>
                <w:sz w:val="20"/>
                <w:szCs w:val="20"/>
              </w:rPr>
            </w:pPr>
            <w:r w:rsidRPr="00F54906">
              <w:rPr>
                <w:sz w:val="20"/>
                <w:szCs w:val="20"/>
              </w:rPr>
              <w:t>№ п/п</w:t>
            </w:r>
          </w:p>
        </w:tc>
        <w:tc>
          <w:tcPr>
            <w:tcW w:w="2509" w:type="dxa"/>
            <w:tcBorders>
              <w:top w:val="single" w:sz="4" w:space="0" w:color="auto"/>
              <w:left w:val="single" w:sz="4" w:space="0" w:color="auto"/>
              <w:bottom w:val="single" w:sz="4" w:space="0" w:color="auto"/>
              <w:right w:val="single" w:sz="4" w:space="0" w:color="auto"/>
            </w:tcBorders>
            <w:hideMark/>
          </w:tcPr>
          <w:p w:rsidR="00AC674D" w:rsidRPr="00F54906" w:rsidRDefault="00AC674D" w:rsidP="000E4B35">
            <w:pPr>
              <w:rPr>
                <w:sz w:val="20"/>
                <w:szCs w:val="20"/>
              </w:rPr>
            </w:pPr>
            <w:r w:rsidRPr="00F54906">
              <w:rPr>
                <w:sz w:val="20"/>
                <w:szCs w:val="20"/>
              </w:rPr>
              <w:t>Наименование организации, учреждения</w:t>
            </w:r>
          </w:p>
        </w:tc>
        <w:tc>
          <w:tcPr>
            <w:tcW w:w="4437" w:type="dxa"/>
            <w:tcBorders>
              <w:top w:val="single" w:sz="4" w:space="0" w:color="auto"/>
              <w:left w:val="single" w:sz="4" w:space="0" w:color="auto"/>
              <w:bottom w:val="single" w:sz="4" w:space="0" w:color="auto"/>
              <w:right w:val="single" w:sz="4" w:space="0" w:color="auto"/>
            </w:tcBorders>
            <w:hideMark/>
          </w:tcPr>
          <w:p w:rsidR="00AC674D" w:rsidRPr="00F54906" w:rsidRDefault="00AC674D" w:rsidP="000E4B35">
            <w:pPr>
              <w:rPr>
                <w:sz w:val="20"/>
                <w:szCs w:val="20"/>
              </w:rPr>
            </w:pPr>
            <w:r w:rsidRPr="00F54906">
              <w:rPr>
                <w:sz w:val="20"/>
                <w:szCs w:val="20"/>
              </w:rPr>
              <w:t>Предмет договора</w:t>
            </w:r>
          </w:p>
        </w:tc>
        <w:tc>
          <w:tcPr>
            <w:tcW w:w="1701" w:type="dxa"/>
            <w:tcBorders>
              <w:top w:val="single" w:sz="4" w:space="0" w:color="auto"/>
              <w:left w:val="single" w:sz="4" w:space="0" w:color="auto"/>
              <w:bottom w:val="single" w:sz="4" w:space="0" w:color="auto"/>
              <w:right w:val="single" w:sz="4" w:space="0" w:color="auto"/>
            </w:tcBorders>
            <w:hideMark/>
          </w:tcPr>
          <w:p w:rsidR="00AC674D" w:rsidRPr="00F54906" w:rsidRDefault="00AC674D" w:rsidP="000E4B35">
            <w:pPr>
              <w:ind w:left="12" w:hanging="12"/>
              <w:rPr>
                <w:sz w:val="20"/>
                <w:szCs w:val="20"/>
              </w:rPr>
            </w:pPr>
            <w:r w:rsidRPr="00F54906">
              <w:rPr>
                <w:sz w:val="20"/>
                <w:szCs w:val="20"/>
              </w:rPr>
              <w:t>Дата, срок действия договора</w:t>
            </w:r>
          </w:p>
        </w:tc>
      </w:tr>
      <w:tr w:rsidR="00AC674D" w:rsidRPr="00F54906" w:rsidTr="00055520">
        <w:trPr>
          <w:trHeight w:val="275"/>
        </w:trPr>
        <w:tc>
          <w:tcPr>
            <w:tcW w:w="993" w:type="dxa"/>
            <w:tcBorders>
              <w:top w:val="single" w:sz="4" w:space="0" w:color="auto"/>
              <w:left w:val="single" w:sz="4" w:space="0" w:color="auto"/>
              <w:bottom w:val="nil"/>
              <w:right w:val="single" w:sz="4" w:space="0" w:color="auto"/>
            </w:tcBorders>
            <w:vAlign w:val="center"/>
            <w:hideMark/>
          </w:tcPr>
          <w:p w:rsidR="00AC674D" w:rsidRPr="00F54906" w:rsidRDefault="00AC674D" w:rsidP="0028416D">
            <w:pPr>
              <w:pStyle w:val="a7"/>
              <w:numPr>
                <w:ilvl w:val="0"/>
                <w:numId w:val="37"/>
              </w:numPr>
              <w:rPr>
                <w:sz w:val="20"/>
                <w:szCs w:val="20"/>
              </w:rPr>
            </w:pPr>
          </w:p>
        </w:tc>
        <w:tc>
          <w:tcPr>
            <w:tcW w:w="2509" w:type="dxa"/>
            <w:tcBorders>
              <w:top w:val="single" w:sz="4" w:space="0" w:color="auto"/>
              <w:left w:val="single" w:sz="4" w:space="0" w:color="auto"/>
              <w:bottom w:val="nil"/>
              <w:right w:val="single" w:sz="4" w:space="0" w:color="auto"/>
            </w:tcBorders>
            <w:hideMark/>
          </w:tcPr>
          <w:p w:rsidR="00AC674D" w:rsidRPr="00F54906" w:rsidRDefault="00AC674D" w:rsidP="000E4B35">
            <w:pPr>
              <w:rPr>
                <w:sz w:val="20"/>
                <w:szCs w:val="20"/>
              </w:rPr>
            </w:pPr>
            <w:r w:rsidRPr="00F54906">
              <w:rPr>
                <w:sz w:val="20"/>
                <w:szCs w:val="20"/>
              </w:rPr>
              <w:t>Филиал «35 СРЗ» ОАО «ЦС «Звездочка»</w:t>
            </w:r>
          </w:p>
        </w:tc>
        <w:tc>
          <w:tcPr>
            <w:tcW w:w="4437" w:type="dxa"/>
            <w:tcBorders>
              <w:top w:val="single" w:sz="4" w:space="0" w:color="auto"/>
              <w:left w:val="single" w:sz="4" w:space="0" w:color="auto"/>
              <w:bottom w:val="single" w:sz="4" w:space="0" w:color="auto"/>
              <w:right w:val="single" w:sz="4" w:space="0" w:color="auto"/>
            </w:tcBorders>
            <w:vAlign w:val="center"/>
            <w:hideMark/>
          </w:tcPr>
          <w:p w:rsidR="00AC674D" w:rsidRPr="00F54906" w:rsidRDefault="00AC674D" w:rsidP="000E4B35">
            <w:pPr>
              <w:rPr>
                <w:sz w:val="20"/>
                <w:szCs w:val="20"/>
              </w:rPr>
            </w:pPr>
            <w:r w:rsidRPr="00F54906">
              <w:rPr>
                <w:sz w:val="20"/>
                <w:szCs w:val="20"/>
              </w:rPr>
              <w:t>Осуществление сотрудничества в области подготовки квалифицированных рабочих кадров и специалистов. Организация производственной практики, лабораторно-практических работ в условиях производства обучающихся</w:t>
            </w:r>
          </w:p>
        </w:tc>
        <w:tc>
          <w:tcPr>
            <w:tcW w:w="1701" w:type="dxa"/>
            <w:tcBorders>
              <w:top w:val="single" w:sz="4" w:space="0" w:color="auto"/>
              <w:left w:val="single" w:sz="4" w:space="0" w:color="auto"/>
              <w:bottom w:val="nil"/>
              <w:right w:val="single" w:sz="4" w:space="0" w:color="auto"/>
            </w:tcBorders>
            <w:hideMark/>
          </w:tcPr>
          <w:p w:rsidR="00AC674D" w:rsidRPr="00F54906" w:rsidRDefault="00AC674D" w:rsidP="000E4B35">
            <w:pPr>
              <w:rPr>
                <w:sz w:val="20"/>
                <w:szCs w:val="20"/>
              </w:rPr>
            </w:pPr>
            <w:r w:rsidRPr="00F54906">
              <w:rPr>
                <w:sz w:val="20"/>
                <w:szCs w:val="20"/>
              </w:rPr>
              <w:t>Срок действия договора</w:t>
            </w:r>
          </w:p>
          <w:p w:rsidR="00AC674D" w:rsidRPr="00F54906" w:rsidRDefault="00AC674D" w:rsidP="000E4B35">
            <w:pPr>
              <w:rPr>
                <w:sz w:val="20"/>
                <w:szCs w:val="20"/>
              </w:rPr>
            </w:pPr>
            <w:r w:rsidRPr="00F54906">
              <w:rPr>
                <w:sz w:val="20"/>
                <w:szCs w:val="20"/>
              </w:rPr>
              <w:t>до 01.07.2021 г.</w:t>
            </w:r>
          </w:p>
        </w:tc>
      </w:tr>
      <w:tr w:rsidR="00AC674D" w:rsidRPr="00F54906" w:rsidTr="00055520">
        <w:trPr>
          <w:trHeight w:val="446"/>
        </w:trPr>
        <w:tc>
          <w:tcPr>
            <w:tcW w:w="993" w:type="dxa"/>
            <w:tcBorders>
              <w:top w:val="single" w:sz="4" w:space="0" w:color="auto"/>
              <w:left w:val="single" w:sz="4" w:space="0" w:color="auto"/>
              <w:bottom w:val="single" w:sz="4" w:space="0" w:color="auto"/>
              <w:right w:val="single" w:sz="4" w:space="0" w:color="auto"/>
            </w:tcBorders>
          </w:tcPr>
          <w:p w:rsidR="00AC674D" w:rsidRPr="00F54906" w:rsidRDefault="00AC674D" w:rsidP="0028416D">
            <w:pPr>
              <w:pStyle w:val="a7"/>
              <w:numPr>
                <w:ilvl w:val="0"/>
                <w:numId w:val="37"/>
              </w:numPr>
              <w:rPr>
                <w:sz w:val="20"/>
                <w:szCs w:val="20"/>
              </w:rPr>
            </w:pPr>
          </w:p>
        </w:tc>
        <w:tc>
          <w:tcPr>
            <w:tcW w:w="2509" w:type="dxa"/>
            <w:tcBorders>
              <w:top w:val="single" w:sz="4" w:space="0" w:color="auto"/>
              <w:left w:val="single" w:sz="4" w:space="0" w:color="auto"/>
              <w:bottom w:val="single" w:sz="4" w:space="0" w:color="auto"/>
              <w:right w:val="single" w:sz="4" w:space="0" w:color="auto"/>
            </w:tcBorders>
            <w:hideMark/>
          </w:tcPr>
          <w:p w:rsidR="00AC674D" w:rsidRPr="00F54906" w:rsidRDefault="00AC674D" w:rsidP="000E4B35">
            <w:pPr>
              <w:rPr>
                <w:sz w:val="20"/>
                <w:szCs w:val="20"/>
              </w:rPr>
            </w:pPr>
            <w:r w:rsidRPr="00F54906">
              <w:rPr>
                <w:sz w:val="20"/>
                <w:szCs w:val="20"/>
              </w:rPr>
              <w:t>ФГУП «Атомфлот»</w:t>
            </w:r>
          </w:p>
        </w:tc>
        <w:tc>
          <w:tcPr>
            <w:tcW w:w="4437" w:type="dxa"/>
            <w:tcBorders>
              <w:top w:val="single" w:sz="4" w:space="0" w:color="auto"/>
              <w:left w:val="single" w:sz="4" w:space="0" w:color="auto"/>
              <w:bottom w:val="single" w:sz="4" w:space="0" w:color="auto"/>
              <w:right w:val="single" w:sz="4" w:space="0" w:color="auto"/>
            </w:tcBorders>
            <w:vAlign w:val="center"/>
            <w:hideMark/>
          </w:tcPr>
          <w:p w:rsidR="00AC674D" w:rsidRPr="00F54906" w:rsidRDefault="00AC674D" w:rsidP="000E4B35">
            <w:pPr>
              <w:rPr>
                <w:sz w:val="20"/>
                <w:szCs w:val="20"/>
              </w:rPr>
            </w:pPr>
            <w:r w:rsidRPr="00F54906">
              <w:rPr>
                <w:sz w:val="20"/>
                <w:szCs w:val="20"/>
              </w:rPr>
              <w:t>Осуществление сотрудничества в области подготовки квалифицированных рабочих кадров и специалистов. Организация производственной практики, лабораторно-практических работ в условиях производства обучающихся</w:t>
            </w:r>
          </w:p>
        </w:tc>
        <w:tc>
          <w:tcPr>
            <w:tcW w:w="1701" w:type="dxa"/>
            <w:tcBorders>
              <w:top w:val="single" w:sz="4" w:space="0" w:color="auto"/>
              <w:left w:val="nil"/>
              <w:bottom w:val="single" w:sz="4" w:space="0" w:color="auto"/>
              <w:right w:val="single" w:sz="4" w:space="0" w:color="000000"/>
            </w:tcBorders>
            <w:hideMark/>
          </w:tcPr>
          <w:p w:rsidR="00AC674D" w:rsidRPr="00F54906" w:rsidRDefault="00AC674D" w:rsidP="000E4B35">
            <w:pPr>
              <w:rPr>
                <w:sz w:val="20"/>
                <w:szCs w:val="20"/>
              </w:rPr>
            </w:pPr>
            <w:r w:rsidRPr="00F54906">
              <w:rPr>
                <w:sz w:val="20"/>
                <w:szCs w:val="20"/>
              </w:rPr>
              <w:t>Срок действия договора</w:t>
            </w:r>
          </w:p>
          <w:p w:rsidR="00AC674D" w:rsidRPr="00F54906" w:rsidRDefault="00AC674D" w:rsidP="000E4B35">
            <w:pPr>
              <w:rPr>
                <w:sz w:val="20"/>
                <w:szCs w:val="20"/>
              </w:rPr>
            </w:pPr>
            <w:r w:rsidRPr="00F54906">
              <w:rPr>
                <w:sz w:val="20"/>
                <w:szCs w:val="20"/>
              </w:rPr>
              <w:t>до 31.12.2020 г.</w:t>
            </w:r>
          </w:p>
        </w:tc>
      </w:tr>
      <w:tr w:rsidR="00AC674D" w:rsidRPr="00F54906" w:rsidTr="00055520">
        <w:trPr>
          <w:trHeight w:val="446"/>
        </w:trPr>
        <w:tc>
          <w:tcPr>
            <w:tcW w:w="993" w:type="dxa"/>
            <w:tcBorders>
              <w:top w:val="single" w:sz="4" w:space="0" w:color="auto"/>
              <w:left w:val="single" w:sz="4" w:space="0" w:color="auto"/>
              <w:bottom w:val="single" w:sz="4" w:space="0" w:color="auto"/>
              <w:right w:val="single" w:sz="4" w:space="0" w:color="auto"/>
            </w:tcBorders>
          </w:tcPr>
          <w:p w:rsidR="00AC674D" w:rsidRPr="00F54906" w:rsidRDefault="00AC674D" w:rsidP="0028416D">
            <w:pPr>
              <w:pStyle w:val="a7"/>
              <w:numPr>
                <w:ilvl w:val="0"/>
                <w:numId w:val="37"/>
              </w:numPr>
              <w:rPr>
                <w:sz w:val="20"/>
                <w:szCs w:val="20"/>
              </w:rPr>
            </w:pPr>
          </w:p>
        </w:tc>
        <w:tc>
          <w:tcPr>
            <w:tcW w:w="2509" w:type="dxa"/>
            <w:tcBorders>
              <w:top w:val="single" w:sz="4" w:space="0" w:color="auto"/>
              <w:left w:val="single" w:sz="4" w:space="0" w:color="auto"/>
              <w:bottom w:val="single" w:sz="4" w:space="0" w:color="auto"/>
              <w:right w:val="single" w:sz="4" w:space="0" w:color="auto"/>
            </w:tcBorders>
            <w:hideMark/>
          </w:tcPr>
          <w:p w:rsidR="00AC674D" w:rsidRPr="00F54906" w:rsidRDefault="00AC674D" w:rsidP="000E4B35">
            <w:pPr>
              <w:rPr>
                <w:sz w:val="20"/>
                <w:szCs w:val="20"/>
              </w:rPr>
            </w:pPr>
            <w:r w:rsidRPr="00F54906">
              <w:rPr>
                <w:sz w:val="20"/>
                <w:szCs w:val="20"/>
              </w:rPr>
              <w:t>АО «82 СРЗ»</w:t>
            </w:r>
          </w:p>
        </w:tc>
        <w:tc>
          <w:tcPr>
            <w:tcW w:w="4437" w:type="dxa"/>
            <w:tcBorders>
              <w:top w:val="single" w:sz="4" w:space="0" w:color="auto"/>
              <w:left w:val="single" w:sz="4" w:space="0" w:color="auto"/>
              <w:bottom w:val="single" w:sz="4" w:space="0" w:color="auto"/>
              <w:right w:val="single" w:sz="4" w:space="0" w:color="auto"/>
            </w:tcBorders>
            <w:vAlign w:val="center"/>
            <w:hideMark/>
          </w:tcPr>
          <w:p w:rsidR="00AC674D" w:rsidRPr="00F54906" w:rsidRDefault="00AC674D" w:rsidP="000E4B35">
            <w:pPr>
              <w:rPr>
                <w:sz w:val="20"/>
                <w:szCs w:val="20"/>
              </w:rPr>
            </w:pPr>
            <w:r w:rsidRPr="00F54906">
              <w:rPr>
                <w:sz w:val="20"/>
                <w:szCs w:val="20"/>
              </w:rPr>
              <w:t>Осуществление сотрудничества в области подготовки квалифицированных рабочих кадров и специалистов. Организация производственной практики, лабораторно-практических работ в условиях производства обучающихся</w:t>
            </w:r>
          </w:p>
        </w:tc>
        <w:tc>
          <w:tcPr>
            <w:tcW w:w="1701" w:type="dxa"/>
            <w:tcBorders>
              <w:top w:val="single" w:sz="4" w:space="0" w:color="auto"/>
              <w:left w:val="nil"/>
              <w:bottom w:val="single" w:sz="4" w:space="0" w:color="auto"/>
              <w:right w:val="single" w:sz="4" w:space="0" w:color="000000"/>
            </w:tcBorders>
            <w:hideMark/>
          </w:tcPr>
          <w:p w:rsidR="00AC674D" w:rsidRPr="00F54906" w:rsidRDefault="00AC674D" w:rsidP="000E4B35">
            <w:pPr>
              <w:rPr>
                <w:sz w:val="20"/>
                <w:szCs w:val="20"/>
              </w:rPr>
            </w:pPr>
            <w:r w:rsidRPr="00F54906">
              <w:rPr>
                <w:sz w:val="20"/>
                <w:szCs w:val="20"/>
              </w:rPr>
              <w:t>Срок действия договора</w:t>
            </w:r>
          </w:p>
          <w:p w:rsidR="00AC674D" w:rsidRPr="00F54906" w:rsidRDefault="00AC674D" w:rsidP="000E4B35">
            <w:pPr>
              <w:rPr>
                <w:sz w:val="20"/>
                <w:szCs w:val="20"/>
              </w:rPr>
            </w:pPr>
            <w:r w:rsidRPr="00F54906">
              <w:rPr>
                <w:sz w:val="20"/>
                <w:szCs w:val="20"/>
              </w:rPr>
              <w:t>до 31.12.2022 г.</w:t>
            </w:r>
          </w:p>
        </w:tc>
      </w:tr>
      <w:tr w:rsidR="00AC674D" w:rsidRPr="00F54906" w:rsidTr="00055520">
        <w:trPr>
          <w:trHeight w:val="446"/>
        </w:trPr>
        <w:tc>
          <w:tcPr>
            <w:tcW w:w="993" w:type="dxa"/>
            <w:tcBorders>
              <w:top w:val="single" w:sz="4" w:space="0" w:color="auto"/>
              <w:left w:val="single" w:sz="4" w:space="0" w:color="auto"/>
              <w:bottom w:val="single" w:sz="4" w:space="0" w:color="auto"/>
              <w:right w:val="single" w:sz="4" w:space="0" w:color="auto"/>
            </w:tcBorders>
          </w:tcPr>
          <w:p w:rsidR="00AC674D" w:rsidRPr="00F54906" w:rsidRDefault="00AC674D" w:rsidP="0028416D">
            <w:pPr>
              <w:pStyle w:val="a7"/>
              <w:numPr>
                <w:ilvl w:val="0"/>
                <w:numId w:val="37"/>
              </w:numPr>
              <w:rPr>
                <w:sz w:val="20"/>
                <w:szCs w:val="20"/>
              </w:rPr>
            </w:pPr>
          </w:p>
        </w:tc>
        <w:tc>
          <w:tcPr>
            <w:tcW w:w="2509" w:type="dxa"/>
            <w:tcBorders>
              <w:top w:val="single" w:sz="4" w:space="0" w:color="auto"/>
              <w:left w:val="single" w:sz="4" w:space="0" w:color="auto"/>
              <w:bottom w:val="single" w:sz="4" w:space="0" w:color="auto"/>
              <w:right w:val="single" w:sz="4" w:space="0" w:color="auto"/>
            </w:tcBorders>
            <w:hideMark/>
          </w:tcPr>
          <w:p w:rsidR="00AC674D" w:rsidRPr="00F54906" w:rsidRDefault="00AC674D" w:rsidP="000E4B35">
            <w:pPr>
              <w:rPr>
                <w:sz w:val="20"/>
                <w:szCs w:val="20"/>
              </w:rPr>
            </w:pPr>
            <w:r w:rsidRPr="00F54906">
              <w:rPr>
                <w:sz w:val="20"/>
                <w:szCs w:val="20"/>
              </w:rPr>
              <w:t>ООО «РИМ»</w:t>
            </w:r>
          </w:p>
        </w:tc>
        <w:tc>
          <w:tcPr>
            <w:tcW w:w="4437" w:type="dxa"/>
            <w:tcBorders>
              <w:top w:val="single" w:sz="4" w:space="0" w:color="auto"/>
              <w:left w:val="single" w:sz="4" w:space="0" w:color="auto"/>
              <w:bottom w:val="single" w:sz="4" w:space="0" w:color="auto"/>
              <w:right w:val="single" w:sz="4" w:space="0" w:color="auto"/>
            </w:tcBorders>
            <w:vAlign w:val="center"/>
            <w:hideMark/>
          </w:tcPr>
          <w:p w:rsidR="00AC674D" w:rsidRPr="00F54906" w:rsidRDefault="00AC674D" w:rsidP="000E4B35">
            <w:pPr>
              <w:rPr>
                <w:sz w:val="20"/>
                <w:szCs w:val="20"/>
              </w:rPr>
            </w:pPr>
            <w:r w:rsidRPr="00F54906">
              <w:rPr>
                <w:sz w:val="20"/>
                <w:szCs w:val="20"/>
              </w:rPr>
              <w:t>Осуществление сотрудничества в области подготовки квалифицированных рабочих кадров и специалистов. Организация производственной практики, лабораторно-практических работ в условиях производства обучающихся</w:t>
            </w:r>
          </w:p>
        </w:tc>
        <w:tc>
          <w:tcPr>
            <w:tcW w:w="1701" w:type="dxa"/>
            <w:tcBorders>
              <w:top w:val="single" w:sz="4" w:space="0" w:color="auto"/>
              <w:left w:val="nil"/>
              <w:bottom w:val="single" w:sz="4" w:space="0" w:color="auto"/>
              <w:right w:val="single" w:sz="4" w:space="0" w:color="000000"/>
            </w:tcBorders>
            <w:hideMark/>
          </w:tcPr>
          <w:p w:rsidR="00AC674D" w:rsidRPr="00F54906" w:rsidRDefault="00AC674D" w:rsidP="000E4B35">
            <w:pPr>
              <w:rPr>
                <w:sz w:val="20"/>
                <w:szCs w:val="20"/>
              </w:rPr>
            </w:pPr>
            <w:r w:rsidRPr="00F54906">
              <w:rPr>
                <w:sz w:val="20"/>
                <w:szCs w:val="20"/>
              </w:rPr>
              <w:t>Срок действия договора</w:t>
            </w:r>
          </w:p>
          <w:p w:rsidR="00AC674D" w:rsidRPr="00F54906" w:rsidRDefault="00AC674D" w:rsidP="000E4B35">
            <w:pPr>
              <w:rPr>
                <w:sz w:val="20"/>
                <w:szCs w:val="20"/>
              </w:rPr>
            </w:pPr>
            <w:r w:rsidRPr="00F54906">
              <w:rPr>
                <w:sz w:val="20"/>
                <w:szCs w:val="20"/>
              </w:rPr>
              <w:t>до 31.12.2020 г.</w:t>
            </w:r>
          </w:p>
        </w:tc>
      </w:tr>
      <w:tr w:rsidR="00AC674D" w:rsidRPr="00F54906" w:rsidTr="00055520">
        <w:trPr>
          <w:trHeight w:val="446"/>
        </w:trPr>
        <w:tc>
          <w:tcPr>
            <w:tcW w:w="993" w:type="dxa"/>
            <w:tcBorders>
              <w:top w:val="single" w:sz="4" w:space="0" w:color="auto"/>
              <w:left w:val="single" w:sz="4" w:space="0" w:color="auto"/>
              <w:bottom w:val="single" w:sz="4" w:space="0" w:color="auto"/>
              <w:right w:val="single" w:sz="4" w:space="0" w:color="auto"/>
            </w:tcBorders>
          </w:tcPr>
          <w:p w:rsidR="00AC674D" w:rsidRPr="00F54906" w:rsidRDefault="00AC674D" w:rsidP="0028416D">
            <w:pPr>
              <w:pStyle w:val="a7"/>
              <w:numPr>
                <w:ilvl w:val="0"/>
                <w:numId w:val="37"/>
              </w:numPr>
              <w:rPr>
                <w:sz w:val="20"/>
                <w:szCs w:val="20"/>
              </w:rPr>
            </w:pPr>
          </w:p>
        </w:tc>
        <w:tc>
          <w:tcPr>
            <w:tcW w:w="2509" w:type="dxa"/>
            <w:tcBorders>
              <w:top w:val="single" w:sz="4" w:space="0" w:color="auto"/>
              <w:left w:val="single" w:sz="4" w:space="0" w:color="auto"/>
              <w:bottom w:val="single" w:sz="4" w:space="0" w:color="auto"/>
              <w:right w:val="single" w:sz="4" w:space="0" w:color="auto"/>
            </w:tcBorders>
            <w:hideMark/>
          </w:tcPr>
          <w:p w:rsidR="00AC674D" w:rsidRPr="00F54906" w:rsidRDefault="00AC674D" w:rsidP="000E4B35">
            <w:pPr>
              <w:rPr>
                <w:sz w:val="20"/>
                <w:szCs w:val="20"/>
              </w:rPr>
            </w:pPr>
            <w:r w:rsidRPr="00F54906">
              <w:rPr>
                <w:sz w:val="20"/>
                <w:szCs w:val="20"/>
              </w:rPr>
              <w:t>ОАО «Морская арктическая геологоразведочная экспедиция»</w:t>
            </w:r>
          </w:p>
        </w:tc>
        <w:tc>
          <w:tcPr>
            <w:tcW w:w="4437" w:type="dxa"/>
            <w:tcBorders>
              <w:top w:val="single" w:sz="4" w:space="0" w:color="auto"/>
              <w:left w:val="single" w:sz="4" w:space="0" w:color="auto"/>
              <w:bottom w:val="single" w:sz="4" w:space="0" w:color="auto"/>
              <w:right w:val="single" w:sz="4" w:space="0" w:color="auto"/>
            </w:tcBorders>
            <w:hideMark/>
          </w:tcPr>
          <w:p w:rsidR="00AC674D" w:rsidRPr="00F54906" w:rsidRDefault="00AC674D" w:rsidP="000E4B35">
            <w:pPr>
              <w:rPr>
                <w:sz w:val="20"/>
                <w:szCs w:val="20"/>
              </w:rPr>
            </w:pPr>
            <w:r w:rsidRPr="00F54906">
              <w:rPr>
                <w:sz w:val="20"/>
                <w:szCs w:val="20"/>
              </w:rPr>
              <w:t>Осуществление сотрудничества в области подготовки квалифицированных рабочих кадров и специалистов. Организация производственной практики, лабораторно-практических работ в условиях производства обучающихся</w:t>
            </w:r>
          </w:p>
        </w:tc>
        <w:tc>
          <w:tcPr>
            <w:tcW w:w="1701" w:type="dxa"/>
            <w:tcBorders>
              <w:top w:val="single" w:sz="4" w:space="0" w:color="auto"/>
              <w:left w:val="nil"/>
              <w:bottom w:val="single" w:sz="4" w:space="0" w:color="auto"/>
              <w:right w:val="single" w:sz="4" w:space="0" w:color="000000"/>
            </w:tcBorders>
            <w:hideMark/>
          </w:tcPr>
          <w:p w:rsidR="00AC674D" w:rsidRPr="00F54906" w:rsidRDefault="00AC674D" w:rsidP="000E4B35">
            <w:pPr>
              <w:rPr>
                <w:sz w:val="20"/>
                <w:szCs w:val="20"/>
              </w:rPr>
            </w:pPr>
            <w:r w:rsidRPr="00F54906">
              <w:rPr>
                <w:sz w:val="20"/>
                <w:szCs w:val="20"/>
              </w:rPr>
              <w:t>Срок действия договора до 31.12.2020 г.</w:t>
            </w:r>
          </w:p>
        </w:tc>
      </w:tr>
      <w:tr w:rsidR="00AC674D" w:rsidRPr="00F54906" w:rsidTr="00055520">
        <w:trPr>
          <w:trHeight w:val="446"/>
        </w:trPr>
        <w:tc>
          <w:tcPr>
            <w:tcW w:w="993" w:type="dxa"/>
            <w:tcBorders>
              <w:top w:val="single" w:sz="4" w:space="0" w:color="auto"/>
              <w:left w:val="single" w:sz="4" w:space="0" w:color="auto"/>
              <w:bottom w:val="single" w:sz="4" w:space="0" w:color="auto"/>
              <w:right w:val="single" w:sz="4" w:space="0" w:color="auto"/>
            </w:tcBorders>
          </w:tcPr>
          <w:p w:rsidR="00AC674D" w:rsidRPr="00F54906" w:rsidRDefault="00AC674D" w:rsidP="0028416D">
            <w:pPr>
              <w:pStyle w:val="a7"/>
              <w:numPr>
                <w:ilvl w:val="0"/>
                <w:numId w:val="37"/>
              </w:numPr>
              <w:rPr>
                <w:sz w:val="20"/>
                <w:szCs w:val="20"/>
              </w:rPr>
            </w:pPr>
          </w:p>
        </w:tc>
        <w:tc>
          <w:tcPr>
            <w:tcW w:w="2509" w:type="dxa"/>
            <w:tcBorders>
              <w:top w:val="single" w:sz="4" w:space="0" w:color="auto"/>
              <w:left w:val="single" w:sz="4" w:space="0" w:color="auto"/>
              <w:bottom w:val="single" w:sz="4" w:space="0" w:color="auto"/>
              <w:right w:val="single" w:sz="4" w:space="0" w:color="auto"/>
            </w:tcBorders>
            <w:hideMark/>
          </w:tcPr>
          <w:p w:rsidR="00AC674D" w:rsidRPr="00F54906" w:rsidRDefault="00AC674D" w:rsidP="000E4B35">
            <w:pPr>
              <w:rPr>
                <w:sz w:val="20"/>
                <w:szCs w:val="20"/>
              </w:rPr>
            </w:pPr>
            <w:r w:rsidRPr="00F54906">
              <w:rPr>
                <w:sz w:val="20"/>
                <w:szCs w:val="20"/>
              </w:rPr>
              <w:t>ОАО «Арктика»</w:t>
            </w:r>
          </w:p>
        </w:tc>
        <w:tc>
          <w:tcPr>
            <w:tcW w:w="4437" w:type="dxa"/>
            <w:tcBorders>
              <w:top w:val="single" w:sz="4" w:space="0" w:color="auto"/>
              <w:left w:val="single" w:sz="4" w:space="0" w:color="auto"/>
              <w:bottom w:val="single" w:sz="4" w:space="0" w:color="auto"/>
              <w:right w:val="single" w:sz="4" w:space="0" w:color="auto"/>
            </w:tcBorders>
            <w:vAlign w:val="center"/>
            <w:hideMark/>
          </w:tcPr>
          <w:p w:rsidR="00AC674D" w:rsidRPr="00F54906" w:rsidRDefault="00AC674D" w:rsidP="000E4B35">
            <w:pPr>
              <w:rPr>
                <w:sz w:val="20"/>
                <w:szCs w:val="20"/>
              </w:rPr>
            </w:pPr>
            <w:r w:rsidRPr="00F54906">
              <w:rPr>
                <w:sz w:val="20"/>
                <w:szCs w:val="20"/>
              </w:rPr>
              <w:t>Осуществление сотрудничества в области подготовки квалифицированных рабочих кадров и специалистов. Организация производственной практики, лабораторно-практических работ в условиях производства обучающихся</w:t>
            </w:r>
          </w:p>
        </w:tc>
        <w:tc>
          <w:tcPr>
            <w:tcW w:w="1701" w:type="dxa"/>
            <w:tcBorders>
              <w:top w:val="single" w:sz="4" w:space="0" w:color="auto"/>
              <w:left w:val="nil"/>
              <w:bottom w:val="single" w:sz="4" w:space="0" w:color="auto"/>
              <w:right w:val="single" w:sz="4" w:space="0" w:color="000000"/>
            </w:tcBorders>
            <w:hideMark/>
          </w:tcPr>
          <w:p w:rsidR="00AC674D" w:rsidRPr="00F54906" w:rsidRDefault="00AC674D" w:rsidP="000E4B35">
            <w:pPr>
              <w:rPr>
                <w:sz w:val="20"/>
                <w:szCs w:val="20"/>
              </w:rPr>
            </w:pPr>
            <w:r w:rsidRPr="00F54906">
              <w:rPr>
                <w:sz w:val="20"/>
                <w:szCs w:val="20"/>
              </w:rPr>
              <w:t>Срок действия договора до 31.12. 2020 г.</w:t>
            </w:r>
          </w:p>
        </w:tc>
      </w:tr>
      <w:tr w:rsidR="00AC674D" w:rsidRPr="00F54906" w:rsidTr="00055520">
        <w:trPr>
          <w:trHeight w:val="446"/>
        </w:trPr>
        <w:tc>
          <w:tcPr>
            <w:tcW w:w="993" w:type="dxa"/>
            <w:tcBorders>
              <w:top w:val="single" w:sz="4" w:space="0" w:color="auto"/>
              <w:left w:val="single" w:sz="4" w:space="0" w:color="auto"/>
              <w:bottom w:val="single" w:sz="4" w:space="0" w:color="auto"/>
              <w:right w:val="single" w:sz="4" w:space="0" w:color="auto"/>
            </w:tcBorders>
          </w:tcPr>
          <w:p w:rsidR="00AC674D" w:rsidRPr="00F54906" w:rsidRDefault="00AC674D" w:rsidP="0028416D">
            <w:pPr>
              <w:pStyle w:val="a7"/>
              <w:numPr>
                <w:ilvl w:val="0"/>
                <w:numId w:val="37"/>
              </w:numPr>
              <w:rPr>
                <w:sz w:val="20"/>
                <w:szCs w:val="20"/>
              </w:rPr>
            </w:pPr>
          </w:p>
        </w:tc>
        <w:tc>
          <w:tcPr>
            <w:tcW w:w="2509" w:type="dxa"/>
            <w:tcBorders>
              <w:top w:val="single" w:sz="4" w:space="0" w:color="auto"/>
              <w:left w:val="single" w:sz="4" w:space="0" w:color="auto"/>
              <w:bottom w:val="single" w:sz="4" w:space="0" w:color="auto"/>
              <w:right w:val="single" w:sz="4" w:space="0" w:color="auto"/>
            </w:tcBorders>
            <w:hideMark/>
          </w:tcPr>
          <w:p w:rsidR="00AC674D" w:rsidRPr="00F54906" w:rsidRDefault="00AC674D" w:rsidP="000E4B35">
            <w:pPr>
              <w:rPr>
                <w:sz w:val="20"/>
                <w:szCs w:val="20"/>
              </w:rPr>
            </w:pPr>
            <w:r w:rsidRPr="00F54906">
              <w:rPr>
                <w:sz w:val="20"/>
                <w:szCs w:val="20"/>
              </w:rPr>
              <w:t>ПАО «Мурманский морской торговый порт»</w:t>
            </w:r>
          </w:p>
        </w:tc>
        <w:tc>
          <w:tcPr>
            <w:tcW w:w="4437" w:type="dxa"/>
            <w:tcBorders>
              <w:top w:val="single" w:sz="4" w:space="0" w:color="auto"/>
              <w:left w:val="single" w:sz="4" w:space="0" w:color="auto"/>
              <w:bottom w:val="single" w:sz="4" w:space="0" w:color="auto"/>
              <w:right w:val="single" w:sz="4" w:space="0" w:color="auto"/>
            </w:tcBorders>
            <w:vAlign w:val="center"/>
            <w:hideMark/>
          </w:tcPr>
          <w:p w:rsidR="00AC674D" w:rsidRPr="00F54906" w:rsidRDefault="00AC674D" w:rsidP="000E4B35">
            <w:pPr>
              <w:rPr>
                <w:sz w:val="20"/>
                <w:szCs w:val="20"/>
              </w:rPr>
            </w:pPr>
            <w:r w:rsidRPr="00F54906">
              <w:rPr>
                <w:sz w:val="20"/>
                <w:szCs w:val="20"/>
              </w:rPr>
              <w:t>Осуществление сотрудничества в области подготовки квалифицированных рабочих кадров и специалистов. Организация производственной практики, лабораторно-практических работ в условиях производства обучающихся</w:t>
            </w:r>
          </w:p>
        </w:tc>
        <w:tc>
          <w:tcPr>
            <w:tcW w:w="1701" w:type="dxa"/>
            <w:tcBorders>
              <w:top w:val="single" w:sz="4" w:space="0" w:color="auto"/>
              <w:left w:val="nil"/>
              <w:bottom w:val="single" w:sz="4" w:space="0" w:color="auto"/>
              <w:right w:val="single" w:sz="4" w:space="0" w:color="000000"/>
            </w:tcBorders>
            <w:hideMark/>
          </w:tcPr>
          <w:p w:rsidR="00AC674D" w:rsidRPr="00F54906" w:rsidRDefault="00AC674D" w:rsidP="000E4B35">
            <w:pPr>
              <w:rPr>
                <w:sz w:val="20"/>
                <w:szCs w:val="20"/>
              </w:rPr>
            </w:pPr>
            <w:r w:rsidRPr="00F54906">
              <w:rPr>
                <w:sz w:val="20"/>
                <w:szCs w:val="20"/>
              </w:rPr>
              <w:t>Срок действия договора до 3.12 2021 г.</w:t>
            </w:r>
          </w:p>
        </w:tc>
      </w:tr>
      <w:tr w:rsidR="00AC674D" w:rsidRPr="00F54906" w:rsidTr="00055520">
        <w:trPr>
          <w:trHeight w:val="446"/>
        </w:trPr>
        <w:tc>
          <w:tcPr>
            <w:tcW w:w="993" w:type="dxa"/>
            <w:tcBorders>
              <w:top w:val="single" w:sz="4" w:space="0" w:color="auto"/>
              <w:left w:val="single" w:sz="4" w:space="0" w:color="auto"/>
              <w:bottom w:val="single" w:sz="4" w:space="0" w:color="auto"/>
              <w:right w:val="single" w:sz="4" w:space="0" w:color="auto"/>
            </w:tcBorders>
          </w:tcPr>
          <w:p w:rsidR="00AC674D" w:rsidRPr="00F54906" w:rsidRDefault="00AC674D" w:rsidP="0028416D">
            <w:pPr>
              <w:pStyle w:val="a7"/>
              <w:numPr>
                <w:ilvl w:val="0"/>
                <w:numId w:val="37"/>
              </w:numPr>
              <w:rPr>
                <w:sz w:val="20"/>
                <w:szCs w:val="20"/>
              </w:rPr>
            </w:pPr>
          </w:p>
        </w:tc>
        <w:tc>
          <w:tcPr>
            <w:tcW w:w="2509" w:type="dxa"/>
            <w:tcBorders>
              <w:top w:val="single" w:sz="4" w:space="0" w:color="auto"/>
              <w:left w:val="single" w:sz="4" w:space="0" w:color="auto"/>
              <w:bottom w:val="single" w:sz="4" w:space="0" w:color="auto"/>
              <w:right w:val="single" w:sz="4" w:space="0" w:color="auto"/>
            </w:tcBorders>
            <w:hideMark/>
          </w:tcPr>
          <w:p w:rsidR="00AC674D" w:rsidRPr="00F54906" w:rsidRDefault="00AC674D" w:rsidP="000E4B35">
            <w:pPr>
              <w:rPr>
                <w:rFonts w:eastAsia="Calibri"/>
                <w:color w:val="000000"/>
                <w:sz w:val="20"/>
                <w:szCs w:val="20"/>
              </w:rPr>
            </w:pPr>
            <w:r w:rsidRPr="00F54906">
              <w:rPr>
                <w:rFonts w:eastAsia="Calibri"/>
                <w:color w:val="000000"/>
                <w:sz w:val="20"/>
                <w:szCs w:val="20"/>
              </w:rPr>
              <w:t>АО «Кольское предприятие ЭлектроРадио Автоматика»</w:t>
            </w:r>
          </w:p>
        </w:tc>
        <w:tc>
          <w:tcPr>
            <w:tcW w:w="4437" w:type="dxa"/>
            <w:tcBorders>
              <w:top w:val="single" w:sz="4" w:space="0" w:color="auto"/>
              <w:left w:val="single" w:sz="4" w:space="0" w:color="auto"/>
              <w:bottom w:val="single" w:sz="4" w:space="0" w:color="auto"/>
              <w:right w:val="single" w:sz="4" w:space="0" w:color="auto"/>
            </w:tcBorders>
            <w:vAlign w:val="center"/>
            <w:hideMark/>
          </w:tcPr>
          <w:p w:rsidR="00AC674D" w:rsidRPr="00F54906" w:rsidRDefault="00AC674D" w:rsidP="000E4B35">
            <w:pPr>
              <w:rPr>
                <w:sz w:val="20"/>
                <w:szCs w:val="20"/>
              </w:rPr>
            </w:pPr>
            <w:r w:rsidRPr="00F54906">
              <w:rPr>
                <w:sz w:val="20"/>
                <w:szCs w:val="20"/>
              </w:rPr>
              <w:t>Осуществление сотрудничества в области подготовки квалифицированных рабочих кадров и специалистов. Организация производственной практики, лабораторно-практических работ в условиях производства обучающихся</w:t>
            </w:r>
          </w:p>
        </w:tc>
        <w:tc>
          <w:tcPr>
            <w:tcW w:w="1701" w:type="dxa"/>
            <w:tcBorders>
              <w:top w:val="single" w:sz="4" w:space="0" w:color="auto"/>
              <w:left w:val="nil"/>
              <w:bottom w:val="single" w:sz="4" w:space="0" w:color="auto"/>
              <w:right w:val="single" w:sz="4" w:space="0" w:color="000000"/>
            </w:tcBorders>
            <w:hideMark/>
          </w:tcPr>
          <w:p w:rsidR="00AC674D" w:rsidRPr="00F54906" w:rsidRDefault="00AC674D" w:rsidP="000E4B35">
            <w:pPr>
              <w:rPr>
                <w:sz w:val="20"/>
                <w:szCs w:val="20"/>
              </w:rPr>
            </w:pPr>
            <w:r w:rsidRPr="00F54906">
              <w:rPr>
                <w:sz w:val="20"/>
                <w:szCs w:val="20"/>
              </w:rPr>
              <w:t>Срок действия договора</w:t>
            </w:r>
          </w:p>
          <w:p w:rsidR="00AC674D" w:rsidRPr="00F54906" w:rsidRDefault="00AC674D" w:rsidP="000E4B35">
            <w:pPr>
              <w:rPr>
                <w:sz w:val="20"/>
                <w:szCs w:val="20"/>
              </w:rPr>
            </w:pPr>
            <w:r w:rsidRPr="00F54906">
              <w:rPr>
                <w:sz w:val="20"/>
                <w:szCs w:val="20"/>
              </w:rPr>
              <w:t>до 31.12.2020 г.</w:t>
            </w:r>
          </w:p>
        </w:tc>
      </w:tr>
      <w:tr w:rsidR="00AC674D" w:rsidRPr="00F54906" w:rsidTr="00055520">
        <w:trPr>
          <w:trHeight w:val="446"/>
        </w:trPr>
        <w:tc>
          <w:tcPr>
            <w:tcW w:w="993" w:type="dxa"/>
            <w:tcBorders>
              <w:top w:val="single" w:sz="4" w:space="0" w:color="auto"/>
              <w:left w:val="single" w:sz="4" w:space="0" w:color="auto"/>
              <w:bottom w:val="single" w:sz="4" w:space="0" w:color="auto"/>
              <w:right w:val="single" w:sz="4" w:space="0" w:color="auto"/>
            </w:tcBorders>
          </w:tcPr>
          <w:p w:rsidR="00AC674D" w:rsidRPr="00F54906" w:rsidRDefault="00AC674D" w:rsidP="0028416D">
            <w:pPr>
              <w:pStyle w:val="a7"/>
              <w:numPr>
                <w:ilvl w:val="0"/>
                <w:numId w:val="37"/>
              </w:numPr>
              <w:rPr>
                <w:sz w:val="20"/>
                <w:szCs w:val="20"/>
              </w:rPr>
            </w:pPr>
          </w:p>
        </w:tc>
        <w:tc>
          <w:tcPr>
            <w:tcW w:w="2509" w:type="dxa"/>
            <w:tcBorders>
              <w:top w:val="single" w:sz="4" w:space="0" w:color="auto"/>
              <w:left w:val="single" w:sz="4" w:space="0" w:color="auto"/>
              <w:bottom w:val="single" w:sz="4" w:space="0" w:color="auto"/>
              <w:right w:val="single" w:sz="4" w:space="0" w:color="auto"/>
            </w:tcBorders>
            <w:hideMark/>
          </w:tcPr>
          <w:p w:rsidR="00AC674D" w:rsidRPr="00F54906" w:rsidRDefault="00AC674D" w:rsidP="000E4B35">
            <w:pPr>
              <w:rPr>
                <w:sz w:val="20"/>
                <w:szCs w:val="20"/>
              </w:rPr>
            </w:pPr>
            <w:r w:rsidRPr="00F54906">
              <w:rPr>
                <w:sz w:val="20"/>
                <w:szCs w:val="20"/>
              </w:rPr>
              <w:t>АО «171 ОКТБ»</w:t>
            </w:r>
          </w:p>
        </w:tc>
        <w:tc>
          <w:tcPr>
            <w:tcW w:w="4437" w:type="dxa"/>
            <w:tcBorders>
              <w:top w:val="single" w:sz="4" w:space="0" w:color="auto"/>
              <w:left w:val="single" w:sz="4" w:space="0" w:color="auto"/>
              <w:bottom w:val="single" w:sz="4" w:space="0" w:color="auto"/>
              <w:right w:val="single" w:sz="4" w:space="0" w:color="auto"/>
            </w:tcBorders>
            <w:vAlign w:val="center"/>
            <w:hideMark/>
          </w:tcPr>
          <w:p w:rsidR="00AC674D" w:rsidRPr="00F54906" w:rsidRDefault="00AC674D" w:rsidP="000E4B35">
            <w:pPr>
              <w:rPr>
                <w:sz w:val="20"/>
                <w:szCs w:val="20"/>
              </w:rPr>
            </w:pPr>
            <w:r w:rsidRPr="00F54906">
              <w:rPr>
                <w:sz w:val="20"/>
                <w:szCs w:val="20"/>
              </w:rPr>
              <w:t>Осуществление сотрудничества в области подготовки квалифицированных рабочих кадров и специалистов. Организация производственной практики, лабораторно-практических работ в условиях производства обучающихся</w:t>
            </w:r>
          </w:p>
        </w:tc>
        <w:tc>
          <w:tcPr>
            <w:tcW w:w="1701" w:type="dxa"/>
            <w:tcBorders>
              <w:top w:val="single" w:sz="4" w:space="0" w:color="auto"/>
              <w:left w:val="nil"/>
              <w:bottom w:val="single" w:sz="4" w:space="0" w:color="auto"/>
              <w:right w:val="single" w:sz="4" w:space="0" w:color="000000"/>
            </w:tcBorders>
            <w:hideMark/>
          </w:tcPr>
          <w:p w:rsidR="00AC674D" w:rsidRPr="00F54906" w:rsidRDefault="00AC674D" w:rsidP="000E4B35">
            <w:pPr>
              <w:rPr>
                <w:sz w:val="20"/>
                <w:szCs w:val="20"/>
              </w:rPr>
            </w:pPr>
            <w:r w:rsidRPr="00F54906">
              <w:rPr>
                <w:sz w:val="20"/>
                <w:szCs w:val="20"/>
              </w:rPr>
              <w:t>Срок действия договора до 31.12 2021 г.</w:t>
            </w:r>
          </w:p>
        </w:tc>
      </w:tr>
      <w:tr w:rsidR="00AC674D" w:rsidRPr="00F54906" w:rsidTr="00055520">
        <w:trPr>
          <w:trHeight w:val="446"/>
        </w:trPr>
        <w:tc>
          <w:tcPr>
            <w:tcW w:w="993" w:type="dxa"/>
            <w:tcBorders>
              <w:top w:val="single" w:sz="4" w:space="0" w:color="auto"/>
              <w:left w:val="single" w:sz="4" w:space="0" w:color="auto"/>
              <w:bottom w:val="single" w:sz="4" w:space="0" w:color="auto"/>
              <w:right w:val="single" w:sz="4" w:space="0" w:color="auto"/>
            </w:tcBorders>
          </w:tcPr>
          <w:p w:rsidR="00AC674D" w:rsidRPr="00F54906" w:rsidRDefault="00AC674D" w:rsidP="0028416D">
            <w:pPr>
              <w:pStyle w:val="a7"/>
              <w:numPr>
                <w:ilvl w:val="0"/>
                <w:numId w:val="37"/>
              </w:numPr>
              <w:rPr>
                <w:sz w:val="20"/>
                <w:szCs w:val="20"/>
              </w:rPr>
            </w:pPr>
          </w:p>
        </w:tc>
        <w:tc>
          <w:tcPr>
            <w:tcW w:w="2509" w:type="dxa"/>
            <w:tcBorders>
              <w:top w:val="single" w:sz="4" w:space="0" w:color="auto"/>
              <w:left w:val="single" w:sz="4" w:space="0" w:color="auto"/>
              <w:bottom w:val="single" w:sz="4" w:space="0" w:color="auto"/>
              <w:right w:val="single" w:sz="4" w:space="0" w:color="auto"/>
            </w:tcBorders>
            <w:hideMark/>
          </w:tcPr>
          <w:p w:rsidR="00AC674D" w:rsidRPr="00F54906" w:rsidRDefault="00AC674D" w:rsidP="000E4B35">
            <w:pPr>
              <w:rPr>
                <w:rFonts w:eastAsia="Calibri"/>
                <w:color w:val="000000"/>
                <w:sz w:val="20"/>
                <w:szCs w:val="20"/>
              </w:rPr>
            </w:pPr>
            <w:r w:rsidRPr="00F54906">
              <w:rPr>
                <w:sz w:val="20"/>
                <w:szCs w:val="20"/>
              </w:rPr>
              <w:t>Федеральное государственное образовательное учреждение высшего профессионального образования «Мурманский государственный технический университет»</w:t>
            </w:r>
          </w:p>
        </w:tc>
        <w:tc>
          <w:tcPr>
            <w:tcW w:w="4437" w:type="dxa"/>
            <w:tcBorders>
              <w:top w:val="single" w:sz="4" w:space="0" w:color="auto"/>
              <w:left w:val="single" w:sz="4" w:space="0" w:color="auto"/>
              <w:bottom w:val="single" w:sz="4" w:space="0" w:color="auto"/>
              <w:right w:val="single" w:sz="4" w:space="0" w:color="auto"/>
            </w:tcBorders>
            <w:vAlign w:val="center"/>
            <w:hideMark/>
          </w:tcPr>
          <w:p w:rsidR="00AC674D" w:rsidRPr="00F54906" w:rsidRDefault="00AC674D" w:rsidP="000E4B35">
            <w:pPr>
              <w:rPr>
                <w:sz w:val="20"/>
                <w:szCs w:val="20"/>
              </w:rPr>
            </w:pPr>
            <w:r w:rsidRPr="00F54906">
              <w:rPr>
                <w:sz w:val="20"/>
                <w:szCs w:val="20"/>
              </w:rPr>
              <w:t>Повышение качества профессионального  образования, укрепление всесторонних связей, активная работа по повышению инверсионной привлекательности образовательных организаций ВПО и СПО , осуществляющих подготовку кадров по профессиям судоремонта, в том числе для организаций оборонно-промышленного комплекса.</w:t>
            </w:r>
          </w:p>
        </w:tc>
        <w:tc>
          <w:tcPr>
            <w:tcW w:w="1701" w:type="dxa"/>
            <w:tcBorders>
              <w:top w:val="single" w:sz="4" w:space="0" w:color="auto"/>
              <w:left w:val="nil"/>
              <w:bottom w:val="single" w:sz="4" w:space="0" w:color="auto"/>
              <w:right w:val="single" w:sz="4" w:space="0" w:color="000000"/>
            </w:tcBorders>
            <w:hideMark/>
          </w:tcPr>
          <w:p w:rsidR="00AC674D" w:rsidRPr="00F54906" w:rsidRDefault="00AC674D" w:rsidP="000E4B35">
            <w:pPr>
              <w:rPr>
                <w:sz w:val="20"/>
                <w:szCs w:val="20"/>
              </w:rPr>
            </w:pPr>
            <w:r w:rsidRPr="00F54906">
              <w:rPr>
                <w:sz w:val="20"/>
                <w:szCs w:val="20"/>
              </w:rPr>
              <w:t>Срок действия договора</w:t>
            </w:r>
          </w:p>
          <w:p w:rsidR="00AC674D" w:rsidRPr="00F54906" w:rsidRDefault="00AC674D" w:rsidP="000E4B35">
            <w:pPr>
              <w:rPr>
                <w:sz w:val="20"/>
                <w:szCs w:val="20"/>
              </w:rPr>
            </w:pPr>
            <w:r w:rsidRPr="00F54906">
              <w:rPr>
                <w:sz w:val="20"/>
                <w:szCs w:val="20"/>
              </w:rPr>
              <w:t>бессрочный</w:t>
            </w:r>
          </w:p>
        </w:tc>
      </w:tr>
      <w:tr w:rsidR="00AC674D" w:rsidRPr="00F54906" w:rsidTr="00055520">
        <w:trPr>
          <w:trHeight w:val="446"/>
        </w:trPr>
        <w:tc>
          <w:tcPr>
            <w:tcW w:w="993" w:type="dxa"/>
            <w:tcBorders>
              <w:top w:val="single" w:sz="4" w:space="0" w:color="auto"/>
              <w:left w:val="single" w:sz="4" w:space="0" w:color="auto"/>
              <w:bottom w:val="single" w:sz="4" w:space="0" w:color="auto"/>
              <w:right w:val="single" w:sz="4" w:space="0" w:color="auto"/>
            </w:tcBorders>
          </w:tcPr>
          <w:p w:rsidR="00AC674D" w:rsidRPr="00F54906" w:rsidRDefault="00AC674D" w:rsidP="0028416D">
            <w:pPr>
              <w:pStyle w:val="a7"/>
              <w:numPr>
                <w:ilvl w:val="0"/>
                <w:numId w:val="37"/>
              </w:numPr>
              <w:rPr>
                <w:sz w:val="20"/>
                <w:szCs w:val="20"/>
              </w:rPr>
            </w:pPr>
          </w:p>
        </w:tc>
        <w:tc>
          <w:tcPr>
            <w:tcW w:w="2509" w:type="dxa"/>
            <w:tcBorders>
              <w:top w:val="single" w:sz="4" w:space="0" w:color="auto"/>
              <w:left w:val="single" w:sz="4" w:space="0" w:color="auto"/>
              <w:bottom w:val="single" w:sz="4" w:space="0" w:color="auto"/>
              <w:right w:val="single" w:sz="4" w:space="0" w:color="auto"/>
            </w:tcBorders>
          </w:tcPr>
          <w:p w:rsidR="00AC674D" w:rsidRPr="00F54906" w:rsidRDefault="00AC674D" w:rsidP="000E4B35">
            <w:pPr>
              <w:rPr>
                <w:sz w:val="20"/>
                <w:szCs w:val="20"/>
              </w:rPr>
            </w:pPr>
            <w:r w:rsidRPr="00F54906">
              <w:rPr>
                <w:rFonts w:eastAsia="Calibri"/>
                <w:color w:val="000000"/>
                <w:sz w:val="20"/>
                <w:szCs w:val="20"/>
              </w:rPr>
              <w:t>ООО «Лайт»</w:t>
            </w:r>
          </w:p>
        </w:tc>
        <w:tc>
          <w:tcPr>
            <w:tcW w:w="4437" w:type="dxa"/>
            <w:tcBorders>
              <w:top w:val="single" w:sz="4" w:space="0" w:color="auto"/>
              <w:left w:val="single" w:sz="4" w:space="0" w:color="auto"/>
              <w:bottom w:val="single" w:sz="4" w:space="0" w:color="auto"/>
              <w:right w:val="single" w:sz="4" w:space="0" w:color="auto"/>
            </w:tcBorders>
            <w:vAlign w:val="center"/>
          </w:tcPr>
          <w:p w:rsidR="00AC674D" w:rsidRPr="00F54906" w:rsidRDefault="00AC674D" w:rsidP="000E4B35">
            <w:pPr>
              <w:rPr>
                <w:sz w:val="20"/>
                <w:szCs w:val="20"/>
              </w:rPr>
            </w:pPr>
            <w:r w:rsidRPr="00F54906">
              <w:rPr>
                <w:sz w:val="20"/>
                <w:szCs w:val="20"/>
              </w:rPr>
              <w:t>Осуществление сотрудничества в области подготовки квалифицированных рабочих кадров и специалистов. Организация производственной практики, лабораторно-практических работ в условиях производства обучающихся</w:t>
            </w:r>
          </w:p>
        </w:tc>
        <w:tc>
          <w:tcPr>
            <w:tcW w:w="1701" w:type="dxa"/>
            <w:tcBorders>
              <w:top w:val="single" w:sz="4" w:space="0" w:color="auto"/>
              <w:left w:val="nil"/>
              <w:bottom w:val="single" w:sz="4" w:space="0" w:color="auto"/>
              <w:right w:val="single" w:sz="4" w:space="0" w:color="000000"/>
            </w:tcBorders>
          </w:tcPr>
          <w:p w:rsidR="00AC674D" w:rsidRPr="00F54906" w:rsidRDefault="00AC674D" w:rsidP="000E4B35">
            <w:pPr>
              <w:rPr>
                <w:sz w:val="20"/>
                <w:szCs w:val="20"/>
              </w:rPr>
            </w:pPr>
            <w:r w:rsidRPr="00F54906">
              <w:rPr>
                <w:sz w:val="20"/>
                <w:szCs w:val="20"/>
              </w:rPr>
              <w:t>Срок действия договора</w:t>
            </w:r>
          </w:p>
          <w:p w:rsidR="00AC674D" w:rsidRPr="00F54906" w:rsidRDefault="00AC674D" w:rsidP="000E4B35">
            <w:pPr>
              <w:rPr>
                <w:sz w:val="20"/>
                <w:szCs w:val="20"/>
              </w:rPr>
            </w:pPr>
            <w:r w:rsidRPr="00F54906">
              <w:rPr>
                <w:sz w:val="20"/>
                <w:szCs w:val="20"/>
              </w:rPr>
              <w:t>до 01.07.2021 г.</w:t>
            </w:r>
          </w:p>
        </w:tc>
      </w:tr>
      <w:tr w:rsidR="00AC674D" w:rsidRPr="00F54906" w:rsidTr="00055520">
        <w:trPr>
          <w:trHeight w:val="446"/>
        </w:trPr>
        <w:tc>
          <w:tcPr>
            <w:tcW w:w="993" w:type="dxa"/>
            <w:tcBorders>
              <w:top w:val="single" w:sz="4" w:space="0" w:color="auto"/>
              <w:left w:val="single" w:sz="4" w:space="0" w:color="auto"/>
              <w:bottom w:val="single" w:sz="4" w:space="0" w:color="auto"/>
              <w:right w:val="single" w:sz="4" w:space="0" w:color="auto"/>
            </w:tcBorders>
          </w:tcPr>
          <w:p w:rsidR="00AC674D" w:rsidRPr="00F54906" w:rsidRDefault="00AC674D" w:rsidP="0028416D">
            <w:pPr>
              <w:pStyle w:val="a7"/>
              <w:numPr>
                <w:ilvl w:val="0"/>
                <w:numId w:val="37"/>
              </w:numPr>
              <w:rPr>
                <w:sz w:val="20"/>
                <w:szCs w:val="20"/>
              </w:rPr>
            </w:pPr>
          </w:p>
        </w:tc>
        <w:tc>
          <w:tcPr>
            <w:tcW w:w="2509" w:type="dxa"/>
            <w:tcBorders>
              <w:top w:val="single" w:sz="4" w:space="0" w:color="auto"/>
              <w:left w:val="single" w:sz="4" w:space="0" w:color="auto"/>
              <w:bottom w:val="single" w:sz="4" w:space="0" w:color="auto"/>
              <w:right w:val="single" w:sz="4" w:space="0" w:color="auto"/>
            </w:tcBorders>
          </w:tcPr>
          <w:p w:rsidR="00AC674D" w:rsidRPr="00F54906" w:rsidRDefault="00AC674D" w:rsidP="000E4B35">
            <w:pPr>
              <w:rPr>
                <w:rFonts w:eastAsia="Calibri"/>
                <w:color w:val="000000"/>
                <w:sz w:val="20"/>
                <w:szCs w:val="20"/>
              </w:rPr>
            </w:pPr>
            <w:r w:rsidRPr="00F54906">
              <w:rPr>
                <w:rFonts w:eastAsia="Calibri"/>
                <w:color w:val="000000"/>
                <w:sz w:val="20"/>
                <w:szCs w:val="20"/>
              </w:rPr>
              <w:t>ООО «Пьячера»</w:t>
            </w:r>
          </w:p>
        </w:tc>
        <w:tc>
          <w:tcPr>
            <w:tcW w:w="4437" w:type="dxa"/>
            <w:tcBorders>
              <w:top w:val="single" w:sz="4" w:space="0" w:color="auto"/>
              <w:left w:val="single" w:sz="4" w:space="0" w:color="auto"/>
              <w:bottom w:val="single" w:sz="4" w:space="0" w:color="auto"/>
              <w:right w:val="single" w:sz="4" w:space="0" w:color="auto"/>
            </w:tcBorders>
            <w:vAlign w:val="center"/>
          </w:tcPr>
          <w:p w:rsidR="00AC674D" w:rsidRPr="00F54906" w:rsidRDefault="00AC674D" w:rsidP="000E4B35">
            <w:pPr>
              <w:rPr>
                <w:sz w:val="20"/>
                <w:szCs w:val="20"/>
              </w:rPr>
            </w:pPr>
            <w:r w:rsidRPr="00F54906">
              <w:rPr>
                <w:sz w:val="20"/>
                <w:szCs w:val="20"/>
              </w:rPr>
              <w:t>Осуществление сотрудничества в области подготовки квалифицированных рабочих кадров и специалистов. Организация производственной практики, лабораторно-практических работ в условиях производства обучающихся</w:t>
            </w:r>
          </w:p>
        </w:tc>
        <w:tc>
          <w:tcPr>
            <w:tcW w:w="1701" w:type="dxa"/>
            <w:tcBorders>
              <w:top w:val="single" w:sz="4" w:space="0" w:color="auto"/>
              <w:left w:val="nil"/>
              <w:bottom w:val="single" w:sz="4" w:space="0" w:color="auto"/>
              <w:right w:val="single" w:sz="4" w:space="0" w:color="000000"/>
            </w:tcBorders>
          </w:tcPr>
          <w:p w:rsidR="00AC674D" w:rsidRPr="00F54906" w:rsidRDefault="00AC674D" w:rsidP="000E4B35">
            <w:pPr>
              <w:rPr>
                <w:sz w:val="20"/>
                <w:szCs w:val="20"/>
              </w:rPr>
            </w:pPr>
            <w:r w:rsidRPr="00F54906">
              <w:rPr>
                <w:sz w:val="20"/>
                <w:szCs w:val="20"/>
              </w:rPr>
              <w:t>Срок действия договора</w:t>
            </w:r>
          </w:p>
          <w:p w:rsidR="00AC674D" w:rsidRPr="00F54906" w:rsidRDefault="00AC674D" w:rsidP="000E4B35">
            <w:pPr>
              <w:rPr>
                <w:sz w:val="20"/>
                <w:szCs w:val="20"/>
              </w:rPr>
            </w:pPr>
            <w:r w:rsidRPr="00F54906">
              <w:rPr>
                <w:sz w:val="20"/>
                <w:szCs w:val="20"/>
              </w:rPr>
              <w:t>до 01.07.2021 г.</w:t>
            </w:r>
          </w:p>
        </w:tc>
      </w:tr>
      <w:tr w:rsidR="00AC674D" w:rsidRPr="00F54906" w:rsidTr="00055520">
        <w:trPr>
          <w:trHeight w:val="446"/>
        </w:trPr>
        <w:tc>
          <w:tcPr>
            <w:tcW w:w="993" w:type="dxa"/>
            <w:tcBorders>
              <w:top w:val="single" w:sz="4" w:space="0" w:color="auto"/>
              <w:left w:val="single" w:sz="4" w:space="0" w:color="auto"/>
              <w:bottom w:val="single" w:sz="4" w:space="0" w:color="auto"/>
              <w:right w:val="single" w:sz="4" w:space="0" w:color="auto"/>
            </w:tcBorders>
          </w:tcPr>
          <w:p w:rsidR="00AC674D" w:rsidRPr="00F54906" w:rsidRDefault="00AC674D" w:rsidP="0028416D">
            <w:pPr>
              <w:pStyle w:val="a7"/>
              <w:numPr>
                <w:ilvl w:val="0"/>
                <w:numId w:val="37"/>
              </w:numPr>
              <w:rPr>
                <w:sz w:val="20"/>
                <w:szCs w:val="20"/>
              </w:rPr>
            </w:pPr>
          </w:p>
        </w:tc>
        <w:tc>
          <w:tcPr>
            <w:tcW w:w="2509" w:type="dxa"/>
            <w:tcBorders>
              <w:top w:val="single" w:sz="4" w:space="0" w:color="auto"/>
              <w:left w:val="single" w:sz="4" w:space="0" w:color="auto"/>
              <w:bottom w:val="single" w:sz="4" w:space="0" w:color="auto"/>
              <w:right w:val="single" w:sz="4" w:space="0" w:color="auto"/>
            </w:tcBorders>
          </w:tcPr>
          <w:p w:rsidR="00AC674D" w:rsidRPr="00F54906" w:rsidRDefault="00AC674D" w:rsidP="000E4B35">
            <w:pPr>
              <w:rPr>
                <w:rFonts w:eastAsia="Calibri"/>
                <w:color w:val="000000"/>
                <w:sz w:val="20"/>
                <w:szCs w:val="20"/>
              </w:rPr>
            </w:pPr>
            <w:r w:rsidRPr="00F54906">
              <w:rPr>
                <w:sz w:val="20"/>
                <w:szCs w:val="20"/>
              </w:rPr>
              <w:t>ЗАО «Стрелец»</w:t>
            </w:r>
          </w:p>
        </w:tc>
        <w:tc>
          <w:tcPr>
            <w:tcW w:w="4437" w:type="dxa"/>
            <w:tcBorders>
              <w:top w:val="single" w:sz="4" w:space="0" w:color="auto"/>
              <w:left w:val="single" w:sz="4" w:space="0" w:color="auto"/>
              <w:bottom w:val="single" w:sz="4" w:space="0" w:color="auto"/>
              <w:right w:val="single" w:sz="4" w:space="0" w:color="auto"/>
            </w:tcBorders>
            <w:vAlign w:val="center"/>
          </w:tcPr>
          <w:p w:rsidR="00AC674D" w:rsidRPr="00F54906" w:rsidRDefault="00AC674D" w:rsidP="000E4B35">
            <w:pPr>
              <w:rPr>
                <w:sz w:val="20"/>
                <w:szCs w:val="20"/>
              </w:rPr>
            </w:pPr>
            <w:r w:rsidRPr="00F54906">
              <w:rPr>
                <w:sz w:val="20"/>
                <w:szCs w:val="20"/>
              </w:rPr>
              <w:t>Осуществление сотрудничества в области подготовки квалифицированных рабочих кадров и специалистов. Организация производственной практики, лабораторно-практических работ в условиях производства обучающихся</w:t>
            </w:r>
          </w:p>
        </w:tc>
        <w:tc>
          <w:tcPr>
            <w:tcW w:w="1701" w:type="dxa"/>
            <w:tcBorders>
              <w:top w:val="single" w:sz="4" w:space="0" w:color="auto"/>
              <w:left w:val="nil"/>
              <w:bottom w:val="single" w:sz="4" w:space="0" w:color="auto"/>
              <w:right w:val="single" w:sz="4" w:space="0" w:color="000000"/>
            </w:tcBorders>
          </w:tcPr>
          <w:p w:rsidR="00AC674D" w:rsidRPr="00F54906" w:rsidRDefault="00AC674D" w:rsidP="000E4B35">
            <w:pPr>
              <w:rPr>
                <w:sz w:val="20"/>
                <w:szCs w:val="20"/>
              </w:rPr>
            </w:pPr>
            <w:r w:rsidRPr="00F54906">
              <w:rPr>
                <w:sz w:val="20"/>
                <w:szCs w:val="20"/>
              </w:rPr>
              <w:t>Срок действия договора</w:t>
            </w:r>
          </w:p>
          <w:p w:rsidR="00AC674D" w:rsidRPr="00F54906" w:rsidRDefault="00AC674D" w:rsidP="000E4B35">
            <w:pPr>
              <w:rPr>
                <w:sz w:val="20"/>
                <w:szCs w:val="20"/>
              </w:rPr>
            </w:pPr>
            <w:r w:rsidRPr="00F54906">
              <w:rPr>
                <w:sz w:val="20"/>
                <w:szCs w:val="20"/>
              </w:rPr>
              <w:t>до 01.07.2021 г.</w:t>
            </w:r>
          </w:p>
        </w:tc>
      </w:tr>
      <w:tr w:rsidR="00AC674D" w:rsidRPr="00F54906" w:rsidTr="00055520">
        <w:trPr>
          <w:trHeight w:val="446"/>
        </w:trPr>
        <w:tc>
          <w:tcPr>
            <w:tcW w:w="993" w:type="dxa"/>
            <w:tcBorders>
              <w:top w:val="single" w:sz="4" w:space="0" w:color="auto"/>
              <w:left w:val="single" w:sz="4" w:space="0" w:color="auto"/>
              <w:bottom w:val="single" w:sz="4" w:space="0" w:color="auto"/>
              <w:right w:val="single" w:sz="4" w:space="0" w:color="auto"/>
            </w:tcBorders>
          </w:tcPr>
          <w:p w:rsidR="00AC674D" w:rsidRPr="00F54906" w:rsidRDefault="00AC674D" w:rsidP="0028416D">
            <w:pPr>
              <w:pStyle w:val="a7"/>
              <w:numPr>
                <w:ilvl w:val="0"/>
                <w:numId w:val="37"/>
              </w:numPr>
              <w:rPr>
                <w:sz w:val="20"/>
                <w:szCs w:val="20"/>
              </w:rPr>
            </w:pPr>
          </w:p>
        </w:tc>
        <w:tc>
          <w:tcPr>
            <w:tcW w:w="2509" w:type="dxa"/>
            <w:tcBorders>
              <w:top w:val="single" w:sz="4" w:space="0" w:color="auto"/>
              <w:left w:val="single" w:sz="4" w:space="0" w:color="auto"/>
              <w:bottom w:val="single" w:sz="4" w:space="0" w:color="auto"/>
              <w:right w:val="single" w:sz="4" w:space="0" w:color="auto"/>
            </w:tcBorders>
          </w:tcPr>
          <w:p w:rsidR="00AC674D" w:rsidRPr="00F54906" w:rsidRDefault="00AC674D" w:rsidP="000E4B35">
            <w:pPr>
              <w:rPr>
                <w:rFonts w:eastAsia="Calibri"/>
                <w:color w:val="000000"/>
                <w:sz w:val="20"/>
                <w:szCs w:val="20"/>
              </w:rPr>
            </w:pPr>
            <w:r w:rsidRPr="00F54906">
              <w:rPr>
                <w:sz w:val="20"/>
                <w:szCs w:val="20"/>
              </w:rPr>
              <w:t>ЗАО «Таурус»</w:t>
            </w:r>
          </w:p>
        </w:tc>
        <w:tc>
          <w:tcPr>
            <w:tcW w:w="4437" w:type="dxa"/>
            <w:tcBorders>
              <w:top w:val="single" w:sz="4" w:space="0" w:color="auto"/>
              <w:left w:val="single" w:sz="4" w:space="0" w:color="auto"/>
              <w:bottom w:val="single" w:sz="4" w:space="0" w:color="auto"/>
              <w:right w:val="single" w:sz="4" w:space="0" w:color="auto"/>
            </w:tcBorders>
            <w:vAlign w:val="center"/>
          </w:tcPr>
          <w:p w:rsidR="00AC674D" w:rsidRPr="00F54906" w:rsidRDefault="00AC674D" w:rsidP="000E4B35">
            <w:pPr>
              <w:rPr>
                <w:sz w:val="20"/>
                <w:szCs w:val="20"/>
              </w:rPr>
            </w:pPr>
            <w:r w:rsidRPr="00F54906">
              <w:rPr>
                <w:sz w:val="20"/>
                <w:szCs w:val="20"/>
              </w:rPr>
              <w:t>Осуществление сотрудничества в области подготовки квалифицированных рабочих кадров и специалистов. Организация производственной практики, лабораторно-практических работ в условиях производства обучающихся</w:t>
            </w:r>
          </w:p>
        </w:tc>
        <w:tc>
          <w:tcPr>
            <w:tcW w:w="1701" w:type="dxa"/>
            <w:tcBorders>
              <w:top w:val="single" w:sz="4" w:space="0" w:color="auto"/>
              <w:left w:val="nil"/>
              <w:bottom w:val="single" w:sz="4" w:space="0" w:color="auto"/>
              <w:right w:val="single" w:sz="4" w:space="0" w:color="000000"/>
            </w:tcBorders>
          </w:tcPr>
          <w:p w:rsidR="00AC674D" w:rsidRPr="00F54906" w:rsidRDefault="00AC674D" w:rsidP="000E4B35">
            <w:pPr>
              <w:rPr>
                <w:sz w:val="20"/>
                <w:szCs w:val="20"/>
              </w:rPr>
            </w:pPr>
            <w:r w:rsidRPr="00F54906">
              <w:rPr>
                <w:sz w:val="20"/>
                <w:szCs w:val="20"/>
              </w:rPr>
              <w:t>Срок действия договора</w:t>
            </w:r>
          </w:p>
          <w:p w:rsidR="00AC674D" w:rsidRPr="00F54906" w:rsidRDefault="00AC674D" w:rsidP="000E4B35">
            <w:pPr>
              <w:rPr>
                <w:sz w:val="20"/>
                <w:szCs w:val="20"/>
              </w:rPr>
            </w:pPr>
            <w:r w:rsidRPr="00F54906">
              <w:rPr>
                <w:sz w:val="20"/>
                <w:szCs w:val="20"/>
              </w:rPr>
              <w:t>до 01.07.2021 г.</w:t>
            </w:r>
          </w:p>
        </w:tc>
      </w:tr>
      <w:tr w:rsidR="00AC674D" w:rsidRPr="00F54906" w:rsidTr="00055520">
        <w:trPr>
          <w:trHeight w:val="446"/>
        </w:trPr>
        <w:tc>
          <w:tcPr>
            <w:tcW w:w="993" w:type="dxa"/>
            <w:tcBorders>
              <w:top w:val="single" w:sz="4" w:space="0" w:color="auto"/>
              <w:left w:val="single" w:sz="4" w:space="0" w:color="auto"/>
              <w:bottom w:val="single" w:sz="4" w:space="0" w:color="auto"/>
              <w:right w:val="single" w:sz="4" w:space="0" w:color="auto"/>
            </w:tcBorders>
          </w:tcPr>
          <w:p w:rsidR="00AC674D" w:rsidRPr="00F54906" w:rsidRDefault="00AC674D" w:rsidP="0028416D">
            <w:pPr>
              <w:pStyle w:val="a7"/>
              <w:numPr>
                <w:ilvl w:val="0"/>
                <w:numId w:val="37"/>
              </w:numPr>
              <w:rPr>
                <w:sz w:val="20"/>
                <w:szCs w:val="20"/>
              </w:rPr>
            </w:pPr>
          </w:p>
        </w:tc>
        <w:tc>
          <w:tcPr>
            <w:tcW w:w="2509" w:type="dxa"/>
            <w:tcBorders>
              <w:top w:val="single" w:sz="4" w:space="0" w:color="auto"/>
              <w:left w:val="single" w:sz="4" w:space="0" w:color="auto"/>
              <w:bottom w:val="single" w:sz="4" w:space="0" w:color="auto"/>
              <w:right w:val="single" w:sz="4" w:space="0" w:color="auto"/>
            </w:tcBorders>
          </w:tcPr>
          <w:p w:rsidR="00AC674D" w:rsidRPr="00F54906" w:rsidRDefault="00AC674D" w:rsidP="000E4B35">
            <w:pPr>
              <w:rPr>
                <w:rFonts w:eastAsia="Calibri"/>
                <w:color w:val="000000"/>
                <w:sz w:val="20"/>
                <w:szCs w:val="20"/>
              </w:rPr>
            </w:pPr>
            <w:r w:rsidRPr="00F54906">
              <w:rPr>
                <w:sz w:val="20"/>
                <w:szCs w:val="20"/>
              </w:rPr>
              <w:t>ООО «Мир вкуса»</w:t>
            </w:r>
          </w:p>
        </w:tc>
        <w:tc>
          <w:tcPr>
            <w:tcW w:w="4437" w:type="dxa"/>
            <w:tcBorders>
              <w:top w:val="single" w:sz="4" w:space="0" w:color="auto"/>
              <w:left w:val="single" w:sz="4" w:space="0" w:color="auto"/>
              <w:bottom w:val="single" w:sz="4" w:space="0" w:color="auto"/>
              <w:right w:val="single" w:sz="4" w:space="0" w:color="auto"/>
            </w:tcBorders>
            <w:vAlign w:val="center"/>
          </w:tcPr>
          <w:p w:rsidR="00AC674D" w:rsidRPr="00F54906" w:rsidRDefault="00AC674D" w:rsidP="000E4B35">
            <w:pPr>
              <w:rPr>
                <w:sz w:val="20"/>
                <w:szCs w:val="20"/>
              </w:rPr>
            </w:pPr>
            <w:r w:rsidRPr="00F54906">
              <w:rPr>
                <w:sz w:val="20"/>
                <w:szCs w:val="20"/>
              </w:rPr>
              <w:t>Осуществление сотрудничества в области подготовки квалифицированных рабочих кадров и специалистов. Организация производственной практики, лабораторно-практических работ в условиях производства обучающихся</w:t>
            </w:r>
          </w:p>
        </w:tc>
        <w:tc>
          <w:tcPr>
            <w:tcW w:w="1701" w:type="dxa"/>
            <w:tcBorders>
              <w:top w:val="single" w:sz="4" w:space="0" w:color="auto"/>
              <w:left w:val="nil"/>
              <w:bottom w:val="single" w:sz="4" w:space="0" w:color="auto"/>
              <w:right w:val="single" w:sz="4" w:space="0" w:color="000000"/>
            </w:tcBorders>
          </w:tcPr>
          <w:p w:rsidR="00AC674D" w:rsidRPr="00F54906" w:rsidRDefault="00AC674D" w:rsidP="000E4B35">
            <w:pPr>
              <w:rPr>
                <w:sz w:val="20"/>
                <w:szCs w:val="20"/>
              </w:rPr>
            </w:pPr>
            <w:r w:rsidRPr="00F54906">
              <w:rPr>
                <w:sz w:val="20"/>
                <w:szCs w:val="20"/>
              </w:rPr>
              <w:t>Срок действия договора</w:t>
            </w:r>
          </w:p>
          <w:p w:rsidR="00AC674D" w:rsidRPr="00F54906" w:rsidRDefault="00AC674D" w:rsidP="000E4B35">
            <w:pPr>
              <w:rPr>
                <w:sz w:val="20"/>
                <w:szCs w:val="20"/>
              </w:rPr>
            </w:pPr>
            <w:r w:rsidRPr="00F54906">
              <w:rPr>
                <w:sz w:val="20"/>
                <w:szCs w:val="20"/>
              </w:rPr>
              <w:t>до 01.07.2021 г.</w:t>
            </w:r>
          </w:p>
        </w:tc>
      </w:tr>
      <w:tr w:rsidR="00AC674D" w:rsidRPr="00F54906" w:rsidTr="00055520">
        <w:trPr>
          <w:trHeight w:val="446"/>
        </w:trPr>
        <w:tc>
          <w:tcPr>
            <w:tcW w:w="993" w:type="dxa"/>
            <w:tcBorders>
              <w:top w:val="single" w:sz="4" w:space="0" w:color="auto"/>
              <w:left w:val="single" w:sz="4" w:space="0" w:color="auto"/>
              <w:bottom w:val="single" w:sz="4" w:space="0" w:color="auto"/>
              <w:right w:val="single" w:sz="4" w:space="0" w:color="auto"/>
            </w:tcBorders>
          </w:tcPr>
          <w:p w:rsidR="00AC674D" w:rsidRPr="00F54906" w:rsidRDefault="00AC674D" w:rsidP="0028416D">
            <w:pPr>
              <w:pStyle w:val="a7"/>
              <w:numPr>
                <w:ilvl w:val="0"/>
                <w:numId w:val="37"/>
              </w:numPr>
              <w:rPr>
                <w:sz w:val="20"/>
                <w:szCs w:val="20"/>
              </w:rPr>
            </w:pPr>
          </w:p>
        </w:tc>
        <w:tc>
          <w:tcPr>
            <w:tcW w:w="2509" w:type="dxa"/>
            <w:tcBorders>
              <w:top w:val="single" w:sz="4" w:space="0" w:color="auto"/>
              <w:left w:val="single" w:sz="4" w:space="0" w:color="auto"/>
              <w:bottom w:val="single" w:sz="4" w:space="0" w:color="auto"/>
              <w:right w:val="single" w:sz="4" w:space="0" w:color="auto"/>
            </w:tcBorders>
          </w:tcPr>
          <w:p w:rsidR="00AC674D" w:rsidRPr="00F54906" w:rsidRDefault="00AC674D" w:rsidP="000E4B35">
            <w:pPr>
              <w:rPr>
                <w:rFonts w:eastAsia="Calibri"/>
                <w:color w:val="000000"/>
                <w:sz w:val="20"/>
                <w:szCs w:val="20"/>
              </w:rPr>
            </w:pPr>
            <w:r w:rsidRPr="00F54906">
              <w:rPr>
                <w:rFonts w:eastAsia="Calibri"/>
                <w:color w:val="000000"/>
                <w:sz w:val="20"/>
                <w:szCs w:val="20"/>
              </w:rPr>
              <w:t>ООО «Мурманаква»</w:t>
            </w:r>
          </w:p>
        </w:tc>
        <w:tc>
          <w:tcPr>
            <w:tcW w:w="4437" w:type="dxa"/>
            <w:tcBorders>
              <w:top w:val="single" w:sz="4" w:space="0" w:color="auto"/>
              <w:left w:val="single" w:sz="4" w:space="0" w:color="auto"/>
              <w:bottom w:val="single" w:sz="4" w:space="0" w:color="auto"/>
              <w:right w:val="single" w:sz="4" w:space="0" w:color="auto"/>
            </w:tcBorders>
            <w:vAlign w:val="center"/>
          </w:tcPr>
          <w:p w:rsidR="00AC674D" w:rsidRPr="00F54906" w:rsidRDefault="00AC674D" w:rsidP="000E4B35">
            <w:pPr>
              <w:rPr>
                <w:sz w:val="20"/>
                <w:szCs w:val="20"/>
              </w:rPr>
            </w:pPr>
            <w:r w:rsidRPr="00F54906">
              <w:rPr>
                <w:sz w:val="20"/>
                <w:szCs w:val="20"/>
              </w:rPr>
              <w:t>Осуществление сотрудничества в области подготовки квалифицированных рабочих кадров и специалистов. Организация производственной практики, лабораторно-практических работ в условиях производства обучающихся</w:t>
            </w:r>
          </w:p>
        </w:tc>
        <w:tc>
          <w:tcPr>
            <w:tcW w:w="1701" w:type="dxa"/>
            <w:tcBorders>
              <w:top w:val="single" w:sz="4" w:space="0" w:color="auto"/>
              <w:left w:val="nil"/>
              <w:bottom w:val="single" w:sz="4" w:space="0" w:color="auto"/>
              <w:right w:val="single" w:sz="4" w:space="0" w:color="000000"/>
            </w:tcBorders>
          </w:tcPr>
          <w:p w:rsidR="00AC674D" w:rsidRPr="00F54906" w:rsidRDefault="00AC674D" w:rsidP="000E4B35">
            <w:pPr>
              <w:rPr>
                <w:sz w:val="20"/>
                <w:szCs w:val="20"/>
              </w:rPr>
            </w:pPr>
            <w:r w:rsidRPr="00F54906">
              <w:rPr>
                <w:sz w:val="20"/>
                <w:szCs w:val="20"/>
              </w:rPr>
              <w:t>Срок действия договора</w:t>
            </w:r>
          </w:p>
          <w:p w:rsidR="00AC674D" w:rsidRPr="00F54906" w:rsidRDefault="00AC674D" w:rsidP="000E4B35">
            <w:pPr>
              <w:rPr>
                <w:sz w:val="20"/>
                <w:szCs w:val="20"/>
              </w:rPr>
            </w:pPr>
            <w:r w:rsidRPr="00F54906">
              <w:rPr>
                <w:sz w:val="20"/>
                <w:szCs w:val="20"/>
              </w:rPr>
              <w:t>до 01.07.2021 г.</w:t>
            </w:r>
          </w:p>
        </w:tc>
      </w:tr>
      <w:tr w:rsidR="00AC674D" w:rsidRPr="00F54906" w:rsidTr="00055520">
        <w:trPr>
          <w:trHeight w:val="446"/>
        </w:trPr>
        <w:tc>
          <w:tcPr>
            <w:tcW w:w="993" w:type="dxa"/>
            <w:tcBorders>
              <w:top w:val="single" w:sz="4" w:space="0" w:color="auto"/>
              <w:left w:val="single" w:sz="4" w:space="0" w:color="auto"/>
              <w:bottom w:val="single" w:sz="4" w:space="0" w:color="auto"/>
              <w:right w:val="single" w:sz="4" w:space="0" w:color="auto"/>
            </w:tcBorders>
          </w:tcPr>
          <w:p w:rsidR="00AC674D" w:rsidRPr="00F54906" w:rsidRDefault="00AC674D" w:rsidP="0028416D">
            <w:pPr>
              <w:pStyle w:val="a7"/>
              <w:numPr>
                <w:ilvl w:val="0"/>
                <w:numId w:val="37"/>
              </w:numPr>
              <w:rPr>
                <w:sz w:val="20"/>
                <w:szCs w:val="20"/>
              </w:rPr>
            </w:pPr>
          </w:p>
        </w:tc>
        <w:tc>
          <w:tcPr>
            <w:tcW w:w="2509" w:type="dxa"/>
            <w:tcBorders>
              <w:top w:val="single" w:sz="4" w:space="0" w:color="auto"/>
              <w:left w:val="single" w:sz="4" w:space="0" w:color="auto"/>
              <w:bottom w:val="single" w:sz="4" w:space="0" w:color="auto"/>
              <w:right w:val="single" w:sz="4" w:space="0" w:color="auto"/>
            </w:tcBorders>
          </w:tcPr>
          <w:p w:rsidR="00AC674D" w:rsidRPr="00F54906" w:rsidRDefault="00AC674D" w:rsidP="000E4B35">
            <w:pPr>
              <w:rPr>
                <w:rFonts w:eastAsia="Calibri"/>
                <w:color w:val="000000"/>
                <w:sz w:val="20"/>
                <w:szCs w:val="20"/>
              </w:rPr>
            </w:pPr>
            <w:r w:rsidRPr="00F54906">
              <w:rPr>
                <w:rFonts w:eastAsia="Calibri"/>
                <w:color w:val="000000"/>
                <w:sz w:val="20"/>
                <w:szCs w:val="20"/>
              </w:rPr>
              <w:t>ООО «Валентина»</w:t>
            </w:r>
          </w:p>
        </w:tc>
        <w:tc>
          <w:tcPr>
            <w:tcW w:w="4437" w:type="dxa"/>
            <w:tcBorders>
              <w:top w:val="single" w:sz="4" w:space="0" w:color="auto"/>
              <w:left w:val="single" w:sz="4" w:space="0" w:color="auto"/>
              <w:bottom w:val="single" w:sz="4" w:space="0" w:color="auto"/>
              <w:right w:val="single" w:sz="4" w:space="0" w:color="auto"/>
            </w:tcBorders>
            <w:vAlign w:val="center"/>
          </w:tcPr>
          <w:p w:rsidR="00AC674D" w:rsidRPr="00F54906" w:rsidRDefault="00AC674D" w:rsidP="000E4B35">
            <w:pPr>
              <w:rPr>
                <w:sz w:val="20"/>
                <w:szCs w:val="20"/>
              </w:rPr>
            </w:pPr>
            <w:r w:rsidRPr="00F54906">
              <w:rPr>
                <w:sz w:val="20"/>
                <w:szCs w:val="20"/>
              </w:rPr>
              <w:t>Осуществление сотрудничества в области подготовки квалифицированных рабочих кадров и специалистов. Организация производственной практики, лабораторно-практических работ в условиях производства обучающихся</w:t>
            </w:r>
          </w:p>
        </w:tc>
        <w:tc>
          <w:tcPr>
            <w:tcW w:w="1701" w:type="dxa"/>
            <w:tcBorders>
              <w:top w:val="single" w:sz="4" w:space="0" w:color="auto"/>
              <w:left w:val="nil"/>
              <w:bottom w:val="single" w:sz="4" w:space="0" w:color="auto"/>
              <w:right w:val="single" w:sz="4" w:space="0" w:color="000000"/>
            </w:tcBorders>
          </w:tcPr>
          <w:p w:rsidR="00AC674D" w:rsidRPr="00F54906" w:rsidRDefault="00AC674D" w:rsidP="000E4B35">
            <w:pPr>
              <w:rPr>
                <w:sz w:val="20"/>
                <w:szCs w:val="20"/>
              </w:rPr>
            </w:pPr>
            <w:r w:rsidRPr="00F54906">
              <w:rPr>
                <w:sz w:val="20"/>
                <w:szCs w:val="20"/>
              </w:rPr>
              <w:t>Срок действия договора</w:t>
            </w:r>
          </w:p>
          <w:p w:rsidR="00AC674D" w:rsidRPr="00F54906" w:rsidRDefault="00AC674D" w:rsidP="000E4B35">
            <w:pPr>
              <w:rPr>
                <w:sz w:val="20"/>
                <w:szCs w:val="20"/>
              </w:rPr>
            </w:pPr>
            <w:r w:rsidRPr="00F54906">
              <w:rPr>
                <w:sz w:val="20"/>
                <w:szCs w:val="20"/>
              </w:rPr>
              <w:t>до 01.07.2021 г.</w:t>
            </w:r>
          </w:p>
        </w:tc>
      </w:tr>
      <w:tr w:rsidR="00AC674D" w:rsidRPr="00F54906" w:rsidTr="00055520">
        <w:trPr>
          <w:trHeight w:val="446"/>
        </w:trPr>
        <w:tc>
          <w:tcPr>
            <w:tcW w:w="993" w:type="dxa"/>
            <w:tcBorders>
              <w:top w:val="single" w:sz="4" w:space="0" w:color="auto"/>
              <w:left w:val="single" w:sz="4" w:space="0" w:color="auto"/>
              <w:bottom w:val="single" w:sz="4" w:space="0" w:color="auto"/>
              <w:right w:val="single" w:sz="4" w:space="0" w:color="auto"/>
            </w:tcBorders>
          </w:tcPr>
          <w:p w:rsidR="00AC674D" w:rsidRPr="00F54906" w:rsidRDefault="00AC674D" w:rsidP="0028416D">
            <w:pPr>
              <w:pStyle w:val="a7"/>
              <w:numPr>
                <w:ilvl w:val="0"/>
                <w:numId w:val="37"/>
              </w:numPr>
              <w:rPr>
                <w:sz w:val="20"/>
                <w:szCs w:val="20"/>
              </w:rPr>
            </w:pPr>
          </w:p>
        </w:tc>
        <w:tc>
          <w:tcPr>
            <w:tcW w:w="2509" w:type="dxa"/>
            <w:tcBorders>
              <w:top w:val="single" w:sz="4" w:space="0" w:color="auto"/>
              <w:left w:val="single" w:sz="4" w:space="0" w:color="auto"/>
              <w:bottom w:val="single" w:sz="4" w:space="0" w:color="auto"/>
              <w:right w:val="single" w:sz="4" w:space="0" w:color="auto"/>
            </w:tcBorders>
          </w:tcPr>
          <w:p w:rsidR="00AC674D" w:rsidRPr="00F54906" w:rsidRDefault="00AC674D" w:rsidP="000E4B35">
            <w:pPr>
              <w:rPr>
                <w:rFonts w:eastAsia="Calibri"/>
                <w:color w:val="000000"/>
                <w:sz w:val="20"/>
                <w:szCs w:val="20"/>
              </w:rPr>
            </w:pPr>
            <w:r w:rsidRPr="00F54906">
              <w:rPr>
                <w:rFonts w:eastAsia="Calibri"/>
                <w:color w:val="000000"/>
                <w:sz w:val="20"/>
                <w:szCs w:val="20"/>
              </w:rPr>
              <w:t>ООО «Мурманский продукт»</w:t>
            </w:r>
          </w:p>
        </w:tc>
        <w:tc>
          <w:tcPr>
            <w:tcW w:w="4437" w:type="dxa"/>
            <w:tcBorders>
              <w:top w:val="single" w:sz="4" w:space="0" w:color="auto"/>
              <w:left w:val="single" w:sz="4" w:space="0" w:color="auto"/>
              <w:bottom w:val="single" w:sz="4" w:space="0" w:color="auto"/>
              <w:right w:val="single" w:sz="4" w:space="0" w:color="auto"/>
            </w:tcBorders>
            <w:vAlign w:val="center"/>
          </w:tcPr>
          <w:p w:rsidR="00AC674D" w:rsidRPr="00F54906" w:rsidRDefault="00AC674D" w:rsidP="000E4B35">
            <w:pPr>
              <w:rPr>
                <w:sz w:val="20"/>
                <w:szCs w:val="20"/>
              </w:rPr>
            </w:pPr>
            <w:r w:rsidRPr="00F54906">
              <w:rPr>
                <w:sz w:val="20"/>
                <w:szCs w:val="20"/>
              </w:rPr>
              <w:t>Осуществление сотрудничества в области подготовки квалифицированных рабочих кадров и специалистов. Организация производственной практики, лабораторно-практических работ в условиях производства обучающихся</w:t>
            </w:r>
          </w:p>
        </w:tc>
        <w:tc>
          <w:tcPr>
            <w:tcW w:w="1701" w:type="dxa"/>
            <w:tcBorders>
              <w:top w:val="single" w:sz="4" w:space="0" w:color="auto"/>
              <w:left w:val="nil"/>
              <w:bottom w:val="single" w:sz="4" w:space="0" w:color="auto"/>
              <w:right w:val="single" w:sz="4" w:space="0" w:color="000000"/>
            </w:tcBorders>
          </w:tcPr>
          <w:p w:rsidR="00AC674D" w:rsidRPr="00F54906" w:rsidRDefault="00AC674D" w:rsidP="000E4B35">
            <w:pPr>
              <w:rPr>
                <w:sz w:val="20"/>
                <w:szCs w:val="20"/>
              </w:rPr>
            </w:pPr>
            <w:r w:rsidRPr="00F54906">
              <w:rPr>
                <w:sz w:val="20"/>
                <w:szCs w:val="20"/>
              </w:rPr>
              <w:t>Срок действия договора</w:t>
            </w:r>
          </w:p>
          <w:p w:rsidR="00AC674D" w:rsidRPr="00F54906" w:rsidRDefault="00AC674D" w:rsidP="000E4B35">
            <w:pPr>
              <w:rPr>
                <w:sz w:val="20"/>
                <w:szCs w:val="20"/>
              </w:rPr>
            </w:pPr>
            <w:r w:rsidRPr="00F54906">
              <w:rPr>
                <w:sz w:val="20"/>
                <w:szCs w:val="20"/>
              </w:rPr>
              <w:t>до 01.07.2021 г.</w:t>
            </w:r>
          </w:p>
        </w:tc>
      </w:tr>
      <w:tr w:rsidR="00AC674D" w:rsidRPr="00F54906" w:rsidTr="00055520">
        <w:trPr>
          <w:trHeight w:val="446"/>
        </w:trPr>
        <w:tc>
          <w:tcPr>
            <w:tcW w:w="993" w:type="dxa"/>
            <w:tcBorders>
              <w:top w:val="single" w:sz="4" w:space="0" w:color="auto"/>
              <w:left w:val="single" w:sz="4" w:space="0" w:color="auto"/>
              <w:bottom w:val="single" w:sz="4" w:space="0" w:color="auto"/>
              <w:right w:val="single" w:sz="4" w:space="0" w:color="auto"/>
            </w:tcBorders>
          </w:tcPr>
          <w:p w:rsidR="00AC674D" w:rsidRPr="00F54906" w:rsidRDefault="00AC674D" w:rsidP="0028416D">
            <w:pPr>
              <w:pStyle w:val="a7"/>
              <w:numPr>
                <w:ilvl w:val="0"/>
                <w:numId w:val="37"/>
              </w:numPr>
              <w:rPr>
                <w:sz w:val="20"/>
                <w:szCs w:val="20"/>
              </w:rPr>
            </w:pPr>
          </w:p>
        </w:tc>
        <w:tc>
          <w:tcPr>
            <w:tcW w:w="2509" w:type="dxa"/>
            <w:tcBorders>
              <w:top w:val="single" w:sz="4" w:space="0" w:color="auto"/>
              <w:left w:val="single" w:sz="4" w:space="0" w:color="auto"/>
              <w:bottom w:val="single" w:sz="4" w:space="0" w:color="auto"/>
              <w:right w:val="single" w:sz="4" w:space="0" w:color="auto"/>
            </w:tcBorders>
          </w:tcPr>
          <w:p w:rsidR="00AC674D" w:rsidRPr="00F54906" w:rsidRDefault="00AC674D" w:rsidP="000E4B35">
            <w:pPr>
              <w:rPr>
                <w:rFonts w:eastAsia="Calibri"/>
                <w:color w:val="000000"/>
                <w:sz w:val="20"/>
                <w:szCs w:val="20"/>
              </w:rPr>
            </w:pPr>
            <w:r w:rsidRPr="00F54906">
              <w:rPr>
                <w:rFonts w:eastAsia="Calibri"/>
                <w:color w:val="000000"/>
                <w:sz w:val="20"/>
                <w:szCs w:val="20"/>
              </w:rPr>
              <w:t>ООО «Галант – Авто»</w:t>
            </w:r>
          </w:p>
        </w:tc>
        <w:tc>
          <w:tcPr>
            <w:tcW w:w="4437" w:type="dxa"/>
            <w:tcBorders>
              <w:top w:val="single" w:sz="4" w:space="0" w:color="auto"/>
              <w:left w:val="single" w:sz="4" w:space="0" w:color="auto"/>
              <w:bottom w:val="single" w:sz="4" w:space="0" w:color="auto"/>
              <w:right w:val="single" w:sz="4" w:space="0" w:color="auto"/>
            </w:tcBorders>
            <w:vAlign w:val="center"/>
          </w:tcPr>
          <w:p w:rsidR="00AC674D" w:rsidRPr="00F54906" w:rsidRDefault="00AC674D" w:rsidP="000E4B35">
            <w:pPr>
              <w:rPr>
                <w:sz w:val="20"/>
                <w:szCs w:val="20"/>
              </w:rPr>
            </w:pPr>
            <w:r w:rsidRPr="00F54906">
              <w:rPr>
                <w:sz w:val="20"/>
                <w:szCs w:val="20"/>
              </w:rPr>
              <w:t>Осуществление сотрудничества в области подготовки квалифицированных рабочих кадров и специалистов. Организация производственной практики, лабораторно-практических работ в условиях производства обучающихся</w:t>
            </w:r>
          </w:p>
        </w:tc>
        <w:tc>
          <w:tcPr>
            <w:tcW w:w="1701" w:type="dxa"/>
            <w:tcBorders>
              <w:top w:val="single" w:sz="4" w:space="0" w:color="auto"/>
              <w:left w:val="nil"/>
              <w:bottom w:val="single" w:sz="4" w:space="0" w:color="auto"/>
              <w:right w:val="single" w:sz="4" w:space="0" w:color="000000"/>
            </w:tcBorders>
          </w:tcPr>
          <w:p w:rsidR="00AC674D" w:rsidRPr="00F54906" w:rsidRDefault="00AC674D" w:rsidP="000E4B35">
            <w:pPr>
              <w:rPr>
                <w:sz w:val="20"/>
                <w:szCs w:val="20"/>
              </w:rPr>
            </w:pPr>
            <w:r w:rsidRPr="00F54906">
              <w:rPr>
                <w:sz w:val="20"/>
                <w:szCs w:val="20"/>
              </w:rPr>
              <w:t>Срок действия договора</w:t>
            </w:r>
          </w:p>
          <w:p w:rsidR="00AC674D" w:rsidRPr="00F54906" w:rsidRDefault="00AC674D" w:rsidP="000E4B35">
            <w:pPr>
              <w:rPr>
                <w:sz w:val="20"/>
                <w:szCs w:val="20"/>
              </w:rPr>
            </w:pPr>
            <w:r w:rsidRPr="00F54906">
              <w:rPr>
                <w:sz w:val="20"/>
                <w:szCs w:val="20"/>
              </w:rPr>
              <w:t>до 01.07.2021 г.</w:t>
            </w:r>
          </w:p>
        </w:tc>
      </w:tr>
      <w:tr w:rsidR="00AC674D" w:rsidRPr="00F54906" w:rsidTr="00055520">
        <w:trPr>
          <w:trHeight w:val="446"/>
        </w:trPr>
        <w:tc>
          <w:tcPr>
            <w:tcW w:w="993" w:type="dxa"/>
            <w:tcBorders>
              <w:top w:val="single" w:sz="4" w:space="0" w:color="auto"/>
              <w:left w:val="single" w:sz="4" w:space="0" w:color="auto"/>
              <w:bottom w:val="single" w:sz="4" w:space="0" w:color="auto"/>
              <w:right w:val="single" w:sz="4" w:space="0" w:color="auto"/>
            </w:tcBorders>
          </w:tcPr>
          <w:p w:rsidR="00AC674D" w:rsidRPr="00F54906" w:rsidRDefault="00AC674D" w:rsidP="0028416D">
            <w:pPr>
              <w:pStyle w:val="a7"/>
              <w:numPr>
                <w:ilvl w:val="0"/>
                <w:numId w:val="37"/>
              </w:numPr>
              <w:rPr>
                <w:sz w:val="20"/>
                <w:szCs w:val="20"/>
              </w:rPr>
            </w:pPr>
          </w:p>
        </w:tc>
        <w:tc>
          <w:tcPr>
            <w:tcW w:w="2509" w:type="dxa"/>
            <w:tcBorders>
              <w:top w:val="single" w:sz="4" w:space="0" w:color="auto"/>
              <w:left w:val="single" w:sz="4" w:space="0" w:color="auto"/>
              <w:bottom w:val="single" w:sz="4" w:space="0" w:color="auto"/>
              <w:right w:val="single" w:sz="4" w:space="0" w:color="auto"/>
            </w:tcBorders>
          </w:tcPr>
          <w:p w:rsidR="00AC674D" w:rsidRPr="00F54906" w:rsidRDefault="00AC674D" w:rsidP="000E4B35">
            <w:pPr>
              <w:rPr>
                <w:rFonts w:eastAsia="Calibri"/>
                <w:color w:val="000000"/>
                <w:sz w:val="20"/>
                <w:szCs w:val="20"/>
              </w:rPr>
            </w:pPr>
            <w:r w:rsidRPr="00F54906">
              <w:rPr>
                <w:rFonts w:eastAsia="Calibri"/>
                <w:color w:val="000000"/>
                <w:sz w:val="20"/>
                <w:szCs w:val="20"/>
              </w:rPr>
              <w:t>ООО «Дело»</w:t>
            </w:r>
          </w:p>
        </w:tc>
        <w:tc>
          <w:tcPr>
            <w:tcW w:w="4437" w:type="dxa"/>
            <w:tcBorders>
              <w:top w:val="single" w:sz="4" w:space="0" w:color="auto"/>
              <w:left w:val="single" w:sz="4" w:space="0" w:color="auto"/>
              <w:bottom w:val="single" w:sz="4" w:space="0" w:color="auto"/>
              <w:right w:val="single" w:sz="4" w:space="0" w:color="auto"/>
            </w:tcBorders>
            <w:vAlign w:val="center"/>
          </w:tcPr>
          <w:p w:rsidR="00AC674D" w:rsidRPr="00F54906" w:rsidRDefault="00AC674D" w:rsidP="000E4B35">
            <w:pPr>
              <w:rPr>
                <w:sz w:val="20"/>
                <w:szCs w:val="20"/>
              </w:rPr>
            </w:pPr>
            <w:r w:rsidRPr="00F54906">
              <w:rPr>
                <w:sz w:val="20"/>
                <w:szCs w:val="20"/>
              </w:rPr>
              <w:t>Осуществление сотрудничества в области подготовки квалифицированных рабочих кадров и специалистов. Организация производственной практики, лабораторно-практических работ в условиях производства обучающихся</w:t>
            </w:r>
          </w:p>
        </w:tc>
        <w:tc>
          <w:tcPr>
            <w:tcW w:w="1701" w:type="dxa"/>
            <w:tcBorders>
              <w:top w:val="single" w:sz="4" w:space="0" w:color="auto"/>
              <w:left w:val="nil"/>
              <w:bottom w:val="single" w:sz="4" w:space="0" w:color="auto"/>
              <w:right w:val="single" w:sz="4" w:space="0" w:color="000000"/>
            </w:tcBorders>
          </w:tcPr>
          <w:p w:rsidR="00AC674D" w:rsidRPr="00F54906" w:rsidRDefault="00AC674D" w:rsidP="000E4B35">
            <w:pPr>
              <w:rPr>
                <w:sz w:val="20"/>
                <w:szCs w:val="20"/>
              </w:rPr>
            </w:pPr>
            <w:r w:rsidRPr="00F54906">
              <w:rPr>
                <w:sz w:val="20"/>
                <w:szCs w:val="20"/>
              </w:rPr>
              <w:t>Срок действия договора</w:t>
            </w:r>
          </w:p>
          <w:p w:rsidR="00AC674D" w:rsidRPr="00F54906" w:rsidRDefault="00AC674D" w:rsidP="000E4B35">
            <w:pPr>
              <w:rPr>
                <w:sz w:val="20"/>
                <w:szCs w:val="20"/>
              </w:rPr>
            </w:pPr>
            <w:r w:rsidRPr="00F54906">
              <w:rPr>
                <w:sz w:val="20"/>
                <w:szCs w:val="20"/>
              </w:rPr>
              <w:t>до 01.07.2021 г.</w:t>
            </w:r>
          </w:p>
        </w:tc>
      </w:tr>
      <w:tr w:rsidR="00AC674D" w:rsidRPr="00F54906" w:rsidTr="00055520">
        <w:trPr>
          <w:trHeight w:val="446"/>
        </w:trPr>
        <w:tc>
          <w:tcPr>
            <w:tcW w:w="993" w:type="dxa"/>
            <w:tcBorders>
              <w:top w:val="single" w:sz="4" w:space="0" w:color="auto"/>
              <w:left w:val="single" w:sz="4" w:space="0" w:color="auto"/>
              <w:bottom w:val="single" w:sz="4" w:space="0" w:color="auto"/>
              <w:right w:val="single" w:sz="4" w:space="0" w:color="auto"/>
            </w:tcBorders>
          </w:tcPr>
          <w:p w:rsidR="00AC674D" w:rsidRPr="00F54906" w:rsidRDefault="00AC674D" w:rsidP="0028416D">
            <w:pPr>
              <w:pStyle w:val="a7"/>
              <w:numPr>
                <w:ilvl w:val="0"/>
                <w:numId w:val="37"/>
              </w:numPr>
              <w:rPr>
                <w:sz w:val="20"/>
                <w:szCs w:val="20"/>
              </w:rPr>
            </w:pPr>
          </w:p>
        </w:tc>
        <w:tc>
          <w:tcPr>
            <w:tcW w:w="2509" w:type="dxa"/>
            <w:tcBorders>
              <w:top w:val="single" w:sz="4" w:space="0" w:color="auto"/>
              <w:left w:val="single" w:sz="4" w:space="0" w:color="auto"/>
              <w:bottom w:val="single" w:sz="4" w:space="0" w:color="auto"/>
              <w:right w:val="single" w:sz="4" w:space="0" w:color="auto"/>
            </w:tcBorders>
          </w:tcPr>
          <w:p w:rsidR="00AC674D" w:rsidRPr="00F54906" w:rsidRDefault="00AC674D" w:rsidP="000E4B35">
            <w:pPr>
              <w:rPr>
                <w:rFonts w:eastAsia="Calibri"/>
                <w:color w:val="000000"/>
                <w:sz w:val="20"/>
                <w:szCs w:val="20"/>
              </w:rPr>
            </w:pPr>
            <w:r w:rsidRPr="00F54906">
              <w:rPr>
                <w:rFonts w:eastAsia="Calibri"/>
                <w:color w:val="000000"/>
                <w:sz w:val="20"/>
                <w:szCs w:val="20"/>
              </w:rPr>
              <w:t>ОАО «Мурманоблгаз»</w:t>
            </w:r>
          </w:p>
        </w:tc>
        <w:tc>
          <w:tcPr>
            <w:tcW w:w="4437" w:type="dxa"/>
            <w:tcBorders>
              <w:top w:val="single" w:sz="4" w:space="0" w:color="auto"/>
              <w:left w:val="single" w:sz="4" w:space="0" w:color="auto"/>
              <w:bottom w:val="single" w:sz="4" w:space="0" w:color="auto"/>
              <w:right w:val="single" w:sz="4" w:space="0" w:color="auto"/>
            </w:tcBorders>
            <w:vAlign w:val="center"/>
          </w:tcPr>
          <w:p w:rsidR="00AC674D" w:rsidRPr="00F54906" w:rsidRDefault="00AC674D" w:rsidP="000E4B35">
            <w:pPr>
              <w:rPr>
                <w:sz w:val="20"/>
                <w:szCs w:val="20"/>
              </w:rPr>
            </w:pPr>
            <w:r w:rsidRPr="00F54906">
              <w:rPr>
                <w:sz w:val="20"/>
                <w:szCs w:val="20"/>
              </w:rPr>
              <w:t>Осуществление сотрудничества в области подготовки квалифицированных рабочих кадров и специалистов. Организация производственной практики, лабораторно-практических работ в условиях производства обучающихся</w:t>
            </w:r>
          </w:p>
        </w:tc>
        <w:tc>
          <w:tcPr>
            <w:tcW w:w="1701" w:type="dxa"/>
            <w:tcBorders>
              <w:top w:val="single" w:sz="4" w:space="0" w:color="auto"/>
              <w:left w:val="nil"/>
              <w:bottom w:val="single" w:sz="4" w:space="0" w:color="auto"/>
              <w:right w:val="single" w:sz="4" w:space="0" w:color="000000"/>
            </w:tcBorders>
          </w:tcPr>
          <w:p w:rsidR="00AC674D" w:rsidRPr="00F54906" w:rsidRDefault="00AC674D" w:rsidP="000E4B35">
            <w:pPr>
              <w:rPr>
                <w:sz w:val="20"/>
                <w:szCs w:val="20"/>
              </w:rPr>
            </w:pPr>
            <w:r w:rsidRPr="00F54906">
              <w:rPr>
                <w:sz w:val="20"/>
                <w:szCs w:val="20"/>
              </w:rPr>
              <w:t>Срок действия договора</w:t>
            </w:r>
          </w:p>
          <w:p w:rsidR="00AC674D" w:rsidRPr="00F54906" w:rsidRDefault="00AC674D" w:rsidP="000E4B35">
            <w:pPr>
              <w:rPr>
                <w:sz w:val="20"/>
                <w:szCs w:val="20"/>
              </w:rPr>
            </w:pPr>
            <w:r w:rsidRPr="00F54906">
              <w:rPr>
                <w:sz w:val="20"/>
                <w:szCs w:val="20"/>
              </w:rPr>
              <w:t>до 01.07.2021 г.</w:t>
            </w:r>
          </w:p>
        </w:tc>
      </w:tr>
    </w:tbl>
    <w:p w:rsidR="00AC674D" w:rsidRDefault="00AC674D" w:rsidP="00E5245A">
      <w:pPr>
        <w:pStyle w:val="1"/>
        <w:jc w:val="left"/>
        <w:rPr>
          <w:rFonts w:ascii="Times New Roman" w:hAnsi="Times New Roman"/>
          <w:u w:val="none"/>
        </w:rPr>
      </w:pPr>
    </w:p>
    <w:p w:rsidR="00055520" w:rsidRDefault="00055520" w:rsidP="00055520">
      <w:pPr>
        <w:ind w:firstLine="708"/>
        <w:jc w:val="both"/>
        <w:rPr>
          <w:b/>
          <w:lang w:eastAsia="en-US"/>
        </w:rPr>
      </w:pPr>
      <w:r w:rsidRPr="00055520">
        <w:rPr>
          <w:b/>
          <w:lang w:eastAsia="en-US"/>
        </w:rPr>
        <w:t xml:space="preserve">4.1.6. </w:t>
      </w:r>
      <w:r>
        <w:rPr>
          <w:b/>
          <w:lang w:eastAsia="en-US"/>
        </w:rPr>
        <w:t>Работа заочного обучения.</w:t>
      </w:r>
    </w:p>
    <w:p w:rsidR="00055520" w:rsidRPr="00F05DEF" w:rsidRDefault="00055520" w:rsidP="00055520">
      <w:pPr>
        <w:ind w:firstLine="708"/>
        <w:jc w:val="both"/>
      </w:pPr>
      <w:r w:rsidRPr="00F05DEF">
        <w:t xml:space="preserve">На 01.09.2017 года контингент обучающихся по заочной форме обучения составлял - 329 человек. По состоянию на 01.06.2018 год – 291 человек. Потеря контингента составила 38 человек, как правило это связано с тем, что 97 % студентов заочников являются военнослужащими и в большинстве случаев убывают в длительные командировки. </w:t>
      </w:r>
    </w:p>
    <w:p w:rsidR="00055520" w:rsidRPr="00F05DEF" w:rsidRDefault="00055520" w:rsidP="00055520">
      <w:pPr>
        <w:ind w:firstLine="708"/>
        <w:jc w:val="both"/>
      </w:pPr>
      <w:r w:rsidRPr="00F05DEF">
        <w:t>19 и 20 июня 2018 года успешно прошли государственную итоговую аттестацию и защитили выпускные квалификационные работы 33 студента группы 49-з «Техническая эксплуатация и обслуживание электрического и электромеханического оборудования (по отраслям)». Общая успеваемость составила 100%, а качество 61% (средний балл – 4,5). Оценки на защите: «5» - 19 человек; «4» - 11 человек; «3» - 3 человека.</w:t>
      </w:r>
    </w:p>
    <w:p w:rsidR="00055520" w:rsidRPr="00F05DEF" w:rsidRDefault="00055520" w:rsidP="00055520">
      <w:pPr>
        <w:ind w:firstLine="708"/>
        <w:jc w:val="both"/>
      </w:pPr>
      <w:r w:rsidRPr="00F05DEF">
        <w:t xml:space="preserve">Выпускники показали освоение профессиональных и общих компетенций по специальности. Большинство обучающихся хорошо знают специфику предприятий по профилю, технологию выполнения работ по специальности.По итогам Государственной итоговой аттестации 33 выпускникам присвоена квалификация «Техник». </w:t>
      </w:r>
    </w:p>
    <w:p w:rsidR="00055520" w:rsidRPr="00F05DEF" w:rsidRDefault="00055520" w:rsidP="00055520">
      <w:pPr>
        <w:ind w:firstLine="708"/>
        <w:jc w:val="both"/>
      </w:pPr>
      <w:r w:rsidRPr="00F05DEF">
        <w:t xml:space="preserve">В настоящее время в ГАПОУ МО «МИК» по заочной форме обучаются 258 студентов, из них полностью успевающих – 247 человек. </w:t>
      </w:r>
    </w:p>
    <w:p w:rsidR="00055520" w:rsidRPr="00F05DEF" w:rsidRDefault="00055520" w:rsidP="00055520">
      <w:pPr>
        <w:ind w:firstLine="708"/>
        <w:jc w:val="both"/>
      </w:pPr>
      <w:r w:rsidRPr="00F05DEF">
        <w:t xml:space="preserve">Успешно осуществлен прием студентов на 2018-2019 учебный год, по состоянию на 01.07.2018г. подано заявлений с полным пакетом документов в количестве 100 человек.  </w:t>
      </w:r>
      <w:r w:rsidRPr="00F05DEF">
        <w:lastRenderedPageBreak/>
        <w:t xml:space="preserve">В тоже время тенденция по увеличению цифр приема, говорит о увеличении заинтересованности абитуриентами заочной формой обучения. </w:t>
      </w:r>
    </w:p>
    <w:p w:rsidR="00055520" w:rsidRPr="00F05DEF" w:rsidRDefault="00055520" w:rsidP="00055520">
      <w:pPr>
        <w:ind w:firstLine="708"/>
        <w:jc w:val="both"/>
      </w:pPr>
      <w:r w:rsidRPr="00F05DEF">
        <w:t>Контингент обучающихся по заочной форме обучения на01.09.2018 год составит 358 человек.</w:t>
      </w:r>
    </w:p>
    <w:p w:rsidR="00055520" w:rsidRPr="00F05DEF" w:rsidRDefault="00055520" w:rsidP="00055520">
      <w:pPr>
        <w:ind w:firstLine="708"/>
        <w:jc w:val="both"/>
      </w:pPr>
      <w:r w:rsidRPr="00F05DEF">
        <w:t xml:space="preserve">За 2017/2018 уч. года поступила оплата за обучение </w:t>
      </w:r>
      <w:r w:rsidRPr="00F05DEF">
        <w:rPr>
          <w:b/>
        </w:rPr>
        <w:t>7 462 250 рублей 00 копеек.</w:t>
      </w:r>
    </w:p>
    <w:p w:rsidR="00055520" w:rsidRPr="00F05DEF" w:rsidRDefault="00055520" w:rsidP="00055520">
      <w:pPr>
        <w:ind w:firstLine="708"/>
        <w:jc w:val="both"/>
      </w:pPr>
      <w:r w:rsidRPr="00F05DEF">
        <w:t xml:space="preserve"> В учебном процессе задействованы 14 преподавателей колледжа и 2 совместителя. </w:t>
      </w:r>
    </w:p>
    <w:p w:rsidR="00055520" w:rsidRPr="00F05DEF" w:rsidRDefault="00055520" w:rsidP="00055520">
      <w:pPr>
        <w:ind w:firstLine="708"/>
        <w:jc w:val="both"/>
      </w:pPr>
      <w:r w:rsidRPr="00F05DEF">
        <w:t xml:space="preserve">Заочная форма обучения становится более востребованной, так как в ее основе лежит принцип совмещения обучения и работы (службы), который и обеспечивает востребованность такой формы обучения. </w:t>
      </w:r>
    </w:p>
    <w:p w:rsidR="00566E72" w:rsidRDefault="00566E72" w:rsidP="00E5245A">
      <w:pPr>
        <w:pStyle w:val="1"/>
        <w:jc w:val="left"/>
        <w:rPr>
          <w:rFonts w:ascii="Times New Roman" w:hAnsi="Times New Roman"/>
          <w:u w:val="none"/>
        </w:rPr>
      </w:pPr>
    </w:p>
    <w:p w:rsidR="00A65135" w:rsidRPr="00B7771E" w:rsidRDefault="00A65135" w:rsidP="00E5245A">
      <w:pPr>
        <w:pStyle w:val="1"/>
        <w:jc w:val="left"/>
        <w:rPr>
          <w:rFonts w:ascii="Times New Roman" w:hAnsi="Times New Roman"/>
          <w:u w:val="none"/>
        </w:rPr>
      </w:pPr>
      <w:bookmarkStart w:id="45" w:name="_Toc524354972"/>
      <w:r w:rsidRPr="00B7771E">
        <w:rPr>
          <w:rFonts w:ascii="Times New Roman" w:hAnsi="Times New Roman"/>
          <w:u w:val="none"/>
        </w:rPr>
        <w:t>5. Востребованность выпускников</w:t>
      </w:r>
      <w:bookmarkEnd w:id="45"/>
    </w:p>
    <w:p w:rsidR="00A65135" w:rsidRDefault="00E5245A" w:rsidP="00E5245A">
      <w:pPr>
        <w:pStyle w:val="2"/>
        <w:jc w:val="left"/>
        <w:rPr>
          <w:rFonts w:ascii="Times New Roman" w:hAnsi="Times New Roman"/>
        </w:rPr>
      </w:pPr>
      <w:r w:rsidRPr="00B7771E">
        <w:rPr>
          <w:rFonts w:ascii="Times New Roman" w:hAnsi="Times New Roman"/>
          <w:lang w:val="ru-RU"/>
        </w:rPr>
        <w:t xml:space="preserve">    </w:t>
      </w:r>
      <w:bookmarkStart w:id="46" w:name="_Toc524354973"/>
      <w:r w:rsidR="00A65135" w:rsidRPr="00B7771E">
        <w:rPr>
          <w:rFonts w:ascii="Times New Roman" w:hAnsi="Times New Roman"/>
        </w:rPr>
        <w:t>5.1.Результаты работы МФЦПК</w:t>
      </w:r>
      <w:bookmarkEnd w:id="46"/>
    </w:p>
    <w:p w:rsidR="00CD5C49" w:rsidRPr="009202E5" w:rsidRDefault="00CD5C49" w:rsidP="00CD5C49">
      <w:pPr>
        <w:pStyle w:val="af6"/>
        <w:spacing w:before="0" w:beforeAutospacing="0" w:after="0" w:afterAutospacing="0"/>
        <w:jc w:val="both"/>
        <w:rPr>
          <w:color w:val="000000"/>
        </w:rPr>
      </w:pPr>
      <w:r w:rsidRPr="009202E5">
        <w:rPr>
          <w:rStyle w:val="13"/>
          <w:sz w:val="24"/>
          <w:szCs w:val="24"/>
        </w:rPr>
        <w:t>Многофункциональный центр прикладных квалификаций</w:t>
      </w:r>
      <w:r w:rsidRPr="009202E5">
        <w:rPr>
          <w:color w:val="000000"/>
        </w:rPr>
        <w:t xml:space="preserve"> (МФЦПК) является структурным </w:t>
      </w:r>
      <w:r w:rsidRPr="009202E5">
        <w:t xml:space="preserve">подразделением </w:t>
      </w:r>
      <w:r w:rsidRPr="009202E5">
        <w:rPr>
          <w:rStyle w:val="13"/>
          <w:sz w:val="24"/>
          <w:szCs w:val="24"/>
        </w:rPr>
        <w:t>ГАПОУ МО «Мурманский индустриальный колледж»,</w:t>
      </w:r>
      <w:r w:rsidRPr="009202E5">
        <w:t xml:space="preserve"> </w:t>
      </w:r>
      <w:r w:rsidRPr="009202E5">
        <w:rPr>
          <w:color w:val="000000"/>
        </w:rPr>
        <w:t>осуществляющим деятельность по реализации практико-ориентированных образовательных программ, разработанных на основе профессиональных стандартов и/или согласованных с работодателями и обеспечивающих освоение квалификаций, востребованных на региональном рынке труда Мурманской области.</w:t>
      </w:r>
    </w:p>
    <w:p w:rsidR="00CD5C49" w:rsidRPr="009202E5" w:rsidRDefault="00CD5C49" w:rsidP="00CD5C49">
      <w:pPr>
        <w:pStyle w:val="af6"/>
        <w:spacing w:before="0" w:beforeAutospacing="0" w:after="0" w:afterAutospacing="0"/>
        <w:jc w:val="both"/>
        <w:rPr>
          <w:color w:val="000000"/>
        </w:rPr>
      </w:pPr>
      <w:r w:rsidRPr="009202E5">
        <w:rPr>
          <w:color w:val="000000"/>
        </w:rPr>
        <w:t>К числу таких программ относятся программы профессиональной подготовки, переподготовки и повышения квалификаций по профессиям и специальностям, наиболее востребованным на данном рынке, в том числе по запросам организаций и центров (служб) занятости населения.</w:t>
      </w:r>
    </w:p>
    <w:p w:rsidR="00CD5C49" w:rsidRPr="009202E5" w:rsidRDefault="00CD5C49" w:rsidP="00CD5C49">
      <w:pPr>
        <w:pStyle w:val="af6"/>
        <w:spacing w:before="0" w:beforeAutospacing="0" w:after="0" w:afterAutospacing="0"/>
        <w:jc w:val="both"/>
        <w:rPr>
          <w:color w:val="000000"/>
        </w:rPr>
      </w:pPr>
      <w:r w:rsidRPr="009202E5">
        <w:rPr>
          <w:color w:val="000000"/>
        </w:rPr>
        <w:t>Таким образом, осуществляется целевая подготовка квалифицированных кадров, которая основана на интеграции образовательного и производственного процессов, обеспечивающей высокую эффективность и качество обучения под контролем работодателей.</w:t>
      </w:r>
    </w:p>
    <w:p w:rsidR="00CD5C49" w:rsidRPr="009202E5" w:rsidRDefault="00CD5C49" w:rsidP="00CD5C49">
      <w:pPr>
        <w:pStyle w:val="af6"/>
        <w:spacing w:before="0" w:beforeAutospacing="0" w:after="0" w:afterAutospacing="0"/>
        <w:jc w:val="both"/>
        <w:rPr>
          <w:color w:val="000000"/>
        </w:rPr>
      </w:pPr>
      <w:r w:rsidRPr="009202E5">
        <w:rPr>
          <w:color w:val="000000"/>
        </w:rPr>
        <w:t>Занятия проводятся не только в колледже, но и в компаниях заказчиков ведущими специалистами предприятий, учитывающими специфику производства, быстро и адекватно реагирующими на изменения технологических процессов и могущими вносить соответствующие коррективы в образовательные программы, актуализируя их содержание.</w:t>
      </w:r>
    </w:p>
    <w:p w:rsidR="00CD5C49" w:rsidRPr="009202E5" w:rsidRDefault="00CD5C49" w:rsidP="009202E5">
      <w:pPr>
        <w:pStyle w:val="af6"/>
        <w:spacing w:before="0" w:beforeAutospacing="0" w:after="0" w:afterAutospacing="0"/>
        <w:jc w:val="both"/>
      </w:pPr>
      <w:r w:rsidRPr="009202E5">
        <w:rPr>
          <w:color w:val="000000"/>
        </w:rPr>
        <w:t>На период обучения в МФЦПК иногородним по заявлению предоставляется возможность проживания в общежитии колледжа по ул. Уш</w:t>
      </w:r>
      <w:r w:rsidRPr="009202E5">
        <w:t>акова, 9.</w:t>
      </w:r>
      <w:r w:rsidRPr="009202E5">
        <w:rPr>
          <w:rStyle w:val="13"/>
          <w:sz w:val="24"/>
          <w:szCs w:val="24"/>
        </w:rPr>
        <w:t xml:space="preserve">МФЦПК обеспечивает открытость и доступность информации о своей деятельности посредством ее размещения в информационно </w:t>
      </w:r>
      <w:r w:rsidRPr="009202E5">
        <w:rPr>
          <w:rStyle w:val="13"/>
          <w:sz w:val="24"/>
          <w:szCs w:val="24"/>
        </w:rPr>
        <w:softHyphen/>
        <w:t>телекоммуникационных сетях, в том числе на официальном сайте ГАПОУ МО «Мурманский индустриальный колледж», структурным подразделением которого является МФЦПК, в сети «Интернет». Перечень данных соответствует требованиям статьи 29 Федерального закона от 29.12.2012 № 273-ФЭ «Об образовании в Российской Федерации», а также иную информацию в форматах, рекомендованных Министерством образования и науки Российской Федерации.</w:t>
      </w:r>
    </w:p>
    <w:p w:rsidR="00CD5C49" w:rsidRPr="009202E5" w:rsidRDefault="00CD5C49" w:rsidP="009202E5">
      <w:pPr>
        <w:pStyle w:val="41"/>
        <w:shd w:val="clear" w:color="auto" w:fill="auto"/>
        <w:tabs>
          <w:tab w:val="left" w:pos="1215"/>
        </w:tabs>
        <w:spacing w:line="240" w:lineRule="auto"/>
        <w:ind w:right="20" w:firstLine="0"/>
        <w:jc w:val="both"/>
        <w:rPr>
          <w:sz w:val="24"/>
          <w:szCs w:val="24"/>
        </w:rPr>
      </w:pPr>
      <w:r w:rsidRPr="009202E5">
        <w:rPr>
          <w:rStyle w:val="13"/>
          <w:sz w:val="24"/>
          <w:szCs w:val="24"/>
        </w:rPr>
        <w:t>Задачи МФЦПК - кадровое обеспечение реализуемых в Мурманской области программ и стратегий экономического развития, потребностей высокотехнологичных отраслей Мурманской области, удовлетворение потребности организаций, предприятий, работодателей, объединений Мурманской области путем подготовки высококвалифицированных рабочих кадров.</w:t>
      </w:r>
    </w:p>
    <w:p w:rsidR="00CD5C49" w:rsidRPr="009202E5" w:rsidRDefault="00CD5C49" w:rsidP="009202E5">
      <w:pPr>
        <w:pStyle w:val="a7"/>
        <w:ind w:left="0"/>
        <w:jc w:val="both"/>
        <w:rPr>
          <w:sz w:val="24"/>
        </w:rPr>
      </w:pPr>
      <w:r w:rsidRPr="009202E5">
        <w:rPr>
          <w:sz w:val="24"/>
        </w:rPr>
        <w:t>Наиболее эффективные формы взаимодействия с работодателем — это заключение соглашений на подготовку кадров.</w:t>
      </w:r>
    </w:p>
    <w:p w:rsidR="00CD5C49" w:rsidRPr="009202E5" w:rsidRDefault="00CD5C49" w:rsidP="00CD5C49">
      <w:pPr>
        <w:pStyle w:val="a7"/>
        <w:shd w:val="clear" w:color="auto" w:fill="FFFFFF"/>
        <w:ind w:left="0"/>
        <w:jc w:val="both"/>
        <w:rPr>
          <w:color w:val="000000"/>
          <w:sz w:val="24"/>
          <w:lang w:eastAsia="ru-RU"/>
        </w:rPr>
      </w:pPr>
      <w:r w:rsidRPr="009202E5">
        <w:rPr>
          <w:sz w:val="24"/>
        </w:rPr>
        <w:t>Планы и перспективы развития и совершенствования деятельности МФЦПК: э</w:t>
      </w:r>
      <w:r w:rsidRPr="009202E5">
        <w:rPr>
          <w:color w:val="000000"/>
          <w:sz w:val="24"/>
          <w:lang w:eastAsia="ru-RU"/>
        </w:rPr>
        <w:t>ффективно использовать ресурсы и методы управления образованием на уровне учреждения в целом. Реализация профессионального обучения и расширение возможности для обучения      различных возрастных групп населения. Разработка учебно-методического, программного, тестового обеспечения по тому или иному профилю.</w:t>
      </w:r>
    </w:p>
    <w:p w:rsidR="00CD5C49" w:rsidRPr="009202E5" w:rsidRDefault="00CD5C49" w:rsidP="009202E5">
      <w:pPr>
        <w:shd w:val="clear" w:color="auto" w:fill="FFFFFF"/>
        <w:jc w:val="both"/>
        <w:rPr>
          <w:color w:val="000000"/>
        </w:rPr>
      </w:pPr>
      <w:r w:rsidRPr="009202E5">
        <w:rPr>
          <w:color w:val="000000"/>
        </w:rPr>
        <w:t xml:space="preserve">Повышение профессиональной квалификации </w:t>
      </w:r>
      <w:r w:rsidR="009202E5" w:rsidRPr="009202E5">
        <w:rPr>
          <w:color w:val="000000"/>
        </w:rPr>
        <w:t>преподавателей, мастеров</w:t>
      </w:r>
      <w:r w:rsidRPr="009202E5">
        <w:rPr>
          <w:color w:val="000000"/>
        </w:rPr>
        <w:t xml:space="preserve"> п/</w:t>
      </w:r>
      <w:r w:rsidR="009202E5" w:rsidRPr="009202E5">
        <w:rPr>
          <w:color w:val="000000"/>
        </w:rPr>
        <w:t>о другие образовательные учрежденья</w:t>
      </w:r>
      <w:r w:rsidRPr="009202E5">
        <w:rPr>
          <w:color w:val="000000"/>
        </w:rPr>
        <w:t>, переподготовка, стажировка.</w:t>
      </w:r>
    </w:p>
    <w:p w:rsidR="00CD5C49" w:rsidRPr="009202E5" w:rsidRDefault="00CD5C49" w:rsidP="009202E5">
      <w:pPr>
        <w:shd w:val="clear" w:color="auto" w:fill="FFFFFF"/>
        <w:jc w:val="both"/>
        <w:rPr>
          <w:color w:val="000000"/>
        </w:rPr>
      </w:pPr>
      <w:r w:rsidRPr="009202E5">
        <w:rPr>
          <w:color w:val="000000"/>
        </w:rPr>
        <w:lastRenderedPageBreak/>
        <w:t>Развитие новых педагогических, информационных технологий профессионального обучения.</w:t>
      </w:r>
    </w:p>
    <w:p w:rsidR="00CD5C49" w:rsidRPr="009202E5" w:rsidRDefault="00CD5C49" w:rsidP="009202E5">
      <w:pPr>
        <w:shd w:val="clear" w:color="auto" w:fill="FFFFFF"/>
        <w:jc w:val="both"/>
        <w:rPr>
          <w:color w:val="000000"/>
        </w:rPr>
      </w:pPr>
      <w:r w:rsidRPr="009202E5">
        <w:rPr>
          <w:color w:val="000000"/>
        </w:rPr>
        <w:t>Апробация новых финансовых механизмов повышения качества профессионального обучения.</w:t>
      </w:r>
    </w:p>
    <w:p w:rsidR="00CD5C49" w:rsidRPr="009202E5" w:rsidRDefault="00CD5C49" w:rsidP="00CD5C49">
      <w:pPr>
        <w:jc w:val="both"/>
        <w:rPr>
          <w:color w:val="000000"/>
        </w:rPr>
      </w:pPr>
      <w:r w:rsidRPr="009202E5">
        <w:t xml:space="preserve">Кроме того, важно, чтобы выпускники были готовы к вхождению в новую профессиональную систему взаимоотношений, уверенно чувствовали себя в ней, обладали сформированными профессиональными качествами личности и </w:t>
      </w:r>
      <w:r w:rsidRPr="009202E5">
        <w:rPr>
          <w:color w:val="000000"/>
        </w:rPr>
        <w:t xml:space="preserve">навыками социального и профессионального общения. </w:t>
      </w:r>
    </w:p>
    <w:p w:rsidR="00CD5C49" w:rsidRPr="009202E5" w:rsidRDefault="00CD5C49" w:rsidP="00CD5C49">
      <w:pPr>
        <w:jc w:val="both"/>
      </w:pPr>
      <w:r w:rsidRPr="009202E5">
        <w:rPr>
          <w:color w:val="000000"/>
        </w:rPr>
        <w:t xml:space="preserve">С развитием информационно-коммуникационных технологий </w:t>
      </w:r>
      <w:r w:rsidRPr="009202E5">
        <w:t xml:space="preserve">изменились подходы к профессиональной ориентации и консультированию по вопросам развития карьеры. </w:t>
      </w:r>
    </w:p>
    <w:p w:rsidR="00CD5C49" w:rsidRPr="009202E5" w:rsidRDefault="00CD5C49" w:rsidP="00CD5C49">
      <w:pPr>
        <w:pStyle w:val="ConsPlusNormal"/>
        <w:jc w:val="both"/>
        <w:rPr>
          <w:rFonts w:ascii="Times New Roman" w:hAnsi="Times New Roman" w:cs="Times New Roman"/>
          <w:sz w:val="24"/>
          <w:szCs w:val="24"/>
        </w:rPr>
      </w:pPr>
      <w:r w:rsidRPr="009202E5">
        <w:rPr>
          <w:rFonts w:ascii="Times New Roman" w:hAnsi="Times New Roman" w:cs="Times New Roman"/>
          <w:sz w:val="24"/>
          <w:szCs w:val="24"/>
        </w:rPr>
        <w:t>Сведения по набору слушателей по основным программам профессионального обучения (программам профессиональной подготовки по профессиям рабочих, должностям служащих, программам переподготовки рабочих, служащих и программам повышения квалификации рабочих, служащих).</w:t>
      </w:r>
    </w:p>
    <w:p w:rsidR="00CD5C49" w:rsidRPr="008F382A" w:rsidRDefault="00CD5C49" w:rsidP="00CD5C49">
      <w:pPr>
        <w:jc w:val="center"/>
        <w:rPr>
          <w:sz w:val="28"/>
          <w:szCs w:val="28"/>
        </w:rPr>
      </w:pPr>
      <w:r w:rsidRPr="008F382A">
        <w:rPr>
          <w:b/>
          <w:sz w:val="28"/>
          <w:szCs w:val="28"/>
        </w:rPr>
        <w:t>В период с</w:t>
      </w:r>
      <w:r>
        <w:rPr>
          <w:b/>
          <w:sz w:val="28"/>
          <w:szCs w:val="28"/>
        </w:rPr>
        <w:t xml:space="preserve"> 01.09.2017 по 29</w:t>
      </w:r>
      <w:r w:rsidRPr="008F382A">
        <w:rPr>
          <w:b/>
          <w:sz w:val="28"/>
          <w:szCs w:val="28"/>
        </w:rPr>
        <w:t>.12.201</w:t>
      </w:r>
      <w:r>
        <w:rPr>
          <w:b/>
          <w:sz w:val="28"/>
          <w:szCs w:val="28"/>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098"/>
        <w:gridCol w:w="1272"/>
        <w:gridCol w:w="1696"/>
        <w:gridCol w:w="2945"/>
      </w:tblGrid>
      <w:tr w:rsidR="00CD5C49" w:rsidRPr="009B65BA" w:rsidTr="00055520">
        <w:trPr>
          <w:trHeight w:val="113"/>
          <w:jc w:val="center"/>
        </w:trPr>
        <w:tc>
          <w:tcPr>
            <w:tcW w:w="560" w:type="dxa"/>
            <w:vMerge w:val="restart"/>
            <w:shd w:val="clear" w:color="auto" w:fill="auto"/>
          </w:tcPr>
          <w:p w:rsidR="00CD5C49" w:rsidRPr="00172FDB" w:rsidRDefault="00CD5C49" w:rsidP="000E4B35">
            <w:pPr>
              <w:rPr>
                <w:b/>
                <w:sz w:val="20"/>
                <w:szCs w:val="20"/>
              </w:rPr>
            </w:pPr>
            <w:r w:rsidRPr="00172FDB">
              <w:rPr>
                <w:b/>
                <w:sz w:val="20"/>
                <w:szCs w:val="20"/>
              </w:rPr>
              <w:t>№</w:t>
            </w:r>
          </w:p>
          <w:p w:rsidR="00CD5C49" w:rsidRPr="00172FDB" w:rsidRDefault="00CD5C49" w:rsidP="000E4B35">
            <w:pPr>
              <w:rPr>
                <w:b/>
                <w:sz w:val="20"/>
                <w:szCs w:val="20"/>
              </w:rPr>
            </w:pPr>
            <w:r w:rsidRPr="00172FDB">
              <w:rPr>
                <w:b/>
                <w:sz w:val="20"/>
                <w:szCs w:val="20"/>
              </w:rPr>
              <w:t>п/п</w:t>
            </w:r>
          </w:p>
        </w:tc>
        <w:tc>
          <w:tcPr>
            <w:tcW w:w="3098" w:type="dxa"/>
            <w:vMerge w:val="restart"/>
            <w:shd w:val="clear" w:color="auto" w:fill="auto"/>
            <w:vAlign w:val="center"/>
          </w:tcPr>
          <w:p w:rsidR="00CD5C49" w:rsidRPr="00172FDB" w:rsidRDefault="00CD5C49" w:rsidP="000E4B35">
            <w:pPr>
              <w:rPr>
                <w:b/>
                <w:sz w:val="20"/>
                <w:szCs w:val="20"/>
              </w:rPr>
            </w:pPr>
            <w:r w:rsidRPr="00172FDB">
              <w:rPr>
                <w:b/>
                <w:sz w:val="20"/>
                <w:szCs w:val="20"/>
              </w:rPr>
              <w:t>Профессия</w:t>
            </w:r>
          </w:p>
        </w:tc>
        <w:tc>
          <w:tcPr>
            <w:tcW w:w="1272" w:type="dxa"/>
            <w:vMerge w:val="restart"/>
            <w:shd w:val="clear" w:color="auto" w:fill="auto"/>
          </w:tcPr>
          <w:p w:rsidR="00CD5C49" w:rsidRPr="00172FDB" w:rsidRDefault="00CD5C49" w:rsidP="000E4B35">
            <w:pPr>
              <w:rPr>
                <w:b/>
                <w:sz w:val="20"/>
                <w:szCs w:val="20"/>
              </w:rPr>
            </w:pPr>
            <w:r w:rsidRPr="00172FDB">
              <w:rPr>
                <w:b/>
                <w:sz w:val="20"/>
                <w:szCs w:val="20"/>
              </w:rPr>
              <w:t>Кол-во чел.</w:t>
            </w:r>
          </w:p>
        </w:tc>
        <w:tc>
          <w:tcPr>
            <w:tcW w:w="4641" w:type="dxa"/>
            <w:gridSpan w:val="2"/>
            <w:shd w:val="clear" w:color="auto" w:fill="auto"/>
          </w:tcPr>
          <w:p w:rsidR="00CD5C49" w:rsidRPr="00172FDB" w:rsidRDefault="00CD5C49" w:rsidP="000E4B35">
            <w:pPr>
              <w:rPr>
                <w:b/>
                <w:sz w:val="20"/>
                <w:szCs w:val="20"/>
              </w:rPr>
            </w:pPr>
            <w:r w:rsidRPr="00172FDB">
              <w:rPr>
                <w:b/>
                <w:sz w:val="20"/>
                <w:szCs w:val="20"/>
              </w:rPr>
              <w:t>Форма оплаты</w:t>
            </w:r>
          </w:p>
        </w:tc>
      </w:tr>
      <w:tr w:rsidR="00CD5C49" w:rsidRPr="009B65BA" w:rsidTr="000E4B35">
        <w:trPr>
          <w:trHeight w:val="136"/>
          <w:jc w:val="center"/>
        </w:trPr>
        <w:tc>
          <w:tcPr>
            <w:tcW w:w="560" w:type="dxa"/>
            <w:vMerge/>
            <w:shd w:val="clear" w:color="auto" w:fill="auto"/>
          </w:tcPr>
          <w:p w:rsidR="00CD5C49" w:rsidRPr="00172FDB" w:rsidRDefault="00CD5C49" w:rsidP="000E4B35">
            <w:pPr>
              <w:rPr>
                <w:b/>
                <w:sz w:val="20"/>
                <w:szCs w:val="20"/>
              </w:rPr>
            </w:pPr>
          </w:p>
        </w:tc>
        <w:tc>
          <w:tcPr>
            <w:tcW w:w="3098" w:type="dxa"/>
            <w:vMerge/>
            <w:shd w:val="clear" w:color="auto" w:fill="auto"/>
            <w:vAlign w:val="center"/>
          </w:tcPr>
          <w:p w:rsidR="00CD5C49" w:rsidRPr="00172FDB" w:rsidRDefault="00CD5C49" w:rsidP="000E4B35">
            <w:pPr>
              <w:rPr>
                <w:b/>
                <w:sz w:val="20"/>
                <w:szCs w:val="20"/>
              </w:rPr>
            </w:pPr>
          </w:p>
        </w:tc>
        <w:tc>
          <w:tcPr>
            <w:tcW w:w="1272" w:type="dxa"/>
            <w:vMerge/>
            <w:shd w:val="clear" w:color="auto" w:fill="auto"/>
          </w:tcPr>
          <w:p w:rsidR="00CD5C49" w:rsidRPr="00172FDB" w:rsidRDefault="00CD5C49" w:rsidP="000E4B35">
            <w:pPr>
              <w:rPr>
                <w:b/>
                <w:sz w:val="20"/>
                <w:szCs w:val="20"/>
              </w:rPr>
            </w:pPr>
          </w:p>
        </w:tc>
        <w:tc>
          <w:tcPr>
            <w:tcW w:w="1696" w:type="dxa"/>
            <w:shd w:val="clear" w:color="auto" w:fill="auto"/>
            <w:vAlign w:val="center"/>
          </w:tcPr>
          <w:p w:rsidR="00CD5C49" w:rsidRPr="00172FDB" w:rsidRDefault="00CD5C49" w:rsidP="000E4B35">
            <w:pPr>
              <w:rPr>
                <w:b/>
                <w:bCs/>
                <w:sz w:val="20"/>
                <w:szCs w:val="20"/>
              </w:rPr>
            </w:pPr>
            <w:r w:rsidRPr="00172FDB">
              <w:rPr>
                <w:b/>
                <w:bCs/>
                <w:sz w:val="20"/>
                <w:szCs w:val="20"/>
              </w:rPr>
              <w:t>За счет собственных средств</w:t>
            </w:r>
          </w:p>
        </w:tc>
        <w:tc>
          <w:tcPr>
            <w:tcW w:w="2945" w:type="dxa"/>
            <w:shd w:val="clear" w:color="auto" w:fill="auto"/>
            <w:vAlign w:val="center"/>
          </w:tcPr>
          <w:p w:rsidR="00CD5C49" w:rsidRPr="00172FDB" w:rsidRDefault="00CD5C49" w:rsidP="000E4B35">
            <w:pPr>
              <w:rPr>
                <w:b/>
                <w:bCs/>
                <w:sz w:val="20"/>
                <w:szCs w:val="20"/>
              </w:rPr>
            </w:pPr>
            <w:r w:rsidRPr="00172FDB">
              <w:rPr>
                <w:b/>
                <w:bCs/>
                <w:sz w:val="20"/>
                <w:szCs w:val="20"/>
              </w:rPr>
              <w:t>За счет средств организаций</w:t>
            </w:r>
          </w:p>
        </w:tc>
      </w:tr>
      <w:tr w:rsidR="00CD5C49" w:rsidRPr="009B65BA" w:rsidTr="000E4B35">
        <w:trPr>
          <w:jc w:val="center"/>
        </w:trPr>
        <w:tc>
          <w:tcPr>
            <w:tcW w:w="560" w:type="dxa"/>
            <w:shd w:val="clear" w:color="auto" w:fill="auto"/>
          </w:tcPr>
          <w:p w:rsidR="00CD5C49" w:rsidRPr="00172FDB" w:rsidRDefault="00CD5C49" w:rsidP="0028416D">
            <w:pPr>
              <w:pStyle w:val="a7"/>
              <w:numPr>
                <w:ilvl w:val="0"/>
                <w:numId w:val="24"/>
              </w:numPr>
              <w:ind w:left="285"/>
              <w:rPr>
                <w:sz w:val="20"/>
                <w:szCs w:val="20"/>
              </w:rPr>
            </w:pPr>
          </w:p>
        </w:tc>
        <w:tc>
          <w:tcPr>
            <w:tcW w:w="3098" w:type="dxa"/>
            <w:shd w:val="clear" w:color="auto" w:fill="auto"/>
          </w:tcPr>
          <w:p w:rsidR="00CD5C49" w:rsidRPr="00172FDB" w:rsidRDefault="00CD5C49" w:rsidP="000E4B35">
            <w:pPr>
              <w:rPr>
                <w:sz w:val="20"/>
                <w:szCs w:val="20"/>
              </w:rPr>
            </w:pPr>
            <w:r w:rsidRPr="00172FDB">
              <w:rPr>
                <w:sz w:val="20"/>
                <w:szCs w:val="20"/>
              </w:rPr>
              <w:t>Токарь 4-го разряда</w:t>
            </w:r>
          </w:p>
        </w:tc>
        <w:tc>
          <w:tcPr>
            <w:tcW w:w="1272" w:type="dxa"/>
            <w:shd w:val="clear" w:color="auto" w:fill="auto"/>
          </w:tcPr>
          <w:p w:rsidR="00CD5C49" w:rsidRPr="00172FDB" w:rsidRDefault="00CD5C49" w:rsidP="000E4B35">
            <w:pPr>
              <w:rPr>
                <w:sz w:val="20"/>
                <w:szCs w:val="20"/>
              </w:rPr>
            </w:pPr>
            <w:r w:rsidRPr="00172FDB">
              <w:rPr>
                <w:sz w:val="20"/>
                <w:szCs w:val="20"/>
              </w:rPr>
              <w:t>1</w:t>
            </w:r>
          </w:p>
        </w:tc>
        <w:tc>
          <w:tcPr>
            <w:tcW w:w="1696" w:type="dxa"/>
            <w:shd w:val="clear" w:color="auto" w:fill="auto"/>
          </w:tcPr>
          <w:p w:rsidR="00CD5C49" w:rsidRPr="00172FDB" w:rsidRDefault="00CD5C49" w:rsidP="000E4B35">
            <w:pPr>
              <w:rPr>
                <w:sz w:val="20"/>
                <w:szCs w:val="20"/>
              </w:rPr>
            </w:pPr>
            <w:r w:rsidRPr="00172FDB">
              <w:rPr>
                <w:sz w:val="20"/>
                <w:szCs w:val="20"/>
              </w:rPr>
              <w:t>1</w:t>
            </w:r>
          </w:p>
        </w:tc>
        <w:tc>
          <w:tcPr>
            <w:tcW w:w="2945" w:type="dxa"/>
            <w:shd w:val="clear" w:color="auto" w:fill="auto"/>
          </w:tcPr>
          <w:p w:rsidR="00CD5C49" w:rsidRPr="00172FDB" w:rsidRDefault="00CD5C49" w:rsidP="000E4B35">
            <w:pPr>
              <w:rPr>
                <w:sz w:val="20"/>
                <w:szCs w:val="20"/>
              </w:rPr>
            </w:pPr>
            <w:r w:rsidRPr="00172FDB">
              <w:rPr>
                <w:sz w:val="20"/>
                <w:szCs w:val="20"/>
              </w:rPr>
              <w:t>-</w:t>
            </w:r>
          </w:p>
        </w:tc>
      </w:tr>
      <w:tr w:rsidR="00CD5C49" w:rsidRPr="009B65BA" w:rsidTr="000E4B35">
        <w:trPr>
          <w:jc w:val="center"/>
        </w:trPr>
        <w:tc>
          <w:tcPr>
            <w:tcW w:w="560" w:type="dxa"/>
            <w:shd w:val="clear" w:color="auto" w:fill="auto"/>
          </w:tcPr>
          <w:p w:rsidR="00CD5C49" w:rsidRPr="00172FDB" w:rsidRDefault="00CD5C49" w:rsidP="0028416D">
            <w:pPr>
              <w:pStyle w:val="a7"/>
              <w:numPr>
                <w:ilvl w:val="0"/>
                <w:numId w:val="24"/>
              </w:numPr>
              <w:ind w:left="285"/>
              <w:rPr>
                <w:sz w:val="20"/>
                <w:szCs w:val="20"/>
              </w:rPr>
            </w:pPr>
          </w:p>
        </w:tc>
        <w:tc>
          <w:tcPr>
            <w:tcW w:w="3098" w:type="dxa"/>
            <w:shd w:val="clear" w:color="auto" w:fill="auto"/>
          </w:tcPr>
          <w:p w:rsidR="00CD5C49" w:rsidRPr="00172FDB" w:rsidRDefault="00CD5C49" w:rsidP="000E4B35">
            <w:pPr>
              <w:rPr>
                <w:sz w:val="20"/>
                <w:szCs w:val="20"/>
              </w:rPr>
            </w:pPr>
            <w:r w:rsidRPr="00172FDB">
              <w:rPr>
                <w:sz w:val="20"/>
                <w:szCs w:val="20"/>
              </w:rPr>
              <w:t>Токарь 4-го разряда</w:t>
            </w:r>
          </w:p>
        </w:tc>
        <w:tc>
          <w:tcPr>
            <w:tcW w:w="1272" w:type="dxa"/>
            <w:shd w:val="clear" w:color="auto" w:fill="auto"/>
          </w:tcPr>
          <w:p w:rsidR="00CD5C49" w:rsidRPr="00172FDB" w:rsidRDefault="00CD5C49" w:rsidP="000E4B35">
            <w:pPr>
              <w:rPr>
                <w:sz w:val="20"/>
                <w:szCs w:val="20"/>
              </w:rPr>
            </w:pPr>
            <w:r w:rsidRPr="00172FDB">
              <w:rPr>
                <w:sz w:val="20"/>
                <w:szCs w:val="20"/>
              </w:rPr>
              <w:t>1</w:t>
            </w:r>
          </w:p>
        </w:tc>
        <w:tc>
          <w:tcPr>
            <w:tcW w:w="1696" w:type="dxa"/>
            <w:shd w:val="clear" w:color="auto" w:fill="auto"/>
          </w:tcPr>
          <w:p w:rsidR="00CD5C49" w:rsidRPr="00172FDB" w:rsidRDefault="00CD5C49" w:rsidP="000E4B35">
            <w:pPr>
              <w:rPr>
                <w:sz w:val="20"/>
                <w:szCs w:val="20"/>
              </w:rPr>
            </w:pPr>
            <w:r w:rsidRPr="00172FDB">
              <w:rPr>
                <w:sz w:val="20"/>
                <w:szCs w:val="20"/>
              </w:rPr>
              <w:t>-</w:t>
            </w:r>
          </w:p>
        </w:tc>
        <w:tc>
          <w:tcPr>
            <w:tcW w:w="2945" w:type="dxa"/>
            <w:shd w:val="clear" w:color="auto" w:fill="auto"/>
          </w:tcPr>
          <w:p w:rsidR="00CD5C49" w:rsidRPr="00172FDB" w:rsidRDefault="00CD5C49" w:rsidP="000E4B35">
            <w:pPr>
              <w:rPr>
                <w:sz w:val="20"/>
                <w:szCs w:val="20"/>
              </w:rPr>
            </w:pPr>
            <w:r w:rsidRPr="00172FDB">
              <w:rPr>
                <w:sz w:val="20"/>
                <w:szCs w:val="20"/>
              </w:rPr>
              <w:t>АО «ВРК – 2»</w:t>
            </w:r>
          </w:p>
        </w:tc>
      </w:tr>
      <w:tr w:rsidR="00CD5C49" w:rsidRPr="009B65BA" w:rsidTr="000E4B35">
        <w:trPr>
          <w:jc w:val="center"/>
        </w:trPr>
        <w:tc>
          <w:tcPr>
            <w:tcW w:w="560" w:type="dxa"/>
            <w:shd w:val="clear" w:color="auto" w:fill="auto"/>
          </w:tcPr>
          <w:p w:rsidR="00CD5C49" w:rsidRPr="00172FDB" w:rsidRDefault="00CD5C49" w:rsidP="0028416D">
            <w:pPr>
              <w:pStyle w:val="a7"/>
              <w:numPr>
                <w:ilvl w:val="0"/>
                <w:numId w:val="24"/>
              </w:numPr>
              <w:ind w:left="285"/>
              <w:rPr>
                <w:sz w:val="20"/>
                <w:szCs w:val="20"/>
              </w:rPr>
            </w:pPr>
          </w:p>
        </w:tc>
        <w:tc>
          <w:tcPr>
            <w:tcW w:w="3098" w:type="dxa"/>
            <w:shd w:val="clear" w:color="auto" w:fill="auto"/>
          </w:tcPr>
          <w:p w:rsidR="00CD5C49" w:rsidRPr="00172FDB" w:rsidRDefault="00CD5C49" w:rsidP="000E4B35">
            <w:pPr>
              <w:rPr>
                <w:sz w:val="20"/>
                <w:szCs w:val="20"/>
              </w:rPr>
            </w:pPr>
            <w:r w:rsidRPr="00172FDB">
              <w:rPr>
                <w:sz w:val="20"/>
                <w:szCs w:val="20"/>
              </w:rPr>
              <w:t>Токарь 6-го разряда</w:t>
            </w:r>
          </w:p>
        </w:tc>
        <w:tc>
          <w:tcPr>
            <w:tcW w:w="1272" w:type="dxa"/>
            <w:shd w:val="clear" w:color="auto" w:fill="auto"/>
          </w:tcPr>
          <w:p w:rsidR="00CD5C49" w:rsidRPr="00172FDB" w:rsidRDefault="00CD5C49" w:rsidP="000E4B35">
            <w:pPr>
              <w:rPr>
                <w:sz w:val="20"/>
                <w:szCs w:val="20"/>
              </w:rPr>
            </w:pPr>
            <w:r w:rsidRPr="00172FDB">
              <w:rPr>
                <w:sz w:val="20"/>
                <w:szCs w:val="20"/>
              </w:rPr>
              <w:t>1</w:t>
            </w:r>
          </w:p>
        </w:tc>
        <w:tc>
          <w:tcPr>
            <w:tcW w:w="1696" w:type="dxa"/>
            <w:shd w:val="clear" w:color="auto" w:fill="auto"/>
          </w:tcPr>
          <w:p w:rsidR="00CD5C49" w:rsidRPr="00172FDB" w:rsidRDefault="00CD5C49" w:rsidP="000E4B35">
            <w:pPr>
              <w:rPr>
                <w:sz w:val="20"/>
                <w:szCs w:val="20"/>
              </w:rPr>
            </w:pPr>
            <w:r w:rsidRPr="00172FDB">
              <w:rPr>
                <w:sz w:val="20"/>
                <w:szCs w:val="20"/>
              </w:rPr>
              <w:t>1</w:t>
            </w:r>
          </w:p>
        </w:tc>
        <w:tc>
          <w:tcPr>
            <w:tcW w:w="2945" w:type="dxa"/>
            <w:shd w:val="clear" w:color="auto" w:fill="auto"/>
          </w:tcPr>
          <w:p w:rsidR="00CD5C49" w:rsidRPr="00172FDB" w:rsidRDefault="00CD5C49" w:rsidP="000E4B35">
            <w:pPr>
              <w:rPr>
                <w:sz w:val="20"/>
                <w:szCs w:val="20"/>
              </w:rPr>
            </w:pPr>
            <w:r w:rsidRPr="00172FDB">
              <w:rPr>
                <w:sz w:val="20"/>
                <w:szCs w:val="20"/>
              </w:rPr>
              <w:t>-</w:t>
            </w:r>
          </w:p>
        </w:tc>
      </w:tr>
      <w:tr w:rsidR="00CD5C49" w:rsidRPr="009B65BA" w:rsidTr="000E4B35">
        <w:trPr>
          <w:jc w:val="center"/>
        </w:trPr>
        <w:tc>
          <w:tcPr>
            <w:tcW w:w="560" w:type="dxa"/>
            <w:shd w:val="clear" w:color="auto" w:fill="auto"/>
          </w:tcPr>
          <w:p w:rsidR="00CD5C49" w:rsidRPr="00172FDB" w:rsidRDefault="00CD5C49" w:rsidP="0028416D">
            <w:pPr>
              <w:pStyle w:val="a7"/>
              <w:numPr>
                <w:ilvl w:val="0"/>
                <w:numId w:val="24"/>
              </w:numPr>
              <w:ind w:left="285"/>
              <w:rPr>
                <w:sz w:val="20"/>
                <w:szCs w:val="20"/>
              </w:rPr>
            </w:pPr>
          </w:p>
        </w:tc>
        <w:tc>
          <w:tcPr>
            <w:tcW w:w="3098" w:type="dxa"/>
            <w:shd w:val="clear" w:color="auto" w:fill="auto"/>
          </w:tcPr>
          <w:p w:rsidR="00CD5C49" w:rsidRPr="00172FDB" w:rsidRDefault="00CD5C49" w:rsidP="000E4B35">
            <w:pPr>
              <w:rPr>
                <w:sz w:val="20"/>
                <w:szCs w:val="20"/>
              </w:rPr>
            </w:pPr>
            <w:r w:rsidRPr="00172FDB">
              <w:rPr>
                <w:sz w:val="20"/>
                <w:szCs w:val="20"/>
              </w:rPr>
              <w:t>Электрик судовой 5-го разряда</w:t>
            </w:r>
          </w:p>
        </w:tc>
        <w:tc>
          <w:tcPr>
            <w:tcW w:w="1272" w:type="dxa"/>
            <w:shd w:val="clear" w:color="auto" w:fill="auto"/>
          </w:tcPr>
          <w:p w:rsidR="00CD5C49" w:rsidRPr="00172FDB" w:rsidRDefault="00CD5C49" w:rsidP="000E4B35">
            <w:pPr>
              <w:rPr>
                <w:sz w:val="20"/>
                <w:szCs w:val="20"/>
              </w:rPr>
            </w:pPr>
            <w:r w:rsidRPr="00172FDB">
              <w:rPr>
                <w:sz w:val="20"/>
                <w:szCs w:val="20"/>
              </w:rPr>
              <w:t>1</w:t>
            </w:r>
          </w:p>
        </w:tc>
        <w:tc>
          <w:tcPr>
            <w:tcW w:w="1696" w:type="dxa"/>
            <w:shd w:val="clear" w:color="auto" w:fill="auto"/>
          </w:tcPr>
          <w:p w:rsidR="00CD5C49" w:rsidRPr="00172FDB" w:rsidRDefault="00CD5C49" w:rsidP="000E4B35">
            <w:pPr>
              <w:rPr>
                <w:sz w:val="20"/>
                <w:szCs w:val="20"/>
              </w:rPr>
            </w:pPr>
            <w:r w:rsidRPr="00172FDB">
              <w:rPr>
                <w:sz w:val="20"/>
                <w:szCs w:val="20"/>
              </w:rPr>
              <w:t>1</w:t>
            </w:r>
          </w:p>
        </w:tc>
        <w:tc>
          <w:tcPr>
            <w:tcW w:w="2945" w:type="dxa"/>
            <w:shd w:val="clear" w:color="auto" w:fill="auto"/>
          </w:tcPr>
          <w:p w:rsidR="00CD5C49" w:rsidRPr="00172FDB" w:rsidRDefault="00CD5C49" w:rsidP="000E4B35">
            <w:pPr>
              <w:rPr>
                <w:sz w:val="20"/>
                <w:szCs w:val="20"/>
              </w:rPr>
            </w:pPr>
            <w:r w:rsidRPr="00172FDB">
              <w:rPr>
                <w:sz w:val="20"/>
                <w:szCs w:val="20"/>
              </w:rPr>
              <w:t>-</w:t>
            </w:r>
          </w:p>
        </w:tc>
      </w:tr>
      <w:tr w:rsidR="00CD5C49" w:rsidRPr="009B65BA" w:rsidTr="000E4B35">
        <w:trPr>
          <w:jc w:val="center"/>
        </w:trPr>
        <w:tc>
          <w:tcPr>
            <w:tcW w:w="560" w:type="dxa"/>
            <w:shd w:val="clear" w:color="auto" w:fill="auto"/>
          </w:tcPr>
          <w:p w:rsidR="00CD5C49" w:rsidRPr="00172FDB" w:rsidRDefault="00CD5C49" w:rsidP="0028416D">
            <w:pPr>
              <w:pStyle w:val="a7"/>
              <w:numPr>
                <w:ilvl w:val="0"/>
                <w:numId w:val="24"/>
              </w:numPr>
              <w:ind w:left="285"/>
              <w:rPr>
                <w:sz w:val="20"/>
                <w:szCs w:val="20"/>
              </w:rPr>
            </w:pPr>
          </w:p>
        </w:tc>
        <w:tc>
          <w:tcPr>
            <w:tcW w:w="3098" w:type="dxa"/>
            <w:shd w:val="clear" w:color="auto" w:fill="auto"/>
          </w:tcPr>
          <w:p w:rsidR="00CD5C49" w:rsidRPr="00172FDB" w:rsidRDefault="00CD5C49" w:rsidP="000E4B35">
            <w:pPr>
              <w:rPr>
                <w:sz w:val="20"/>
                <w:szCs w:val="20"/>
              </w:rPr>
            </w:pPr>
            <w:r w:rsidRPr="00172FDB">
              <w:rPr>
                <w:sz w:val="20"/>
                <w:szCs w:val="20"/>
              </w:rPr>
              <w:t>Электромонтер по ремонту и обслуживанию электрооборудования 3 – го разряда</w:t>
            </w:r>
          </w:p>
        </w:tc>
        <w:tc>
          <w:tcPr>
            <w:tcW w:w="1272" w:type="dxa"/>
            <w:shd w:val="clear" w:color="auto" w:fill="auto"/>
          </w:tcPr>
          <w:p w:rsidR="00CD5C49" w:rsidRPr="00172FDB" w:rsidRDefault="00CD5C49" w:rsidP="000E4B35">
            <w:pPr>
              <w:rPr>
                <w:sz w:val="20"/>
                <w:szCs w:val="20"/>
              </w:rPr>
            </w:pPr>
            <w:r w:rsidRPr="00172FDB">
              <w:rPr>
                <w:sz w:val="20"/>
                <w:szCs w:val="20"/>
              </w:rPr>
              <w:t>2</w:t>
            </w:r>
          </w:p>
        </w:tc>
        <w:tc>
          <w:tcPr>
            <w:tcW w:w="1696" w:type="dxa"/>
            <w:shd w:val="clear" w:color="auto" w:fill="auto"/>
          </w:tcPr>
          <w:p w:rsidR="00CD5C49" w:rsidRPr="00172FDB" w:rsidRDefault="00CD5C49" w:rsidP="000E4B35">
            <w:pPr>
              <w:rPr>
                <w:sz w:val="20"/>
                <w:szCs w:val="20"/>
              </w:rPr>
            </w:pPr>
            <w:r w:rsidRPr="00172FDB">
              <w:rPr>
                <w:sz w:val="20"/>
                <w:szCs w:val="20"/>
              </w:rPr>
              <w:t>2</w:t>
            </w:r>
          </w:p>
        </w:tc>
        <w:tc>
          <w:tcPr>
            <w:tcW w:w="2945" w:type="dxa"/>
            <w:shd w:val="clear" w:color="auto" w:fill="auto"/>
          </w:tcPr>
          <w:p w:rsidR="00CD5C49" w:rsidRPr="00172FDB" w:rsidRDefault="00CD5C49" w:rsidP="000E4B35">
            <w:pPr>
              <w:rPr>
                <w:sz w:val="20"/>
                <w:szCs w:val="20"/>
              </w:rPr>
            </w:pPr>
            <w:r w:rsidRPr="00172FDB">
              <w:rPr>
                <w:sz w:val="20"/>
                <w:szCs w:val="20"/>
              </w:rPr>
              <w:t>-</w:t>
            </w:r>
          </w:p>
        </w:tc>
      </w:tr>
      <w:tr w:rsidR="00CD5C49" w:rsidRPr="009B65BA" w:rsidTr="000E4B35">
        <w:trPr>
          <w:jc w:val="center"/>
        </w:trPr>
        <w:tc>
          <w:tcPr>
            <w:tcW w:w="560" w:type="dxa"/>
            <w:shd w:val="clear" w:color="auto" w:fill="auto"/>
          </w:tcPr>
          <w:p w:rsidR="00CD5C49" w:rsidRPr="00172FDB" w:rsidRDefault="00CD5C49" w:rsidP="0028416D">
            <w:pPr>
              <w:pStyle w:val="a7"/>
              <w:numPr>
                <w:ilvl w:val="0"/>
                <w:numId w:val="24"/>
              </w:numPr>
              <w:ind w:left="285"/>
              <w:rPr>
                <w:sz w:val="20"/>
                <w:szCs w:val="20"/>
              </w:rPr>
            </w:pPr>
          </w:p>
        </w:tc>
        <w:tc>
          <w:tcPr>
            <w:tcW w:w="3098" w:type="dxa"/>
            <w:shd w:val="clear" w:color="auto" w:fill="auto"/>
          </w:tcPr>
          <w:p w:rsidR="00CD5C49" w:rsidRPr="00172FDB" w:rsidRDefault="00CD5C49" w:rsidP="000E4B35">
            <w:pPr>
              <w:rPr>
                <w:sz w:val="20"/>
                <w:szCs w:val="20"/>
              </w:rPr>
            </w:pPr>
            <w:r w:rsidRPr="00172FDB">
              <w:rPr>
                <w:sz w:val="20"/>
                <w:szCs w:val="20"/>
              </w:rPr>
              <w:t>Электрогазосварщик 2-го разряда</w:t>
            </w:r>
          </w:p>
        </w:tc>
        <w:tc>
          <w:tcPr>
            <w:tcW w:w="1272" w:type="dxa"/>
            <w:shd w:val="clear" w:color="auto" w:fill="auto"/>
          </w:tcPr>
          <w:p w:rsidR="00CD5C49" w:rsidRPr="00172FDB" w:rsidRDefault="00CD5C49" w:rsidP="000E4B35">
            <w:pPr>
              <w:rPr>
                <w:sz w:val="20"/>
                <w:szCs w:val="20"/>
              </w:rPr>
            </w:pPr>
            <w:r w:rsidRPr="00172FDB">
              <w:rPr>
                <w:sz w:val="20"/>
                <w:szCs w:val="20"/>
              </w:rPr>
              <w:t>1</w:t>
            </w:r>
          </w:p>
        </w:tc>
        <w:tc>
          <w:tcPr>
            <w:tcW w:w="1696" w:type="dxa"/>
            <w:shd w:val="clear" w:color="auto" w:fill="auto"/>
          </w:tcPr>
          <w:p w:rsidR="00CD5C49" w:rsidRPr="00172FDB" w:rsidRDefault="00CD5C49" w:rsidP="000E4B35">
            <w:pPr>
              <w:rPr>
                <w:sz w:val="20"/>
                <w:szCs w:val="20"/>
              </w:rPr>
            </w:pPr>
            <w:r w:rsidRPr="00172FDB">
              <w:rPr>
                <w:sz w:val="20"/>
                <w:szCs w:val="20"/>
              </w:rPr>
              <w:t>1</w:t>
            </w:r>
          </w:p>
        </w:tc>
        <w:tc>
          <w:tcPr>
            <w:tcW w:w="2945" w:type="dxa"/>
            <w:shd w:val="clear" w:color="auto" w:fill="auto"/>
          </w:tcPr>
          <w:p w:rsidR="00CD5C49" w:rsidRPr="00172FDB" w:rsidRDefault="00CD5C49" w:rsidP="000E4B35">
            <w:pPr>
              <w:rPr>
                <w:sz w:val="20"/>
                <w:szCs w:val="20"/>
              </w:rPr>
            </w:pPr>
            <w:r w:rsidRPr="00172FDB">
              <w:rPr>
                <w:sz w:val="20"/>
                <w:szCs w:val="20"/>
              </w:rPr>
              <w:t>-</w:t>
            </w:r>
          </w:p>
        </w:tc>
      </w:tr>
      <w:tr w:rsidR="00CD5C49" w:rsidRPr="009B65BA" w:rsidTr="000E4B35">
        <w:trPr>
          <w:jc w:val="center"/>
        </w:trPr>
        <w:tc>
          <w:tcPr>
            <w:tcW w:w="560" w:type="dxa"/>
            <w:shd w:val="clear" w:color="auto" w:fill="auto"/>
          </w:tcPr>
          <w:p w:rsidR="00CD5C49" w:rsidRPr="00172FDB" w:rsidRDefault="00CD5C49" w:rsidP="0028416D">
            <w:pPr>
              <w:pStyle w:val="a7"/>
              <w:numPr>
                <w:ilvl w:val="0"/>
                <w:numId w:val="24"/>
              </w:numPr>
              <w:ind w:left="285"/>
              <w:rPr>
                <w:sz w:val="20"/>
                <w:szCs w:val="20"/>
              </w:rPr>
            </w:pPr>
          </w:p>
        </w:tc>
        <w:tc>
          <w:tcPr>
            <w:tcW w:w="3098" w:type="dxa"/>
            <w:shd w:val="clear" w:color="auto" w:fill="auto"/>
          </w:tcPr>
          <w:p w:rsidR="00CD5C49" w:rsidRPr="00172FDB" w:rsidRDefault="00CD5C49" w:rsidP="000E4B35">
            <w:pPr>
              <w:rPr>
                <w:sz w:val="20"/>
                <w:szCs w:val="20"/>
              </w:rPr>
            </w:pPr>
            <w:r w:rsidRPr="00172FDB">
              <w:rPr>
                <w:sz w:val="20"/>
                <w:szCs w:val="20"/>
              </w:rPr>
              <w:t>Электрогазосварщик 3-го разряда</w:t>
            </w:r>
          </w:p>
        </w:tc>
        <w:tc>
          <w:tcPr>
            <w:tcW w:w="1272" w:type="dxa"/>
            <w:shd w:val="clear" w:color="auto" w:fill="auto"/>
          </w:tcPr>
          <w:p w:rsidR="00CD5C49" w:rsidRPr="00172FDB" w:rsidRDefault="00CD5C49" w:rsidP="000E4B35">
            <w:pPr>
              <w:rPr>
                <w:sz w:val="20"/>
                <w:szCs w:val="20"/>
              </w:rPr>
            </w:pPr>
            <w:r w:rsidRPr="00172FDB">
              <w:rPr>
                <w:sz w:val="20"/>
                <w:szCs w:val="20"/>
              </w:rPr>
              <w:t>4</w:t>
            </w:r>
          </w:p>
        </w:tc>
        <w:tc>
          <w:tcPr>
            <w:tcW w:w="1696" w:type="dxa"/>
            <w:shd w:val="clear" w:color="auto" w:fill="auto"/>
          </w:tcPr>
          <w:p w:rsidR="00CD5C49" w:rsidRPr="00172FDB" w:rsidRDefault="00CD5C49" w:rsidP="000E4B35">
            <w:pPr>
              <w:rPr>
                <w:sz w:val="20"/>
                <w:szCs w:val="20"/>
              </w:rPr>
            </w:pPr>
            <w:r w:rsidRPr="00172FDB">
              <w:rPr>
                <w:sz w:val="20"/>
                <w:szCs w:val="20"/>
              </w:rPr>
              <w:t>4</w:t>
            </w:r>
          </w:p>
        </w:tc>
        <w:tc>
          <w:tcPr>
            <w:tcW w:w="2945" w:type="dxa"/>
            <w:shd w:val="clear" w:color="auto" w:fill="auto"/>
          </w:tcPr>
          <w:p w:rsidR="00CD5C49" w:rsidRPr="00172FDB" w:rsidRDefault="00CD5C49" w:rsidP="000E4B35">
            <w:pPr>
              <w:rPr>
                <w:sz w:val="20"/>
                <w:szCs w:val="20"/>
              </w:rPr>
            </w:pPr>
            <w:r w:rsidRPr="00172FDB">
              <w:rPr>
                <w:sz w:val="20"/>
                <w:szCs w:val="20"/>
              </w:rPr>
              <w:t>-</w:t>
            </w:r>
          </w:p>
        </w:tc>
      </w:tr>
      <w:tr w:rsidR="00CD5C49" w:rsidRPr="009B65BA" w:rsidTr="000E4B35">
        <w:trPr>
          <w:jc w:val="center"/>
        </w:trPr>
        <w:tc>
          <w:tcPr>
            <w:tcW w:w="560" w:type="dxa"/>
            <w:shd w:val="clear" w:color="auto" w:fill="auto"/>
          </w:tcPr>
          <w:p w:rsidR="00CD5C49" w:rsidRPr="00172FDB" w:rsidRDefault="00CD5C49" w:rsidP="0028416D">
            <w:pPr>
              <w:pStyle w:val="a7"/>
              <w:numPr>
                <w:ilvl w:val="0"/>
                <w:numId w:val="24"/>
              </w:numPr>
              <w:ind w:left="285"/>
              <w:rPr>
                <w:sz w:val="20"/>
                <w:szCs w:val="20"/>
              </w:rPr>
            </w:pPr>
          </w:p>
        </w:tc>
        <w:tc>
          <w:tcPr>
            <w:tcW w:w="3098" w:type="dxa"/>
            <w:shd w:val="clear" w:color="auto" w:fill="auto"/>
          </w:tcPr>
          <w:p w:rsidR="00CD5C49" w:rsidRPr="00172FDB" w:rsidRDefault="00CD5C49" w:rsidP="000E4B35">
            <w:pPr>
              <w:rPr>
                <w:sz w:val="20"/>
                <w:szCs w:val="20"/>
              </w:rPr>
            </w:pPr>
            <w:r w:rsidRPr="00172FDB">
              <w:rPr>
                <w:sz w:val="20"/>
                <w:szCs w:val="20"/>
              </w:rPr>
              <w:t>Электрогазосварщик 4-го разряда</w:t>
            </w:r>
          </w:p>
        </w:tc>
        <w:tc>
          <w:tcPr>
            <w:tcW w:w="1272" w:type="dxa"/>
            <w:shd w:val="clear" w:color="auto" w:fill="auto"/>
          </w:tcPr>
          <w:p w:rsidR="00CD5C49" w:rsidRPr="00172FDB" w:rsidRDefault="00CD5C49" w:rsidP="000E4B35">
            <w:pPr>
              <w:rPr>
                <w:sz w:val="20"/>
                <w:szCs w:val="20"/>
              </w:rPr>
            </w:pPr>
            <w:r w:rsidRPr="00172FDB">
              <w:rPr>
                <w:sz w:val="20"/>
                <w:szCs w:val="20"/>
              </w:rPr>
              <w:t>1</w:t>
            </w:r>
          </w:p>
        </w:tc>
        <w:tc>
          <w:tcPr>
            <w:tcW w:w="1696" w:type="dxa"/>
            <w:shd w:val="clear" w:color="auto" w:fill="auto"/>
          </w:tcPr>
          <w:p w:rsidR="00CD5C49" w:rsidRPr="00172FDB" w:rsidRDefault="00CD5C49" w:rsidP="000E4B35">
            <w:pPr>
              <w:rPr>
                <w:sz w:val="20"/>
                <w:szCs w:val="20"/>
              </w:rPr>
            </w:pPr>
            <w:r w:rsidRPr="00172FDB">
              <w:rPr>
                <w:sz w:val="20"/>
                <w:szCs w:val="20"/>
              </w:rPr>
              <w:t>1</w:t>
            </w:r>
          </w:p>
        </w:tc>
        <w:tc>
          <w:tcPr>
            <w:tcW w:w="2945" w:type="dxa"/>
            <w:shd w:val="clear" w:color="auto" w:fill="auto"/>
          </w:tcPr>
          <w:p w:rsidR="00CD5C49" w:rsidRPr="00172FDB" w:rsidRDefault="00CD5C49" w:rsidP="000E4B35">
            <w:pPr>
              <w:rPr>
                <w:sz w:val="20"/>
                <w:szCs w:val="20"/>
              </w:rPr>
            </w:pPr>
            <w:r w:rsidRPr="00172FDB">
              <w:rPr>
                <w:sz w:val="20"/>
                <w:szCs w:val="20"/>
              </w:rPr>
              <w:t>-</w:t>
            </w:r>
          </w:p>
        </w:tc>
      </w:tr>
      <w:tr w:rsidR="00CD5C49" w:rsidRPr="009B65BA" w:rsidTr="000E4B35">
        <w:trPr>
          <w:jc w:val="center"/>
        </w:trPr>
        <w:tc>
          <w:tcPr>
            <w:tcW w:w="560" w:type="dxa"/>
            <w:shd w:val="clear" w:color="auto" w:fill="auto"/>
          </w:tcPr>
          <w:p w:rsidR="00CD5C49" w:rsidRPr="00172FDB" w:rsidRDefault="00CD5C49" w:rsidP="0028416D">
            <w:pPr>
              <w:pStyle w:val="a7"/>
              <w:numPr>
                <w:ilvl w:val="0"/>
                <w:numId w:val="24"/>
              </w:numPr>
              <w:ind w:left="285"/>
              <w:rPr>
                <w:sz w:val="20"/>
                <w:szCs w:val="20"/>
              </w:rPr>
            </w:pPr>
          </w:p>
        </w:tc>
        <w:tc>
          <w:tcPr>
            <w:tcW w:w="3098" w:type="dxa"/>
            <w:shd w:val="clear" w:color="auto" w:fill="auto"/>
          </w:tcPr>
          <w:p w:rsidR="00CD5C49" w:rsidRPr="00172FDB" w:rsidRDefault="00CD5C49" w:rsidP="000E4B35">
            <w:pPr>
              <w:rPr>
                <w:sz w:val="20"/>
                <w:szCs w:val="20"/>
              </w:rPr>
            </w:pPr>
            <w:r w:rsidRPr="00172FDB">
              <w:rPr>
                <w:sz w:val="20"/>
                <w:szCs w:val="20"/>
              </w:rPr>
              <w:t>Электрогазосварщик 5-го разряда</w:t>
            </w:r>
          </w:p>
        </w:tc>
        <w:tc>
          <w:tcPr>
            <w:tcW w:w="1272" w:type="dxa"/>
            <w:shd w:val="clear" w:color="auto" w:fill="auto"/>
          </w:tcPr>
          <w:p w:rsidR="00CD5C49" w:rsidRPr="00172FDB" w:rsidRDefault="00CD5C49" w:rsidP="000E4B35">
            <w:pPr>
              <w:rPr>
                <w:sz w:val="20"/>
                <w:szCs w:val="20"/>
              </w:rPr>
            </w:pPr>
            <w:r w:rsidRPr="00172FDB">
              <w:rPr>
                <w:sz w:val="20"/>
                <w:szCs w:val="20"/>
              </w:rPr>
              <w:t>2</w:t>
            </w:r>
          </w:p>
        </w:tc>
        <w:tc>
          <w:tcPr>
            <w:tcW w:w="1696" w:type="dxa"/>
            <w:shd w:val="clear" w:color="auto" w:fill="auto"/>
          </w:tcPr>
          <w:p w:rsidR="00CD5C49" w:rsidRPr="00172FDB" w:rsidRDefault="00CD5C49" w:rsidP="000E4B35">
            <w:pPr>
              <w:rPr>
                <w:sz w:val="20"/>
                <w:szCs w:val="20"/>
              </w:rPr>
            </w:pPr>
            <w:r w:rsidRPr="00172FDB">
              <w:rPr>
                <w:sz w:val="20"/>
                <w:szCs w:val="20"/>
              </w:rPr>
              <w:t>-</w:t>
            </w:r>
          </w:p>
        </w:tc>
        <w:tc>
          <w:tcPr>
            <w:tcW w:w="2945" w:type="dxa"/>
            <w:shd w:val="clear" w:color="auto" w:fill="auto"/>
          </w:tcPr>
          <w:p w:rsidR="00CD5C49" w:rsidRPr="00172FDB" w:rsidRDefault="00CD5C49" w:rsidP="000E4B35">
            <w:pPr>
              <w:rPr>
                <w:sz w:val="20"/>
                <w:szCs w:val="20"/>
              </w:rPr>
            </w:pPr>
            <w:r w:rsidRPr="00172FDB">
              <w:rPr>
                <w:sz w:val="20"/>
                <w:szCs w:val="20"/>
              </w:rPr>
              <w:t>АО «ВРК – 2»</w:t>
            </w:r>
          </w:p>
        </w:tc>
      </w:tr>
      <w:tr w:rsidR="00CD5C49" w:rsidRPr="009B65BA" w:rsidTr="000E4B35">
        <w:trPr>
          <w:jc w:val="center"/>
        </w:trPr>
        <w:tc>
          <w:tcPr>
            <w:tcW w:w="560" w:type="dxa"/>
            <w:shd w:val="clear" w:color="auto" w:fill="auto"/>
          </w:tcPr>
          <w:p w:rsidR="00CD5C49" w:rsidRPr="00172FDB" w:rsidRDefault="00CD5C49" w:rsidP="0028416D">
            <w:pPr>
              <w:pStyle w:val="a7"/>
              <w:numPr>
                <w:ilvl w:val="0"/>
                <w:numId w:val="24"/>
              </w:numPr>
              <w:ind w:left="285"/>
              <w:rPr>
                <w:sz w:val="20"/>
                <w:szCs w:val="20"/>
              </w:rPr>
            </w:pPr>
          </w:p>
        </w:tc>
        <w:tc>
          <w:tcPr>
            <w:tcW w:w="3098" w:type="dxa"/>
            <w:shd w:val="clear" w:color="auto" w:fill="auto"/>
          </w:tcPr>
          <w:p w:rsidR="00CD5C49" w:rsidRPr="00172FDB" w:rsidRDefault="00CD5C49" w:rsidP="000E4B35">
            <w:pPr>
              <w:rPr>
                <w:sz w:val="20"/>
                <w:szCs w:val="20"/>
              </w:rPr>
            </w:pPr>
            <w:r w:rsidRPr="00172FDB">
              <w:rPr>
                <w:sz w:val="20"/>
                <w:szCs w:val="20"/>
              </w:rPr>
              <w:t>Электрогазосварщик 6-го разряда</w:t>
            </w:r>
          </w:p>
        </w:tc>
        <w:tc>
          <w:tcPr>
            <w:tcW w:w="1272" w:type="dxa"/>
            <w:shd w:val="clear" w:color="auto" w:fill="auto"/>
          </w:tcPr>
          <w:p w:rsidR="00CD5C49" w:rsidRPr="00172FDB" w:rsidRDefault="00CD5C49" w:rsidP="000E4B35">
            <w:pPr>
              <w:rPr>
                <w:sz w:val="20"/>
                <w:szCs w:val="20"/>
              </w:rPr>
            </w:pPr>
            <w:r w:rsidRPr="00172FDB">
              <w:rPr>
                <w:sz w:val="20"/>
                <w:szCs w:val="20"/>
              </w:rPr>
              <w:t>1</w:t>
            </w:r>
          </w:p>
        </w:tc>
        <w:tc>
          <w:tcPr>
            <w:tcW w:w="1696" w:type="dxa"/>
            <w:shd w:val="clear" w:color="auto" w:fill="auto"/>
          </w:tcPr>
          <w:p w:rsidR="00CD5C49" w:rsidRPr="00172FDB" w:rsidRDefault="00CD5C49" w:rsidP="000E4B35">
            <w:pPr>
              <w:rPr>
                <w:sz w:val="20"/>
                <w:szCs w:val="20"/>
              </w:rPr>
            </w:pPr>
            <w:r w:rsidRPr="00172FDB">
              <w:rPr>
                <w:sz w:val="20"/>
                <w:szCs w:val="20"/>
              </w:rPr>
              <w:t>1</w:t>
            </w:r>
          </w:p>
        </w:tc>
        <w:tc>
          <w:tcPr>
            <w:tcW w:w="2945" w:type="dxa"/>
            <w:shd w:val="clear" w:color="auto" w:fill="auto"/>
          </w:tcPr>
          <w:p w:rsidR="00CD5C49" w:rsidRPr="00172FDB" w:rsidRDefault="00CD5C49" w:rsidP="000E4B35">
            <w:pPr>
              <w:rPr>
                <w:sz w:val="20"/>
                <w:szCs w:val="20"/>
              </w:rPr>
            </w:pPr>
            <w:r w:rsidRPr="00172FDB">
              <w:rPr>
                <w:sz w:val="20"/>
                <w:szCs w:val="20"/>
              </w:rPr>
              <w:t>-</w:t>
            </w:r>
          </w:p>
        </w:tc>
      </w:tr>
      <w:tr w:rsidR="00CD5C49" w:rsidRPr="009B65BA" w:rsidTr="000E4B35">
        <w:trPr>
          <w:jc w:val="center"/>
        </w:trPr>
        <w:tc>
          <w:tcPr>
            <w:tcW w:w="560" w:type="dxa"/>
            <w:shd w:val="clear" w:color="auto" w:fill="auto"/>
          </w:tcPr>
          <w:p w:rsidR="00CD5C49" w:rsidRPr="00172FDB" w:rsidRDefault="00CD5C49" w:rsidP="0028416D">
            <w:pPr>
              <w:pStyle w:val="a7"/>
              <w:numPr>
                <w:ilvl w:val="0"/>
                <w:numId w:val="24"/>
              </w:numPr>
              <w:ind w:left="285"/>
              <w:rPr>
                <w:sz w:val="20"/>
                <w:szCs w:val="20"/>
              </w:rPr>
            </w:pPr>
          </w:p>
        </w:tc>
        <w:tc>
          <w:tcPr>
            <w:tcW w:w="3098" w:type="dxa"/>
            <w:shd w:val="clear" w:color="auto" w:fill="auto"/>
          </w:tcPr>
          <w:p w:rsidR="00CD5C49" w:rsidRPr="00172FDB" w:rsidRDefault="00CD5C49" w:rsidP="000E4B35">
            <w:pPr>
              <w:rPr>
                <w:sz w:val="20"/>
                <w:szCs w:val="20"/>
              </w:rPr>
            </w:pPr>
            <w:r w:rsidRPr="00172FDB">
              <w:rPr>
                <w:sz w:val="20"/>
                <w:szCs w:val="20"/>
              </w:rPr>
              <w:t>Повар 3-го разряда</w:t>
            </w:r>
          </w:p>
        </w:tc>
        <w:tc>
          <w:tcPr>
            <w:tcW w:w="1272" w:type="dxa"/>
            <w:shd w:val="clear" w:color="auto" w:fill="auto"/>
          </w:tcPr>
          <w:p w:rsidR="00CD5C49" w:rsidRPr="00172FDB" w:rsidRDefault="00CD5C49" w:rsidP="000E4B35">
            <w:pPr>
              <w:rPr>
                <w:sz w:val="20"/>
                <w:szCs w:val="20"/>
              </w:rPr>
            </w:pPr>
            <w:r w:rsidRPr="00172FDB">
              <w:rPr>
                <w:sz w:val="20"/>
                <w:szCs w:val="20"/>
              </w:rPr>
              <w:t>3</w:t>
            </w:r>
          </w:p>
        </w:tc>
        <w:tc>
          <w:tcPr>
            <w:tcW w:w="1696" w:type="dxa"/>
            <w:shd w:val="clear" w:color="auto" w:fill="auto"/>
          </w:tcPr>
          <w:p w:rsidR="00CD5C49" w:rsidRPr="00172FDB" w:rsidRDefault="00CD5C49" w:rsidP="000E4B35">
            <w:pPr>
              <w:rPr>
                <w:sz w:val="20"/>
                <w:szCs w:val="20"/>
              </w:rPr>
            </w:pPr>
            <w:r w:rsidRPr="00172FDB">
              <w:rPr>
                <w:sz w:val="20"/>
                <w:szCs w:val="20"/>
              </w:rPr>
              <w:t>3</w:t>
            </w:r>
          </w:p>
        </w:tc>
        <w:tc>
          <w:tcPr>
            <w:tcW w:w="2945" w:type="dxa"/>
            <w:shd w:val="clear" w:color="auto" w:fill="auto"/>
          </w:tcPr>
          <w:p w:rsidR="00CD5C49" w:rsidRPr="00172FDB" w:rsidRDefault="00CD5C49" w:rsidP="000E4B35">
            <w:pPr>
              <w:rPr>
                <w:sz w:val="20"/>
                <w:szCs w:val="20"/>
              </w:rPr>
            </w:pPr>
            <w:r w:rsidRPr="00172FDB">
              <w:rPr>
                <w:sz w:val="20"/>
                <w:szCs w:val="20"/>
              </w:rPr>
              <w:t>-</w:t>
            </w:r>
          </w:p>
        </w:tc>
      </w:tr>
      <w:tr w:rsidR="00CD5C49" w:rsidRPr="009B65BA" w:rsidTr="000E4B35">
        <w:trPr>
          <w:jc w:val="center"/>
        </w:trPr>
        <w:tc>
          <w:tcPr>
            <w:tcW w:w="560" w:type="dxa"/>
            <w:shd w:val="clear" w:color="auto" w:fill="auto"/>
          </w:tcPr>
          <w:p w:rsidR="00CD5C49" w:rsidRPr="00172FDB" w:rsidRDefault="00CD5C49" w:rsidP="0028416D">
            <w:pPr>
              <w:pStyle w:val="a7"/>
              <w:numPr>
                <w:ilvl w:val="0"/>
                <w:numId w:val="24"/>
              </w:numPr>
              <w:ind w:left="285"/>
              <w:rPr>
                <w:sz w:val="20"/>
                <w:szCs w:val="20"/>
              </w:rPr>
            </w:pPr>
          </w:p>
        </w:tc>
        <w:tc>
          <w:tcPr>
            <w:tcW w:w="3098" w:type="dxa"/>
            <w:shd w:val="clear" w:color="auto" w:fill="auto"/>
          </w:tcPr>
          <w:p w:rsidR="00CD5C49" w:rsidRPr="00172FDB" w:rsidRDefault="00CD5C49" w:rsidP="000E4B35">
            <w:pPr>
              <w:rPr>
                <w:sz w:val="20"/>
                <w:szCs w:val="20"/>
              </w:rPr>
            </w:pPr>
            <w:r w:rsidRPr="00172FDB">
              <w:rPr>
                <w:sz w:val="20"/>
                <w:szCs w:val="20"/>
              </w:rPr>
              <w:t>Повар 4-го разряда</w:t>
            </w:r>
          </w:p>
        </w:tc>
        <w:tc>
          <w:tcPr>
            <w:tcW w:w="1272" w:type="dxa"/>
            <w:shd w:val="clear" w:color="auto" w:fill="auto"/>
          </w:tcPr>
          <w:p w:rsidR="00CD5C49" w:rsidRPr="00172FDB" w:rsidRDefault="00CD5C49" w:rsidP="000E4B35">
            <w:pPr>
              <w:rPr>
                <w:sz w:val="20"/>
                <w:szCs w:val="20"/>
              </w:rPr>
            </w:pPr>
            <w:r w:rsidRPr="00172FDB">
              <w:rPr>
                <w:sz w:val="20"/>
                <w:szCs w:val="20"/>
              </w:rPr>
              <w:t>1</w:t>
            </w:r>
          </w:p>
        </w:tc>
        <w:tc>
          <w:tcPr>
            <w:tcW w:w="1696" w:type="dxa"/>
            <w:shd w:val="clear" w:color="auto" w:fill="auto"/>
          </w:tcPr>
          <w:p w:rsidR="00CD5C49" w:rsidRPr="00172FDB" w:rsidRDefault="00CD5C49" w:rsidP="000E4B35">
            <w:pPr>
              <w:rPr>
                <w:sz w:val="20"/>
                <w:szCs w:val="20"/>
              </w:rPr>
            </w:pPr>
            <w:r w:rsidRPr="00172FDB">
              <w:rPr>
                <w:sz w:val="20"/>
                <w:szCs w:val="20"/>
              </w:rPr>
              <w:t>1</w:t>
            </w:r>
          </w:p>
        </w:tc>
        <w:tc>
          <w:tcPr>
            <w:tcW w:w="2945" w:type="dxa"/>
            <w:shd w:val="clear" w:color="auto" w:fill="auto"/>
          </w:tcPr>
          <w:p w:rsidR="00CD5C49" w:rsidRPr="00172FDB" w:rsidRDefault="00CD5C49" w:rsidP="000E4B35">
            <w:pPr>
              <w:rPr>
                <w:sz w:val="20"/>
                <w:szCs w:val="20"/>
              </w:rPr>
            </w:pPr>
            <w:r w:rsidRPr="00172FDB">
              <w:rPr>
                <w:sz w:val="20"/>
                <w:szCs w:val="20"/>
              </w:rPr>
              <w:t>-</w:t>
            </w:r>
          </w:p>
        </w:tc>
      </w:tr>
      <w:tr w:rsidR="00CD5C49" w:rsidRPr="009B65BA" w:rsidTr="000E4B35">
        <w:trPr>
          <w:jc w:val="center"/>
        </w:trPr>
        <w:tc>
          <w:tcPr>
            <w:tcW w:w="560" w:type="dxa"/>
            <w:shd w:val="clear" w:color="auto" w:fill="auto"/>
          </w:tcPr>
          <w:p w:rsidR="00CD5C49" w:rsidRPr="00172FDB" w:rsidRDefault="00CD5C49" w:rsidP="0028416D">
            <w:pPr>
              <w:pStyle w:val="a7"/>
              <w:numPr>
                <w:ilvl w:val="0"/>
                <w:numId w:val="24"/>
              </w:numPr>
              <w:ind w:left="285"/>
              <w:rPr>
                <w:sz w:val="20"/>
                <w:szCs w:val="20"/>
              </w:rPr>
            </w:pPr>
          </w:p>
        </w:tc>
        <w:tc>
          <w:tcPr>
            <w:tcW w:w="3098" w:type="dxa"/>
            <w:shd w:val="clear" w:color="auto" w:fill="auto"/>
          </w:tcPr>
          <w:p w:rsidR="00CD5C49" w:rsidRPr="00172FDB" w:rsidRDefault="00CD5C49" w:rsidP="000E4B35">
            <w:pPr>
              <w:rPr>
                <w:sz w:val="20"/>
                <w:szCs w:val="20"/>
              </w:rPr>
            </w:pPr>
            <w:r w:rsidRPr="00172FDB">
              <w:rPr>
                <w:sz w:val="20"/>
                <w:szCs w:val="20"/>
              </w:rPr>
              <w:t>Повар 4-го разряда</w:t>
            </w:r>
          </w:p>
        </w:tc>
        <w:tc>
          <w:tcPr>
            <w:tcW w:w="1272" w:type="dxa"/>
            <w:shd w:val="clear" w:color="auto" w:fill="auto"/>
          </w:tcPr>
          <w:p w:rsidR="00CD5C49" w:rsidRPr="00172FDB" w:rsidRDefault="00CD5C49" w:rsidP="000E4B35">
            <w:pPr>
              <w:rPr>
                <w:sz w:val="20"/>
                <w:szCs w:val="20"/>
              </w:rPr>
            </w:pPr>
            <w:r w:rsidRPr="00172FDB">
              <w:rPr>
                <w:sz w:val="20"/>
                <w:szCs w:val="20"/>
              </w:rPr>
              <w:t>1</w:t>
            </w:r>
          </w:p>
        </w:tc>
        <w:tc>
          <w:tcPr>
            <w:tcW w:w="1696" w:type="dxa"/>
            <w:shd w:val="clear" w:color="auto" w:fill="auto"/>
          </w:tcPr>
          <w:p w:rsidR="00CD5C49" w:rsidRPr="00172FDB" w:rsidRDefault="00CD5C49" w:rsidP="000E4B35">
            <w:pPr>
              <w:rPr>
                <w:sz w:val="20"/>
                <w:szCs w:val="20"/>
              </w:rPr>
            </w:pPr>
            <w:r w:rsidRPr="00172FDB">
              <w:rPr>
                <w:sz w:val="20"/>
                <w:szCs w:val="20"/>
              </w:rPr>
              <w:t>-</w:t>
            </w:r>
          </w:p>
        </w:tc>
        <w:tc>
          <w:tcPr>
            <w:tcW w:w="2945" w:type="dxa"/>
            <w:shd w:val="clear" w:color="auto" w:fill="auto"/>
          </w:tcPr>
          <w:p w:rsidR="00CD5C49" w:rsidRPr="00172FDB" w:rsidRDefault="00CD5C49" w:rsidP="000E4B35">
            <w:pPr>
              <w:rPr>
                <w:sz w:val="20"/>
                <w:szCs w:val="20"/>
              </w:rPr>
            </w:pPr>
            <w:r w:rsidRPr="00172FDB">
              <w:rPr>
                <w:sz w:val="20"/>
                <w:szCs w:val="20"/>
              </w:rPr>
              <w:t>ФГУП «Атомфлот»</w:t>
            </w:r>
          </w:p>
        </w:tc>
      </w:tr>
      <w:tr w:rsidR="00CD5C49" w:rsidRPr="009B65BA" w:rsidTr="000E4B35">
        <w:trPr>
          <w:jc w:val="center"/>
        </w:trPr>
        <w:tc>
          <w:tcPr>
            <w:tcW w:w="560" w:type="dxa"/>
            <w:shd w:val="clear" w:color="auto" w:fill="auto"/>
          </w:tcPr>
          <w:p w:rsidR="00CD5C49" w:rsidRPr="00172FDB" w:rsidRDefault="00CD5C49" w:rsidP="0028416D">
            <w:pPr>
              <w:pStyle w:val="a7"/>
              <w:numPr>
                <w:ilvl w:val="0"/>
                <w:numId w:val="24"/>
              </w:numPr>
              <w:ind w:left="285"/>
              <w:rPr>
                <w:sz w:val="20"/>
                <w:szCs w:val="20"/>
              </w:rPr>
            </w:pPr>
          </w:p>
        </w:tc>
        <w:tc>
          <w:tcPr>
            <w:tcW w:w="3098" w:type="dxa"/>
            <w:shd w:val="clear" w:color="auto" w:fill="auto"/>
          </w:tcPr>
          <w:p w:rsidR="00CD5C49" w:rsidRPr="00172FDB" w:rsidRDefault="00CD5C49" w:rsidP="000E4B35">
            <w:pPr>
              <w:rPr>
                <w:sz w:val="20"/>
                <w:szCs w:val="20"/>
              </w:rPr>
            </w:pPr>
            <w:r w:rsidRPr="00172FDB">
              <w:rPr>
                <w:sz w:val="20"/>
                <w:szCs w:val="20"/>
              </w:rPr>
              <w:t>Слесарь сантехник 3-го разряда</w:t>
            </w:r>
          </w:p>
        </w:tc>
        <w:tc>
          <w:tcPr>
            <w:tcW w:w="1272" w:type="dxa"/>
            <w:shd w:val="clear" w:color="auto" w:fill="auto"/>
          </w:tcPr>
          <w:p w:rsidR="00CD5C49" w:rsidRPr="00172FDB" w:rsidRDefault="00CD5C49" w:rsidP="000E4B35">
            <w:pPr>
              <w:rPr>
                <w:sz w:val="20"/>
                <w:szCs w:val="20"/>
              </w:rPr>
            </w:pPr>
            <w:r w:rsidRPr="00172FDB">
              <w:rPr>
                <w:sz w:val="20"/>
                <w:szCs w:val="20"/>
              </w:rPr>
              <w:t>1</w:t>
            </w:r>
          </w:p>
        </w:tc>
        <w:tc>
          <w:tcPr>
            <w:tcW w:w="1696" w:type="dxa"/>
            <w:shd w:val="clear" w:color="auto" w:fill="auto"/>
          </w:tcPr>
          <w:p w:rsidR="00CD5C49" w:rsidRPr="00172FDB" w:rsidRDefault="00CD5C49" w:rsidP="000E4B35">
            <w:pPr>
              <w:rPr>
                <w:sz w:val="20"/>
                <w:szCs w:val="20"/>
              </w:rPr>
            </w:pPr>
            <w:r w:rsidRPr="00172FDB">
              <w:rPr>
                <w:sz w:val="20"/>
                <w:szCs w:val="20"/>
              </w:rPr>
              <w:t>-</w:t>
            </w:r>
          </w:p>
        </w:tc>
        <w:tc>
          <w:tcPr>
            <w:tcW w:w="2945" w:type="dxa"/>
            <w:shd w:val="clear" w:color="auto" w:fill="auto"/>
          </w:tcPr>
          <w:p w:rsidR="00CD5C49" w:rsidRPr="00172FDB" w:rsidRDefault="00CD5C49" w:rsidP="000E4B35">
            <w:pPr>
              <w:rPr>
                <w:sz w:val="20"/>
                <w:szCs w:val="20"/>
              </w:rPr>
            </w:pPr>
            <w:r w:rsidRPr="00172FDB">
              <w:rPr>
                <w:sz w:val="20"/>
                <w:szCs w:val="20"/>
              </w:rPr>
              <w:t>ФГУП «Атомфлот»</w:t>
            </w:r>
          </w:p>
        </w:tc>
      </w:tr>
      <w:tr w:rsidR="00CD5C49" w:rsidRPr="009B65BA" w:rsidTr="000E4B35">
        <w:trPr>
          <w:jc w:val="center"/>
        </w:trPr>
        <w:tc>
          <w:tcPr>
            <w:tcW w:w="560" w:type="dxa"/>
            <w:shd w:val="clear" w:color="auto" w:fill="auto"/>
          </w:tcPr>
          <w:p w:rsidR="00CD5C49" w:rsidRPr="00172FDB" w:rsidRDefault="00CD5C49" w:rsidP="0028416D">
            <w:pPr>
              <w:pStyle w:val="a7"/>
              <w:numPr>
                <w:ilvl w:val="0"/>
                <w:numId w:val="24"/>
              </w:numPr>
              <w:ind w:left="285"/>
              <w:rPr>
                <w:sz w:val="20"/>
                <w:szCs w:val="20"/>
              </w:rPr>
            </w:pPr>
          </w:p>
        </w:tc>
        <w:tc>
          <w:tcPr>
            <w:tcW w:w="3098" w:type="dxa"/>
            <w:shd w:val="clear" w:color="auto" w:fill="auto"/>
          </w:tcPr>
          <w:p w:rsidR="00CD5C49" w:rsidRPr="00172FDB" w:rsidRDefault="00CD5C49" w:rsidP="000E4B35">
            <w:pPr>
              <w:rPr>
                <w:sz w:val="20"/>
                <w:szCs w:val="20"/>
              </w:rPr>
            </w:pPr>
            <w:r w:rsidRPr="00172FDB">
              <w:rPr>
                <w:sz w:val="20"/>
                <w:szCs w:val="20"/>
              </w:rPr>
              <w:t>Электросварщик ручной сварки 3-го разряда</w:t>
            </w:r>
          </w:p>
        </w:tc>
        <w:tc>
          <w:tcPr>
            <w:tcW w:w="1272" w:type="dxa"/>
            <w:shd w:val="clear" w:color="auto" w:fill="auto"/>
          </w:tcPr>
          <w:p w:rsidR="00CD5C49" w:rsidRPr="00172FDB" w:rsidRDefault="00CD5C49" w:rsidP="000E4B35">
            <w:pPr>
              <w:rPr>
                <w:sz w:val="20"/>
                <w:szCs w:val="20"/>
              </w:rPr>
            </w:pPr>
            <w:r w:rsidRPr="00172FDB">
              <w:rPr>
                <w:sz w:val="20"/>
                <w:szCs w:val="20"/>
              </w:rPr>
              <w:t>3</w:t>
            </w:r>
          </w:p>
        </w:tc>
        <w:tc>
          <w:tcPr>
            <w:tcW w:w="1696" w:type="dxa"/>
            <w:shd w:val="clear" w:color="auto" w:fill="auto"/>
          </w:tcPr>
          <w:p w:rsidR="00CD5C49" w:rsidRPr="00172FDB" w:rsidRDefault="00CD5C49" w:rsidP="000E4B35">
            <w:pPr>
              <w:rPr>
                <w:sz w:val="20"/>
                <w:szCs w:val="20"/>
              </w:rPr>
            </w:pPr>
            <w:r w:rsidRPr="00172FDB">
              <w:rPr>
                <w:sz w:val="20"/>
                <w:szCs w:val="20"/>
              </w:rPr>
              <w:t>3</w:t>
            </w:r>
          </w:p>
        </w:tc>
        <w:tc>
          <w:tcPr>
            <w:tcW w:w="2945" w:type="dxa"/>
            <w:shd w:val="clear" w:color="auto" w:fill="auto"/>
          </w:tcPr>
          <w:p w:rsidR="00CD5C49" w:rsidRPr="00172FDB" w:rsidRDefault="00CD5C49" w:rsidP="000E4B35">
            <w:pPr>
              <w:rPr>
                <w:sz w:val="20"/>
                <w:szCs w:val="20"/>
              </w:rPr>
            </w:pPr>
            <w:r w:rsidRPr="00172FDB">
              <w:rPr>
                <w:sz w:val="20"/>
                <w:szCs w:val="20"/>
              </w:rPr>
              <w:t>-</w:t>
            </w:r>
          </w:p>
        </w:tc>
      </w:tr>
      <w:tr w:rsidR="00CD5C49" w:rsidRPr="009B65BA" w:rsidTr="000E4B35">
        <w:trPr>
          <w:jc w:val="center"/>
        </w:trPr>
        <w:tc>
          <w:tcPr>
            <w:tcW w:w="560" w:type="dxa"/>
            <w:shd w:val="clear" w:color="auto" w:fill="auto"/>
          </w:tcPr>
          <w:p w:rsidR="00CD5C49" w:rsidRPr="00172FDB" w:rsidRDefault="00CD5C49" w:rsidP="0028416D">
            <w:pPr>
              <w:pStyle w:val="a7"/>
              <w:numPr>
                <w:ilvl w:val="0"/>
                <w:numId w:val="24"/>
              </w:numPr>
              <w:ind w:left="285"/>
              <w:rPr>
                <w:sz w:val="20"/>
                <w:szCs w:val="20"/>
              </w:rPr>
            </w:pPr>
          </w:p>
        </w:tc>
        <w:tc>
          <w:tcPr>
            <w:tcW w:w="3098" w:type="dxa"/>
            <w:shd w:val="clear" w:color="auto" w:fill="auto"/>
          </w:tcPr>
          <w:p w:rsidR="00CD5C49" w:rsidRPr="00172FDB" w:rsidRDefault="00CD5C49" w:rsidP="000E4B35">
            <w:pPr>
              <w:rPr>
                <w:sz w:val="20"/>
                <w:szCs w:val="20"/>
              </w:rPr>
            </w:pPr>
            <w:r w:rsidRPr="00172FDB">
              <w:rPr>
                <w:sz w:val="20"/>
                <w:szCs w:val="20"/>
              </w:rPr>
              <w:t>Слесарь-судоремонтник 2-го разряда</w:t>
            </w:r>
          </w:p>
        </w:tc>
        <w:tc>
          <w:tcPr>
            <w:tcW w:w="1272" w:type="dxa"/>
            <w:shd w:val="clear" w:color="auto" w:fill="auto"/>
          </w:tcPr>
          <w:p w:rsidR="00CD5C49" w:rsidRPr="00172FDB" w:rsidRDefault="00CD5C49" w:rsidP="000E4B35">
            <w:pPr>
              <w:rPr>
                <w:sz w:val="20"/>
                <w:szCs w:val="20"/>
              </w:rPr>
            </w:pPr>
            <w:r w:rsidRPr="00172FDB">
              <w:rPr>
                <w:sz w:val="20"/>
                <w:szCs w:val="20"/>
              </w:rPr>
              <w:t>1</w:t>
            </w:r>
          </w:p>
        </w:tc>
        <w:tc>
          <w:tcPr>
            <w:tcW w:w="1696" w:type="dxa"/>
            <w:shd w:val="clear" w:color="auto" w:fill="auto"/>
          </w:tcPr>
          <w:p w:rsidR="00CD5C49" w:rsidRPr="00172FDB" w:rsidRDefault="00CD5C49" w:rsidP="000E4B35">
            <w:pPr>
              <w:rPr>
                <w:sz w:val="20"/>
                <w:szCs w:val="20"/>
              </w:rPr>
            </w:pPr>
            <w:r w:rsidRPr="00172FDB">
              <w:rPr>
                <w:sz w:val="20"/>
                <w:szCs w:val="20"/>
              </w:rPr>
              <w:t>1</w:t>
            </w:r>
          </w:p>
        </w:tc>
        <w:tc>
          <w:tcPr>
            <w:tcW w:w="2945" w:type="dxa"/>
            <w:shd w:val="clear" w:color="auto" w:fill="auto"/>
          </w:tcPr>
          <w:p w:rsidR="00CD5C49" w:rsidRPr="00172FDB" w:rsidRDefault="00CD5C49" w:rsidP="000E4B35">
            <w:pPr>
              <w:rPr>
                <w:sz w:val="20"/>
                <w:szCs w:val="20"/>
              </w:rPr>
            </w:pPr>
            <w:r w:rsidRPr="00172FDB">
              <w:rPr>
                <w:sz w:val="20"/>
                <w:szCs w:val="20"/>
              </w:rPr>
              <w:t>-</w:t>
            </w:r>
          </w:p>
        </w:tc>
      </w:tr>
      <w:tr w:rsidR="00CD5C49" w:rsidRPr="009B65BA" w:rsidTr="000E4B35">
        <w:trPr>
          <w:jc w:val="center"/>
        </w:trPr>
        <w:tc>
          <w:tcPr>
            <w:tcW w:w="560" w:type="dxa"/>
            <w:shd w:val="clear" w:color="auto" w:fill="auto"/>
          </w:tcPr>
          <w:p w:rsidR="00CD5C49" w:rsidRPr="00172FDB" w:rsidRDefault="00CD5C49" w:rsidP="0028416D">
            <w:pPr>
              <w:pStyle w:val="a7"/>
              <w:numPr>
                <w:ilvl w:val="0"/>
                <w:numId w:val="24"/>
              </w:numPr>
              <w:ind w:left="285"/>
              <w:rPr>
                <w:sz w:val="20"/>
                <w:szCs w:val="20"/>
              </w:rPr>
            </w:pPr>
          </w:p>
        </w:tc>
        <w:tc>
          <w:tcPr>
            <w:tcW w:w="3098" w:type="dxa"/>
            <w:shd w:val="clear" w:color="auto" w:fill="auto"/>
          </w:tcPr>
          <w:p w:rsidR="00CD5C49" w:rsidRPr="00172FDB" w:rsidRDefault="00CD5C49" w:rsidP="000E4B35">
            <w:pPr>
              <w:rPr>
                <w:sz w:val="20"/>
                <w:szCs w:val="20"/>
              </w:rPr>
            </w:pPr>
            <w:r w:rsidRPr="00172FDB">
              <w:rPr>
                <w:sz w:val="20"/>
                <w:szCs w:val="20"/>
              </w:rPr>
              <w:t>Слесарь по ремонту подвижного состава</w:t>
            </w:r>
          </w:p>
          <w:p w:rsidR="00CD5C49" w:rsidRPr="00172FDB" w:rsidRDefault="00CD5C49" w:rsidP="000E4B35">
            <w:pPr>
              <w:rPr>
                <w:sz w:val="20"/>
                <w:szCs w:val="20"/>
              </w:rPr>
            </w:pPr>
            <w:r w:rsidRPr="00172FDB">
              <w:rPr>
                <w:sz w:val="20"/>
                <w:szCs w:val="20"/>
              </w:rPr>
              <w:t>3- разряда</w:t>
            </w:r>
          </w:p>
        </w:tc>
        <w:tc>
          <w:tcPr>
            <w:tcW w:w="1272" w:type="dxa"/>
            <w:shd w:val="clear" w:color="auto" w:fill="auto"/>
          </w:tcPr>
          <w:p w:rsidR="00CD5C49" w:rsidRPr="00172FDB" w:rsidRDefault="00CD5C49" w:rsidP="000E4B35">
            <w:pPr>
              <w:rPr>
                <w:sz w:val="20"/>
                <w:szCs w:val="20"/>
              </w:rPr>
            </w:pPr>
            <w:r w:rsidRPr="00172FDB">
              <w:rPr>
                <w:sz w:val="20"/>
                <w:szCs w:val="20"/>
              </w:rPr>
              <w:t>5</w:t>
            </w:r>
          </w:p>
        </w:tc>
        <w:tc>
          <w:tcPr>
            <w:tcW w:w="1696" w:type="dxa"/>
            <w:shd w:val="clear" w:color="auto" w:fill="auto"/>
          </w:tcPr>
          <w:p w:rsidR="00CD5C49" w:rsidRPr="00172FDB" w:rsidRDefault="00CD5C49" w:rsidP="000E4B35">
            <w:pPr>
              <w:rPr>
                <w:sz w:val="20"/>
                <w:szCs w:val="20"/>
              </w:rPr>
            </w:pPr>
            <w:r w:rsidRPr="00172FDB">
              <w:rPr>
                <w:sz w:val="20"/>
                <w:szCs w:val="20"/>
              </w:rPr>
              <w:t>5</w:t>
            </w:r>
          </w:p>
        </w:tc>
        <w:tc>
          <w:tcPr>
            <w:tcW w:w="2945" w:type="dxa"/>
            <w:shd w:val="clear" w:color="auto" w:fill="auto"/>
          </w:tcPr>
          <w:p w:rsidR="00CD5C49" w:rsidRPr="00172FDB" w:rsidRDefault="00CD5C49" w:rsidP="000E4B35">
            <w:pPr>
              <w:rPr>
                <w:sz w:val="20"/>
                <w:szCs w:val="20"/>
              </w:rPr>
            </w:pPr>
            <w:r w:rsidRPr="00172FDB">
              <w:rPr>
                <w:bCs/>
                <w:color w:val="000000"/>
                <w:sz w:val="20"/>
                <w:szCs w:val="20"/>
                <w:shd w:val="clear" w:color="auto" w:fill="FFFFFF"/>
              </w:rPr>
              <w:t>ЧОУ ДПО «Кольский центр развития персонала» г.Мончегорск</w:t>
            </w:r>
          </w:p>
        </w:tc>
      </w:tr>
      <w:tr w:rsidR="00CD5C49" w:rsidRPr="009B65BA" w:rsidTr="000E4B35">
        <w:trPr>
          <w:jc w:val="center"/>
        </w:trPr>
        <w:tc>
          <w:tcPr>
            <w:tcW w:w="560" w:type="dxa"/>
            <w:shd w:val="clear" w:color="auto" w:fill="auto"/>
          </w:tcPr>
          <w:p w:rsidR="00CD5C49" w:rsidRPr="00172FDB" w:rsidRDefault="00CD5C49" w:rsidP="0028416D">
            <w:pPr>
              <w:pStyle w:val="a7"/>
              <w:numPr>
                <w:ilvl w:val="0"/>
                <w:numId w:val="24"/>
              </w:numPr>
              <w:ind w:left="285"/>
              <w:rPr>
                <w:sz w:val="20"/>
                <w:szCs w:val="20"/>
              </w:rPr>
            </w:pPr>
          </w:p>
        </w:tc>
        <w:tc>
          <w:tcPr>
            <w:tcW w:w="3098" w:type="dxa"/>
            <w:shd w:val="clear" w:color="auto" w:fill="auto"/>
          </w:tcPr>
          <w:p w:rsidR="00CD5C49" w:rsidRPr="00172FDB" w:rsidRDefault="00CD5C49" w:rsidP="000E4B35">
            <w:pPr>
              <w:rPr>
                <w:sz w:val="20"/>
                <w:szCs w:val="20"/>
              </w:rPr>
            </w:pPr>
            <w:r w:rsidRPr="00172FDB">
              <w:rPr>
                <w:sz w:val="20"/>
                <w:szCs w:val="20"/>
              </w:rPr>
              <w:t>Слесарь по ремонту подвижного состава</w:t>
            </w:r>
          </w:p>
          <w:p w:rsidR="00CD5C49" w:rsidRPr="00172FDB" w:rsidRDefault="00CD5C49" w:rsidP="000E4B35">
            <w:pPr>
              <w:rPr>
                <w:sz w:val="20"/>
                <w:szCs w:val="20"/>
              </w:rPr>
            </w:pPr>
            <w:r w:rsidRPr="00172FDB">
              <w:rPr>
                <w:sz w:val="20"/>
                <w:szCs w:val="20"/>
              </w:rPr>
              <w:t>4- разряда</w:t>
            </w:r>
          </w:p>
        </w:tc>
        <w:tc>
          <w:tcPr>
            <w:tcW w:w="1272" w:type="dxa"/>
            <w:shd w:val="clear" w:color="auto" w:fill="auto"/>
          </w:tcPr>
          <w:p w:rsidR="00CD5C49" w:rsidRPr="00172FDB" w:rsidRDefault="00CD5C49" w:rsidP="000E4B35">
            <w:pPr>
              <w:rPr>
                <w:sz w:val="20"/>
                <w:szCs w:val="20"/>
              </w:rPr>
            </w:pPr>
            <w:r w:rsidRPr="00172FDB">
              <w:rPr>
                <w:sz w:val="20"/>
                <w:szCs w:val="20"/>
              </w:rPr>
              <w:t>1</w:t>
            </w:r>
          </w:p>
        </w:tc>
        <w:tc>
          <w:tcPr>
            <w:tcW w:w="1696" w:type="dxa"/>
            <w:shd w:val="clear" w:color="auto" w:fill="auto"/>
          </w:tcPr>
          <w:p w:rsidR="00CD5C49" w:rsidRPr="00172FDB" w:rsidRDefault="00CD5C49" w:rsidP="000E4B35">
            <w:pPr>
              <w:rPr>
                <w:sz w:val="20"/>
                <w:szCs w:val="20"/>
              </w:rPr>
            </w:pPr>
            <w:r w:rsidRPr="00172FDB">
              <w:rPr>
                <w:sz w:val="20"/>
                <w:szCs w:val="20"/>
              </w:rPr>
              <w:t>-</w:t>
            </w:r>
          </w:p>
        </w:tc>
        <w:tc>
          <w:tcPr>
            <w:tcW w:w="2945" w:type="dxa"/>
            <w:shd w:val="clear" w:color="auto" w:fill="auto"/>
          </w:tcPr>
          <w:p w:rsidR="00CD5C49" w:rsidRPr="00172FDB" w:rsidRDefault="00CD5C49" w:rsidP="000E4B35">
            <w:pPr>
              <w:rPr>
                <w:sz w:val="20"/>
                <w:szCs w:val="20"/>
              </w:rPr>
            </w:pPr>
            <w:r w:rsidRPr="00172FDB">
              <w:rPr>
                <w:sz w:val="20"/>
                <w:szCs w:val="20"/>
              </w:rPr>
              <w:t>АО «ВРК – 2»</w:t>
            </w:r>
          </w:p>
        </w:tc>
      </w:tr>
      <w:tr w:rsidR="00CD5C49" w:rsidRPr="009B65BA" w:rsidTr="000E4B35">
        <w:trPr>
          <w:jc w:val="center"/>
        </w:trPr>
        <w:tc>
          <w:tcPr>
            <w:tcW w:w="560" w:type="dxa"/>
            <w:shd w:val="clear" w:color="auto" w:fill="auto"/>
          </w:tcPr>
          <w:p w:rsidR="00CD5C49" w:rsidRPr="00172FDB" w:rsidRDefault="00CD5C49" w:rsidP="0028416D">
            <w:pPr>
              <w:pStyle w:val="a7"/>
              <w:numPr>
                <w:ilvl w:val="0"/>
                <w:numId w:val="24"/>
              </w:numPr>
              <w:ind w:left="285"/>
              <w:rPr>
                <w:sz w:val="20"/>
                <w:szCs w:val="20"/>
              </w:rPr>
            </w:pPr>
          </w:p>
        </w:tc>
        <w:tc>
          <w:tcPr>
            <w:tcW w:w="3098" w:type="dxa"/>
            <w:shd w:val="clear" w:color="auto" w:fill="auto"/>
          </w:tcPr>
          <w:p w:rsidR="00CD5C49" w:rsidRPr="00172FDB" w:rsidRDefault="00CD5C49" w:rsidP="000E4B35">
            <w:pPr>
              <w:rPr>
                <w:sz w:val="20"/>
                <w:szCs w:val="20"/>
              </w:rPr>
            </w:pPr>
            <w:r w:rsidRPr="00172FDB">
              <w:rPr>
                <w:sz w:val="20"/>
                <w:szCs w:val="20"/>
              </w:rPr>
              <w:t>Слесарь по ремонту подвижного состава</w:t>
            </w:r>
          </w:p>
          <w:p w:rsidR="00CD5C49" w:rsidRPr="00172FDB" w:rsidRDefault="00CD5C49" w:rsidP="000E4B35">
            <w:pPr>
              <w:rPr>
                <w:sz w:val="20"/>
                <w:szCs w:val="20"/>
              </w:rPr>
            </w:pPr>
            <w:r w:rsidRPr="00172FDB">
              <w:rPr>
                <w:sz w:val="20"/>
                <w:szCs w:val="20"/>
              </w:rPr>
              <w:t>4- разряда</w:t>
            </w:r>
          </w:p>
        </w:tc>
        <w:tc>
          <w:tcPr>
            <w:tcW w:w="1272" w:type="dxa"/>
            <w:shd w:val="clear" w:color="auto" w:fill="auto"/>
          </w:tcPr>
          <w:p w:rsidR="00CD5C49" w:rsidRPr="00172FDB" w:rsidRDefault="00CD5C49" w:rsidP="000E4B35">
            <w:pPr>
              <w:rPr>
                <w:sz w:val="20"/>
                <w:szCs w:val="20"/>
              </w:rPr>
            </w:pPr>
            <w:r w:rsidRPr="00172FDB">
              <w:rPr>
                <w:sz w:val="20"/>
                <w:szCs w:val="20"/>
              </w:rPr>
              <w:t>1</w:t>
            </w:r>
          </w:p>
        </w:tc>
        <w:tc>
          <w:tcPr>
            <w:tcW w:w="1696" w:type="dxa"/>
            <w:shd w:val="clear" w:color="auto" w:fill="auto"/>
          </w:tcPr>
          <w:p w:rsidR="00CD5C49" w:rsidRPr="00172FDB" w:rsidRDefault="00CD5C49" w:rsidP="000E4B35">
            <w:pPr>
              <w:rPr>
                <w:sz w:val="20"/>
                <w:szCs w:val="20"/>
              </w:rPr>
            </w:pPr>
            <w:r w:rsidRPr="00172FDB">
              <w:rPr>
                <w:sz w:val="20"/>
                <w:szCs w:val="20"/>
              </w:rPr>
              <w:t>1</w:t>
            </w:r>
          </w:p>
        </w:tc>
        <w:tc>
          <w:tcPr>
            <w:tcW w:w="2945" w:type="dxa"/>
            <w:shd w:val="clear" w:color="auto" w:fill="auto"/>
          </w:tcPr>
          <w:p w:rsidR="00CD5C49" w:rsidRPr="00172FDB" w:rsidRDefault="00CD5C49" w:rsidP="000E4B35">
            <w:pPr>
              <w:rPr>
                <w:sz w:val="20"/>
                <w:szCs w:val="20"/>
              </w:rPr>
            </w:pPr>
            <w:r w:rsidRPr="00172FDB">
              <w:rPr>
                <w:sz w:val="20"/>
                <w:szCs w:val="20"/>
              </w:rPr>
              <w:t>-</w:t>
            </w:r>
          </w:p>
        </w:tc>
      </w:tr>
      <w:tr w:rsidR="00CD5C49" w:rsidRPr="009B65BA" w:rsidTr="000E4B35">
        <w:trPr>
          <w:jc w:val="center"/>
        </w:trPr>
        <w:tc>
          <w:tcPr>
            <w:tcW w:w="560" w:type="dxa"/>
            <w:shd w:val="clear" w:color="auto" w:fill="auto"/>
          </w:tcPr>
          <w:p w:rsidR="00CD5C49" w:rsidRPr="00172FDB" w:rsidRDefault="00CD5C49" w:rsidP="0028416D">
            <w:pPr>
              <w:pStyle w:val="a7"/>
              <w:numPr>
                <w:ilvl w:val="0"/>
                <w:numId w:val="24"/>
              </w:numPr>
              <w:ind w:left="285"/>
              <w:rPr>
                <w:sz w:val="20"/>
                <w:szCs w:val="20"/>
              </w:rPr>
            </w:pPr>
          </w:p>
        </w:tc>
        <w:tc>
          <w:tcPr>
            <w:tcW w:w="3098" w:type="dxa"/>
            <w:shd w:val="clear" w:color="auto" w:fill="auto"/>
          </w:tcPr>
          <w:p w:rsidR="00CD5C49" w:rsidRPr="00172FDB" w:rsidRDefault="00CD5C49" w:rsidP="000E4B35">
            <w:pPr>
              <w:rPr>
                <w:sz w:val="20"/>
                <w:szCs w:val="20"/>
              </w:rPr>
            </w:pPr>
            <w:r w:rsidRPr="00172FDB">
              <w:rPr>
                <w:sz w:val="20"/>
                <w:szCs w:val="20"/>
              </w:rPr>
              <w:t>Слесарь по ремонту подвижного состава</w:t>
            </w:r>
          </w:p>
          <w:p w:rsidR="00CD5C49" w:rsidRPr="00172FDB" w:rsidRDefault="00CD5C49" w:rsidP="000E4B35">
            <w:pPr>
              <w:rPr>
                <w:sz w:val="20"/>
                <w:szCs w:val="20"/>
              </w:rPr>
            </w:pPr>
            <w:r w:rsidRPr="00172FDB">
              <w:rPr>
                <w:sz w:val="20"/>
                <w:szCs w:val="20"/>
              </w:rPr>
              <w:t>5- разряда</w:t>
            </w:r>
          </w:p>
        </w:tc>
        <w:tc>
          <w:tcPr>
            <w:tcW w:w="1272" w:type="dxa"/>
            <w:shd w:val="clear" w:color="auto" w:fill="auto"/>
          </w:tcPr>
          <w:p w:rsidR="00CD5C49" w:rsidRPr="00172FDB" w:rsidRDefault="00CD5C49" w:rsidP="000E4B35">
            <w:pPr>
              <w:rPr>
                <w:sz w:val="20"/>
                <w:szCs w:val="20"/>
              </w:rPr>
            </w:pPr>
            <w:r w:rsidRPr="00172FDB">
              <w:rPr>
                <w:sz w:val="20"/>
                <w:szCs w:val="20"/>
              </w:rPr>
              <w:t>7</w:t>
            </w:r>
          </w:p>
        </w:tc>
        <w:tc>
          <w:tcPr>
            <w:tcW w:w="1696" w:type="dxa"/>
            <w:shd w:val="clear" w:color="auto" w:fill="auto"/>
          </w:tcPr>
          <w:p w:rsidR="00CD5C49" w:rsidRPr="00172FDB" w:rsidRDefault="00CD5C49" w:rsidP="000E4B35">
            <w:pPr>
              <w:rPr>
                <w:sz w:val="20"/>
                <w:szCs w:val="20"/>
              </w:rPr>
            </w:pPr>
            <w:r w:rsidRPr="00172FDB">
              <w:rPr>
                <w:sz w:val="20"/>
                <w:szCs w:val="20"/>
              </w:rPr>
              <w:t>-</w:t>
            </w:r>
          </w:p>
        </w:tc>
        <w:tc>
          <w:tcPr>
            <w:tcW w:w="2945" w:type="dxa"/>
            <w:shd w:val="clear" w:color="auto" w:fill="auto"/>
          </w:tcPr>
          <w:p w:rsidR="00CD5C49" w:rsidRPr="00172FDB" w:rsidRDefault="00CD5C49" w:rsidP="000E4B35">
            <w:pPr>
              <w:rPr>
                <w:sz w:val="20"/>
                <w:szCs w:val="20"/>
              </w:rPr>
            </w:pPr>
            <w:r w:rsidRPr="00172FDB">
              <w:rPr>
                <w:sz w:val="20"/>
                <w:szCs w:val="20"/>
              </w:rPr>
              <w:t>АО «ВРК – 2»</w:t>
            </w:r>
          </w:p>
        </w:tc>
      </w:tr>
      <w:tr w:rsidR="00CD5C49" w:rsidRPr="009B65BA" w:rsidTr="000E4B35">
        <w:trPr>
          <w:jc w:val="center"/>
        </w:trPr>
        <w:tc>
          <w:tcPr>
            <w:tcW w:w="560" w:type="dxa"/>
            <w:shd w:val="clear" w:color="auto" w:fill="auto"/>
          </w:tcPr>
          <w:p w:rsidR="00CD5C49" w:rsidRPr="00172FDB" w:rsidRDefault="00CD5C49" w:rsidP="0028416D">
            <w:pPr>
              <w:pStyle w:val="a7"/>
              <w:numPr>
                <w:ilvl w:val="0"/>
                <w:numId w:val="24"/>
              </w:numPr>
              <w:ind w:left="285"/>
              <w:rPr>
                <w:sz w:val="20"/>
                <w:szCs w:val="20"/>
              </w:rPr>
            </w:pPr>
          </w:p>
        </w:tc>
        <w:tc>
          <w:tcPr>
            <w:tcW w:w="3098" w:type="dxa"/>
            <w:shd w:val="clear" w:color="auto" w:fill="auto"/>
          </w:tcPr>
          <w:p w:rsidR="00CD5C49" w:rsidRPr="00172FDB" w:rsidRDefault="00CD5C49" w:rsidP="000E4B35">
            <w:pPr>
              <w:rPr>
                <w:sz w:val="20"/>
                <w:szCs w:val="20"/>
              </w:rPr>
            </w:pPr>
            <w:r w:rsidRPr="00172FDB">
              <w:rPr>
                <w:sz w:val="20"/>
                <w:szCs w:val="20"/>
              </w:rPr>
              <w:t>Слесарь по ремонту подвижного состава</w:t>
            </w:r>
          </w:p>
          <w:p w:rsidR="00CD5C49" w:rsidRPr="00172FDB" w:rsidRDefault="00CD5C49" w:rsidP="000E4B35">
            <w:pPr>
              <w:rPr>
                <w:sz w:val="20"/>
                <w:szCs w:val="20"/>
              </w:rPr>
            </w:pPr>
            <w:r w:rsidRPr="00172FDB">
              <w:rPr>
                <w:sz w:val="20"/>
                <w:szCs w:val="20"/>
              </w:rPr>
              <w:t>6- разряда</w:t>
            </w:r>
          </w:p>
        </w:tc>
        <w:tc>
          <w:tcPr>
            <w:tcW w:w="1272" w:type="dxa"/>
            <w:shd w:val="clear" w:color="auto" w:fill="auto"/>
          </w:tcPr>
          <w:p w:rsidR="00CD5C49" w:rsidRPr="00172FDB" w:rsidRDefault="00CD5C49" w:rsidP="000E4B35">
            <w:pPr>
              <w:rPr>
                <w:sz w:val="20"/>
                <w:szCs w:val="20"/>
              </w:rPr>
            </w:pPr>
            <w:r w:rsidRPr="00172FDB">
              <w:rPr>
                <w:sz w:val="20"/>
                <w:szCs w:val="20"/>
              </w:rPr>
              <w:t>1</w:t>
            </w:r>
          </w:p>
        </w:tc>
        <w:tc>
          <w:tcPr>
            <w:tcW w:w="1696" w:type="dxa"/>
            <w:shd w:val="clear" w:color="auto" w:fill="auto"/>
          </w:tcPr>
          <w:p w:rsidR="00CD5C49" w:rsidRPr="00172FDB" w:rsidRDefault="00CD5C49" w:rsidP="000E4B35">
            <w:pPr>
              <w:rPr>
                <w:sz w:val="20"/>
                <w:szCs w:val="20"/>
              </w:rPr>
            </w:pPr>
            <w:r w:rsidRPr="00172FDB">
              <w:rPr>
                <w:sz w:val="20"/>
                <w:szCs w:val="20"/>
              </w:rPr>
              <w:t>-</w:t>
            </w:r>
          </w:p>
        </w:tc>
        <w:tc>
          <w:tcPr>
            <w:tcW w:w="2945" w:type="dxa"/>
            <w:shd w:val="clear" w:color="auto" w:fill="auto"/>
          </w:tcPr>
          <w:p w:rsidR="00CD5C49" w:rsidRPr="00172FDB" w:rsidRDefault="00CD5C49" w:rsidP="000E4B35">
            <w:pPr>
              <w:rPr>
                <w:sz w:val="20"/>
                <w:szCs w:val="20"/>
              </w:rPr>
            </w:pPr>
            <w:r w:rsidRPr="00172FDB">
              <w:rPr>
                <w:sz w:val="20"/>
                <w:szCs w:val="20"/>
              </w:rPr>
              <w:t>АО «ВРК – 2»</w:t>
            </w:r>
          </w:p>
        </w:tc>
      </w:tr>
      <w:tr w:rsidR="00CD5C49" w:rsidRPr="009B65BA" w:rsidTr="000E4B35">
        <w:trPr>
          <w:jc w:val="center"/>
        </w:trPr>
        <w:tc>
          <w:tcPr>
            <w:tcW w:w="3658" w:type="dxa"/>
            <w:gridSpan w:val="2"/>
            <w:shd w:val="clear" w:color="auto" w:fill="auto"/>
          </w:tcPr>
          <w:p w:rsidR="00CD5C49" w:rsidRPr="00172FDB" w:rsidRDefault="00CD5C49" w:rsidP="000E4B35">
            <w:pPr>
              <w:rPr>
                <w:b/>
                <w:sz w:val="20"/>
                <w:szCs w:val="20"/>
                <w:u w:val="single"/>
              </w:rPr>
            </w:pPr>
            <w:r w:rsidRPr="00172FDB">
              <w:rPr>
                <w:b/>
                <w:sz w:val="20"/>
                <w:szCs w:val="20"/>
                <w:u w:val="single"/>
              </w:rPr>
              <w:lastRenderedPageBreak/>
              <w:t>Итого:</w:t>
            </w:r>
          </w:p>
        </w:tc>
        <w:tc>
          <w:tcPr>
            <w:tcW w:w="1272" w:type="dxa"/>
            <w:shd w:val="clear" w:color="auto" w:fill="auto"/>
          </w:tcPr>
          <w:p w:rsidR="00CD5C49" w:rsidRPr="00172FDB" w:rsidRDefault="00CD5C49" w:rsidP="000E4B35">
            <w:pPr>
              <w:rPr>
                <w:b/>
                <w:sz w:val="20"/>
                <w:szCs w:val="20"/>
              </w:rPr>
            </w:pPr>
            <w:r w:rsidRPr="00172FDB">
              <w:rPr>
                <w:b/>
                <w:sz w:val="20"/>
                <w:szCs w:val="20"/>
              </w:rPr>
              <w:t>40 чел.</w:t>
            </w:r>
          </w:p>
        </w:tc>
        <w:tc>
          <w:tcPr>
            <w:tcW w:w="1696" w:type="dxa"/>
            <w:shd w:val="clear" w:color="auto" w:fill="auto"/>
          </w:tcPr>
          <w:p w:rsidR="00CD5C49" w:rsidRPr="00172FDB" w:rsidRDefault="00CD5C49" w:rsidP="000E4B35">
            <w:pPr>
              <w:rPr>
                <w:b/>
                <w:sz w:val="20"/>
                <w:szCs w:val="20"/>
              </w:rPr>
            </w:pPr>
            <w:r w:rsidRPr="00172FDB">
              <w:rPr>
                <w:b/>
                <w:sz w:val="20"/>
                <w:szCs w:val="20"/>
              </w:rPr>
              <w:t>26чел.</w:t>
            </w:r>
          </w:p>
        </w:tc>
        <w:tc>
          <w:tcPr>
            <w:tcW w:w="2945" w:type="dxa"/>
            <w:shd w:val="clear" w:color="auto" w:fill="auto"/>
          </w:tcPr>
          <w:p w:rsidR="00CD5C49" w:rsidRPr="00172FDB" w:rsidRDefault="00CD5C49" w:rsidP="000E4B35">
            <w:pPr>
              <w:rPr>
                <w:b/>
                <w:sz w:val="20"/>
                <w:szCs w:val="20"/>
              </w:rPr>
            </w:pPr>
            <w:r w:rsidRPr="00172FDB">
              <w:rPr>
                <w:b/>
                <w:sz w:val="20"/>
                <w:szCs w:val="20"/>
              </w:rPr>
              <w:t>14 чел.</w:t>
            </w:r>
          </w:p>
        </w:tc>
      </w:tr>
    </w:tbl>
    <w:p w:rsidR="00CD5C49" w:rsidRPr="008F382A" w:rsidRDefault="00CD5C49" w:rsidP="00CD5C49">
      <w:pPr>
        <w:jc w:val="center"/>
      </w:pPr>
      <w:r w:rsidRPr="008F382A">
        <w:rPr>
          <w:b/>
        </w:rPr>
        <w:t>В период с 01.01.201</w:t>
      </w:r>
      <w:r>
        <w:rPr>
          <w:b/>
        </w:rPr>
        <w:t>8 по 17.06.2018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098"/>
        <w:gridCol w:w="1272"/>
        <w:gridCol w:w="1696"/>
        <w:gridCol w:w="2945"/>
      </w:tblGrid>
      <w:tr w:rsidR="00CD5C49" w:rsidRPr="00172FDB" w:rsidTr="00055520">
        <w:trPr>
          <w:trHeight w:val="20"/>
        </w:trPr>
        <w:tc>
          <w:tcPr>
            <w:tcW w:w="560" w:type="dxa"/>
            <w:vMerge w:val="restart"/>
            <w:shd w:val="clear" w:color="auto" w:fill="auto"/>
          </w:tcPr>
          <w:p w:rsidR="00CD5C49" w:rsidRPr="00172FDB" w:rsidRDefault="00CD5C49" w:rsidP="000E4B35">
            <w:pPr>
              <w:jc w:val="center"/>
              <w:rPr>
                <w:b/>
                <w:sz w:val="20"/>
                <w:szCs w:val="20"/>
              </w:rPr>
            </w:pPr>
            <w:r w:rsidRPr="00172FDB">
              <w:rPr>
                <w:b/>
                <w:sz w:val="20"/>
                <w:szCs w:val="20"/>
              </w:rPr>
              <w:t>№</w:t>
            </w:r>
          </w:p>
          <w:p w:rsidR="00CD5C49" w:rsidRPr="00172FDB" w:rsidRDefault="00CD5C49" w:rsidP="000E4B35">
            <w:pPr>
              <w:jc w:val="center"/>
              <w:rPr>
                <w:b/>
                <w:sz w:val="20"/>
                <w:szCs w:val="20"/>
              </w:rPr>
            </w:pPr>
            <w:r w:rsidRPr="00172FDB">
              <w:rPr>
                <w:b/>
                <w:sz w:val="20"/>
                <w:szCs w:val="20"/>
              </w:rPr>
              <w:t>п/п</w:t>
            </w:r>
          </w:p>
        </w:tc>
        <w:tc>
          <w:tcPr>
            <w:tcW w:w="3098" w:type="dxa"/>
            <w:vMerge w:val="restart"/>
            <w:shd w:val="clear" w:color="auto" w:fill="auto"/>
            <w:vAlign w:val="center"/>
          </w:tcPr>
          <w:p w:rsidR="00CD5C49" w:rsidRPr="00172FDB" w:rsidRDefault="00CD5C49" w:rsidP="000E4B35">
            <w:pPr>
              <w:jc w:val="center"/>
              <w:rPr>
                <w:b/>
                <w:sz w:val="20"/>
                <w:szCs w:val="20"/>
              </w:rPr>
            </w:pPr>
            <w:r w:rsidRPr="00172FDB">
              <w:rPr>
                <w:b/>
                <w:sz w:val="20"/>
                <w:szCs w:val="20"/>
              </w:rPr>
              <w:t>Профессия</w:t>
            </w:r>
          </w:p>
        </w:tc>
        <w:tc>
          <w:tcPr>
            <w:tcW w:w="1272" w:type="dxa"/>
            <w:vMerge w:val="restart"/>
            <w:shd w:val="clear" w:color="auto" w:fill="auto"/>
          </w:tcPr>
          <w:p w:rsidR="00CD5C49" w:rsidRPr="00172FDB" w:rsidRDefault="00CD5C49" w:rsidP="000E4B35">
            <w:pPr>
              <w:jc w:val="center"/>
              <w:rPr>
                <w:b/>
                <w:sz w:val="20"/>
                <w:szCs w:val="20"/>
              </w:rPr>
            </w:pPr>
            <w:r w:rsidRPr="00172FDB">
              <w:rPr>
                <w:b/>
                <w:sz w:val="20"/>
                <w:szCs w:val="20"/>
              </w:rPr>
              <w:t>Кол-во чел.</w:t>
            </w:r>
          </w:p>
        </w:tc>
        <w:tc>
          <w:tcPr>
            <w:tcW w:w="4641" w:type="dxa"/>
            <w:gridSpan w:val="2"/>
            <w:shd w:val="clear" w:color="auto" w:fill="auto"/>
          </w:tcPr>
          <w:p w:rsidR="00CD5C49" w:rsidRPr="00172FDB" w:rsidRDefault="00CD5C49" w:rsidP="000E4B35">
            <w:pPr>
              <w:jc w:val="center"/>
              <w:rPr>
                <w:b/>
                <w:sz w:val="20"/>
                <w:szCs w:val="20"/>
              </w:rPr>
            </w:pPr>
            <w:r w:rsidRPr="00172FDB">
              <w:rPr>
                <w:b/>
                <w:sz w:val="20"/>
                <w:szCs w:val="20"/>
              </w:rPr>
              <w:t>Форма оплаты</w:t>
            </w:r>
          </w:p>
        </w:tc>
      </w:tr>
      <w:tr w:rsidR="00CD5C49" w:rsidRPr="00172FDB" w:rsidTr="000E4B35">
        <w:trPr>
          <w:trHeight w:val="136"/>
        </w:trPr>
        <w:tc>
          <w:tcPr>
            <w:tcW w:w="560" w:type="dxa"/>
            <w:vMerge/>
            <w:shd w:val="clear" w:color="auto" w:fill="auto"/>
          </w:tcPr>
          <w:p w:rsidR="00CD5C49" w:rsidRPr="00172FDB" w:rsidRDefault="00CD5C49" w:rsidP="000E4B35">
            <w:pPr>
              <w:jc w:val="center"/>
              <w:rPr>
                <w:b/>
                <w:sz w:val="20"/>
                <w:szCs w:val="20"/>
              </w:rPr>
            </w:pPr>
          </w:p>
        </w:tc>
        <w:tc>
          <w:tcPr>
            <w:tcW w:w="3098" w:type="dxa"/>
            <w:vMerge/>
            <w:shd w:val="clear" w:color="auto" w:fill="auto"/>
            <w:vAlign w:val="center"/>
          </w:tcPr>
          <w:p w:rsidR="00CD5C49" w:rsidRPr="00172FDB" w:rsidRDefault="00CD5C49" w:rsidP="000E4B35">
            <w:pPr>
              <w:jc w:val="center"/>
              <w:rPr>
                <w:b/>
                <w:sz w:val="20"/>
                <w:szCs w:val="20"/>
              </w:rPr>
            </w:pPr>
          </w:p>
        </w:tc>
        <w:tc>
          <w:tcPr>
            <w:tcW w:w="1272" w:type="dxa"/>
            <w:vMerge/>
            <w:shd w:val="clear" w:color="auto" w:fill="auto"/>
          </w:tcPr>
          <w:p w:rsidR="00CD5C49" w:rsidRPr="00172FDB" w:rsidRDefault="00CD5C49" w:rsidP="000E4B35">
            <w:pPr>
              <w:jc w:val="center"/>
              <w:rPr>
                <w:b/>
                <w:sz w:val="20"/>
                <w:szCs w:val="20"/>
              </w:rPr>
            </w:pPr>
          </w:p>
        </w:tc>
        <w:tc>
          <w:tcPr>
            <w:tcW w:w="1696" w:type="dxa"/>
            <w:shd w:val="clear" w:color="auto" w:fill="auto"/>
            <w:vAlign w:val="center"/>
          </w:tcPr>
          <w:p w:rsidR="00CD5C49" w:rsidRPr="00172FDB" w:rsidRDefault="00CD5C49" w:rsidP="000E4B35">
            <w:pPr>
              <w:jc w:val="center"/>
              <w:rPr>
                <w:b/>
                <w:bCs/>
                <w:sz w:val="20"/>
                <w:szCs w:val="20"/>
              </w:rPr>
            </w:pPr>
            <w:r w:rsidRPr="00172FDB">
              <w:rPr>
                <w:b/>
                <w:bCs/>
                <w:sz w:val="20"/>
                <w:szCs w:val="20"/>
              </w:rPr>
              <w:t>За счет собственных средств</w:t>
            </w:r>
          </w:p>
        </w:tc>
        <w:tc>
          <w:tcPr>
            <w:tcW w:w="2945" w:type="dxa"/>
            <w:shd w:val="clear" w:color="auto" w:fill="auto"/>
            <w:vAlign w:val="center"/>
          </w:tcPr>
          <w:p w:rsidR="00CD5C49" w:rsidRPr="00172FDB" w:rsidRDefault="00CD5C49" w:rsidP="000E4B35">
            <w:pPr>
              <w:jc w:val="center"/>
              <w:rPr>
                <w:b/>
                <w:bCs/>
                <w:sz w:val="20"/>
                <w:szCs w:val="20"/>
              </w:rPr>
            </w:pPr>
            <w:r w:rsidRPr="00172FDB">
              <w:rPr>
                <w:b/>
                <w:bCs/>
                <w:sz w:val="20"/>
                <w:szCs w:val="20"/>
              </w:rPr>
              <w:t>За счет средств организаций</w:t>
            </w:r>
          </w:p>
        </w:tc>
      </w:tr>
      <w:tr w:rsidR="00CD5C49" w:rsidRPr="00172FDB" w:rsidTr="00055520">
        <w:tc>
          <w:tcPr>
            <w:tcW w:w="560" w:type="dxa"/>
            <w:shd w:val="clear" w:color="auto" w:fill="auto"/>
          </w:tcPr>
          <w:p w:rsidR="00CD5C49" w:rsidRPr="00172FDB" w:rsidRDefault="00CD5C49" w:rsidP="0028416D">
            <w:pPr>
              <w:pStyle w:val="a7"/>
              <w:numPr>
                <w:ilvl w:val="0"/>
                <w:numId w:val="24"/>
              </w:numPr>
              <w:ind w:left="285"/>
              <w:jc w:val="center"/>
              <w:rPr>
                <w:sz w:val="20"/>
                <w:szCs w:val="20"/>
              </w:rPr>
            </w:pPr>
          </w:p>
        </w:tc>
        <w:tc>
          <w:tcPr>
            <w:tcW w:w="3098" w:type="dxa"/>
            <w:shd w:val="clear" w:color="auto" w:fill="auto"/>
            <w:vAlign w:val="center"/>
          </w:tcPr>
          <w:p w:rsidR="00CD5C49" w:rsidRPr="00172FDB" w:rsidRDefault="00CD5C49" w:rsidP="00055520">
            <w:pPr>
              <w:rPr>
                <w:sz w:val="20"/>
                <w:szCs w:val="20"/>
              </w:rPr>
            </w:pPr>
            <w:r w:rsidRPr="00172FDB">
              <w:rPr>
                <w:sz w:val="20"/>
                <w:szCs w:val="20"/>
              </w:rPr>
              <w:t>Фрезеровщик 3 –го разряда</w:t>
            </w:r>
          </w:p>
        </w:tc>
        <w:tc>
          <w:tcPr>
            <w:tcW w:w="1272" w:type="dxa"/>
            <w:shd w:val="clear" w:color="auto" w:fill="auto"/>
          </w:tcPr>
          <w:p w:rsidR="00CD5C49" w:rsidRPr="00172FDB" w:rsidRDefault="00CD5C49" w:rsidP="000E4B35">
            <w:pPr>
              <w:jc w:val="center"/>
              <w:rPr>
                <w:sz w:val="20"/>
                <w:szCs w:val="20"/>
              </w:rPr>
            </w:pPr>
            <w:r w:rsidRPr="00172FDB">
              <w:rPr>
                <w:sz w:val="20"/>
                <w:szCs w:val="20"/>
              </w:rPr>
              <w:t>1</w:t>
            </w:r>
          </w:p>
        </w:tc>
        <w:tc>
          <w:tcPr>
            <w:tcW w:w="1696" w:type="dxa"/>
            <w:shd w:val="clear" w:color="auto" w:fill="auto"/>
          </w:tcPr>
          <w:p w:rsidR="00CD5C49" w:rsidRPr="00172FDB" w:rsidRDefault="00CD5C49" w:rsidP="000E4B35">
            <w:pPr>
              <w:jc w:val="center"/>
              <w:rPr>
                <w:sz w:val="20"/>
                <w:szCs w:val="20"/>
              </w:rPr>
            </w:pPr>
            <w:r w:rsidRPr="00172FDB">
              <w:rPr>
                <w:sz w:val="20"/>
                <w:szCs w:val="20"/>
              </w:rPr>
              <w:t>-</w:t>
            </w:r>
          </w:p>
        </w:tc>
        <w:tc>
          <w:tcPr>
            <w:tcW w:w="2945" w:type="dxa"/>
            <w:shd w:val="clear" w:color="auto" w:fill="auto"/>
          </w:tcPr>
          <w:p w:rsidR="00CD5C49" w:rsidRPr="00172FDB" w:rsidRDefault="00CD5C49" w:rsidP="000E4B35">
            <w:pPr>
              <w:jc w:val="center"/>
              <w:rPr>
                <w:sz w:val="20"/>
                <w:szCs w:val="20"/>
              </w:rPr>
            </w:pPr>
            <w:r w:rsidRPr="00172FDB">
              <w:rPr>
                <w:sz w:val="20"/>
                <w:szCs w:val="20"/>
              </w:rPr>
              <w:t>АО «ВРК-2»</w:t>
            </w:r>
          </w:p>
        </w:tc>
      </w:tr>
      <w:tr w:rsidR="00CD5C49" w:rsidRPr="00172FDB" w:rsidTr="00055520">
        <w:tc>
          <w:tcPr>
            <w:tcW w:w="560" w:type="dxa"/>
            <w:shd w:val="clear" w:color="auto" w:fill="auto"/>
          </w:tcPr>
          <w:p w:rsidR="00CD5C49" w:rsidRPr="00172FDB" w:rsidRDefault="00CD5C49" w:rsidP="0028416D">
            <w:pPr>
              <w:pStyle w:val="a7"/>
              <w:numPr>
                <w:ilvl w:val="0"/>
                <w:numId w:val="24"/>
              </w:numPr>
              <w:ind w:left="285"/>
              <w:jc w:val="center"/>
              <w:rPr>
                <w:sz w:val="20"/>
                <w:szCs w:val="20"/>
              </w:rPr>
            </w:pPr>
          </w:p>
        </w:tc>
        <w:tc>
          <w:tcPr>
            <w:tcW w:w="3098" w:type="dxa"/>
            <w:shd w:val="clear" w:color="auto" w:fill="auto"/>
            <w:vAlign w:val="center"/>
          </w:tcPr>
          <w:p w:rsidR="00CD5C49" w:rsidRPr="00172FDB" w:rsidRDefault="00CD5C49" w:rsidP="00055520">
            <w:pPr>
              <w:rPr>
                <w:sz w:val="20"/>
                <w:szCs w:val="20"/>
              </w:rPr>
            </w:pPr>
            <w:r w:rsidRPr="00172FDB">
              <w:rPr>
                <w:sz w:val="20"/>
                <w:szCs w:val="20"/>
              </w:rPr>
              <w:t>Электросварщик ручной дуговой сварки 4-го разряда</w:t>
            </w:r>
          </w:p>
        </w:tc>
        <w:tc>
          <w:tcPr>
            <w:tcW w:w="1272" w:type="dxa"/>
            <w:shd w:val="clear" w:color="auto" w:fill="auto"/>
          </w:tcPr>
          <w:p w:rsidR="00CD5C49" w:rsidRPr="00172FDB" w:rsidRDefault="00CD5C49" w:rsidP="000E4B35">
            <w:pPr>
              <w:jc w:val="center"/>
              <w:rPr>
                <w:sz w:val="20"/>
                <w:szCs w:val="20"/>
              </w:rPr>
            </w:pPr>
            <w:r w:rsidRPr="00172FDB">
              <w:rPr>
                <w:sz w:val="20"/>
                <w:szCs w:val="20"/>
              </w:rPr>
              <w:t>1</w:t>
            </w:r>
          </w:p>
        </w:tc>
        <w:tc>
          <w:tcPr>
            <w:tcW w:w="1696" w:type="dxa"/>
            <w:shd w:val="clear" w:color="auto" w:fill="auto"/>
          </w:tcPr>
          <w:p w:rsidR="00CD5C49" w:rsidRPr="00172FDB" w:rsidRDefault="00CD5C49" w:rsidP="000E4B35">
            <w:pPr>
              <w:jc w:val="center"/>
              <w:rPr>
                <w:sz w:val="20"/>
                <w:szCs w:val="20"/>
              </w:rPr>
            </w:pPr>
            <w:r w:rsidRPr="00172FDB">
              <w:rPr>
                <w:sz w:val="20"/>
                <w:szCs w:val="20"/>
              </w:rPr>
              <w:t>1</w:t>
            </w:r>
          </w:p>
        </w:tc>
        <w:tc>
          <w:tcPr>
            <w:tcW w:w="2945" w:type="dxa"/>
            <w:shd w:val="clear" w:color="auto" w:fill="auto"/>
          </w:tcPr>
          <w:p w:rsidR="00CD5C49" w:rsidRPr="00172FDB" w:rsidRDefault="00CD5C49" w:rsidP="000E4B35">
            <w:pPr>
              <w:jc w:val="center"/>
              <w:rPr>
                <w:sz w:val="20"/>
                <w:szCs w:val="20"/>
              </w:rPr>
            </w:pPr>
            <w:r w:rsidRPr="00172FDB">
              <w:rPr>
                <w:sz w:val="20"/>
                <w:szCs w:val="20"/>
              </w:rPr>
              <w:t>-</w:t>
            </w:r>
          </w:p>
        </w:tc>
      </w:tr>
      <w:tr w:rsidR="00CD5C49" w:rsidRPr="00172FDB" w:rsidTr="00055520">
        <w:tc>
          <w:tcPr>
            <w:tcW w:w="560" w:type="dxa"/>
            <w:shd w:val="clear" w:color="auto" w:fill="auto"/>
          </w:tcPr>
          <w:p w:rsidR="00CD5C49" w:rsidRPr="00172FDB" w:rsidRDefault="00CD5C49" w:rsidP="0028416D">
            <w:pPr>
              <w:pStyle w:val="a7"/>
              <w:numPr>
                <w:ilvl w:val="0"/>
                <w:numId w:val="24"/>
              </w:numPr>
              <w:ind w:left="285"/>
              <w:jc w:val="center"/>
              <w:rPr>
                <w:sz w:val="20"/>
                <w:szCs w:val="20"/>
              </w:rPr>
            </w:pPr>
          </w:p>
        </w:tc>
        <w:tc>
          <w:tcPr>
            <w:tcW w:w="3098" w:type="dxa"/>
            <w:shd w:val="clear" w:color="auto" w:fill="auto"/>
            <w:vAlign w:val="center"/>
          </w:tcPr>
          <w:p w:rsidR="00CD5C49" w:rsidRPr="00172FDB" w:rsidRDefault="00CD5C49" w:rsidP="00055520">
            <w:pPr>
              <w:rPr>
                <w:sz w:val="20"/>
                <w:szCs w:val="20"/>
              </w:rPr>
            </w:pPr>
            <w:r w:rsidRPr="00172FDB">
              <w:rPr>
                <w:sz w:val="20"/>
                <w:szCs w:val="20"/>
              </w:rPr>
              <w:t>Электрогазосварщик 2-го разряда</w:t>
            </w:r>
          </w:p>
        </w:tc>
        <w:tc>
          <w:tcPr>
            <w:tcW w:w="1272" w:type="dxa"/>
            <w:shd w:val="clear" w:color="auto" w:fill="auto"/>
          </w:tcPr>
          <w:p w:rsidR="00CD5C49" w:rsidRPr="00172FDB" w:rsidRDefault="00CD5C49" w:rsidP="000E4B35">
            <w:pPr>
              <w:jc w:val="center"/>
              <w:rPr>
                <w:sz w:val="20"/>
                <w:szCs w:val="20"/>
              </w:rPr>
            </w:pPr>
            <w:r w:rsidRPr="00172FDB">
              <w:rPr>
                <w:sz w:val="20"/>
                <w:szCs w:val="20"/>
              </w:rPr>
              <w:t>5</w:t>
            </w:r>
          </w:p>
        </w:tc>
        <w:tc>
          <w:tcPr>
            <w:tcW w:w="1696" w:type="dxa"/>
            <w:shd w:val="clear" w:color="auto" w:fill="auto"/>
          </w:tcPr>
          <w:p w:rsidR="00CD5C49" w:rsidRPr="00172FDB" w:rsidRDefault="00CD5C49" w:rsidP="000E4B35">
            <w:pPr>
              <w:jc w:val="center"/>
              <w:rPr>
                <w:sz w:val="20"/>
                <w:szCs w:val="20"/>
              </w:rPr>
            </w:pPr>
            <w:r w:rsidRPr="00172FDB">
              <w:rPr>
                <w:sz w:val="20"/>
                <w:szCs w:val="20"/>
              </w:rPr>
              <w:t>5</w:t>
            </w:r>
          </w:p>
        </w:tc>
        <w:tc>
          <w:tcPr>
            <w:tcW w:w="2945" w:type="dxa"/>
            <w:shd w:val="clear" w:color="auto" w:fill="auto"/>
          </w:tcPr>
          <w:p w:rsidR="00CD5C49" w:rsidRPr="00172FDB" w:rsidRDefault="00CD5C49" w:rsidP="000E4B35">
            <w:pPr>
              <w:jc w:val="center"/>
              <w:rPr>
                <w:sz w:val="20"/>
                <w:szCs w:val="20"/>
              </w:rPr>
            </w:pPr>
            <w:r w:rsidRPr="00172FDB">
              <w:rPr>
                <w:sz w:val="20"/>
                <w:szCs w:val="20"/>
              </w:rPr>
              <w:t>-</w:t>
            </w:r>
          </w:p>
        </w:tc>
      </w:tr>
      <w:tr w:rsidR="00CD5C49" w:rsidRPr="00172FDB" w:rsidTr="00055520">
        <w:tc>
          <w:tcPr>
            <w:tcW w:w="560" w:type="dxa"/>
            <w:shd w:val="clear" w:color="auto" w:fill="auto"/>
          </w:tcPr>
          <w:p w:rsidR="00CD5C49" w:rsidRPr="00172FDB" w:rsidRDefault="00CD5C49" w:rsidP="0028416D">
            <w:pPr>
              <w:pStyle w:val="a7"/>
              <w:numPr>
                <w:ilvl w:val="0"/>
                <w:numId w:val="24"/>
              </w:numPr>
              <w:ind w:left="285"/>
              <w:jc w:val="center"/>
              <w:rPr>
                <w:sz w:val="20"/>
                <w:szCs w:val="20"/>
              </w:rPr>
            </w:pPr>
          </w:p>
        </w:tc>
        <w:tc>
          <w:tcPr>
            <w:tcW w:w="3098" w:type="dxa"/>
            <w:shd w:val="clear" w:color="auto" w:fill="auto"/>
            <w:vAlign w:val="center"/>
          </w:tcPr>
          <w:p w:rsidR="00CD5C49" w:rsidRPr="00172FDB" w:rsidRDefault="00CD5C49" w:rsidP="00055520">
            <w:pPr>
              <w:rPr>
                <w:sz w:val="20"/>
                <w:szCs w:val="20"/>
              </w:rPr>
            </w:pPr>
            <w:r w:rsidRPr="00172FDB">
              <w:rPr>
                <w:sz w:val="20"/>
                <w:szCs w:val="20"/>
              </w:rPr>
              <w:t>Электрогазосварщик 3-го разряда</w:t>
            </w:r>
          </w:p>
        </w:tc>
        <w:tc>
          <w:tcPr>
            <w:tcW w:w="1272" w:type="dxa"/>
            <w:shd w:val="clear" w:color="auto" w:fill="auto"/>
          </w:tcPr>
          <w:p w:rsidR="00CD5C49" w:rsidRPr="00172FDB" w:rsidRDefault="00CD5C49" w:rsidP="000E4B35">
            <w:pPr>
              <w:jc w:val="center"/>
              <w:rPr>
                <w:sz w:val="20"/>
                <w:szCs w:val="20"/>
              </w:rPr>
            </w:pPr>
            <w:r w:rsidRPr="00172FDB">
              <w:rPr>
                <w:sz w:val="20"/>
                <w:szCs w:val="20"/>
              </w:rPr>
              <w:t>10</w:t>
            </w:r>
          </w:p>
        </w:tc>
        <w:tc>
          <w:tcPr>
            <w:tcW w:w="1696" w:type="dxa"/>
            <w:shd w:val="clear" w:color="auto" w:fill="auto"/>
          </w:tcPr>
          <w:p w:rsidR="00CD5C49" w:rsidRPr="00172FDB" w:rsidRDefault="00CD5C49" w:rsidP="000E4B35">
            <w:pPr>
              <w:jc w:val="center"/>
              <w:rPr>
                <w:sz w:val="20"/>
                <w:szCs w:val="20"/>
              </w:rPr>
            </w:pPr>
            <w:r w:rsidRPr="00172FDB">
              <w:rPr>
                <w:sz w:val="20"/>
                <w:szCs w:val="20"/>
              </w:rPr>
              <w:t>10</w:t>
            </w:r>
          </w:p>
        </w:tc>
        <w:tc>
          <w:tcPr>
            <w:tcW w:w="2945" w:type="dxa"/>
            <w:shd w:val="clear" w:color="auto" w:fill="auto"/>
          </w:tcPr>
          <w:p w:rsidR="00CD5C49" w:rsidRPr="00172FDB" w:rsidRDefault="00CD5C49" w:rsidP="000E4B35">
            <w:pPr>
              <w:jc w:val="center"/>
              <w:rPr>
                <w:sz w:val="20"/>
                <w:szCs w:val="20"/>
              </w:rPr>
            </w:pPr>
            <w:r w:rsidRPr="00172FDB">
              <w:rPr>
                <w:sz w:val="20"/>
                <w:szCs w:val="20"/>
              </w:rPr>
              <w:t>-</w:t>
            </w:r>
          </w:p>
        </w:tc>
      </w:tr>
      <w:tr w:rsidR="00CD5C49" w:rsidRPr="00172FDB" w:rsidTr="00055520">
        <w:tc>
          <w:tcPr>
            <w:tcW w:w="560" w:type="dxa"/>
            <w:shd w:val="clear" w:color="auto" w:fill="auto"/>
          </w:tcPr>
          <w:p w:rsidR="00CD5C49" w:rsidRPr="00172FDB" w:rsidRDefault="00CD5C49" w:rsidP="0028416D">
            <w:pPr>
              <w:pStyle w:val="a7"/>
              <w:numPr>
                <w:ilvl w:val="0"/>
                <w:numId w:val="24"/>
              </w:numPr>
              <w:ind w:left="285"/>
              <w:jc w:val="center"/>
              <w:rPr>
                <w:sz w:val="20"/>
                <w:szCs w:val="20"/>
              </w:rPr>
            </w:pPr>
          </w:p>
        </w:tc>
        <w:tc>
          <w:tcPr>
            <w:tcW w:w="3098" w:type="dxa"/>
            <w:shd w:val="clear" w:color="auto" w:fill="auto"/>
            <w:vAlign w:val="center"/>
          </w:tcPr>
          <w:p w:rsidR="00CD5C49" w:rsidRPr="00172FDB" w:rsidRDefault="00CD5C49" w:rsidP="00055520">
            <w:pPr>
              <w:rPr>
                <w:sz w:val="20"/>
                <w:szCs w:val="20"/>
              </w:rPr>
            </w:pPr>
            <w:r w:rsidRPr="00172FDB">
              <w:rPr>
                <w:sz w:val="20"/>
                <w:szCs w:val="20"/>
              </w:rPr>
              <w:t>Слесарь-судоремонтник 3-го разряда</w:t>
            </w:r>
          </w:p>
        </w:tc>
        <w:tc>
          <w:tcPr>
            <w:tcW w:w="1272" w:type="dxa"/>
            <w:shd w:val="clear" w:color="auto" w:fill="auto"/>
          </w:tcPr>
          <w:p w:rsidR="00CD5C49" w:rsidRPr="00172FDB" w:rsidRDefault="00CD5C49" w:rsidP="000E4B35">
            <w:pPr>
              <w:jc w:val="center"/>
              <w:rPr>
                <w:sz w:val="20"/>
                <w:szCs w:val="20"/>
              </w:rPr>
            </w:pPr>
            <w:r w:rsidRPr="00172FDB">
              <w:rPr>
                <w:sz w:val="20"/>
                <w:szCs w:val="20"/>
              </w:rPr>
              <w:t>6</w:t>
            </w:r>
          </w:p>
        </w:tc>
        <w:tc>
          <w:tcPr>
            <w:tcW w:w="1696" w:type="dxa"/>
            <w:shd w:val="clear" w:color="auto" w:fill="auto"/>
          </w:tcPr>
          <w:p w:rsidR="00CD5C49" w:rsidRPr="00172FDB" w:rsidRDefault="00CD5C49" w:rsidP="000E4B35">
            <w:pPr>
              <w:jc w:val="center"/>
              <w:rPr>
                <w:sz w:val="20"/>
                <w:szCs w:val="20"/>
              </w:rPr>
            </w:pPr>
            <w:r w:rsidRPr="00172FDB">
              <w:rPr>
                <w:sz w:val="20"/>
                <w:szCs w:val="20"/>
              </w:rPr>
              <w:t>-</w:t>
            </w:r>
          </w:p>
        </w:tc>
        <w:tc>
          <w:tcPr>
            <w:tcW w:w="2945" w:type="dxa"/>
            <w:shd w:val="clear" w:color="auto" w:fill="auto"/>
          </w:tcPr>
          <w:p w:rsidR="00CD5C49" w:rsidRPr="00172FDB" w:rsidRDefault="00CD5C49" w:rsidP="000E4B35">
            <w:pPr>
              <w:jc w:val="center"/>
              <w:rPr>
                <w:sz w:val="20"/>
                <w:szCs w:val="20"/>
              </w:rPr>
            </w:pPr>
            <w:r w:rsidRPr="00172FDB">
              <w:rPr>
                <w:sz w:val="20"/>
                <w:szCs w:val="20"/>
              </w:rPr>
              <w:t>ФГУП «Атомфлот»</w:t>
            </w:r>
          </w:p>
        </w:tc>
      </w:tr>
      <w:tr w:rsidR="00CD5C49" w:rsidRPr="00172FDB" w:rsidTr="00055520">
        <w:tc>
          <w:tcPr>
            <w:tcW w:w="560" w:type="dxa"/>
            <w:shd w:val="clear" w:color="auto" w:fill="auto"/>
          </w:tcPr>
          <w:p w:rsidR="00CD5C49" w:rsidRPr="00172FDB" w:rsidRDefault="00CD5C49" w:rsidP="0028416D">
            <w:pPr>
              <w:pStyle w:val="a7"/>
              <w:numPr>
                <w:ilvl w:val="0"/>
                <w:numId w:val="24"/>
              </w:numPr>
              <w:ind w:left="285"/>
              <w:jc w:val="center"/>
              <w:rPr>
                <w:sz w:val="20"/>
                <w:szCs w:val="20"/>
              </w:rPr>
            </w:pPr>
          </w:p>
        </w:tc>
        <w:tc>
          <w:tcPr>
            <w:tcW w:w="3098" w:type="dxa"/>
            <w:shd w:val="clear" w:color="auto" w:fill="auto"/>
            <w:vAlign w:val="center"/>
          </w:tcPr>
          <w:p w:rsidR="00CD5C49" w:rsidRPr="00172FDB" w:rsidRDefault="00CD5C49" w:rsidP="00055520">
            <w:pPr>
              <w:rPr>
                <w:sz w:val="20"/>
                <w:szCs w:val="20"/>
              </w:rPr>
            </w:pPr>
            <w:r w:rsidRPr="00172FDB">
              <w:rPr>
                <w:sz w:val="20"/>
                <w:szCs w:val="20"/>
              </w:rPr>
              <w:t>Слесарь-судоремонтник 3-го разряда</w:t>
            </w:r>
          </w:p>
        </w:tc>
        <w:tc>
          <w:tcPr>
            <w:tcW w:w="1272" w:type="dxa"/>
            <w:shd w:val="clear" w:color="auto" w:fill="auto"/>
          </w:tcPr>
          <w:p w:rsidR="00CD5C49" w:rsidRPr="00172FDB" w:rsidRDefault="00CD5C49" w:rsidP="000E4B35">
            <w:pPr>
              <w:jc w:val="center"/>
              <w:rPr>
                <w:sz w:val="20"/>
                <w:szCs w:val="20"/>
              </w:rPr>
            </w:pPr>
            <w:r w:rsidRPr="00172FDB">
              <w:rPr>
                <w:sz w:val="20"/>
                <w:szCs w:val="20"/>
              </w:rPr>
              <w:t>1</w:t>
            </w:r>
          </w:p>
        </w:tc>
        <w:tc>
          <w:tcPr>
            <w:tcW w:w="1696" w:type="dxa"/>
            <w:shd w:val="clear" w:color="auto" w:fill="auto"/>
          </w:tcPr>
          <w:p w:rsidR="00CD5C49" w:rsidRPr="00172FDB" w:rsidRDefault="00CD5C49" w:rsidP="000E4B35">
            <w:pPr>
              <w:jc w:val="center"/>
              <w:rPr>
                <w:sz w:val="20"/>
                <w:szCs w:val="20"/>
              </w:rPr>
            </w:pPr>
            <w:r w:rsidRPr="00172FDB">
              <w:rPr>
                <w:sz w:val="20"/>
                <w:szCs w:val="20"/>
              </w:rPr>
              <w:t>1</w:t>
            </w:r>
          </w:p>
        </w:tc>
        <w:tc>
          <w:tcPr>
            <w:tcW w:w="2945" w:type="dxa"/>
            <w:shd w:val="clear" w:color="auto" w:fill="auto"/>
          </w:tcPr>
          <w:p w:rsidR="00CD5C49" w:rsidRPr="00172FDB" w:rsidRDefault="00CD5C49" w:rsidP="000E4B35">
            <w:pPr>
              <w:jc w:val="center"/>
              <w:rPr>
                <w:sz w:val="20"/>
                <w:szCs w:val="20"/>
              </w:rPr>
            </w:pPr>
            <w:r w:rsidRPr="00172FDB">
              <w:rPr>
                <w:sz w:val="20"/>
                <w:szCs w:val="20"/>
              </w:rPr>
              <w:t>-</w:t>
            </w:r>
          </w:p>
        </w:tc>
      </w:tr>
      <w:tr w:rsidR="00CD5C49" w:rsidRPr="00172FDB" w:rsidTr="00055520">
        <w:tc>
          <w:tcPr>
            <w:tcW w:w="560" w:type="dxa"/>
            <w:shd w:val="clear" w:color="auto" w:fill="auto"/>
          </w:tcPr>
          <w:p w:rsidR="00CD5C49" w:rsidRPr="00172FDB" w:rsidRDefault="00CD5C49" w:rsidP="0028416D">
            <w:pPr>
              <w:pStyle w:val="a7"/>
              <w:numPr>
                <w:ilvl w:val="0"/>
                <w:numId w:val="24"/>
              </w:numPr>
              <w:ind w:left="285"/>
              <w:jc w:val="center"/>
              <w:rPr>
                <w:sz w:val="20"/>
                <w:szCs w:val="20"/>
              </w:rPr>
            </w:pPr>
          </w:p>
        </w:tc>
        <w:tc>
          <w:tcPr>
            <w:tcW w:w="3098" w:type="dxa"/>
            <w:shd w:val="clear" w:color="auto" w:fill="auto"/>
            <w:vAlign w:val="center"/>
          </w:tcPr>
          <w:p w:rsidR="00CD5C49" w:rsidRPr="00172FDB" w:rsidRDefault="00CD5C49" w:rsidP="00055520">
            <w:pPr>
              <w:rPr>
                <w:sz w:val="20"/>
                <w:szCs w:val="20"/>
              </w:rPr>
            </w:pPr>
            <w:r w:rsidRPr="00172FDB">
              <w:rPr>
                <w:sz w:val="20"/>
                <w:szCs w:val="20"/>
              </w:rPr>
              <w:t>Электрогазосварщик 4-го разряда</w:t>
            </w:r>
          </w:p>
        </w:tc>
        <w:tc>
          <w:tcPr>
            <w:tcW w:w="1272" w:type="dxa"/>
            <w:shd w:val="clear" w:color="auto" w:fill="auto"/>
          </w:tcPr>
          <w:p w:rsidR="00CD5C49" w:rsidRPr="00172FDB" w:rsidRDefault="00CD5C49" w:rsidP="000E4B35">
            <w:pPr>
              <w:jc w:val="center"/>
              <w:rPr>
                <w:sz w:val="20"/>
                <w:szCs w:val="20"/>
              </w:rPr>
            </w:pPr>
            <w:r w:rsidRPr="00172FDB">
              <w:rPr>
                <w:sz w:val="20"/>
                <w:szCs w:val="20"/>
              </w:rPr>
              <w:t>2</w:t>
            </w:r>
          </w:p>
        </w:tc>
        <w:tc>
          <w:tcPr>
            <w:tcW w:w="1696" w:type="dxa"/>
            <w:shd w:val="clear" w:color="auto" w:fill="auto"/>
          </w:tcPr>
          <w:p w:rsidR="00CD5C49" w:rsidRPr="00172FDB" w:rsidRDefault="00CD5C49" w:rsidP="000E4B35">
            <w:pPr>
              <w:jc w:val="center"/>
              <w:rPr>
                <w:sz w:val="20"/>
                <w:szCs w:val="20"/>
              </w:rPr>
            </w:pPr>
            <w:r w:rsidRPr="00172FDB">
              <w:rPr>
                <w:sz w:val="20"/>
                <w:szCs w:val="20"/>
              </w:rPr>
              <w:t>2</w:t>
            </w:r>
          </w:p>
        </w:tc>
        <w:tc>
          <w:tcPr>
            <w:tcW w:w="2945" w:type="dxa"/>
            <w:shd w:val="clear" w:color="auto" w:fill="auto"/>
          </w:tcPr>
          <w:p w:rsidR="00CD5C49" w:rsidRPr="00172FDB" w:rsidRDefault="00CD5C49" w:rsidP="000E4B35">
            <w:pPr>
              <w:jc w:val="center"/>
              <w:rPr>
                <w:sz w:val="20"/>
                <w:szCs w:val="20"/>
              </w:rPr>
            </w:pPr>
            <w:r w:rsidRPr="00172FDB">
              <w:rPr>
                <w:sz w:val="20"/>
                <w:szCs w:val="20"/>
              </w:rPr>
              <w:t>-</w:t>
            </w:r>
          </w:p>
        </w:tc>
      </w:tr>
      <w:tr w:rsidR="00CD5C49" w:rsidRPr="00172FDB" w:rsidTr="00055520">
        <w:tc>
          <w:tcPr>
            <w:tcW w:w="560" w:type="dxa"/>
            <w:shd w:val="clear" w:color="auto" w:fill="auto"/>
          </w:tcPr>
          <w:p w:rsidR="00CD5C49" w:rsidRPr="00172FDB" w:rsidRDefault="00CD5C49" w:rsidP="0028416D">
            <w:pPr>
              <w:pStyle w:val="a7"/>
              <w:numPr>
                <w:ilvl w:val="0"/>
                <w:numId w:val="24"/>
              </w:numPr>
              <w:ind w:left="285"/>
              <w:jc w:val="center"/>
              <w:rPr>
                <w:sz w:val="20"/>
                <w:szCs w:val="20"/>
              </w:rPr>
            </w:pPr>
          </w:p>
        </w:tc>
        <w:tc>
          <w:tcPr>
            <w:tcW w:w="3098" w:type="dxa"/>
            <w:shd w:val="clear" w:color="auto" w:fill="auto"/>
            <w:vAlign w:val="center"/>
          </w:tcPr>
          <w:p w:rsidR="00CD5C49" w:rsidRPr="00172FDB" w:rsidRDefault="00CD5C49" w:rsidP="00055520">
            <w:pPr>
              <w:rPr>
                <w:sz w:val="20"/>
                <w:szCs w:val="20"/>
              </w:rPr>
            </w:pPr>
            <w:r w:rsidRPr="00172FDB">
              <w:rPr>
                <w:sz w:val="20"/>
                <w:szCs w:val="20"/>
              </w:rPr>
              <w:t>Электрогазосварщик 4-го разряда</w:t>
            </w:r>
          </w:p>
        </w:tc>
        <w:tc>
          <w:tcPr>
            <w:tcW w:w="1272" w:type="dxa"/>
            <w:shd w:val="clear" w:color="auto" w:fill="auto"/>
          </w:tcPr>
          <w:p w:rsidR="00CD5C49" w:rsidRPr="00172FDB" w:rsidRDefault="00CD5C49" w:rsidP="000E4B35">
            <w:pPr>
              <w:jc w:val="center"/>
              <w:rPr>
                <w:sz w:val="20"/>
                <w:szCs w:val="20"/>
              </w:rPr>
            </w:pPr>
            <w:r w:rsidRPr="00172FDB">
              <w:rPr>
                <w:sz w:val="20"/>
                <w:szCs w:val="20"/>
              </w:rPr>
              <w:t>2</w:t>
            </w:r>
          </w:p>
        </w:tc>
        <w:tc>
          <w:tcPr>
            <w:tcW w:w="1696" w:type="dxa"/>
            <w:shd w:val="clear" w:color="auto" w:fill="auto"/>
          </w:tcPr>
          <w:p w:rsidR="00CD5C49" w:rsidRPr="00172FDB" w:rsidRDefault="00CD5C49" w:rsidP="000E4B35">
            <w:pPr>
              <w:jc w:val="center"/>
              <w:rPr>
                <w:sz w:val="20"/>
                <w:szCs w:val="20"/>
              </w:rPr>
            </w:pPr>
            <w:r w:rsidRPr="00172FDB">
              <w:rPr>
                <w:sz w:val="20"/>
                <w:szCs w:val="20"/>
              </w:rPr>
              <w:t>-</w:t>
            </w:r>
          </w:p>
        </w:tc>
        <w:tc>
          <w:tcPr>
            <w:tcW w:w="2945" w:type="dxa"/>
            <w:shd w:val="clear" w:color="auto" w:fill="auto"/>
          </w:tcPr>
          <w:p w:rsidR="00CD5C49" w:rsidRPr="00172FDB" w:rsidRDefault="00CD5C49" w:rsidP="000E4B35">
            <w:pPr>
              <w:jc w:val="center"/>
              <w:rPr>
                <w:sz w:val="20"/>
                <w:szCs w:val="20"/>
              </w:rPr>
            </w:pPr>
            <w:r w:rsidRPr="00172FDB">
              <w:rPr>
                <w:sz w:val="20"/>
                <w:szCs w:val="20"/>
              </w:rPr>
              <w:t>ФГУП «Атомфлот»</w:t>
            </w:r>
          </w:p>
        </w:tc>
      </w:tr>
      <w:tr w:rsidR="00CD5C49" w:rsidRPr="00172FDB" w:rsidTr="00055520">
        <w:tc>
          <w:tcPr>
            <w:tcW w:w="560" w:type="dxa"/>
            <w:shd w:val="clear" w:color="auto" w:fill="auto"/>
          </w:tcPr>
          <w:p w:rsidR="00CD5C49" w:rsidRPr="00172FDB" w:rsidRDefault="00CD5C49" w:rsidP="0028416D">
            <w:pPr>
              <w:pStyle w:val="a7"/>
              <w:numPr>
                <w:ilvl w:val="0"/>
                <w:numId w:val="24"/>
              </w:numPr>
              <w:ind w:left="285"/>
              <w:jc w:val="center"/>
              <w:rPr>
                <w:sz w:val="20"/>
                <w:szCs w:val="20"/>
              </w:rPr>
            </w:pPr>
          </w:p>
        </w:tc>
        <w:tc>
          <w:tcPr>
            <w:tcW w:w="3098" w:type="dxa"/>
            <w:shd w:val="clear" w:color="auto" w:fill="auto"/>
            <w:vAlign w:val="center"/>
          </w:tcPr>
          <w:p w:rsidR="00CD5C49" w:rsidRPr="00172FDB" w:rsidRDefault="00CD5C49" w:rsidP="00055520">
            <w:pPr>
              <w:rPr>
                <w:sz w:val="20"/>
                <w:szCs w:val="20"/>
              </w:rPr>
            </w:pPr>
            <w:r w:rsidRPr="00172FDB">
              <w:rPr>
                <w:sz w:val="20"/>
                <w:szCs w:val="20"/>
              </w:rPr>
              <w:t>Электромонтажник судовой  3-го разряда</w:t>
            </w:r>
          </w:p>
        </w:tc>
        <w:tc>
          <w:tcPr>
            <w:tcW w:w="1272" w:type="dxa"/>
            <w:shd w:val="clear" w:color="auto" w:fill="auto"/>
          </w:tcPr>
          <w:p w:rsidR="00CD5C49" w:rsidRPr="00172FDB" w:rsidRDefault="00CD5C49" w:rsidP="000E4B35">
            <w:pPr>
              <w:jc w:val="center"/>
              <w:rPr>
                <w:sz w:val="20"/>
                <w:szCs w:val="20"/>
              </w:rPr>
            </w:pPr>
            <w:r w:rsidRPr="00172FDB">
              <w:rPr>
                <w:sz w:val="20"/>
                <w:szCs w:val="20"/>
              </w:rPr>
              <w:t>3</w:t>
            </w:r>
          </w:p>
        </w:tc>
        <w:tc>
          <w:tcPr>
            <w:tcW w:w="1696" w:type="dxa"/>
            <w:shd w:val="clear" w:color="auto" w:fill="auto"/>
          </w:tcPr>
          <w:p w:rsidR="00CD5C49" w:rsidRPr="00172FDB" w:rsidRDefault="00CD5C49" w:rsidP="000E4B35">
            <w:pPr>
              <w:jc w:val="center"/>
              <w:rPr>
                <w:sz w:val="20"/>
                <w:szCs w:val="20"/>
              </w:rPr>
            </w:pPr>
            <w:r w:rsidRPr="00172FDB">
              <w:rPr>
                <w:sz w:val="20"/>
                <w:szCs w:val="20"/>
              </w:rPr>
              <w:t>-</w:t>
            </w:r>
          </w:p>
        </w:tc>
        <w:tc>
          <w:tcPr>
            <w:tcW w:w="2945" w:type="dxa"/>
            <w:shd w:val="clear" w:color="auto" w:fill="auto"/>
          </w:tcPr>
          <w:p w:rsidR="00CD5C49" w:rsidRPr="00172FDB" w:rsidRDefault="00CD5C49" w:rsidP="000E4B35">
            <w:pPr>
              <w:jc w:val="center"/>
              <w:rPr>
                <w:sz w:val="20"/>
                <w:szCs w:val="20"/>
              </w:rPr>
            </w:pPr>
            <w:r w:rsidRPr="00172FDB">
              <w:rPr>
                <w:sz w:val="20"/>
                <w:szCs w:val="20"/>
              </w:rPr>
              <w:t>ФГУП «Атомфлот»</w:t>
            </w:r>
          </w:p>
        </w:tc>
      </w:tr>
      <w:tr w:rsidR="00CD5C49" w:rsidRPr="00172FDB" w:rsidTr="00055520">
        <w:tc>
          <w:tcPr>
            <w:tcW w:w="560" w:type="dxa"/>
            <w:shd w:val="clear" w:color="auto" w:fill="auto"/>
          </w:tcPr>
          <w:p w:rsidR="00CD5C49" w:rsidRPr="00172FDB" w:rsidRDefault="00CD5C49" w:rsidP="0028416D">
            <w:pPr>
              <w:pStyle w:val="a7"/>
              <w:numPr>
                <w:ilvl w:val="0"/>
                <w:numId w:val="24"/>
              </w:numPr>
              <w:ind w:left="285"/>
              <w:jc w:val="center"/>
              <w:rPr>
                <w:sz w:val="20"/>
                <w:szCs w:val="20"/>
              </w:rPr>
            </w:pPr>
          </w:p>
        </w:tc>
        <w:tc>
          <w:tcPr>
            <w:tcW w:w="3098" w:type="dxa"/>
            <w:shd w:val="clear" w:color="auto" w:fill="auto"/>
            <w:vAlign w:val="center"/>
          </w:tcPr>
          <w:p w:rsidR="00CD5C49" w:rsidRPr="00172FDB" w:rsidRDefault="00CD5C49" w:rsidP="00055520">
            <w:pPr>
              <w:rPr>
                <w:sz w:val="20"/>
                <w:szCs w:val="20"/>
              </w:rPr>
            </w:pPr>
            <w:r w:rsidRPr="00172FDB">
              <w:rPr>
                <w:sz w:val="20"/>
                <w:szCs w:val="20"/>
              </w:rPr>
              <w:t>Электромонтер по ремонту и обслуживанию электрооборудования 3-го разряда.</w:t>
            </w:r>
          </w:p>
        </w:tc>
        <w:tc>
          <w:tcPr>
            <w:tcW w:w="1272" w:type="dxa"/>
            <w:shd w:val="clear" w:color="auto" w:fill="auto"/>
          </w:tcPr>
          <w:p w:rsidR="00CD5C49" w:rsidRPr="00172FDB" w:rsidRDefault="00CD5C49" w:rsidP="000E4B35">
            <w:pPr>
              <w:jc w:val="center"/>
              <w:rPr>
                <w:sz w:val="20"/>
                <w:szCs w:val="20"/>
              </w:rPr>
            </w:pPr>
            <w:r w:rsidRPr="00172FDB">
              <w:rPr>
                <w:sz w:val="20"/>
                <w:szCs w:val="20"/>
              </w:rPr>
              <w:t>1</w:t>
            </w:r>
          </w:p>
        </w:tc>
        <w:tc>
          <w:tcPr>
            <w:tcW w:w="1696" w:type="dxa"/>
            <w:shd w:val="clear" w:color="auto" w:fill="auto"/>
          </w:tcPr>
          <w:p w:rsidR="00CD5C49" w:rsidRPr="00172FDB" w:rsidRDefault="00CD5C49" w:rsidP="000E4B35">
            <w:pPr>
              <w:jc w:val="center"/>
              <w:rPr>
                <w:sz w:val="20"/>
                <w:szCs w:val="20"/>
              </w:rPr>
            </w:pPr>
            <w:r w:rsidRPr="00172FDB">
              <w:rPr>
                <w:sz w:val="20"/>
                <w:szCs w:val="20"/>
              </w:rPr>
              <w:t>1</w:t>
            </w:r>
          </w:p>
        </w:tc>
        <w:tc>
          <w:tcPr>
            <w:tcW w:w="2945" w:type="dxa"/>
            <w:shd w:val="clear" w:color="auto" w:fill="auto"/>
          </w:tcPr>
          <w:p w:rsidR="00CD5C49" w:rsidRPr="00172FDB" w:rsidRDefault="00CD5C49" w:rsidP="000E4B35">
            <w:pPr>
              <w:jc w:val="center"/>
              <w:rPr>
                <w:sz w:val="20"/>
                <w:szCs w:val="20"/>
              </w:rPr>
            </w:pPr>
            <w:r w:rsidRPr="00172FDB">
              <w:rPr>
                <w:sz w:val="20"/>
                <w:szCs w:val="20"/>
              </w:rPr>
              <w:t>-</w:t>
            </w:r>
          </w:p>
        </w:tc>
      </w:tr>
      <w:tr w:rsidR="00CD5C49" w:rsidRPr="00172FDB" w:rsidTr="00055520">
        <w:tc>
          <w:tcPr>
            <w:tcW w:w="560" w:type="dxa"/>
            <w:shd w:val="clear" w:color="auto" w:fill="auto"/>
          </w:tcPr>
          <w:p w:rsidR="00CD5C49" w:rsidRPr="00172FDB" w:rsidRDefault="00CD5C49" w:rsidP="0028416D">
            <w:pPr>
              <w:pStyle w:val="a7"/>
              <w:numPr>
                <w:ilvl w:val="0"/>
                <w:numId w:val="24"/>
              </w:numPr>
              <w:ind w:left="285"/>
              <w:jc w:val="center"/>
              <w:rPr>
                <w:sz w:val="20"/>
                <w:szCs w:val="20"/>
              </w:rPr>
            </w:pPr>
          </w:p>
        </w:tc>
        <w:tc>
          <w:tcPr>
            <w:tcW w:w="3098" w:type="dxa"/>
            <w:shd w:val="clear" w:color="auto" w:fill="auto"/>
            <w:vAlign w:val="center"/>
          </w:tcPr>
          <w:p w:rsidR="00CD5C49" w:rsidRPr="00172FDB" w:rsidRDefault="00CD5C49" w:rsidP="00055520">
            <w:pPr>
              <w:rPr>
                <w:sz w:val="20"/>
                <w:szCs w:val="20"/>
              </w:rPr>
            </w:pPr>
            <w:r w:rsidRPr="00172FDB">
              <w:rPr>
                <w:sz w:val="20"/>
                <w:szCs w:val="20"/>
              </w:rPr>
              <w:t>Повар 5-го разряда</w:t>
            </w:r>
          </w:p>
        </w:tc>
        <w:tc>
          <w:tcPr>
            <w:tcW w:w="1272" w:type="dxa"/>
            <w:shd w:val="clear" w:color="auto" w:fill="auto"/>
          </w:tcPr>
          <w:p w:rsidR="00CD5C49" w:rsidRPr="00172FDB" w:rsidRDefault="00CD5C49" w:rsidP="000E4B35">
            <w:pPr>
              <w:jc w:val="center"/>
              <w:rPr>
                <w:sz w:val="20"/>
                <w:szCs w:val="20"/>
              </w:rPr>
            </w:pPr>
            <w:r w:rsidRPr="00172FDB">
              <w:rPr>
                <w:sz w:val="20"/>
                <w:szCs w:val="20"/>
              </w:rPr>
              <w:t>2</w:t>
            </w:r>
          </w:p>
        </w:tc>
        <w:tc>
          <w:tcPr>
            <w:tcW w:w="1696" w:type="dxa"/>
            <w:shd w:val="clear" w:color="auto" w:fill="auto"/>
          </w:tcPr>
          <w:p w:rsidR="00CD5C49" w:rsidRPr="00172FDB" w:rsidRDefault="00CD5C49" w:rsidP="000E4B35">
            <w:pPr>
              <w:jc w:val="center"/>
              <w:rPr>
                <w:sz w:val="20"/>
                <w:szCs w:val="20"/>
              </w:rPr>
            </w:pPr>
            <w:r w:rsidRPr="00172FDB">
              <w:rPr>
                <w:sz w:val="20"/>
                <w:szCs w:val="20"/>
              </w:rPr>
              <w:t>2</w:t>
            </w:r>
          </w:p>
        </w:tc>
        <w:tc>
          <w:tcPr>
            <w:tcW w:w="2945" w:type="dxa"/>
            <w:shd w:val="clear" w:color="auto" w:fill="auto"/>
          </w:tcPr>
          <w:p w:rsidR="00CD5C49" w:rsidRPr="00172FDB" w:rsidRDefault="00CD5C49" w:rsidP="000E4B35">
            <w:pPr>
              <w:jc w:val="center"/>
              <w:rPr>
                <w:sz w:val="20"/>
                <w:szCs w:val="20"/>
              </w:rPr>
            </w:pPr>
            <w:r w:rsidRPr="00172FDB">
              <w:rPr>
                <w:sz w:val="20"/>
                <w:szCs w:val="20"/>
              </w:rPr>
              <w:t>-</w:t>
            </w:r>
          </w:p>
        </w:tc>
      </w:tr>
      <w:tr w:rsidR="00CD5C49" w:rsidRPr="00172FDB" w:rsidTr="00055520">
        <w:tc>
          <w:tcPr>
            <w:tcW w:w="560" w:type="dxa"/>
            <w:shd w:val="clear" w:color="auto" w:fill="auto"/>
          </w:tcPr>
          <w:p w:rsidR="00CD5C49" w:rsidRPr="00172FDB" w:rsidRDefault="00CD5C49" w:rsidP="0028416D">
            <w:pPr>
              <w:pStyle w:val="a7"/>
              <w:numPr>
                <w:ilvl w:val="0"/>
                <w:numId w:val="24"/>
              </w:numPr>
              <w:ind w:left="285"/>
              <w:jc w:val="center"/>
              <w:rPr>
                <w:sz w:val="20"/>
                <w:szCs w:val="20"/>
              </w:rPr>
            </w:pPr>
          </w:p>
        </w:tc>
        <w:tc>
          <w:tcPr>
            <w:tcW w:w="3098" w:type="dxa"/>
            <w:shd w:val="clear" w:color="auto" w:fill="auto"/>
            <w:vAlign w:val="center"/>
          </w:tcPr>
          <w:p w:rsidR="00CD5C49" w:rsidRPr="00172FDB" w:rsidRDefault="00CD5C49" w:rsidP="00055520">
            <w:pPr>
              <w:rPr>
                <w:sz w:val="20"/>
                <w:szCs w:val="20"/>
              </w:rPr>
            </w:pPr>
            <w:r w:rsidRPr="00172FDB">
              <w:rPr>
                <w:sz w:val="20"/>
                <w:szCs w:val="20"/>
              </w:rPr>
              <w:t>Повар 3-го разряда</w:t>
            </w:r>
          </w:p>
        </w:tc>
        <w:tc>
          <w:tcPr>
            <w:tcW w:w="1272" w:type="dxa"/>
            <w:shd w:val="clear" w:color="auto" w:fill="auto"/>
          </w:tcPr>
          <w:p w:rsidR="00CD5C49" w:rsidRPr="00172FDB" w:rsidRDefault="00CD5C49" w:rsidP="000E4B35">
            <w:pPr>
              <w:jc w:val="center"/>
              <w:rPr>
                <w:sz w:val="20"/>
                <w:szCs w:val="20"/>
              </w:rPr>
            </w:pPr>
            <w:r w:rsidRPr="00172FDB">
              <w:rPr>
                <w:sz w:val="20"/>
                <w:szCs w:val="20"/>
              </w:rPr>
              <w:t>3</w:t>
            </w:r>
          </w:p>
        </w:tc>
        <w:tc>
          <w:tcPr>
            <w:tcW w:w="1696" w:type="dxa"/>
            <w:shd w:val="clear" w:color="auto" w:fill="auto"/>
          </w:tcPr>
          <w:p w:rsidR="00CD5C49" w:rsidRPr="00172FDB" w:rsidRDefault="00CD5C49" w:rsidP="000E4B35">
            <w:pPr>
              <w:jc w:val="center"/>
              <w:rPr>
                <w:sz w:val="20"/>
                <w:szCs w:val="20"/>
              </w:rPr>
            </w:pPr>
            <w:r w:rsidRPr="00172FDB">
              <w:rPr>
                <w:sz w:val="20"/>
                <w:szCs w:val="20"/>
              </w:rPr>
              <w:t>3</w:t>
            </w:r>
          </w:p>
        </w:tc>
        <w:tc>
          <w:tcPr>
            <w:tcW w:w="2945" w:type="dxa"/>
            <w:shd w:val="clear" w:color="auto" w:fill="auto"/>
          </w:tcPr>
          <w:p w:rsidR="00CD5C49" w:rsidRPr="00172FDB" w:rsidRDefault="00CD5C49" w:rsidP="000E4B35">
            <w:pPr>
              <w:jc w:val="center"/>
              <w:rPr>
                <w:sz w:val="20"/>
                <w:szCs w:val="20"/>
              </w:rPr>
            </w:pPr>
            <w:r w:rsidRPr="00172FDB">
              <w:rPr>
                <w:sz w:val="20"/>
                <w:szCs w:val="20"/>
              </w:rPr>
              <w:t>-</w:t>
            </w:r>
          </w:p>
        </w:tc>
      </w:tr>
      <w:tr w:rsidR="00CD5C49" w:rsidRPr="00172FDB" w:rsidTr="00055520">
        <w:tc>
          <w:tcPr>
            <w:tcW w:w="560" w:type="dxa"/>
            <w:shd w:val="clear" w:color="auto" w:fill="auto"/>
          </w:tcPr>
          <w:p w:rsidR="00CD5C49" w:rsidRPr="00172FDB" w:rsidRDefault="00CD5C49" w:rsidP="0028416D">
            <w:pPr>
              <w:pStyle w:val="a7"/>
              <w:numPr>
                <w:ilvl w:val="0"/>
                <w:numId w:val="24"/>
              </w:numPr>
              <w:ind w:left="285"/>
              <w:jc w:val="center"/>
              <w:rPr>
                <w:sz w:val="20"/>
                <w:szCs w:val="20"/>
              </w:rPr>
            </w:pPr>
          </w:p>
        </w:tc>
        <w:tc>
          <w:tcPr>
            <w:tcW w:w="3098" w:type="dxa"/>
            <w:shd w:val="clear" w:color="auto" w:fill="auto"/>
            <w:vAlign w:val="center"/>
          </w:tcPr>
          <w:p w:rsidR="00CD5C49" w:rsidRPr="00172FDB" w:rsidRDefault="00CD5C49" w:rsidP="00055520">
            <w:pPr>
              <w:rPr>
                <w:sz w:val="20"/>
                <w:szCs w:val="20"/>
              </w:rPr>
            </w:pPr>
            <w:r w:rsidRPr="00172FDB">
              <w:rPr>
                <w:sz w:val="20"/>
                <w:szCs w:val="20"/>
              </w:rPr>
              <w:t>Слесарь по ремонту подвижного состава</w:t>
            </w:r>
          </w:p>
          <w:p w:rsidR="00CD5C49" w:rsidRPr="00172FDB" w:rsidRDefault="00CD5C49" w:rsidP="00055520">
            <w:pPr>
              <w:rPr>
                <w:sz w:val="20"/>
                <w:szCs w:val="20"/>
              </w:rPr>
            </w:pPr>
            <w:r w:rsidRPr="00172FDB">
              <w:rPr>
                <w:sz w:val="20"/>
                <w:szCs w:val="20"/>
              </w:rPr>
              <w:t>5- разряда</w:t>
            </w:r>
          </w:p>
        </w:tc>
        <w:tc>
          <w:tcPr>
            <w:tcW w:w="1272" w:type="dxa"/>
            <w:shd w:val="clear" w:color="auto" w:fill="auto"/>
          </w:tcPr>
          <w:p w:rsidR="00CD5C49" w:rsidRPr="00172FDB" w:rsidRDefault="00CD5C49" w:rsidP="000E4B35">
            <w:pPr>
              <w:jc w:val="center"/>
              <w:rPr>
                <w:sz w:val="20"/>
                <w:szCs w:val="20"/>
              </w:rPr>
            </w:pPr>
            <w:r w:rsidRPr="00172FDB">
              <w:rPr>
                <w:sz w:val="20"/>
                <w:szCs w:val="20"/>
              </w:rPr>
              <w:t>2</w:t>
            </w:r>
          </w:p>
        </w:tc>
        <w:tc>
          <w:tcPr>
            <w:tcW w:w="1696" w:type="dxa"/>
            <w:shd w:val="clear" w:color="auto" w:fill="auto"/>
          </w:tcPr>
          <w:p w:rsidR="00CD5C49" w:rsidRPr="00172FDB" w:rsidRDefault="00CD5C49" w:rsidP="000E4B35">
            <w:pPr>
              <w:jc w:val="center"/>
              <w:rPr>
                <w:sz w:val="20"/>
                <w:szCs w:val="20"/>
              </w:rPr>
            </w:pPr>
            <w:r w:rsidRPr="00172FDB">
              <w:rPr>
                <w:sz w:val="20"/>
                <w:szCs w:val="20"/>
              </w:rPr>
              <w:t>-</w:t>
            </w:r>
          </w:p>
        </w:tc>
        <w:tc>
          <w:tcPr>
            <w:tcW w:w="2945" w:type="dxa"/>
            <w:shd w:val="clear" w:color="auto" w:fill="auto"/>
          </w:tcPr>
          <w:p w:rsidR="00CD5C49" w:rsidRPr="00172FDB" w:rsidRDefault="00CD5C49" w:rsidP="000E4B35">
            <w:pPr>
              <w:jc w:val="center"/>
              <w:rPr>
                <w:sz w:val="20"/>
                <w:szCs w:val="20"/>
              </w:rPr>
            </w:pPr>
            <w:r w:rsidRPr="00172FDB">
              <w:rPr>
                <w:sz w:val="20"/>
                <w:szCs w:val="20"/>
              </w:rPr>
              <w:t>АО «ВРК-2»</w:t>
            </w:r>
          </w:p>
        </w:tc>
      </w:tr>
      <w:tr w:rsidR="00CD5C49" w:rsidRPr="00172FDB" w:rsidTr="00055520">
        <w:tc>
          <w:tcPr>
            <w:tcW w:w="560" w:type="dxa"/>
            <w:shd w:val="clear" w:color="auto" w:fill="auto"/>
          </w:tcPr>
          <w:p w:rsidR="00CD5C49" w:rsidRPr="00172FDB" w:rsidRDefault="00CD5C49" w:rsidP="0028416D">
            <w:pPr>
              <w:pStyle w:val="a7"/>
              <w:numPr>
                <w:ilvl w:val="0"/>
                <w:numId w:val="24"/>
              </w:numPr>
              <w:ind w:left="285"/>
              <w:jc w:val="center"/>
              <w:rPr>
                <w:sz w:val="20"/>
                <w:szCs w:val="20"/>
              </w:rPr>
            </w:pPr>
          </w:p>
        </w:tc>
        <w:tc>
          <w:tcPr>
            <w:tcW w:w="3098" w:type="dxa"/>
            <w:shd w:val="clear" w:color="auto" w:fill="auto"/>
            <w:vAlign w:val="center"/>
          </w:tcPr>
          <w:p w:rsidR="00CD5C49" w:rsidRPr="00172FDB" w:rsidRDefault="00CD5C49" w:rsidP="00055520">
            <w:pPr>
              <w:rPr>
                <w:sz w:val="20"/>
                <w:szCs w:val="20"/>
              </w:rPr>
            </w:pPr>
            <w:r w:rsidRPr="00172FDB">
              <w:rPr>
                <w:sz w:val="20"/>
                <w:szCs w:val="20"/>
              </w:rPr>
              <w:t>Слесарь по ремонту подвижного состава</w:t>
            </w:r>
          </w:p>
          <w:p w:rsidR="00CD5C49" w:rsidRPr="00172FDB" w:rsidRDefault="00CD5C49" w:rsidP="00055520">
            <w:pPr>
              <w:rPr>
                <w:sz w:val="20"/>
                <w:szCs w:val="20"/>
              </w:rPr>
            </w:pPr>
            <w:r w:rsidRPr="00172FDB">
              <w:rPr>
                <w:sz w:val="20"/>
                <w:szCs w:val="20"/>
              </w:rPr>
              <w:t>6- разряда</w:t>
            </w:r>
          </w:p>
        </w:tc>
        <w:tc>
          <w:tcPr>
            <w:tcW w:w="1272" w:type="dxa"/>
            <w:shd w:val="clear" w:color="auto" w:fill="auto"/>
          </w:tcPr>
          <w:p w:rsidR="00CD5C49" w:rsidRPr="00172FDB" w:rsidRDefault="00CD5C49" w:rsidP="000E4B35">
            <w:pPr>
              <w:jc w:val="center"/>
              <w:rPr>
                <w:sz w:val="20"/>
                <w:szCs w:val="20"/>
              </w:rPr>
            </w:pPr>
            <w:r w:rsidRPr="00172FDB">
              <w:rPr>
                <w:sz w:val="20"/>
                <w:szCs w:val="20"/>
              </w:rPr>
              <w:t>1</w:t>
            </w:r>
          </w:p>
        </w:tc>
        <w:tc>
          <w:tcPr>
            <w:tcW w:w="1696" w:type="dxa"/>
            <w:shd w:val="clear" w:color="auto" w:fill="auto"/>
          </w:tcPr>
          <w:p w:rsidR="00CD5C49" w:rsidRPr="00172FDB" w:rsidRDefault="00CD5C49" w:rsidP="000E4B35">
            <w:pPr>
              <w:jc w:val="center"/>
              <w:rPr>
                <w:sz w:val="20"/>
                <w:szCs w:val="20"/>
              </w:rPr>
            </w:pPr>
            <w:r w:rsidRPr="00172FDB">
              <w:rPr>
                <w:sz w:val="20"/>
                <w:szCs w:val="20"/>
              </w:rPr>
              <w:t>-</w:t>
            </w:r>
          </w:p>
        </w:tc>
        <w:tc>
          <w:tcPr>
            <w:tcW w:w="2945" w:type="dxa"/>
            <w:shd w:val="clear" w:color="auto" w:fill="auto"/>
          </w:tcPr>
          <w:p w:rsidR="00CD5C49" w:rsidRPr="00172FDB" w:rsidRDefault="00CD5C49" w:rsidP="000E4B35">
            <w:pPr>
              <w:jc w:val="center"/>
              <w:rPr>
                <w:sz w:val="20"/>
                <w:szCs w:val="20"/>
              </w:rPr>
            </w:pPr>
            <w:r w:rsidRPr="00172FDB">
              <w:rPr>
                <w:sz w:val="20"/>
                <w:szCs w:val="20"/>
              </w:rPr>
              <w:t>АО «ВРК-2»</w:t>
            </w:r>
          </w:p>
        </w:tc>
      </w:tr>
      <w:tr w:rsidR="00CD5C49" w:rsidRPr="00172FDB" w:rsidTr="00055520">
        <w:tc>
          <w:tcPr>
            <w:tcW w:w="560" w:type="dxa"/>
            <w:shd w:val="clear" w:color="auto" w:fill="auto"/>
          </w:tcPr>
          <w:p w:rsidR="00CD5C49" w:rsidRPr="00172FDB" w:rsidRDefault="00CD5C49" w:rsidP="0028416D">
            <w:pPr>
              <w:pStyle w:val="a7"/>
              <w:numPr>
                <w:ilvl w:val="0"/>
                <w:numId w:val="24"/>
              </w:numPr>
              <w:ind w:left="285"/>
              <w:jc w:val="center"/>
              <w:rPr>
                <w:sz w:val="20"/>
                <w:szCs w:val="20"/>
              </w:rPr>
            </w:pPr>
          </w:p>
        </w:tc>
        <w:tc>
          <w:tcPr>
            <w:tcW w:w="3098" w:type="dxa"/>
            <w:shd w:val="clear" w:color="auto" w:fill="auto"/>
            <w:vAlign w:val="center"/>
          </w:tcPr>
          <w:p w:rsidR="00CD5C49" w:rsidRPr="00172FDB" w:rsidRDefault="00CD5C49" w:rsidP="00055520">
            <w:pPr>
              <w:rPr>
                <w:sz w:val="20"/>
                <w:szCs w:val="20"/>
              </w:rPr>
            </w:pPr>
            <w:r w:rsidRPr="00172FDB">
              <w:rPr>
                <w:sz w:val="20"/>
                <w:szCs w:val="20"/>
              </w:rPr>
              <w:t>Оператор станков с программным управлением</w:t>
            </w:r>
          </w:p>
        </w:tc>
        <w:tc>
          <w:tcPr>
            <w:tcW w:w="1272" w:type="dxa"/>
            <w:shd w:val="clear" w:color="auto" w:fill="auto"/>
          </w:tcPr>
          <w:p w:rsidR="00CD5C49" w:rsidRPr="00172FDB" w:rsidRDefault="00CD5C49" w:rsidP="000E4B35">
            <w:pPr>
              <w:jc w:val="center"/>
              <w:rPr>
                <w:sz w:val="20"/>
                <w:szCs w:val="20"/>
              </w:rPr>
            </w:pPr>
            <w:r w:rsidRPr="00172FDB">
              <w:rPr>
                <w:sz w:val="20"/>
                <w:szCs w:val="20"/>
              </w:rPr>
              <w:t>2</w:t>
            </w:r>
          </w:p>
        </w:tc>
        <w:tc>
          <w:tcPr>
            <w:tcW w:w="1696" w:type="dxa"/>
            <w:shd w:val="clear" w:color="auto" w:fill="auto"/>
          </w:tcPr>
          <w:p w:rsidR="00CD5C49" w:rsidRPr="00172FDB" w:rsidRDefault="00CD5C49" w:rsidP="000E4B35">
            <w:pPr>
              <w:jc w:val="center"/>
              <w:rPr>
                <w:sz w:val="20"/>
                <w:szCs w:val="20"/>
              </w:rPr>
            </w:pPr>
            <w:r w:rsidRPr="00172FDB">
              <w:rPr>
                <w:sz w:val="20"/>
                <w:szCs w:val="20"/>
              </w:rPr>
              <w:t>-</w:t>
            </w:r>
          </w:p>
        </w:tc>
        <w:tc>
          <w:tcPr>
            <w:tcW w:w="2945" w:type="dxa"/>
            <w:shd w:val="clear" w:color="auto" w:fill="auto"/>
          </w:tcPr>
          <w:p w:rsidR="00CD5C49" w:rsidRPr="00172FDB" w:rsidRDefault="00CD5C49" w:rsidP="000E4B35">
            <w:pPr>
              <w:jc w:val="center"/>
              <w:rPr>
                <w:sz w:val="20"/>
                <w:szCs w:val="20"/>
              </w:rPr>
            </w:pPr>
            <w:r w:rsidRPr="00172FDB">
              <w:rPr>
                <w:sz w:val="20"/>
                <w:szCs w:val="20"/>
              </w:rPr>
              <w:t>ОАО «ОМЗ»</w:t>
            </w:r>
          </w:p>
        </w:tc>
      </w:tr>
      <w:tr w:rsidR="00CD5C49" w:rsidRPr="00172FDB" w:rsidTr="00055520">
        <w:tc>
          <w:tcPr>
            <w:tcW w:w="560" w:type="dxa"/>
            <w:shd w:val="clear" w:color="auto" w:fill="auto"/>
          </w:tcPr>
          <w:p w:rsidR="00CD5C49" w:rsidRPr="00172FDB" w:rsidRDefault="00CD5C49" w:rsidP="0028416D">
            <w:pPr>
              <w:pStyle w:val="a7"/>
              <w:numPr>
                <w:ilvl w:val="0"/>
                <w:numId w:val="24"/>
              </w:numPr>
              <w:ind w:left="285"/>
              <w:jc w:val="center"/>
              <w:rPr>
                <w:sz w:val="20"/>
                <w:szCs w:val="20"/>
              </w:rPr>
            </w:pPr>
          </w:p>
        </w:tc>
        <w:tc>
          <w:tcPr>
            <w:tcW w:w="3098" w:type="dxa"/>
            <w:shd w:val="clear" w:color="auto" w:fill="auto"/>
            <w:vAlign w:val="center"/>
          </w:tcPr>
          <w:p w:rsidR="00CD5C49" w:rsidRPr="00172FDB" w:rsidRDefault="00CD5C49" w:rsidP="00055520">
            <w:pPr>
              <w:rPr>
                <w:sz w:val="20"/>
                <w:szCs w:val="20"/>
              </w:rPr>
            </w:pPr>
            <w:r w:rsidRPr="00172FDB">
              <w:rPr>
                <w:sz w:val="20"/>
                <w:szCs w:val="20"/>
              </w:rPr>
              <w:t>Оператор ЭВМ</w:t>
            </w:r>
          </w:p>
        </w:tc>
        <w:tc>
          <w:tcPr>
            <w:tcW w:w="1272" w:type="dxa"/>
            <w:shd w:val="clear" w:color="auto" w:fill="auto"/>
          </w:tcPr>
          <w:p w:rsidR="00CD5C49" w:rsidRPr="00172FDB" w:rsidRDefault="00CD5C49" w:rsidP="000E4B35">
            <w:pPr>
              <w:jc w:val="center"/>
              <w:rPr>
                <w:sz w:val="20"/>
                <w:szCs w:val="20"/>
              </w:rPr>
            </w:pPr>
            <w:r w:rsidRPr="00172FDB">
              <w:rPr>
                <w:sz w:val="20"/>
                <w:szCs w:val="20"/>
              </w:rPr>
              <w:t>2</w:t>
            </w:r>
          </w:p>
        </w:tc>
        <w:tc>
          <w:tcPr>
            <w:tcW w:w="1696" w:type="dxa"/>
            <w:shd w:val="clear" w:color="auto" w:fill="auto"/>
          </w:tcPr>
          <w:p w:rsidR="00CD5C49" w:rsidRPr="00172FDB" w:rsidRDefault="00CD5C49" w:rsidP="000E4B35">
            <w:pPr>
              <w:jc w:val="center"/>
              <w:rPr>
                <w:sz w:val="20"/>
                <w:szCs w:val="20"/>
              </w:rPr>
            </w:pPr>
            <w:r w:rsidRPr="00172FDB">
              <w:rPr>
                <w:sz w:val="20"/>
                <w:szCs w:val="20"/>
              </w:rPr>
              <w:t>-</w:t>
            </w:r>
          </w:p>
        </w:tc>
        <w:tc>
          <w:tcPr>
            <w:tcW w:w="2945" w:type="dxa"/>
            <w:shd w:val="clear" w:color="auto" w:fill="auto"/>
          </w:tcPr>
          <w:p w:rsidR="00CD5C49" w:rsidRPr="00172FDB" w:rsidRDefault="00CD5C49" w:rsidP="000E4B35">
            <w:pPr>
              <w:jc w:val="center"/>
              <w:rPr>
                <w:sz w:val="20"/>
                <w:szCs w:val="20"/>
              </w:rPr>
            </w:pPr>
            <w:r w:rsidRPr="00172FDB">
              <w:rPr>
                <w:sz w:val="20"/>
                <w:szCs w:val="20"/>
              </w:rPr>
              <w:t>АО «ВРК-2»</w:t>
            </w:r>
          </w:p>
        </w:tc>
      </w:tr>
      <w:tr w:rsidR="00CD5C49" w:rsidRPr="00172FDB" w:rsidTr="00055520">
        <w:tc>
          <w:tcPr>
            <w:tcW w:w="560" w:type="dxa"/>
            <w:shd w:val="clear" w:color="auto" w:fill="auto"/>
          </w:tcPr>
          <w:p w:rsidR="00CD5C49" w:rsidRPr="00172FDB" w:rsidRDefault="00CD5C49" w:rsidP="0028416D">
            <w:pPr>
              <w:pStyle w:val="a7"/>
              <w:numPr>
                <w:ilvl w:val="0"/>
                <w:numId w:val="24"/>
              </w:numPr>
              <w:ind w:left="285"/>
              <w:jc w:val="center"/>
              <w:rPr>
                <w:sz w:val="20"/>
                <w:szCs w:val="20"/>
              </w:rPr>
            </w:pPr>
          </w:p>
        </w:tc>
        <w:tc>
          <w:tcPr>
            <w:tcW w:w="3098" w:type="dxa"/>
            <w:shd w:val="clear" w:color="auto" w:fill="auto"/>
            <w:vAlign w:val="center"/>
          </w:tcPr>
          <w:p w:rsidR="00CD5C49" w:rsidRPr="00172FDB" w:rsidRDefault="00CD5C49" w:rsidP="00055520">
            <w:pPr>
              <w:rPr>
                <w:sz w:val="20"/>
                <w:szCs w:val="20"/>
              </w:rPr>
            </w:pPr>
            <w:r w:rsidRPr="00172FDB">
              <w:rPr>
                <w:sz w:val="20"/>
                <w:szCs w:val="20"/>
              </w:rPr>
              <w:t>Моторист-матрос 5 разряда</w:t>
            </w:r>
          </w:p>
          <w:p w:rsidR="00CD5C49" w:rsidRPr="00172FDB" w:rsidRDefault="00CD5C49" w:rsidP="00055520">
            <w:pPr>
              <w:rPr>
                <w:sz w:val="20"/>
                <w:szCs w:val="20"/>
              </w:rPr>
            </w:pPr>
            <w:r w:rsidRPr="00172FDB">
              <w:rPr>
                <w:sz w:val="20"/>
                <w:szCs w:val="20"/>
              </w:rPr>
              <w:t>ДМЦ «Океан»</w:t>
            </w:r>
          </w:p>
        </w:tc>
        <w:tc>
          <w:tcPr>
            <w:tcW w:w="1272" w:type="dxa"/>
            <w:shd w:val="clear" w:color="auto" w:fill="auto"/>
          </w:tcPr>
          <w:p w:rsidR="00CD5C49" w:rsidRPr="00172FDB" w:rsidRDefault="00CD5C49" w:rsidP="000E4B35">
            <w:pPr>
              <w:jc w:val="center"/>
              <w:rPr>
                <w:sz w:val="20"/>
                <w:szCs w:val="20"/>
              </w:rPr>
            </w:pPr>
            <w:r w:rsidRPr="00172FDB">
              <w:rPr>
                <w:sz w:val="20"/>
                <w:szCs w:val="20"/>
              </w:rPr>
              <w:t>35</w:t>
            </w:r>
          </w:p>
        </w:tc>
        <w:tc>
          <w:tcPr>
            <w:tcW w:w="1696" w:type="dxa"/>
            <w:shd w:val="clear" w:color="auto" w:fill="auto"/>
          </w:tcPr>
          <w:p w:rsidR="00CD5C49" w:rsidRPr="00172FDB" w:rsidRDefault="00CD5C49" w:rsidP="000E4B35">
            <w:pPr>
              <w:jc w:val="center"/>
              <w:rPr>
                <w:sz w:val="20"/>
                <w:szCs w:val="20"/>
              </w:rPr>
            </w:pPr>
            <w:r w:rsidRPr="00172FDB">
              <w:rPr>
                <w:sz w:val="20"/>
                <w:szCs w:val="20"/>
              </w:rPr>
              <w:t>35</w:t>
            </w:r>
          </w:p>
        </w:tc>
        <w:tc>
          <w:tcPr>
            <w:tcW w:w="2945" w:type="dxa"/>
            <w:shd w:val="clear" w:color="auto" w:fill="auto"/>
          </w:tcPr>
          <w:p w:rsidR="00CD5C49" w:rsidRPr="00172FDB" w:rsidRDefault="00CD5C49" w:rsidP="000E4B35">
            <w:pPr>
              <w:jc w:val="center"/>
              <w:rPr>
                <w:sz w:val="20"/>
                <w:szCs w:val="20"/>
              </w:rPr>
            </w:pPr>
            <w:r w:rsidRPr="00172FDB">
              <w:rPr>
                <w:sz w:val="20"/>
                <w:szCs w:val="20"/>
              </w:rPr>
              <w:t>-</w:t>
            </w:r>
          </w:p>
        </w:tc>
      </w:tr>
      <w:tr w:rsidR="00CD5C49" w:rsidRPr="00172FDB" w:rsidTr="00055520">
        <w:tc>
          <w:tcPr>
            <w:tcW w:w="560" w:type="dxa"/>
            <w:shd w:val="clear" w:color="auto" w:fill="auto"/>
          </w:tcPr>
          <w:p w:rsidR="00CD5C49" w:rsidRPr="00172FDB" w:rsidRDefault="00CD5C49" w:rsidP="0028416D">
            <w:pPr>
              <w:pStyle w:val="a7"/>
              <w:numPr>
                <w:ilvl w:val="0"/>
                <w:numId w:val="24"/>
              </w:numPr>
              <w:ind w:left="285"/>
              <w:jc w:val="center"/>
              <w:rPr>
                <w:sz w:val="20"/>
                <w:szCs w:val="20"/>
              </w:rPr>
            </w:pPr>
          </w:p>
        </w:tc>
        <w:tc>
          <w:tcPr>
            <w:tcW w:w="3098" w:type="dxa"/>
            <w:shd w:val="clear" w:color="auto" w:fill="auto"/>
            <w:vAlign w:val="center"/>
          </w:tcPr>
          <w:p w:rsidR="00CD5C49" w:rsidRPr="00172FDB" w:rsidRDefault="00CD5C49" w:rsidP="00055520">
            <w:pPr>
              <w:rPr>
                <w:sz w:val="20"/>
                <w:szCs w:val="20"/>
              </w:rPr>
            </w:pPr>
            <w:r w:rsidRPr="00172FDB">
              <w:rPr>
                <w:sz w:val="20"/>
                <w:szCs w:val="20"/>
              </w:rPr>
              <w:t>Слесарь сантехник 4-го разряда</w:t>
            </w:r>
          </w:p>
        </w:tc>
        <w:tc>
          <w:tcPr>
            <w:tcW w:w="1272" w:type="dxa"/>
            <w:shd w:val="clear" w:color="auto" w:fill="auto"/>
          </w:tcPr>
          <w:p w:rsidR="00CD5C49" w:rsidRPr="00172FDB" w:rsidRDefault="00CD5C49" w:rsidP="000E4B35">
            <w:pPr>
              <w:jc w:val="center"/>
              <w:rPr>
                <w:sz w:val="20"/>
                <w:szCs w:val="20"/>
              </w:rPr>
            </w:pPr>
            <w:r w:rsidRPr="00172FDB">
              <w:rPr>
                <w:sz w:val="20"/>
                <w:szCs w:val="20"/>
              </w:rPr>
              <w:t>1</w:t>
            </w:r>
          </w:p>
        </w:tc>
        <w:tc>
          <w:tcPr>
            <w:tcW w:w="1696" w:type="dxa"/>
            <w:shd w:val="clear" w:color="auto" w:fill="auto"/>
          </w:tcPr>
          <w:p w:rsidR="00CD5C49" w:rsidRPr="00172FDB" w:rsidRDefault="00CD5C49" w:rsidP="000E4B35">
            <w:pPr>
              <w:jc w:val="center"/>
              <w:rPr>
                <w:sz w:val="20"/>
                <w:szCs w:val="20"/>
              </w:rPr>
            </w:pPr>
            <w:r w:rsidRPr="00172FDB">
              <w:rPr>
                <w:sz w:val="20"/>
                <w:szCs w:val="20"/>
              </w:rPr>
              <w:t>1</w:t>
            </w:r>
          </w:p>
        </w:tc>
        <w:tc>
          <w:tcPr>
            <w:tcW w:w="2945" w:type="dxa"/>
            <w:shd w:val="clear" w:color="auto" w:fill="auto"/>
          </w:tcPr>
          <w:p w:rsidR="00CD5C49" w:rsidRPr="00172FDB" w:rsidRDefault="00CD5C49" w:rsidP="000E4B35">
            <w:pPr>
              <w:jc w:val="center"/>
              <w:rPr>
                <w:sz w:val="20"/>
                <w:szCs w:val="20"/>
              </w:rPr>
            </w:pPr>
            <w:r w:rsidRPr="00172FDB">
              <w:rPr>
                <w:sz w:val="20"/>
                <w:szCs w:val="20"/>
              </w:rPr>
              <w:t>ФГУП «Атомфлот»</w:t>
            </w:r>
          </w:p>
        </w:tc>
      </w:tr>
      <w:tr w:rsidR="00CD5C49" w:rsidRPr="00172FDB" w:rsidTr="000E4B35">
        <w:tc>
          <w:tcPr>
            <w:tcW w:w="3658" w:type="dxa"/>
            <w:gridSpan w:val="2"/>
            <w:shd w:val="clear" w:color="auto" w:fill="auto"/>
          </w:tcPr>
          <w:p w:rsidR="00CD5C49" w:rsidRPr="00172FDB" w:rsidRDefault="00CD5C49" w:rsidP="000E4B35">
            <w:pPr>
              <w:jc w:val="center"/>
              <w:rPr>
                <w:b/>
                <w:sz w:val="20"/>
                <w:szCs w:val="20"/>
                <w:u w:val="single"/>
              </w:rPr>
            </w:pPr>
            <w:r w:rsidRPr="00172FDB">
              <w:rPr>
                <w:b/>
                <w:sz w:val="20"/>
                <w:szCs w:val="20"/>
                <w:u w:val="single"/>
              </w:rPr>
              <w:t>Итого:</w:t>
            </w:r>
          </w:p>
        </w:tc>
        <w:tc>
          <w:tcPr>
            <w:tcW w:w="1272" w:type="dxa"/>
            <w:shd w:val="clear" w:color="auto" w:fill="auto"/>
          </w:tcPr>
          <w:p w:rsidR="00CD5C49" w:rsidRPr="00172FDB" w:rsidRDefault="00CD5C49" w:rsidP="000E4B35">
            <w:pPr>
              <w:jc w:val="center"/>
              <w:rPr>
                <w:b/>
                <w:sz w:val="20"/>
                <w:szCs w:val="20"/>
              </w:rPr>
            </w:pPr>
            <w:r w:rsidRPr="00172FDB">
              <w:rPr>
                <w:b/>
                <w:sz w:val="20"/>
                <w:szCs w:val="20"/>
              </w:rPr>
              <w:t>80 чел.</w:t>
            </w:r>
          </w:p>
        </w:tc>
        <w:tc>
          <w:tcPr>
            <w:tcW w:w="1696" w:type="dxa"/>
            <w:shd w:val="clear" w:color="auto" w:fill="auto"/>
          </w:tcPr>
          <w:p w:rsidR="00CD5C49" w:rsidRPr="00172FDB" w:rsidRDefault="00CD5C49" w:rsidP="000E4B35">
            <w:pPr>
              <w:jc w:val="center"/>
              <w:rPr>
                <w:b/>
                <w:sz w:val="20"/>
                <w:szCs w:val="20"/>
              </w:rPr>
            </w:pPr>
            <w:r w:rsidRPr="00172FDB">
              <w:rPr>
                <w:b/>
                <w:sz w:val="20"/>
                <w:szCs w:val="20"/>
              </w:rPr>
              <w:t>60 чел.</w:t>
            </w:r>
          </w:p>
        </w:tc>
        <w:tc>
          <w:tcPr>
            <w:tcW w:w="2945" w:type="dxa"/>
            <w:shd w:val="clear" w:color="auto" w:fill="auto"/>
          </w:tcPr>
          <w:p w:rsidR="00CD5C49" w:rsidRPr="00172FDB" w:rsidRDefault="00CD5C49" w:rsidP="000E4B35">
            <w:pPr>
              <w:jc w:val="center"/>
              <w:rPr>
                <w:b/>
                <w:sz w:val="20"/>
                <w:szCs w:val="20"/>
              </w:rPr>
            </w:pPr>
            <w:r w:rsidRPr="00172FDB">
              <w:rPr>
                <w:b/>
                <w:sz w:val="20"/>
                <w:szCs w:val="20"/>
              </w:rPr>
              <w:t>20 чел.</w:t>
            </w:r>
          </w:p>
        </w:tc>
      </w:tr>
      <w:tr w:rsidR="00CD5C49" w:rsidRPr="00172FDB" w:rsidTr="000E4B35">
        <w:tc>
          <w:tcPr>
            <w:tcW w:w="3658" w:type="dxa"/>
            <w:gridSpan w:val="2"/>
            <w:shd w:val="clear" w:color="auto" w:fill="auto"/>
          </w:tcPr>
          <w:p w:rsidR="00CD5C49" w:rsidRPr="00172FDB" w:rsidRDefault="00CD5C49" w:rsidP="000E4B35">
            <w:pPr>
              <w:jc w:val="center"/>
              <w:rPr>
                <w:b/>
                <w:i/>
                <w:sz w:val="20"/>
                <w:szCs w:val="20"/>
                <w:u w:val="single"/>
              </w:rPr>
            </w:pPr>
            <w:r w:rsidRPr="00172FDB">
              <w:rPr>
                <w:b/>
                <w:i/>
                <w:sz w:val="20"/>
                <w:szCs w:val="20"/>
                <w:u w:val="single"/>
              </w:rPr>
              <w:t>Итого за 2017-2018 уч. год.</w:t>
            </w:r>
          </w:p>
        </w:tc>
        <w:tc>
          <w:tcPr>
            <w:tcW w:w="1272" w:type="dxa"/>
            <w:shd w:val="clear" w:color="auto" w:fill="auto"/>
          </w:tcPr>
          <w:p w:rsidR="00CD5C49" w:rsidRPr="00172FDB" w:rsidRDefault="00CD5C49" w:rsidP="000E4B35">
            <w:pPr>
              <w:jc w:val="center"/>
              <w:rPr>
                <w:b/>
                <w:i/>
                <w:sz w:val="20"/>
                <w:szCs w:val="20"/>
              </w:rPr>
            </w:pPr>
            <w:r w:rsidRPr="00172FDB">
              <w:rPr>
                <w:b/>
                <w:i/>
                <w:sz w:val="20"/>
                <w:szCs w:val="20"/>
              </w:rPr>
              <w:t>120 чел.</w:t>
            </w:r>
          </w:p>
        </w:tc>
        <w:tc>
          <w:tcPr>
            <w:tcW w:w="1696" w:type="dxa"/>
            <w:shd w:val="clear" w:color="auto" w:fill="auto"/>
          </w:tcPr>
          <w:p w:rsidR="00CD5C49" w:rsidRPr="00172FDB" w:rsidRDefault="00CD5C49" w:rsidP="000E4B35">
            <w:pPr>
              <w:jc w:val="center"/>
              <w:rPr>
                <w:b/>
                <w:i/>
                <w:sz w:val="20"/>
                <w:szCs w:val="20"/>
              </w:rPr>
            </w:pPr>
            <w:r w:rsidRPr="00172FDB">
              <w:rPr>
                <w:b/>
                <w:i/>
                <w:sz w:val="20"/>
                <w:szCs w:val="20"/>
              </w:rPr>
              <w:t>86 чел.</w:t>
            </w:r>
          </w:p>
        </w:tc>
        <w:tc>
          <w:tcPr>
            <w:tcW w:w="2945" w:type="dxa"/>
            <w:shd w:val="clear" w:color="auto" w:fill="auto"/>
          </w:tcPr>
          <w:p w:rsidR="00CD5C49" w:rsidRPr="00172FDB" w:rsidRDefault="00CD5C49" w:rsidP="000E4B35">
            <w:pPr>
              <w:jc w:val="center"/>
              <w:rPr>
                <w:b/>
                <w:i/>
                <w:sz w:val="20"/>
                <w:szCs w:val="20"/>
              </w:rPr>
            </w:pPr>
            <w:r w:rsidRPr="00172FDB">
              <w:rPr>
                <w:b/>
                <w:i/>
                <w:sz w:val="20"/>
                <w:szCs w:val="20"/>
              </w:rPr>
              <w:t>34 чел.</w:t>
            </w:r>
          </w:p>
        </w:tc>
      </w:tr>
    </w:tbl>
    <w:p w:rsidR="00CD5C49" w:rsidRPr="009202E5" w:rsidRDefault="00CD5C49" w:rsidP="00CD5C49">
      <w:pPr>
        <w:ind w:left="142" w:firstLine="566"/>
        <w:jc w:val="both"/>
      </w:pPr>
      <w:r w:rsidRPr="009202E5">
        <w:t xml:space="preserve">Особенностью МЦПК ГАПОУ МО «МИК» стали реализуемые практико-ориентированные образовательные программы, обеспечивающие подготовку высококвалифицированных кадров, в том числе на основе профессиональных стандартов и «подстройки» под требования конкретного заказчика (работодателя) в короткие сроки. </w:t>
      </w:r>
      <w:r w:rsidRPr="009202E5">
        <w:rPr>
          <w:shd w:val="clear" w:color="auto" w:fill="FFFFFF"/>
        </w:rPr>
        <w:t>В состав квалификационных комиссий в обязательном порядке входят представители работодателей</w:t>
      </w:r>
      <w:r w:rsidRPr="009202E5">
        <w:t xml:space="preserve"> (по согласованию) во исполнении Приказа Минобрнауки России от 18.04.2013г. №292 (ред. от 21.08.2013г) «Об утверждении Порядка организации и осуществления образовательной деятельности по основным программам профессионального обучения».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
        <w:gridCol w:w="955"/>
        <w:gridCol w:w="2120"/>
        <w:gridCol w:w="1888"/>
        <w:gridCol w:w="1599"/>
        <w:gridCol w:w="2474"/>
      </w:tblGrid>
      <w:tr w:rsidR="00CD5C49" w:rsidRPr="009B65BA" w:rsidTr="000E4B35">
        <w:trPr>
          <w:jc w:val="center"/>
        </w:trPr>
        <w:tc>
          <w:tcPr>
            <w:tcW w:w="550" w:type="dxa"/>
            <w:tcBorders>
              <w:top w:val="single" w:sz="4" w:space="0" w:color="auto"/>
              <w:left w:val="single" w:sz="4" w:space="0" w:color="auto"/>
              <w:bottom w:val="single" w:sz="4" w:space="0" w:color="auto"/>
              <w:right w:val="single" w:sz="4" w:space="0" w:color="auto"/>
            </w:tcBorders>
          </w:tcPr>
          <w:p w:rsidR="00CD5C49" w:rsidRPr="009B65BA" w:rsidRDefault="00CD5C49" w:rsidP="000E4B35">
            <w:pPr>
              <w:jc w:val="center"/>
              <w:rPr>
                <w:sz w:val="20"/>
                <w:szCs w:val="20"/>
              </w:rPr>
            </w:pPr>
            <w:r w:rsidRPr="009B65BA">
              <w:rPr>
                <w:sz w:val="20"/>
                <w:szCs w:val="20"/>
              </w:rPr>
              <w:t>№</w:t>
            </w:r>
          </w:p>
          <w:p w:rsidR="00CD5C49" w:rsidRPr="009B65BA" w:rsidRDefault="00CD5C49" w:rsidP="000E4B35">
            <w:pPr>
              <w:jc w:val="center"/>
              <w:rPr>
                <w:sz w:val="20"/>
                <w:szCs w:val="20"/>
              </w:rPr>
            </w:pPr>
            <w:r w:rsidRPr="009B65BA">
              <w:rPr>
                <w:sz w:val="20"/>
                <w:szCs w:val="20"/>
              </w:rPr>
              <w:t>п/п</w:t>
            </w:r>
          </w:p>
        </w:tc>
        <w:tc>
          <w:tcPr>
            <w:tcW w:w="967" w:type="dxa"/>
            <w:tcBorders>
              <w:top w:val="single" w:sz="4" w:space="0" w:color="auto"/>
              <w:left w:val="single" w:sz="4" w:space="0" w:color="auto"/>
              <w:bottom w:val="single" w:sz="4" w:space="0" w:color="auto"/>
              <w:right w:val="single" w:sz="4" w:space="0" w:color="auto"/>
            </w:tcBorders>
          </w:tcPr>
          <w:p w:rsidR="00CD5C49" w:rsidRPr="009B65BA" w:rsidRDefault="00CD5C49" w:rsidP="000E4B35">
            <w:pPr>
              <w:jc w:val="center"/>
              <w:rPr>
                <w:sz w:val="20"/>
                <w:szCs w:val="20"/>
              </w:rPr>
            </w:pPr>
            <w:r w:rsidRPr="009B65BA">
              <w:rPr>
                <w:sz w:val="20"/>
                <w:szCs w:val="20"/>
              </w:rPr>
              <w:t>Код</w:t>
            </w:r>
          </w:p>
        </w:tc>
        <w:tc>
          <w:tcPr>
            <w:tcW w:w="2227" w:type="dxa"/>
            <w:tcBorders>
              <w:top w:val="single" w:sz="4" w:space="0" w:color="auto"/>
              <w:left w:val="single" w:sz="4" w:space="0" w:color="auto"/>
              <w:bottom w:val="single" w:sz="4" w:space="0" w:color="auto"/>
              <w:right w:val="single" w:sz="4" w:space="0" w:color="auto"/>
            </w:tcBorders>
          </w:tcPr>
          <w:p w:rsidR="00CD5C49" w:rsidRPr="005C3CAD" w:rsidRDefault="00CD5C49" w:rsidP="000E4B35">
            <w:pPr>
              <w:pStyle w:val="ConsPlusNormal"/>
              <w:jc w:val="center"/>
              <w:rPr>
                <w:rFonts w:ascii="Times New Roman" w:hAnsi="Times New Roman" w:cs="Times New Roman"/>
              </w:rPr>
            </w:pPr>
            <w:r w:rsidRPr="005C3CAD">
              <w:rPr>
                <w:rFonts w:ascii="Times New Roman" w:hAnsi="Times New Roman" w:cs="Times New Roman"/>
              </w:rPr>
              <w:t>Наименован</w:t>
            </w:r>
            <w:r>
              <w:rPr>
                <w:rFonts w:ascii="Times New Roman" w:hAnsi="Times New Roman" w:cs="Times New Roman"/>
              </w:rPr>
              <w:t>ия укрупненных групп профессий.</w:t>
            </w:r>
          </w:p>
        </w:tc>
        <w:tc>
          <w:tcPr>
            <w:tcW w:w="1995" w:type="dxa"/>
            <w:tcBorders>
              <w:top w:val="single" w:sz="4" w:space="0" w:color="auto"/>
              <w:left w:val="single" w:sz="4" w:space="0" w:color="auto"/>
              <w:bottom w:val="single" w:sz="4" w:space="0" w:color="auto"/>
              <w:right w:val="single" w:sz="4" w:space="0" w:color="auto"/>
            </w:tcBorders>
          </w:tcPr>
          <w:p w:rsidR="00CD5C49" w:rsidRPr="009B65BA" w:rsidRDefault="00CD5C49" w:rsidP="000E4B35">
            <w:pPr>
              <w:jc w:val="center"/>
              <w:rPr>
                <w:sz w:val="20"/>
                <w:szCs w:val="20"/>
              </w:rPr>
            </w:pPr>
            <w:r w:rsidRPr="009B65BA">
              <w:rPr>
                <w:sz w:val="20"/>
                <w:szCs w:val="20"/>
              </w:rPr>
              <w:t>Ф.И.О</w:t>
            </w:r>
          </w:p>
        </w:tc>
        <w:tc>
          <w:tcPr>
            <w:tcW w:w="1686" w:type="dxa"/>
            <w:tcBorders>
              <w:top w:val="single" w:sz="4" w:space="0" w:color="auto"/>
              <w:left w:val="single" w:sz="4" w:space="0" w:color="auto"/>
              <w:bottom w:val="single" w:sz="4" w:space="0" w:color="auto"/>
              <w:right w:val="single" w:sz="4" w:space="0" w:color="auto"/>
            </w:tcBorders>
          </w:tcPr>
          <w:p w:rsidR="00CD5C49" w:rsidRPr="009B65BA" w:rsidRDefault="00CD5C49" w:rsidP="000E4B35">
            <w:pPr>
              <w:jc w:val="center"/>
              <w:rPr>
                <w:sz w:val="20"/>
                <w:szCs w:val="20"/>
              </w:rPr>
            </w:pPr>
            <w:r w:rsidRPr="009B65BA">
              <w:rPr>
                <w:sz w:val="20"/>
                <w:szCs w:val="20"/>
              </w:rPr>
              <w:t>Должность</w:t>
            </w:r>
          </w:p>
        </w:tc>
        <w:tc>
          <w:tcPr>
            <w:tcW w:w="2747" w:type="dxa"/>
            <w:tcBorders>
              <w:top w:val="single" w:sz="4" w:space="0" w:color="auto"/>
              <w:left w:val="single" w:sz="4" w:space="0" w:color="auto"/>
              <w:bottom w:val="single" w:sz="4" w:space="0" w:color="auto"/>
              <w:right w:val="single" w:sz="4" w:space="0" w:color="auto"/>
            </w:tcBorders>
          </w:tcPr>
          <w:p w:rsidR="00CD5C49" w:rsidRPr="009B65BA" w:rsidRDefault="00CD5C49" w:rsidP="000E4B35">
            <w:pPr>
              <w:jc w:val="center"/>
              <w:rPr>
                <w:sz w:val="20"/>
                <w:szCs w:val="20"/>
              </w:rPr>
            </w:pPr>
            <w:r w:rsidRPr="009B65BA">
              <w:rPr>
                <w:sz w:val="20"/>
                <w:szCs w:val="20"/>
              </w:rPr>
              <w:t>Наименование предприятия.</w:t>
            </w:r>
          </w:p>
          <w:p w:rsidR="00CD5C49" w:rsidRPr="009B65BA" w:rsidRDefault="00CD5C49" w:rsidP="000E4B35">
            <w:pPr>
              <w:jc w:val="center"/>
              <w:rPr>
                <w:sz w:val="20"/>
                <w:szCs w:val="20"/>
              </w:rPr>
            </w:pPr>
          </w:p>
        </w:tc>
      </w:tr>
      <w:tr w:rsidR="00CD5C49" w:rsidRPr="009B65BA" w:rsidTr="000E4B35">
        <w:trPr>
          <w:jc w:val="center"/>
        </w:trPr>
        <w:tc>
          <w:tcPr>
            <w:tcW w:w="550" w:type="dxa"/>
            <w:tcBorders>
              <w:top w:val="single" w:sz="4" w:space="0" w:color="auto"/>
              <w:left w:val="single" w:sz="4" w:space="0" w:color="auto"/>
              <w:bottom w:val="single" w:sz="4" w:space="0" w:color="auto"/>
              <w:right w:val="single" w:sz="4" w:space="0" w:color="auto"/>
            </w:tcBorders>
          </w:tcPr>
          <w:p w:rsidR="00CD5C49" w:rsidRPr="009B65BA" w:rsidRDefault="00CD5C49" w:rsidP="000E4B35">
            <w:pPr>
              <w:jc w:val="both"/>
              <w:rPr>
                <w:sz w:val="20"/>
                <w:szCs w:val="20"/>
              </w:rPr>
            </w:pPr>
            <w:r w:rsidRPr="009B65BA">
              <w:rPr>
                <w:sz w:val="20"/>
                <w:szCs w:val="20"/>
              </w:rPr>
              <w:t>1.</w:t>
            </w:r>
          </w:p>
        </w:tc>
        <w:tc>
          <w:tcPr>
            <w:tcW w:w="967" w:type="dxa"/>
            <w:tcBorders>
              <w:top w:val="single" w:sz="4" w:space="0" w:color="auto"/>
              <w:left w:val="single" w:sz="4" w:space="0" w:color="auto"/>
              <w:bottom w:val="single" w:sz="4" w:space="0" w:color="auto"/>
              <w:right w:val="single" w:sz="4" w:space="0" w:color="auto"/>
            </w:tcBorders>
          </w:tcPr>
          <w:p w:rsidR="00CD5C49" w:rsidRPr="009B65BA" w:rsidRDefault="00CD5C49" w:rsidP="000E4B35">
            <w:pPr>
              <w:jc w:val="both"/>
              <w:rPr>
                <w:sz w:val="20"/>
                <w:szCs w:val="20"/>
              </w:rPr>
            </w:pPr>
            <w:r w:rsidRPr="009B65BA">
              <w:rPr>
                <w:sz w:val="20"/>
                <w:szCs w:val="20"/>
              </w:rPr>
              <w:t>26.00.00</w:t>
            </w:r>
          </w:p>
        </w:tc>
        <w:tc>
          <w:tcPr>
            <w:tcW w:w="2227" w:type="dxa"/>
            <w:tcBorders>
              <w:top w:val="single" w:sz="4" w:space="0" w:color="auto"/>
              <w:left w:val="single" w:sz="4" w:space="0" w:color="auto"/>
              <w:bottom w:val="single" w:sz="4" w:space="0" w:color="auto"/>
              <w:right w:val="single" w:sz="4" w:space="0" w:color="auto"/>
            </w:tcBorders>
          </w:tcPr>
          <w:p w:rsidR="00CD5C49" w:rsidRPr="009B65BA" w:rsidRDefault="00CD5C49" w:rsidP="000E4B35">
            <w:pPr>
              <w:jc w:val="both"/>
              <w:rPr>
                <w:sz w:val="20"/>
                <w:szCs w:val="20"/>
              </w:rPr>
            </w:pPr>
            <w:r w:rsidRPr="009B65BA">
              <w:rPr>
                <w:sz w:val="20"/>
                <w:szCs w:val="20"/>
              </w:rPr>
              <w:t>Техника и технологии кораблестроения и водного транспорта</w:t>
            </w:r>
          </w:p>
        </w:tc>
        <w:tc>
          <w:tcPr>
            <w:tcW w:w="1995" w:type="dxa"/>
            <w:tcBorders>
              <w:top w:val="single" w:sz="4" w:space="0" w:color="auto"/>
              <w:left w:val="single" w:sz="4" w:space="0" w:color="auto"/>
              <w:bottom w:val="single" w:sz="4" w:space="0" w:color="auto"/>
              <w:right w:val="single" w:sz="4" w:space="0" w:color="auto"/>
            </w:tcBorders>
          </w:tcPr>
          <w:p w:rsidR="00CD5C49" w:rsidRPr="009B65BA" w:rsidRDefault="00CD5C49" w:rsidP="000E4B35">
            <w:pPr>
              <w:jc w:val="both"/>
              <w:rPr>
                <w:sz w:val="20"/>
                <w:szCs w:val="20"/>
              </w:rPr>
            </w:pPr>
            <w:r w:rsidRPr="009B65BA">
              <w:rPr>
                <w:sz w:val="20"/>
                <w:szCs w:val="20"/>
              </w:rPr>
              <w:t>Ефремов Виталий Алексеевич</w:t>
            </w:r>
          </w:p>
        </w:tc>
        <w:tc>
          <w:tcPr>
            <w:tcW w:w="1686" w:type="dxa"/>
            <w:tcBorders>
              <w:top w:val="single" w:sz="4" w:space="0" w:color="auto"/>
              <w:left w:val="single" w:sz="4" w:space="0" w:color="auto"/>
              <w:bottom w:val="single" w:sz="4" w:space="0" w:color="auto"/>
              <w:right w:val="single" w:sz="4" w:space="0" w:color="auto"/>
            </w:tcBorders>
          </w:tcPr>
          <w:p w:rsidR="00CD5C49" w:rsidRPr="009B65BA" w:rsidRDefault="00CD5C49" w:rsidP="000E4B35">
            <w:pPr>
              <w:jc w:val="both"/>
              <w:rPr>
                <w:sz w:val="20"/>
                <w:szCs w:val="20"/>
              </w:rPr>
            </w:pPr>
            <w:r w:rsidRPr="009B65BA">
              <w:rPr>
                <w:sz w:val="20"/>
                <w:szCs w:val="20"/>
              </w:rPr>
              <w:t>2 механик</w:t>
            </w:r>
          </w:p>
        </w:tc>
        <w:tc>
          <w:tcPr>
            <w:tcW w:w="2747" w:type="dxa"/>
            <w:tcBorders>
              <w:top w:val="single" w:sz="4" w:space="0" w:color="auto"/>
              <w:left w:val="single" w:sz="4" w:space="0" w:color="auto"/>
              <w:bottom w:val="single" w:sz="4" w:space="0" w:color="auto"/>
              <w:right w:val="single" w:sz="4" w:space="0" w:color="auto"/>
            </w:tcBorders>
          </w:tcPr>
          <w:p w:rsidR="00CD5C49" w:rsidRPr="009B65BA" w:rsidRDefault="00CD5C49" w:rsidP="000E4B35">
            <w:pPr>
              <w:jc w:val="both"/>
              <w:rPr>
                <w:sz w:val="20"/>
                <w:szCs w:val="20"/>
              </w:rPr>
            </w:pPr>
            <w:r w:rsidRPr="009B65BA">
              <w:rPr>
                <w:sz w:val="20"/>
                <w:szCs w:val="20"/>
              </w:rPr>
              <w:t>ЗАО «Стрелец», г. Мурманск, Ул. Шмидта 43.</w:t>
            </w:r>
          </w:p>
          <w:p w:rsidR="00CD5C49" w:rsidRPr="009B65BA" w:rsidRDefault="00CD5C49" w:rsidP="000E4B35">
            <w:pPr>
              <w:jc w:val="both"/>
              <w:rPr>
                <w:sz w:val="20"/>
                <w:szCs w:val="20"/>
              </w:rPr>
            </w:pPr>
          </w:p>
        </w:tc>
      </w:tr>
      <w:tr w:rsidR="00CD5C49" w:rsidRPr="009B65BA" w:rsidTr="000E4B35">
        <w:trPr>
          <w:jc w:val="center"/>
        </w:trPr>
        <w:tc>
          <w:tcPr>
            <w:tcW w:w="550" w:type="dxa"/>
            <w:tcBorders>
              <w:top w:val="single" w:sz="4" w:space="0" w:color="auto"/>
              <w:left w:val="single" w:sz="4" w:space="0" w:color="auto"/>
              <w:bottom w:val="single" w:sz="4" w:space="0" w:color="auto"/>
              <w:right w:val="single" w:sz="4" w:space="0" w:color="auto"/>
            </w:tcBorders>
          </w:tcPr>
          <w:p w:rsidR="00CD5C49" w:rsidRPr="009B65BA" w:rsidRDefault="00CD5C49" w:rsidP="000E4B35">
            <w:pPr>
              <w:jc w:val="both"/>
              <w:rPr>
                <w:sz w:val="20"/>
                <w:szCs w:val="20"/>
              </w:rPr>
            </w:pPr>
            <w:r w:rsidRPr="009B65BA">
              <w:rPr>
                <w:sz w:val="20"/>
                <w:szCs w:val="20"/>
              </w:rPr>
              <w:t>2.</w:t>
            </w:r>
          </w:p>
        </w:tc>
        <w:tc>
          <w:tcPr>
            <w:tcW w:w="967" w:type="dxa"/>
            <w:tcBorders>
              <w:top w:val="single" w:sz="4" w:space="0" w:color="auto"/>
              <w:left w:val="single" w:sz="4" w:space="0" w:color="auto"/>
              <w:bottom w:val="single" w:sz="4" w:space="0" w:color="auto"/>
              <w:right w:val="single" w:sz="4" w:space="0" w:color="auto"/>
            </w:tcBorders>
          </w:tcPr>
          <w:p w:rsidR="00CD5C49" w:rsidRPr="009B65BA" w:rsidRDefault="00CD5C49" w:rsidP="000E4B35">
            <w:pPr>
              <w:jc w:val="both"/>
              <w:rPr>
                <w:sz w:val="20"/>
                <w:szCs w:val="20"/>
              </w:rPr>
            </w:pPr>
            <w:r w:rsidRPr="009B65BA">
              <w:rPr>
                <w:sz w:val="20"/>
                <w:szCs w:val="20"/>
              </w:rPr>
              <w:t>26.00.00</w:t>
            </w:r>
          </w:p>
        </w:tc>
        <w:tc>
          <w:tcPr>
            <w:tcW w:w="2227" w:type="dxa"/>
            <w:tcBorders>
              <w:top w:val="single" w:sz="4" w:space="0" w:color="auto"/>
              <w:left w:val="single" w:sz="4" w:space="0" w:color="auto"/>
              <w:bottom w:val="single" w:sz="4" w:space="0" w:color="auto"/>
              <w:right w:val="single" w:sz="4" w:space="0" w:color="auto"/>
            </w:tcBorders>
          </w:tcPr>
          <w:p w:rsidR="00CD5C49" w:rsidRPr="009B65BA" w:rsidRDefault="00CD5C49" w:rsidP="000E4B35">
            <w:pPr>
              <w:jc w:val="both"/>
              <w:rPr>
                <w:sz w:val="20"/>
                <w:szCs w:val="20"/>
              </w:rPr>
            </w:pPr>
            <w:r w:rsidRPr="009B65BA">
              <w:rPr>
                <w:sz w:val="20"/>
                <w:szCs w:val="20"/>
              </w:rPr>
              <w:t xml:space="preserve">Техника и технологии кораблестроения и </w:t>
            </w:r>
            <w:r w:rsidRPr="009B65BA">
              <w:rPr>
                <w:sz w:val="20"/>
                <w:szCs w:val="20"/>
              </w:rPr>
              <w:lastRenderedPageBreak/>
              <w:t>водного транспорта</w:t>
            </w:r>
          </w:p>
        </w:tc>
        <w:tc>
          <w:tcPr>
            <w:tcW w:w="1995" w:type="dxa"/>
            <w:tcBorders>
              <w:top w:val="single" w:sz="4" w:space="0" w:color="auto"/>
              <w:left w:val="single" w:sz="4" w:space="0" w:color="auto"/>
              <w:bottom w:val="single" w:sz="4" w:space="0" w:color="auto"/>
              <w:right w:val="single" w:sz="4" w:space="0" w:color="auto"/>
            </w:tcBorders>
          </w:tcPr>
          <w:p w:rsidR="00CD5C49" w:rsidRPr="009B65BA" w:rsidRDefault="00CD5C49" w:rsidP="000E4B35">
            <w:pPr>
              <w:jc w:val="both"/>
              <w:rPr>
                <w:sz w:val="20"/>
                <w:szCs w:val="20"/>
              </w:rPr>
            </w:pPr>
            <w:r w:rsidRPr="009B65BA">
              <w:rPr>
                <w:sz w:val="20"/>
                <w:szCs w:val="20"/>
              </w:rPr>
              <w:lastRenderedPageBreak/>
              <w:t>Нечаев С.В</w:t>
            </w:r>
          </w:p>
        </w:tc>
        <w:tc>
          <w:tcPr>
            <w:tcW w:w="1686" w:type="dxa"/>
            <w:tcBorders>
              <w:top w:val="single" w:sz="4" w:space="0" w:color="auto"/>
              <w:left w:val="single" w:sz="4" w:space="0" w:color="auto"/>
              <w:bottom w:val="single" w:sz="4" w:space="0" w:color="auto"/>
              <w:right w:val="single" w:sz="4" w:space="0" w:color="auto"/>
            </w:tcBorders>
          </w:tcPr>
          <w:p w:rsidR="00CD5C49" w:rsidRPr="009B65BA" w:rsidRDefault="00CD5C49" w:rsidP="000E4B35">
            <w:pPr>
              <w:jc w:val="both"/>
              <w:rPr>
                <w:sz w:val="20"/>
                <w:szCs w:val="20"/>
              </w:rPr>
            </w:pPr>
            <w:r w:rsidRPr="009B65BA">
              <w:rPr>
                <w:sz w:val="20"/>
                <w:szCs w:val="20"/>
              </w:rPr>
              <w:t xml:space="preserve">Инженер-энергетик </w:t>
            </w:r>
            <w:r w:rsidRPr="009B65BA">
              <w:rPr>
                <w:sz w:val="20"/>
                <w:szCs w:val="20"/>
              </w:rPr>
              <w:lastRenderedPageBreak/>
              <w:t>ГАПОУ МО «МИК»</w:t>
            </w:r>
          </w:p>
        </w:tc>
        <w:tc>
          <w:tcPr>
            <w:tcW w:w="2747" w:type="dxa"/>
            <w:tcBorders>
              <w:top w:val="single" w:sz="4" w:space="0" w:color="auto"/>
              <w:left w:val="single" w:sz="4" w:space="0" w:color="auto"/>
              <w:bottom w:val="single" w:sz="4" w:space="0" w:color="auto"/>
              <w:right w:val="single" w:sz="4" w:space="0" w:color="auto"/>
            </w:tcBorders>
          </w:tcPr>
          <w:p w:rsidR="00CD5C49" w:rsidRPr="009B65BA" w:rsidRDefault="00CD5C49" w:rsidP="000E4B35">
            <w:pPr>
              <w:rPr>
                <w:sz w:val="20"/>
                <w:szCs w:val="20"/>
              </w:rPr>
            </w:pPr>
            <w:r w:rsidRPr="009B65BA">
              <w:rPr>
                <w:sz w:val="20"/>
                <w:szCs w:val="20"/>
              </w:rPr>
              <w:lastRenderedPageBreak/>
              <w:t xml:space="preserve">Г. Мурманск, ул. Фестивальная, 24, </w:t>
            </w:r>
            <w:r w:rsidRPr="009B65BA">
              <w:rPr>
                <w:sz w:val="20"/>
                <w:szCs w:val="20"/>
              </w:rPr>
              <w:lastRenderedPageBreak/>
              <w:t>ГАПОУ МО «МИК»</w:t>
            </w:r>
          </w:p>
          <w:p w:rsidR="00CD5C49" w:rsidRPr="009B65BA" w:rsidRDefault="00CD5C49" w:rsidP="000E4B35">
            <w:pPr>
              <w:rPr>
                <w:sz w:val="20"/>
                <w:szCs w:val="20"/>
              </w:rPr>
            </w:pPr>
          </w:p>
        </w:tc>
      </w:tr>
      <w:tr w:rsidR="00CD5C49" w:rsidRPr="009B65BA" w:rsidTr="000E4B35">
        <w:trPr>
          <w:jc w:val="center"/>
        </w:trPr>
        <w:tc>
          <w:tcPr>
            <w:tcW w:w="550" w:type="dxa"/>
            <w:tcBorders>
              <w:top w:val="single" w:sz="4" w:space="0" w:color="auto"/>
              <w:left w:val="single" w:sz="4" w:space="0" w:color="auto"/>
              <w:bottom w:val="single" w:sz="4" w:space="0" w:color="auto"/>
              <w:right w:val="single" w:sz="4" w:space="0" w:color="auto"/>
            </w:tcBorders>
          </w:tcPr>
          <w:p w:rsidR="00CD5C49" w:rsidRPr="009B65BA" w:rsidRDefault="00CD5C49" w:rsidP="000E4B35">
            <w:pPr>
              <w:jc w:val="both"/>
              <w:rPr>
                <w:sz w:val="20"/>
                <w:szCs w:val="20"/>
              </w:rPr>
            </w:pPr>
            <w:r w:rsidRPr="009B65BA">
              <w:rPr>
                <w:sz w:val="20"/>
                <w:szCs w:val="20"/>
              </w:rPr>
              <w:lastRenderedPageBreak/>
              <w:t>3.</w:t>
            </w:r>
          </w:p>
        </w:tc>
        <w:tc>
          <w:tcPr>
            <w:tcW w:w="967" w:type="dxa"/>
            <w:tcBorders>
              <w:top w:val="single" w:sz="4" w:space="0" w:color="auto"/>
              <w:left w:val="single" w:sz="4" w:space="0" w:color="auto"/>
              <w:bottom w:val="single" w:sz="4" w:space="0" w:color="auto"/>
              <w:right w:val="single" w:sz="4" w:space="0" w:color="auto"/>
            </w:tcBorders>
          </w:tcPr>
          <w:p w:rsidR="00CD5C49" w:rsidRPr="009B65BA" w:rsidRDefault="00CD5C49" w:rsidP="000E4B35">
            <w:pPr>
              <w:jc w:val="both"/>
              <w:rPr>
                <w:sz w:val="20"/>
                <w:szCs w:val="20"/>
              </w:rPr>
            </w:pPr>
            <w:r w:rsidRPr="009B65BA">
              <w:rPr>
                <w:sz w:val="20"/>
                <w:szCs w:val="20"/>
              </w:rPr>
              <w:t>23.00.00</w:t>
            </w:r>
          </w:p>
        </w:tc>
        <w:tc>
          <w:tcPr>
            <w:tcW w:w="2227" w:type="dxa"/>
            <w:tcBorders>
              <w:top w:val="single" w:sz="4" w:space="0" w:color="auto"/>
              <w:left w:val="single" w:sz="4" w:space="0" w:color="auto"/>
              <w:bottom w:val="single" w:sz="4" w:space="0" w:color="auto"/>
              <w:right w:val="single" w:sz="4" w:space="0" w:color="auto"/>
            </w:tcBorders>
          </w:tcPr>
          <w:p w:rsidR="00CD5C49" w:rsidRPr="009B65BA" w:rsidRDefault="00CD5C49" w:rsidP="000E4B35">
            <w:pPr>
              <w:jc w:val="both"/>
              <w:rPr>
                <w:sz w:val="20"/>
                <w:szCs w:val="20"/>
              </w:rPr>
            </w:pPr>
            <w:r w:rsidRPr="009B65BA">
              <w:rPr>
                <w:sz w:val="20"/>
                <w:szCs w:val="20"/>
              </w:rPr>
              <w:t>Техника и технологии наземного транспорта</w:t>
            </w:r>
          </w:p>
        </w:tc>
        <w:tc>
          <w:tcPr>
            <w:tcW w:w="1995" w:type="dxa"/>
            <w:tcBorders>
              <w:top w:val="single" w:sz="4" w:space="0" w:color="auto"/>
              <w:left w:val="single" w:sz="4" w:space="0" w:color="auto"/>
              <w:bottom w:val="single" w:sz="4" w:space="0" w:color="auto"/>
              <w:right w:val="single" w:sz="4" w:space="0" w:color="auto"/>
            </w:tcBorders>
          </w:tcPr>
          <w:p w:rsidR="00CD5C49" w:rsidRPr="009B65BA" w:rsidRDefault="00CD5C49" w:rsidP="000E4B35">
            <w:pPr>
              <w:jc w:val="both"/>
              <w:rPr>
                <w:sz w:val="20"/>
                <w:szCs w:val="20"/>
              </w:rPr>
            </w:pPr>
            <w:r w:rsidRPr="009B65BA">
              <w:rPr>
                <w:sz w:val="20"/>
                <w:szCs w:val="20"/>
              </w:rPr>
              <w:t>Балашенко Александр Александрович</w:t>
            </w:r>
          </w:p>
        </w:tc>
        <w:tc>
          <w:tcPr>
            <w:tcW w:w="1686" w:type="dxa"/>
            <w:tcBorders>
              <w:top w:val="single" w:sz="4" w:space="0" w:color="auto"/>
              <w:left w:val="single" w:sz="4" w:space="0" w:color="auto"/>
              <w:bottom w:val="single" w:sz="4" w:space="0" w:color="auto"/>
              <w:right w:val="single" w:sz="4" w:space="0" w:color="auto"/>
            </w:tcBorders>
          </w:tcPr>
          <w:p w:rsidR="00CD5C49" w:rsidRPr="009B65BA" w:rsidRDefault="00CD5C49" w:rsidP="000E4B35">
            <w:pPr>
              <w:jc w:val="both"/>
              <w:rPr>
                <w:sz w:val="20"/>
                <w:szCs w:val="20"/>
              </w:rPr>
            </w:pPr>
            <w:r w:rsidRPr="009B65BA">
              <w:rPr>
                <w:sz w:val="20"/>
                <w:szCs w:val="20"/>
              </w:rPr>
              <w:t>Начальник цеха подвижного состава филиала «35 СРЗ» АО «ЦС Звездочка»</w:t>
            </w:r>
          </w:p>
        </w:tc>
        <w:tc>
          <w:tcPr>
            <w:tcW w:w="2747" w:type="dxa"/>
            <w:tcBorders>
              <w:top w:val="single" w:sz="4" w:space="0" w:color="auto"/>
              <w:left w:val="single" w:sz="4" w:space="0" w:color="auto"/>
              <w:bottom w:val="single" w:sz="4" w:space="0" w:color="auto"/>
              <w:right w:val="single" w:sz="4" w:space="0" w:color="auto"/>
            </w:tcBorders>
          </w:tcPr>
          <w:p w:rsidR="00CD5C49" w:rsidRPr="009B65BA" w:rsidRDefault="00CD5C49" w:rsidP="000E4B35">
            <w:pPr>
              <w:rPr>
                <w:sz w:val="20"/>
                <w:szCs w:val="20"/>
              </w:rPr>
            </w:pPr>
            <w:r w:rsidRPr="009B65BA">
              <w:rPr>
                <w:sz w:val="20"/>
                <w:szCs w:val="20"/>
              </w:rPr>
              <w:t xml:space="preserve"> Филиал «35 СРЗ» АО «ЦС Звездочка» Мурманск», ул. Лобова, 100</w:t>
            </w:r>
          </w:p>
          <w:p w:rsidR="00CD5C49" w:rsidRPr="009B65BA" w:rsidRDefault="00CD5C49" w:rsidP="000E4B35">
            <w:pPr>
              <w:rPr>
                <w:sz w:val="20"/>
                <w:szCs w:val="20"/>
              </w:rPr>
            </w:pPr>
          </w:p>
        </w:tc>
      </w:tr>
      <w:tr w:rsidR="00CD5C49" w:rsidRPr="009B65BA" w:rsidTr="000E4B35">
        <w:trPr>
          <w:jc w:val="center"/>
        </w:trPr>
        <w:tc>
          <w:tcPr>
            <w:tcW w:w="550" w:type="dxa"/>
            <w:tcBorders>
              <w:top w:val="single" w:sz="4" w:space="0" w:color="auto"/>
              <w:left w:val="single" w:sz="4" w:space="0" w:color="auto"/>
              <w:bottom w:val="single" w:sz="4" w:space="0" w:color="auto"/>
              <w:right w:val="single" w:sz="4" w:space="0" w:color="auto"/>
            </w:tcBorders>
          </w:tcPr>
          <w:p w:rsidR="00CD5C49" w:rsidRPr="009B65BA" w:rsidRDefault="00CD5C49" w:rsidP="000E4B35">
            <w:pPr>
              <w:jc w:val="both"/>
              <w:rPr>
                <w:sz w:val="20"/>
                <w:szCs w:val="20"/>
              </w:rPr>
            </w:pPr>
            <w:r w:rsidRPr="009B65BA">
              <w:rPr>
                <w:sz w:val="20"/>
                <w:szCs w:val="20"/>
              </w:rPr>
              <w:t>3.</w:t>
            </w:r>
          </w:p>
        </w:tc>
        <w:tc>
          <w:tcPr>
            <w:tcW w:w="967" w:type="dxa"/>
            <w:tcBorders>
              <w:top w:val="single" w:sz="4" w:space="0" w:color="auto"/>
              <w:left w:val="single" w:sz="4" w:space="0" w:color="auto"/>
              <w:bottom w:val="single" w:sz="4" w:space="0" w:color="auto"/>
              <w:right w:val="single" w:sz="4" w:space="0" w:color="auto"/>
            </w:tcBorders>
          </w:tcPr>
          <w:p w:rsidR="00CD5C49" w:rsidRPr="009B65BA" w:rsidRDefault="00CD5C49" w:rsidP="000E4B35">
            <w:pPr>
              <w:jc w:val="both"/>
              <w:rPr>
                <w:sz w:val="20"/>
                <w:szCs w:val="20"/>
              </w:rPr>
            </w:pPr>
            <w:r w:rsidRPr="009B65BA">
              <w:rPr>
                <w:sz w:val="20"/>
                <w:szCs w:val="20"/>
              </w:rPr>
              <w:t>23.00.00</w:t>
            </w:r>
          </w:p>
        </w:tc>
        <w:tc>
          <w:tcPr>
            <w:tcW w:w="2227" w:type="dxa"/>
            <w:tcBorders>
              <w:top w:val="single" w:sz="4" w:space="0" w:color="auto"/>
              <w:left w:val="single" w:sz="4" w:space="0" w:color="auto"/>
              <w:bottom w:val="single" w:sz="4" w:space="0" w:color="auto"/>
              <w:right w:val="single" w:sz="4" w:space="0" w:color="auto"/>
            </w:tcBorders>
          </w:tcPr>
          <w:p w:rsidR="00CD5C49" w:rsidRPr="009B65BA" w:rsidRDefault="00CD5C49" w:rsidP="000E4B35">
            <w:pPr>
              <w:jc w:val="both"/>
              <w:rPr>
                <w:sz w:val="20"/>
                <w:szCs w:val="20"/>
              </w:rPr>
            </w:pPr>
            <w:r w:rsidRPr="009B65BA">
              <w:rPr>
                <w:sz w:val="20"/>
                <w:szCs w:val="20"/>
              </w:rPr>
              <w:t>Техника и технологии наземного транспорта</w:t>
            </w:r>
          </w:p>
        </w:tc>
        <w:tc>
          <w:tcPr>
            <w:tcW w:w="1995" w:type="dxa"/>
            <w:tcBorders>
              <w:top w:val="single" w:sz="4" w:space="0" w:color="auto"/>
              <w:left w:val="single" w:sz="4" w:space="0" w:color="auto"/>
              <w:bottom w:val="single" w:sz="4" w:space="0" w:color="auto"/>
              <w:right w:val="single" w:sz="4" w:space="0" w:color="auto"/>
            </w:tcBorders>
          </w:tcPr>
          <w:p w:rsidR="00CD5C49" w:rsidRPr="009B65BA" w:rsidRDefault="00CD5C49" w:rsidP="000E4B35">
            <w:pPr>
              <w:jc w:val="both"/>
              <w:rPr>
                <w:sz w:val="20"/>
                <w:szCs w:val="20"/>
              </w:rPr>
            </w:pPr>
            <w:r w:rsidRPr="009B65BA">
              <w:rPr>
                <w:sz w:val="20"/>
                <w:szCs w:val="20"/>
              </w:rPr>
              <w:t>Мышко Екатерина Олеговна</w:t>
            </w:r>
          </w:p>
        </w:tc>
        <w:tc>
          <w:tcPr>
            <w:tcW w:w="1686" w:type="dxa"/>
            <w:tcBorders>
              <w:top w:val="single" w:sz="4" w:space="0" w:color="auto"/>
              <w:left w:val="single" w:sz="4" w:space="0" w:color="auto"/>
              <w:bottom w:val="single" w:sz="4" w:space="0" w:color="auto"/>
              <w:right w:val="single" w:sz="4" w:space="0" w:color="auto"/>
            </w:tcBorders>
          </w:tcPr>
          <w:p w:rsidR="00CD5C49" w:rsidRPr="009B65BA" w:rsidRDefault="00CD5C49" w:rsidP="000E4B35">
            <w:pPr>
              <w:jc w:val="both"/>
              <w:rPr>
                <w:sz w:val="20"/>
                <w:szCs w:val="20"/>
              </w:rPr>
            </w:pPr>
            <w:r w:rsidRPr="009B65BA">
              <w:rPr>
                <w:sz w:val="20"/>
                <w:szCs w:val="20"/>
              </w:rPr>
              <w:t>Инженер по технической учебе</w:t>
            </w:r>
          </w:p>
        </w:tc>
        <w:tc>
          <w:tcPr>
            <w:tcW w:w="2747" w:type="dxa"/>
            <w:tcBorders>
              <w:top w:val="single" w:sz="4" w:space="0" w:color="auto"/>
              <w:left w:val="single" w:sz="4" w:space="0" w:color="auto"/>
              <w:bottom w:val="single" w:sz="4" w:space="0" w:color="auto"/>
              <w:right w:val="single" w:sz="4" w:space="0" w:color="auto"/>
            </w:tcBorders>
          </w:tcPr>
          <w:p w:rsidR="00CD5C49" w:rsidRPr="009B65BA" w:rsidRDefault="00CD5C49" w:rsidP="000E4B35">
            <w:pPr>
              <w:rPr>
                <w:sz w:val="20"/>
                <w:szCs w:val="20"/>
              </w:rPr>
            </w:pPr>
            <w:r w:rsidRPr="009B65BA">
              <w:rPr>
                <w:sz w:val="20"/>
                <w:szCs w:val="20"/>
              </w:rPr>
              <w:t>АО «ВРК-2», г. Мурманск, ул. Коминтерна, 10</w:t>
            </w:r>
          </w:p>
        </w:tc>
      </w:tr>
      <w:tr w:rsidR="00CD5C49" w:rsidRPr="009B65BA" w:rsidTr="000E4B35">
        <w:trPr>
          <w:jc w:val="center"/>
        </w:trPr>
        <w:tc>
          <w:tcPr>
            <w:tcW w:w="550" w:type="dxa"/>
            <w:tcBorders>
              <w:top w:val="single" w:sz="4" w:space="0" w:color="auto"/>
              <w:left w:val="single" w:sz="4" w:space="0" w:color="auto"/>
              <w:bottom w:val="single" w:sz="4" w:space="0" w:color="auto"/>
              <w:right w:val="single" w:sz="4" w:space="0" w:color="auto"/>
            </w:tcBorders>
          </w:tcPr>
          <w:p w:rsidR="00CD5C49" w:rsidRPr="009B65BA" w:rsidRDefault="00CD5C49" w:rsidP="000E4B35">
            <w:pPr>
              <w:jc w:val="both"/>
              <w:rPr>
                <w:sz w:val="20"/>
                <w:szCs w:val="20"/>
              </w:rPr>
            </w:pPr>
            <w:r w:rsidRPr="009B65BA">
              <w:rPr>
                <w:sz w:val="20"/>
                <w:szCs w:val="20"/>
              </w:rPr>
              <w:t>4.</w:t>
            </w:r>
          </w:p>
        </w:tc>
        <w:tc>
          <w:tcPr>
            <w:tcW w:w="967" w:type="dxa"/>
            <w:tcBorders>
              <w:top w:val="single" w:sz="4" w:space="0" w:color="auto"/>
              <w:left w:val="single" w:sz="4" w:space="0" w:color="auto"/>
              <w:bottom w:val="single" w:sz="4" w:space="0" w:color="auto"/>
              <w:right w:val="single" w:sz="4" w:space="0" w:color="auto"/>
            </w:tcBorders>
          </w:tcPr>
          <w:p w:rsidR="00CD5C49" w:rsidRPr="009B65BA" w:rsidRDefault="00CD5C49" w:rsidP="000E4B35">
            <w:pPr>
              <w:jc w:val="both"/>
              <w:rPr>
                <w:sz w:val="20"/>
                <w:szCs w:val="20"/>
              </w:rPr>
            </w:pPr>
            <w:r w:rsidRPr="009B65BA">
              <w:rPr>
                <w:sz w:val="20"/>
                <w:szCs w:val="20"/>
              </w:rPr>
              <w:t>15.00.00</w:t>
            </w:r>
          </w:p>
        </w:tc>
        <w:tc>
          <w:tcPr>
            <w:tcW w:w="2227" w:type="dxa"/>
            <w:tcBorders>
              <w:top w:val="single" w:sz="4" w:space="0" w:color="auto"/>
              <w:left w:val="single" w:sz="4" w:space="0" w:color="auto"/>
              <w:bottom w:val="single" w:sz="4" w:space="0" w:color="auto"/>
              <w:right w:val="single" w:sz="4" w:space="0" w:color="auto"/>
            </w:tcBorders>
          </w:tcPr>
          <w:p w:rsidR="00CD5C49" w:rsidRPr="009B65BA" w:rsidRDefault="00CD5C49" w:rsidP="000E4B35">
            <w:pPr>
              <w:jc w:val="both"/>
              <w:rPr>
                <w:sz w:val="20"/>
                <w:szCs w:val="20"/>
              </w:rPr>
            </w:pPr>
            <w:r w:rsidRPr="009B65BA">
              <w:rPr>
                <w:sz w:val="20"/>
                <w:szCs w:val="20"/>
              </w:rPr>
              <w:t>Машиностроение.</w:t>
            </w:r>
          </w:p>
          <w:p w:rsidR="00CD5C49" w:rsidRPr="009B65BA" w:rsidRDefault="00CD5C49" w:rsidP="000E4B35">
            <w:pPr>
              <w:jc w:val="both"/>
              <w:rPr>
                <w:sz w:val="20"/>
                <w:szCs w:val="20"/>
              </w:rPr>
            </w:pPr>
            <w:r w:rsidRPr="009B65BA">
              <w:rPr>
                <w:sz w:val="20"/>
                <w:szCs w:val="20"/>
              </w:rPr>
              <w:t>Токаря</w:t>
            </w:r>
          </w:p>
        </w:tc>
        <w:tc>
          <w:tcPr>
            <w:tcW w:w="1995" w:type="dxa"/>
            <w:tcBorders>
              <w:top w:val="single" w:sz="4" w:space="0" w:color="auto"/>
              <w:left w:val="single" w:sz="4" w:space="0" w:color="auto"/>
              <w:bottom w:val="single" w:sz="4" w:space="0" w:color="auto"/>
              <w:right w:val="single" w:sz="4" w:space="0" w:color="auto"/>
            </w:tcBorders>
            <w:shd w:val="clear" w:color="auto" w:fill="auto"/>
          </w:tcPr>
          <w:p w:rsidR="00CD5C49" w:rsidRPr="009B65BA" w:rsidRDefault="00CD5C49" w:rsidP="000E4B35">
            <w:pPr>
              <w:jc w:val="both"/>
              <w:rPr>
                <w:sz w:val="20"/>
                <w:szCs w:val="20"/>
              </w:rPr>
            </w:pPr>
            <w:r w:rsidRPr="009B65BA">
              <w:rPr>
                <w:sz w:val="20"/>
                <w:szCs w:val="20"/>
              </w:rPr>
              <w:t xml:space="preserve">Панфилов Вадим Викторович </w:t>
            </w:r>
          </w:p>
        </w:tc>
        <w:tc>
          <w:tcPr>
            <w:tcW w:w="1686" w:type="dxa"/>
            <w:tcBorders>
              <w:top w:val="single" w:sz="4" w:space="0" w:color="auto"/>
              <w:left w:val="single" w:sz="4" w:space="0" w:color="auto"/>
              <w:bottom w:val="single" w:sz="4" w:space="0" w:color="auto"/>
              <w:right w:val="single" w:sz="4" w:space="0" w:color="auto"/>
            </w:tcBorders>
            <w:shd w:val="clear" w:color="auto" w:fill="auto"/>
          </w:tcPr>
          <w:p w:rsidR="00CD5C49" w:rsidRPr="009B65BA" w:rsidRDefault="00CD5C49" w:rsidP="000E4B35">
            <w:pPr>
              <w:jc w:val="both"/>
              <w:rPr>
                <w:sz w:val="20"/>
                <w:szCs w:val="20"/>
              </w:rPr>
            </w:pPr>
            <w:r w:rsidRPr="009B65BA">
              <w:rPr>
                <w:sz w:val="20"/>
                <w:szCs w:val="20"/>
              </w:rPr>
              <w:t>Ген.  директор</w:t>
            </w:r>
          </w:p>
        </w:tc>
        <w:tc>
          <w:tcPr>
            <w:tcW w:w="2747" w:type="dxa"/>
            <w:tcBorders>
              <w:top w:val="single" w:sz="4" w:space="0" w:color="auto"/>
              <w:left w:val="single" w:sz="4" w:space="0" w:color="auto"/>
              <w:bottom w:val="single" w:sz="4" w:space="0" w:color="auto"/>
              <w:right w:val="single" w:sz="4" w:space="0" w:color="auto"/>
            </w:tcBorders>
            <w:shd w:val="clear" w:color="auto" w:fill="auto"/>
          </w:tcPr>
          <w:p w:rsidR="00CD5C49" w:rsidRPr="009B65BA" w:rsidRDefault="00CD5C49" w:rsidP="000E4B35">
            <w:pPr>
              <w:jc w:val="both"/>
              <w:rPr>
                <w:sz w:val="20"/>
                <w:szCs w:val="20"/>
              </w:rPr>
            </w:pPr>
            <w:r w:rsidRPr="009B65BA">
              <w:rPr>
                <w:sz w:val="20"/>
                <w:szCs w:val="20"/>
              </w:rPr>
              <w:t>ООО «Дело»</w:t>
            </w:r>
          </w:p>
          <w:p w:rsidR="00CD5C49" w:rsidRPr="009B65BA" w:rsidRDefault="00CD5C49" w:rsidP="000E4B35">
            <w:pPr>
              <w:jc w:val="both"/>
              <w:rPr>
                <w:sz w:val="20"/>
                <w:szCs w:val="20"/>
              </w:rPr>
            </w:pPr>
            <w:r>
              <w:rPr>
                <w:sz w:val="20"/>
                <w:szCs w:val="20"/>
              </w:rPr>
              <w:t xml:space="preserve">г.Мурманска, ул. Подгорная, 74 </w:t>
            </w:r>
          </w:p>
        </w:tc>
      </w:tr>
      <w:tr w:rsidR="00CD5C49" w:rsidRPr="009B65BA" w:rsidTr="000E4B35">
        <w:trPr>
          <w:jc w:val="center"/>
        </w:trPr>
        <w:tc>
          <w:tcPr>
            <w:tcW w:w="550" w:type="dxa"/>
            <w:tcBorders>
              <w:top w:val="single" w:sz="4" w:space="0" w:color="auto"/>
              <w:left w:val="single" w:sz="4" w:space="0" w:color="auto"/>
              <w:bottom w:val="single" w:sz="4" w:space="0" w:color="auto"/>
              <w:right w:val="single" w:sz="4" w:space="0" w:color="auto"/>
            </w:tcBorders>
          </w:tcPr>
          <w:p w:rsidR="00CD5C49" w:rsidRPr="009B65BA" w:rsidRDefault="00CD5C49" w:rsidP="000E4B35">
            <w:pPr>
              <w:jc w:val="both"/>
              <w:rPr>
                <w:sz w:val="20"/>
                <w:szCs w:val="20"/>
              </w:rPr>
            </w:pPr>
            <w:r w:rsidRPr="009B65BA">
              <w:rPr>
                <w:sz w:val="20"/>
                <w:szCs w:val="20"/>
              </w:rPr>
              <w:t>5.</w:t>
            </w:r>
          </w:p>
        </w:tc>
        <w:tc>
          <w:tcPr>
            <w:tcW w:w="967" w:type="dxa"/>
            <w:tcBorders>
              <w:top w:val="single" w:sz="4" w:space="0" w:color="auto"/>
              <w:left w:val="single" w:sz="4" w:space="0" w:color="auto"/>
              <w:bottom w:val="single" w:sz="4" w:space="0" w:color="auto"/>
              <w:right w:val="single" w:sz="4" w:space="0" w:color="auto"/>
            </w:tcBorders>
          </w:tcPr>
          <w:p w:rsidR="00CD5C49" w:rsidRPr="009B65BA" w:rsidRDefault="00CD5C49" w:rsidP="000E4B35">
            <w:pPr>
              <w:jc w:val="both"/>
              <w:rPr>
                <w:sz w:val="20"/>
                <w:szCs w:val="20"/>
              </w:rPr>
            </w:pPr>
            <w:r w:rsidRPr="009B65BA">
              <w:rPr>
                <w:sz w:val="20"/>
                <w:szCs w:val="20"/>
              </w:rPr>
              <w:t>15.00.00</w:t>
            </w:r>
          </w:p>
        </w:tc>
        <w:tc>
          <w:tcPr>
            <w:tcW w:w="2227" w:type="dxa"/>
            <w:tcBorders>
              <w:top w:val="single" w:sz="4" w:space="0" w:color="auto"/>
              <w:left w:val="single" w:sz="4" w:space="0" w:color="auto"/>
              <w:bottom w:val="single" w:sz="4" w:space="0" w:color="auto"/>
              <w:right w:val="single" w:sz="4" w:space="0" w:color="auto"/>
            </w:tcBorders>
          </w:tcPr>
          <w:p w:rsidR="00CD5C49" w:rsidRPr="009B65BA" w:rsidRDefault="00CD5C49" w:rsidP="000E4B35">
            <w:pPr>
              <w:jc w:val="both"/>
              <w:rPr>
                <w:sz w:val="20"/>
                <w:szCs w:val="20"/>
              </w:rPr>
            </w:pPr>
            <w:r w:rsidRPr="009B65BA">
              <w:rPr>
                <w:sz w:val="20"/>
                <w:szCs w:val="20"/>
              </w:rPr>
              <w:t>Машиностроение.</w:t>
            </w:r>
          </w:p>
          <w:p w:rsidR="00CD5C49" w:rsidRPr="009B65BA" w:rsidRDefault="00CD5C49" w:rsidP="000E4B35">
            <w:pPr>
              <w:jc w:val="both"/>
              <w:rPr>
                <w:sz w:val="20"/>
                <w:szCs w:val="20"/>
              </w:rPr>
            </w:pPr>
            <w:r w:rsidRPr="009B65BA">
              <w:rPr>
                <w:sz w:val="20"/>
                <w:szCs w:val="20"/>
              </w:rPr>
              <w:t>Сварщики</w:t>
            </w:r>
          </w:p>
        </w:tc>
        <w:tc>
          <w:tcPr>
            <w:tcW w:w="1995" w:type="dxa"/>
            <w:tcBorders>
              <w:top w:val="single" w:sz="4" w:space="0" w:color="auto"/>
              <w:left w:val="single" w:sz="4" w:space="0" w:color="auto"/>
              <w:bottom w:val="single" w:sz="4" w:space="0" w:color="auto"/>
              <w:right w:val="single" w:sz="4" w:space="0" w:color="auto"/>
            </w:tcBorders>
            <w:shd w:val="clear" w:color="auto" w:fill="auto"/>
          </w:tcPr>
          <w:p w:rsidR="00CD5C49" w:rsidRPr="009B65BA" w:rsidRDefault="00CD5C49" w:rsidP="000E4B35">
            <w:pPr>
              <w:jc w:val="both"/>
              <w:rPr>
                <w:sz w:val="20"/>
                <w:szCs w:val="20"/>
              </w:rPr>
            </w:pPr>
            <w:r w:rsidRPr="009B65BA">
              <w:rPr>
                <w:sz w:val="20"/>
                <w:szCs w:val="20"/>
              </w:rPr>
              <w:t>Сукманов Виктор Николаевич</w:t>
            </w:r>
          </w:p>
        </w:tc>
        <w:tc>
          <w:tcPr>
            <w:tcW w:w="1686" w:type="dxa"/>
            <w:tcBorders>
              <w:top w:val="single" w:sz="4" w:space="0" w:color="auto"/>
              <w:left w:val="single" w:sz="4" w:space="0" w:color="auto"/>
              <w:bottom w:val="single" w:sz="4" w:space="0" w:color="auto"/>
              <w:right w:val="single" w:sz="4" w:space="0" w:color="auto"/>
            </w:tcBorders>
            <w:shd w:val="clear" w:color="auto" w:fill="auto"/>
          </w:tcPr>
          <w:p w:rsidR="00CD5C49" w:rsidRPr="009B65BA" w:rsidRDefault="00CD5C49" w:rsidP="000E4B35">
            <w:pPr>
              <w:jc w:val="both"/>
              <w:rPr>
                <w:sz w:val="20"/>
                <w:szCs w:val="20"/>
              </w:rPr>
            </w:pPr>
            <w:r w:rsidRPr="009B65BA">
              <w:rPr>
                <w:sz w:val="20"/>
                <w:szCs w:val="20"/>
              </w:rPr>
              <w:t>Заместитель начальника корпусно-докового цеха АО «82 СРЗ»</w:t>
            </w:r>
          </w:p>
        </w:tc>
        <w:tc>
          <w:tcPr>
            <w:tcW w:w="2747" w:type="dxa"/>
            <w:tcBorders>
              <w:top w:val="single" w:sz="4" w:space="0" w:color="auto"/>
              <w:left w:val="single" w:sz="4" w:space="0" w:color="auto"/>
              <w:bottom w:val="single" w:sz="4" w:space="0" w:color="auto"/>
              <w:right w:val="single" w:sz="4" w:space="0" w:color="auto"/>
            </w:tcBorders>
            <w:shd w:val="clear" w:color="auto" w:fill="auto"/>
          </w:tcPr>
          <w:p w:rsidR="00CD5C49" w:rsidRPr="009B65BA" w:rsidRDefault="00CD5C49" w:rsidP="000E4B35">
            <w:pPr>
              <w:rPr>
                <w:sz w:val="20"/>
                <w:szCs w:val="20"/>
              </w:rPr>
            </w:pPr>
            <w:r w:rsidRPr="009B65BA">
              <w:rPr>
                <w:sz w:val="20"/>
                <w:szCs w:val="20"/>
              </w:rPr>
              <w:t xml:space="preserve"> Г. Мурманск, жилрайон Росляково, ул. Заводская</w:t>
            </w:r>
            <w:r w:rsidRPr="009B65BA">
              <w:rPr>
                <w:sz w:val="20"/>
                <w:szCs w:val="20"/>
                <w:shd w:val="clear" w:color="auto" w:fill="205565"/>
              </w:rPr>
              <w:t xml:space="preserve"> </w:t>
            </w:r>
            <w:r w:rsidRPr="009B65BA">
              <w:rPr>
                <w:sz w:val="20"/>
                <w:szCs w:val="20"/>
              </w:rPr>
              <w:t xml:space="preserve"> </w:t>
            </w:r>
          </w:p>
        </w:tc>
      </w:tr>
      <w:tr w:rsidR="00CD5C49" w:rsidRPr="009B65BA" w:rsidTr="000E4B35">
        <w:trPr>
          <w:jc w:val="center"/>
        </w:trPr>
        <w:tc>
          <w:tcPr>
            <w:tcW w:w="550" w:type="dxa"/>
            <w:tcBorders>
              <w:top w:val="single" w:sz="4" w:space="0" w:color="auto"/>
              <w:left w:val="single" w:sz="4" w:space="0" w:color="auto"/>
              <w:bottom w:val="single" w:sz="4" w:space="0" w:color="auto"/>
              <w:right w:val="single" w:sz="4" w:space="0" w:color="auto"/>
            </w:tcBorders>
          </w:tcPr>
          <w:p w:rsidR="00CD5C49" w:rsidRPr="009B65BA" w:rsidRDefault="00CD5C49" w:rsidP="000E4B35">
            <w:pPr>
              <w:jc w:val="both"/>
              <w:rPr>
                <w:sz w:val="20"/>
                <w:szCs w:val="20"/>
              </w:rPr>
            </w:pPr>
            <w:r w:rsidRPr="009B65BA">
              <w:rPr>
                <w:sz w:val="20"/>
                <w:szCs w:val="20"/>
              </w:rPr>
              <w:t>6.</w:t>
            </w:r>
          </w:p>
        </w:tc>
        <w:tc>
          <w:tcPr>
            <w:tcW w:w="967" w:type="dxa"/>
            <w:tcBorders>
              <w:top w:val="single" w:sz="4" w:space="0" w:color="auto"/>
              <w:left w:val="single" w:sz="4" w:space="0" w:color="auto"/>
              <w:bottom w:val="single" w:sz="4" w:space="0" w:color="auto"/>
              <w:right w:val="single" w:sz="4" w:space="0" w:color="auto"/>
            </w:tcBorders>
          </w:tcPr>
          <w:p w:rsidR="00CD5C49" w:rsidRPr="009B65BA" w:rsidRDefault="00CD5C49" w:rsidP="000E4B35">
            <w:pPr>
              <w:jc w:val="both"/>
              <w:rPr>
                <w:sz w:val="20"/>
                <w:szCs w:val="20"/>
              </w:rPr>
            </w:pPr>
            <w:r w:rsidRPr="009B65BA">
              <w:rPr>
                <w:sz w:val="20"/>
                <w:szCs w:val="20"/>
              </w:rPr>
              <w:t>19.00.00</w:t>
            </w:r>
          </w:p>
        </w:tc>
        <w:tc>
          <w:tcPr>
            <w:tcW w:w="2227" w:type="dxa"/>
            <w:tcBorders>
              <w:top w:val="single" w:sz="4" w:space="0" w:color="auto"/>
              <w:left w:val="single" w:sz="4" w:space="0" w:color="auto"/>
              <w:bottom w:val="single" w:sz="4" w:space="0" w:color="auto"/>
              <w:right w:val="single" w:sz="4" w:space="0" w:color="auto"/>
            </w:tcBorders>
          </w:tcPr>
          <w:p w:rsidR="00CD5C49" w:rsidRPr="009B65BA" w:rsidRDefault="00CD5C49" w:rsidP="000E4B35">
            <w:pPr>
              <w:jc w:val="both"/>
              <w:rPr>
                <w:sz w:val="20"/>
                <w:szCs w:val="20"/>
              </w:rPr>
            </w:pPr>
            <w:r w:rsidRPr="009B65BA">
              <w:rPr>
                <w:sz w:val="20"/>
                <w:szCs w:val="20"/>
              </w:rPr>
              <w:t>Промышленная экология и биотехнологии</w:t>
            </w:r>
          </w:p>
        </w:tc>
        <w:tc>
          <w:tcPr>
            <w:tcW w:w="1995" w:type="dxa"/>
            <w:tcBorders>
              <w:top w:val="single" w:sz="4" w:space="0" w:color="auto"/>
              <w:left w:val="single" w:sz="4" w:space="0" w:color="auto"/>
              <w:bottom w:val="single" w:sz="4" w:space="0" w:color="auto"/>
              <w:right w:val="single" w:sz="4" w:space="0" w:color="auto"/>
            </w:tcBorders>
          </w:tcPr>
          <w:p w:rsidR="00CD5C49" w:rsidRPr="009B65BA" w:rsidRDefault="00CD5C49" w:rsidP="000E4B35">
            <w:pPr>
              <w:jc w:val="both"/>
              <w:rPr>
                <w:sz w:val="20"/>
                <w:szCs w:val="20"/>
              </w:rPr>
            </w:pPr>
            <w:r w:rsidRPr="009B65BA">
              <w:rPr>
                <w:sz w:val="20"/>
                <w:szCs w:val="20"/>
              </w:rPr>
              <w:t>Капацина Анатолий Павлович</w:t>
            </w:r>
          </w:p>
        </w:tc>
        <w:tc>
          <w:tcPr>
            <w:tcW w:w="1686" w:type="dxa"/>
            <w:tcBorders>
              <w:top w:val="single" w:sz="4" w:space="0" w:color="auto"/>
              <w:left w:val="single" w:sz="4" w:space="0" w:color="auto"/>
              <w:bottom w:val="single" w:sz="4" w:space="0" w:color="auto"/>
              <w:right w:val="single" w:sz="4" w:space="0" w:color="auto"/>
            </w:tcBorders>
          </w:tcPr>
          <w:p w:rsidR="00CD5C49" w:rsidRPr="009B65BA" w:rsidRDefault="00CD5C49" w:rsidP="000E4B35">
            <w:pPr>
              <w:jc w:val="both"/>
              <w:rPr>
                <w:sz w:val="20"/>
                <w:szCs w:val="20"/>
              </w:rPr>
            </w:pPr>
            <w:r w:rsidRPr="009B65BA">
              <w:rPr>
                <w:sz w:val="20"/>
                <w:szCs w:val="20"/>
              </w:rPr>
              <w:t xml:space="preserve">генеральный директор </w:t>
            </w:r>
          </w:p>
        </w:tc>
        <w:tc>
          <w:tcPr>
            <w:tcW w:w="2747" w:type="dxa"/>
            <w:tcBorders>
              <w:top w:val="single" w:sz="4" w:space="0" w:color="auto"/>
              <w:left w:val="single" w:sz="4" w:space="0" w:color="auto"/>
              <w:bottom w:val="single" w:sz="4" w:space="0" w:color="auto"/>
              <w:right w:val="single" w:sz="4" w:space="0" w:color="auto"/>
            </w:tcBorders>
          </w:tcPr>
          <w:p w:rsidR="00CD5C49" w:rsidRPr="009B65BA" w:rsidRDefault="00CD5C49" w:rsidP="000E4B35">
            <w:pPr>
              <w:rPr>
                <w:sz w:val="20"/>
                <w:szCs w:val="20"/>
              </w:rPr>
            </w:pPr>
            <w:r w:rsidRPr="009B65BA">
              <w:rPr>
                <w:sz w:val="20"/>
                <w:szCs w:val="20"/>
              </w:rPr>
              <w:t>ООО «Пульсар»</w:t>
            </w:r>
          </w:p>
          <w:p w:rsidR="00CD5C49" w:rsidRPr="009B65BA" w:rsidRDefault="00CD5C49" w:rsidP="000E4B35">
            <w:pPr>
              <w:jc w:val="both"/>
              <w:rPr>
                <w:sz w:val="20"/>
                <w:szCs w:val="20"/>
              </w:rPr>
            </w:pPr>
            <w:r w:rsidRPr="009B65BA">
              <w:rPr>
                <w:sz w:val="20"/>
                <w:szCs w:val="20"/>
              </w:rPr>
              <w:t>Г. Мурманск, Росляково, шоссе Североморское, д 16</w:t>
            </w:r>
          </w:p>
        </w:tc>
      </w:tr>
      <w:tr w:rsidR="00CD5C49" w:rsidRPr="009B65BA" w:rsidTr="000E4B35">
        <w:trPr>
          <w:jc w:val="center"/>
        </w:trPr>
        <w:tc>
          <w:tcPr>
            <w:tcW w:w="550" w:type="dxa"/>
            <w:tcBorders>
              <w:top w:val="single" w:sz="4" w:space="0" w:color="auto"/>
              <w:left w:val="single" w:sz="4" w:space="0" w:color="auto"/>
              <w:bottom w:val="single" w:sz="4" w:space="0" w:color="auto"/>
              <w:right w:val="single" w:sz="4" w:space="0" w:color="auto"/>
            </w:tcBorders>
          </w:tcPr>
          <w:p w:rsidR="00CD5C49" w:rsidRPr="009B65BA" w:rsidRDefault="00CD5C49" w:rsidP="000E4B35">
            <w:pPr>
              <w:jc w:val="both"/>
              <w:rPr>
                <w:sz w:val="20"/>
                <w:szCs w:val="20"/>
              </w:rPr>
            </w:pPr>
            <w:r w:rsidRPr="009B65BA">
              <w:rPr>
                <w:sz w:val="20"/>
                <w:szCs w:val="20"/>
              </w:rPr>
              <w:t>7.</w:t>
            </w:r>
          </w:p>
        </w:tc>
        <w:tc>
          <w:tcPr>
            <w:tcW w:w="967" w:type="dxa"/>
            <w:tcBorders>
              <w:top w:val="single" w:sz="4" w:space="0" w:color="auto"/>
              <w:left w:val="single" w:sz="4" w:space="0" w:color="auto"/>
              <w:bottom w:val="single" w:sz="4" w:space="0" w:color="auto"/>
              <w:right w:val="single" w:sz="4" w:space="0" w:color="auto"/>
            </w:tcBorders>
            <w:shd w:val="clear" w:color="auto" w:fill="auto"/>
          </w:tcPr>
          <w:p w:rsidR="00CD5C49" w:rsidRPr="009B65BA" w:rsidRDefault="00CD5C49" w:rsidP="000E4B35">
            <w:pPr>
              <w:jc w:val="both"/>
              <w:rPr>
                <w:sz w:val="20"/>
                <w:szCs w:val="20"/>
              </w:rPr>
            </w:pPr>
            <w:r w:rsidRPr="009B65BA">
              <w:rPr>
                <w:sz w:val="20"/>
                <w:szCs w:val="20"/>
              </w:rPr>
              <w:t>13.00.00</w:t>
            </w:r>
          </w:p>
        </w:tc>
        <w:tc>
          <w:tcPr>
            <w:tcW w:w="2227" w:type="dxa"/>
            <w:tcBorders>
              <w:top w:val="single" w:sz="4" w:space="0" w:color="auto"/>
              <w:left w:val="single" w:sz="4" w:space="0" w:color="auto"/>
              <w:bottom w:val="single" w:sz="4" w:space="0" w:color="auto"/>
              <w:right w:val="single" w:sz="4" w:space="0" w:color="auto"/>
            </w:tcBorders>
            <w:shd w:val="clear" w:color="auto" w:fill="auto"/>
          </w:tcPr>
          <w:p w:rsidR="00CD5C49" w:rsidRPr="009B65BA" w:rsidRDefault="00CD5C49" w:rsidP="000E4B35">
            <w:pPr>
              <w:jc w:val="both"/>
              <w:rPr>
                <w:sz w:val="20"/>
                <w:szCs w:val="20"/>
              </w:rPr>
            </w:pPr>
            <w:r w:rsidRPr="009B65BA">
              <w:rPr>
                <w:sz w:val="20"/>
                <w:szCs w:val="20"/>
              </w:rPr>
              <w:t>Электро и теплоэнергетика</w:t>
            </w:r>
          </w:p>
        </w:tc>
        <w:tc>
          <w:tcPr>
            <w:tcW w:w="1995" w:type="dxa"/>
            <w:tcBorders>
              <w:top w:val="single" w:sz="4" w:space="0" w:color="auto"/>
              <w:left w:val="single" w:sz="4" w:space="0" w:color="auto"/>
              <w:bottom w:val="single" w:sz="4" w:space="0" w:color="auto"/>
              <w:right w:val="single" w:sz="4" w:space="0" w:color="auto"/>
            </w:tcBorders>
            <w:shd w:val="clear" w:color="auto" w:fill="auto"/>
          </w:tcPr>
          <w:p w:rsidR="00CD5C49" w:rsidRPr="009B65BA" w:rsidRDefault="00CD5C49" w:rsidP="000E4B35">
            <w:pPr>
              <w:jc w:val="both"/>
              <w:rPr>
                <w:sz w:val="20"/>
                <w:szCs w:val="20"/>
              </w:rPr>
            </w:pPr>
            <w:r w:rsidRPr="009B65BA">
              <w:rPr>
                <w:sz w:val="20"/>
                <w:szCs w:val="20"/>
              </w:rPr>
              <w:t>Нечаев С.В</w:t>
            </w:r>
          </w:p>
        </w:tc>
        <w:tc>
          <w:tcPr>
            <w:tcW w:w="1686" w:type="dxa"/>
            <w:tcBorders>
              <w:top w:val="single" w:sz="4" w:space="0" w:color="auto"/>
              <w:left w:val="single" w:sz="4" w:space="0" w:color="auto"/>
              <w:bottom w:val="single" w:sz="4" w:space="0" w:color="auto"/>
              <w:right w:val="single" w:sz="4" w:space="0" w:color="auto"/>
            </w:tcBorders>
            <w:shd w:val="clear" w:color="auto" w:fill="auto"/>
          </w:tcPr>
          <w:p w:rsidR="00CD5C49" w:rsidRPr="009B65BA" w:rsidRDefault="00CD5C49" w:rsidP="000E4B35">
            <w:pPr>
              <w:jc w:val="both"/>
              <w:rPr>
                <w:sz w:val="20"/>
                <w:szCs w:val="20"/>
              </w:rPr>
            </w:pPr>
            <w:r w:rsidRPr="009B65BA">
              <w:rPr>
                <w:sz w:val="20"/>
                <w:szCs w:val="20"/>
              </w:rPr>
              <w:t>Инженер-энергетик ГАПОУ МО «МИК»</w:t>
            </w:r>
          </w:p>
        </w:tc>
        <w:tc>
          <w:tcPr>
            <w:tcW w:w="2747" w:type="dxa"/>
            <w:tcBorders>
              <w:top w:val="single" w:sz="4" w:space="0" w:color="auto"/>
              <w:left w:val="single" w:sz="4" w:space="0" w:color="auto"/>
              <w:bottom w:val="single" w:sz="4" w:space="0" w:color="auto"/>
              <w:right w:val="single" w:sz="4" w:space="0" w:color="auto"/>
            </w:tcBorders>
            <w:shd w:val="clear" w:color="auto" w:fill="auto"/>
          </w:tcPr>
          <w:p w:rsidR="00CD5C49" w:rsidRPr="009B65BA" w:rsidRDefault="00CD5C49" w:rsidP="000E4B35">
            <w:pPr>
              <w:rPr>
                <w:sz w:val="20"/>
                <w:szCs w:val="20"/>
              </w:rPr>
            </w:pPr>
            <w:r w:rsidRPr="009B65BA">
              <w:rPr>
                <w:sz w:val="20"/>
                <w:szCs w:val="20"/>
              </w:rPr>
              <w:t>Г. Мурманск, ул. Фестивальная, 24, ГАПОУ МО «МИК»</w:t>
            </w:r>
          </w:p>
          <w:p w:rsidR="00CD5C49" w:rsidRPr="009B65BA" w:rsidRDefault="00CD5C49" w:rsidP="000E4B35">
            <w:pPr>
              <w:rPr>
                <w:sz w:val="20"/>
                <w:szCs w:val="20"/>
              </w:rPr>
            </w:pPr>
          </w:p>
        </w:tc>
      </w:tr>
    </w:tbl>
    <w:p w:rsidR="008E2508" w:rsidRPr="00B7771E" w:rsidRDefault="008E2508" w:rsidP="008E2508">
      <w:pPr>
        <w:ind w:left="142" w:hanging="142"/>
        <w:jc w:val="both"/>
      </w:pPr>
      <w:r w:rsidRPr="00B7771E">
        <w:t>В МФЦПК созданы условий для обучения инвалидов и лиц с ограниченными возможностями здоровья</w:t>
      </w:r>
    </w:p>
    <w:p w:rsidR="008E2508" w:rsidRPr="00B7771E" w:rsidRDefault="008E2508" w:rsidP="008E2508">
      <w:pPr>
        <w:shd w:val="clear" w:color="auto" w:fill="FFFFFF"/>
        <w:jc w:val="both"/>
        <w:rPr>
          <w:rFonts w:ascii="Arial" w:hAnsi="Arial" w:cs="Arial"/>
        </w:rPr>
      </w:pPr>
      <w:r w:rsidRPr="00B7771E">
        <w:rPr>
          <w:sz w:val="28"/>
          <w:szCs w:val="28"/>
        </w:rPr>
        <w:t> </w:t>
      </w:r>
      <w:r w:rsidRPr="00B7771E">
        <w:rPr>
          <w:sz w:val="28"/>
          <w:szCs w:val="28"/>
        </w:rPr>
        <w:tab/>
      </w:r>
      <w:r w:rsidRPr="00B7771E">
        <w:t>Условия обучения в МЦПК, инвалидов и лиц с ограниченными возможностями здоровья включают в себя использование адаптированных образовательных программ профессиональной подготовки по профессиям рабочих, служащих, специальных методов обучения и воспитания, обеспечение доступа в здание ГАПОУ МО «МИК».</w:t>
      </w:r>
    </w:p>
    <w:p w:rsidR="008E2508" w:rsidRPr="00B7771E" w:rsidRDefault="008E2508" w:rsidP="008E2508">
      <w:pPr>
        <w:shd w:val="clear" w:color="auto" w:fill="FFFFFF"/>
        <w:jc w:val="both"/>
        <w:rPr>
          <w:rFonts w:ascii="Arial" w:hAnsi="Arial" w:cs="Arial"/>
        </w:rPr>
      </w:pPr>
      <w:r w:rsidRPr="00B7771E">
        <w:t>         Слушатели с ограниченными возможностями здоровья и инвалиды могут обучаться по индивидуальному учебному плану в установленные сроки с учетом их особенностей и образовательных потребностей.</w:t>
      </w:r>
    </w:p>
    <w:p w:rsidR="008E2508" w:rsidRPr="00B7771E" w:rsidRDefault="008E2508" w:rsidP="008E2508">
      <w:pPr>
        <w:shd w:val="clear" w:color="auto" w:fill="FFFFFF"/>
        <w:jc w:val="both"/>
        <w:rPr>
          <w:rFonts w:ascii="Arial" w:hAnsi="Arial" w:cs="Arial"/>
        </w:rPr>
      </w:pPr>
      <w:r w:rsidRPr="00B7771E">
        <w:t> </w:t>
      </w:r>
      <w:r w:rsidRPr="00B7771E">
        <w:tab/>
        <w:t xml:space="preserve"> В образовательном процессе используются социально-активные и рефлексивные методы обучения, технологии социокультурной реабилитации с целью оказания помощи в установлении полноценных межличностных отношений с другими слушателями, создании комфортного психологического климата </w:t>
      </w:r>
      <w:r w:rsidR="00CD5C49" w:rsidRPr="00B7771E">
        <w:t>в группе</w:t>
      </w:r>
      <w:r w:rsidRPr="00B7771E">
        <w:t xml:space="preserve"> слушателей.</w:t>
      </w:r>
    </w:p>
    <w:p w:rsidR="008E2508" w:rsidRPr="00B7771E" w:rsidRDefault="008E2508" w:rsidP="008E2508">
      <w:pPr>
        <w:jc w:val="both"/>
      </w:pPr>
      <w:r w:rsidRPr="00B7771E">
        <w:t>МФЦПК удовлетворяет спрос на "короткие" программы со стороны взрослого населения и работодателей для переподготовки персонала предприятий</w:t>
      </w:r>
    </w:p>
    <w:p w:rsidR="008E2508" w:rsidRPr="00B7771E" w:rsidRDefault="008E2508" w:rsidP="008E2508">
      <w:pPr>
        <w:jc w:val="both"/>
      </w:pPr>
      <w:r w:rsidRPr="00B7771E">
        <w:t xml:space="preserve">Особенностью МЦПК ГАПОУ МО «МИК» стали реализуемые </w:t>
      </w:r>
      <w:r w:rsidR="00CD5C49" w:rsidRPr="00B7771E">
        <w:t>практико-ориентированные образовательные программы,</w:t>
      </w:r>
      <w:r w:rsidRPr="00B7771E">
        <w:t xml:space="preserve"> обеспечивающие подготовку высококвалифицированных кадров, в том числе на основе профессиональных стандартов и «подстройки» под требования конкретного заказчика (работодателя) в короткие сроки.</w:t>
      </w:r>
    </w:p>
    <w:p w:rsidR="008E2508" w:rsidRPr="00B7771E" w:rsidRDefault="008E2508" w:rsidP="008E2508">
      <w:pPr>
        <w:jc w:val="both"/>
      </w:pPr>
      <w:r w:rsidRPr="00B7771E">
        <w:t>МЦПК в реализации процедур оценки и признания квалификаций, признания результатов неформального профессионального обучения</w:t>
      </w:r>
    </w:p>
    <w:p w:rsidR="008E2508" w:rsidRPr="00B7771E" w:rsidRDefault="008E2508" w:rsidP="008E2508">
      <w:pPr>
        <w:ind w:firstLine="1417"/>
        <w:jc w:val="both"/>
        <w:rPr>
          <w:shd w:val="clear" w:color="auto" w:fill="FFFFFF"/>
        </w:rPr>
      </w:pPr>
      <w:r w:rsidRPr="00B7771E">
        <w:rPr>
          <w:shd w:val="clear" w:color="auto" w:fill="FFFFFF"/>
        </w:rPr>
        <w:t>В целях формирования системы независимой оценки и сертификации профессиональных кв</w:t>
      </w:r>
      <w:r w:rsidR="009675A4" w:rsidRPr="00B7771E">
        <w:rPr>
          <w:shd w:val="clear" w:color="auto" w:fill="FFFFFF"/>
        </w:rPr>
        <w:t>алификаций создан Экзаменационный центр</w:t>
      </w:r>
      <w:r w:rsidRPr="00B7771E">
        <w:rPr>
          <w:shd w:val="clear" w:color="auto" w:fill="FFFFFF"/>
        </w:rPr>
        <w:t xml:space="preserve"> сварщиков. </w:t>
      </w:r>
    </w:p>
    <w:p w:rsidR="00CD5C49" w:rsidRDefault="00CD5C49" w:rsidP="00E5245A">
      <w:pPr>
        <w:pStyle w:val="2"/>
        <w:jc w:val="left"/>
        <w:rPr>
          <w:rFonts w:ascii="Times New Roman" w:hAnsi="Times New Roman"/>
        </w:rPr>
      </w:pPr>
    </w:p>
    <w:p w:rsidR="00A65135" w:rsidRDefault="00A65135" w:rsidP="00E5245A">
      <w:pPr>
        <w:pStyle w:val="2"/>
        <w:jc w:val="left"/>
        <w:rPr>
          <w:rFonts w:ascii="Times New Roman" w:hAnsi="Times New Roman"/>
        </w:rPr>
      </w:pPr>
      <w:bookmarkStart w:id="47" w:name="_Toc524354974"/>
      <w:r w:rsidRPr="00B7771E">
        <w:rPr>
          <w:rFonts w:ascii="Times New Roman" w:hAnsi="Times New Roman"/>
        </w:rPr>
        <w:t>5.2.Трудоустройство выпускников</w:t>
      </w:r>
      <w:bookmarkEnd w:id="47"/>
    </w:p>
    <w:p w:rsidR="005C3F69" w:rsidRPr="00B7771E" w:rsidRDefault="005C3F69" w:rsidP="005C3F69">
      <w:pPr>
        <w:pStyle w:val="41"/>
        <w:shd w:val="clear" w:color="auto" w:fill="auto"/>
        <w:spacing w:line="240" w:lineRule="auto"/>
        <w:ind w:left="20" w:right="20" w:firstLine="700"/>
        <w:jc w:val="both"/>
        <w:rPr>
          <w:sz w:val="24"/>
          <w:szCs w:val="24"/>
        </w:rPr>
      </w:pPr>
      <w:r w:rsidRPr="000E4B35">
        <w:rPr>
          <w:sz w:val="24"/>
          <w:szCs w:val="24"/>
        </w:rPr>
        <w:t>Работа по содействию трудоустройству выпускников осуществляется</w:t>
      </w:r>
      <w:r w:rsidRPr="00B7771E">
        <w:rPr>
          <w:sz w:val="24"/>
          <w:szCs w:val="24"/>
        </w:rPr>
        <w:t xml:space="preserve"> в ГАПОУ МО «Мурманский индустриальный колледж» Центром прикладных квалификаций и трудоустройства. Цель работы -: помощь и поддержка учащейся молодежи по временной занятости и содействие трудоустройству выпускников колледжа. Основная задача Центра - повышение мобильности, конкурентоспособности выпускников на рынке труда, расширение рамок социального партнерства и совершенствование системы «колледж-вуз- </w:t>
      </w:r>
      <w:r w:rsidRPr="00B7771E">
        <w:rPr>
          <w:sz w:val="24"/>
          <w:szCs w:val="24"/>
        </w:rPr>
        <w:lastRenderedPageBreak/>
        <w:t>работодатель». Для достижения цели и решения поставленных задач проводится следующая деятельность:</w:t>
      </w:r>
    </w:p>
    <w:p w:rsidR="005C3F69" w:rsidRPr="00B7771E" w:rsidRDefault="005C3F69" w:rsidP="00B02D88">
      <w:pPr>
        <w:pStyle w:val="41"/>
        <w:numPr>
          <w:ilvl w:val="0"/>
          <w:numId w:val="5"/>
        </w:numPr>
        <w:shd w:val="clear" w:color="auto" w:fill="auto"/>
        <w:tabs>
          <w:tab w:val="left" w:pos="927"/>
        </w:tabs>
        <w:spacing w:line="240" w:lineRule="auto"/>
        <w:ind w:left="20" w:right="20" w:firstLine="700"/>
        <w:jc w:val="both"/>
        <w:rPr>
          <w:sz w:val="24"/>
          <w:szCs w:val="24"/>
        </w:rPr>
      </w:pPr>
      <w:r w:rsidRPr="00B7771E">
        <w:rPr>
          <w:sz w:val="24"/>
          <w:szCs w:val="24"/>
        </w:rPr>
        <w:t>Аналитическая: мониторинг трудоустройства выпускников и анализ информации работодателей о качестве подготовки;</w:t>
      </w:r>
    </w:p>
    <w:p w:rsidR="005C3F69" w:rsidRPr="00B7771E" w:rsidRDefault="005C3F69" w:rsidP="00B02D88">
      <w:pPr>
        <w:pStyle w:val="41"/>
        <w:numPr>
          <w:ilvl w:val="0"/>
          <w:numId w:val="5"/>
        </w:numPr>
        <w:shd w:val="clear" w:color="auto" w:fill="auto"/>
        <w:tabs>
          <w:tab w:val="left" w:pos="918"/>
        </w:tabs>
        <w:spacing w:line="240" w:lineRule="auto"/>
        <w:ind w:left="20" w:right="20" w:firstLine="700"/>
        <w:jc w:val="both"/>
        <w:rPr>
          <w:sz w:val="24"/>
          <w:szCs w:val="24"/>
        </w:rPr>
      </w:pPr>
      <w:r w:rsidRPr="00B7771E">
        <w:rPr>
          <w:sz w:val="24"/>
          <w:szCs w:val="24"/>
        </w:rPr>
        <w:t>Организационная: организация стажировок и практик, предусмотренных учебными планами; организация тренингов и психолого-педагогических консультаций для студентов по проблемам трудоустройства; организация и совместное проведение с центром занятости информационно-деловых встреч выпускников колледжа с кадровыми службами учреждений;</w:t>
      </w:r>
    </w:p>
    <w:p w:rsidR="005C3F69" w:rsidRPr="00B7771E" w:rsidRDefault="005C3F69" w:rsidP="00B02D88">
      <w:pPr>
        <w:pStyle w:val="41"/>
        <w:numPr>
          <w:ilvl w:val="0"/>
          <w:numId w:val="5"/>
        </w:numPr>
        <w:shd w:val="clear" w:color="auto" w:fill="auto"/>
        <w:tabs>
          <w:tab w:val="left" w:pos="999"/>
        </w:tabs>
        <w:spacing w:line="240" w:lineRule="auto"/>
        <w:ind w:left="20" w:right="20" w:firstLine="700"/>
        <w:jc w:val="both"/>
        <w:rPr>
          <w:sz w:val="24"/>
          <w:szCs w:val="24"/>
        </w:rPr>
      </w:pPr>
      <w:r w:rsidRPr="00B7771E">
        <w:rPr>
          <w:sz w:val="24"/>
          <w:szCs w:val="24"/>
        </w:rPr>
        <w:t>Информационно - рекламная: подготовка аналитических записок, буклетов, публикаций, методических рекомендаций для студентов колледжа.</w:t>
      </w:r>
    </w:p>
    <w:p w:rsidR="009675A4" w:rsidRPr="00B7771E" w:rsidRDefault="005C3F69" w:rsidP="009675A4">
      <w:pPr>
        <w:pStyle w:val="41"/>
        <w:shd w:val="clear" w:color="auto" w:fill="auto"/>
        <w:spacing w:line="240" w:lineRule="auto"/>
        <w:ind w:left="23" w:right="23" w:firstLine="697"/>
        <w:jc w:val="both"/>
        <w:rPr>
          <w:sz w:val="24"/>
          <w:szCs w:val="24"/>
        </w:rPr>
      </w:pPr>
      <w:r w:rsidRPr="00B7771E">
        <w:rPr>
          <w:sz w:val="24"/>
          <w:szCs w:val="24"/>
        </w:rPr>
        <w:t>Выпускник колледжа достаточно востребован на рынке труда. По статистическим данным проблем в трудоустройстве не возникает у абсолютного большинства выпускников.</w:t>
      </w:r>
    </w:p>
    <w:p w:rsidR="000E4B35" w:rsidRPr="00B7771E" w:rsidRDefault="005C3F69" w:rsidP="009675A4">
      <w:pPr>
        <w:pStyle w:val="41"/>
        <w:shd w:val="clear" w:color="auto" w:fill="auto"/>
        <w:spacing w:line="240" w:lineRule="auto"/>
        <w:ind w:left="23" w:right="23" w:firstLine="697"/>
        <w:jc w:val="both"/>
        <w:rPr>
          <w:sz w:val="24"/>
          <w:szCs w:val="24"/>
        </w:rPr>
      </w:pPr>
      <w:r w:rsidRPr="00B7771E">
        <w:rPr>
          <w:sz w:val="24"/>
          <w:szCs w:val="24"/>
        </w:rPr>
        <w:t>В целях содействия успешному началу профессиональной деятельности молодых специалистов колледжем было заключено 435 договора о сотрудничестве и содействии в трудоустройстве выпускников.</w:t>
      </w:r>
    </w:p>
    <w:tbl>
      <w:tblPr>
        <w:tblW w:w="9624" w:type="dxa"/>
        <w:jc w:val="center"/>
        <w:tblLayout w:type="fixed"/>
        <w:tblLook w:val="04A0" w:firstRow="1" w:lastRow="0" w:firstColumn="1" w:lastColumn="0" w:noHBand="0" w:noVBand="1"/>
      </w:tblPr>
      <w:tblGrid>
        <w:gridCol w:w="9624"/>
      </w:tblGrid>
      <w:tr w:rsidR="000E4B35" w:rsidRPr="00B7771E" w:rsidTr="000E4B35">
        <w:trPr>
          <w:trHeight w:val="20"/>
          <w:jc w:val="center"/>
        </w:trPr>
        <w:tc>
          <w:tcPr>
            <w:tcW w:w="9235" w:type="dxa"/>
            <w:tcBorders>
              <w:top w:val="nil"/>
              <w:left w:val="nil"/>
              <w:bottom w:val="nil"/>
              <w:right w:val="nil"/>
            </w:tcBorders>
            <w:shd w:val="clear" w:color="auto" w:fill="auto"/>
            <w:hideMark/>
          </w:tcPr>
          <w:p w:rsidR="000E4B35" w:rsidRPr="00B7771E" w:rsidRDefault="000E4B35" w:rsidP="000E4B35">
            <w:pPr>
              <w:jc w:val="center"/>
              <w:rPr>
                <w:b/>
                <w:bCs/>
                <w:sz w:val="20"/>
                <w:szCs w:val="20"/>
              </w:rPr>
            </w:pPr>
            <w:r w:rsidRPr="00B7771E">
              <w:rPr>
                <w:b/>
                <w:bCs/>
                <w:sz w:val="20"/>
                <w:szCs w:val="20"/>
              </w:rPr>
              <w:t>Распределение выпускников 201</w:t>
            </w:r>
            <w:r>
              <w:rPr>
                <w:b/>
                <w:bCs/>
                <w:sz w:val="20"/>
                <w:szCs w:val="20"/>
              </w:rPr>
              <w:t>8</w:t>
            </w:r>
            <w:r w:rsidRPr="00B7771E">
              <w:rPr>
                <w:b/>
                <w:bCs/>
                <w:sz w:val="20"/>
                <w:szCs w:val="20"/>
              </w:rPr>
              <w:t xml:space="preserve"> года очной </w:t>
            </w:r>
            <w:r>
              <w:rPr>
                <w:b/>
                <w:bCs/>
                <w:sz w:val="20"/>
                <w:szCs w:val="20"/>
              </w:rPr>
              <w:t xml:space="preserve">и заочной </w:t>
            </w:r>
            <w:r w:rsidRPr="00B7771E">
              <w:rPr>
                <w:b/>
                <w:bCs/>
                <w:sz w:val="20"/>
                <w:szCs w:val="20"/>
              </w:rPr>
              <w:t>формы обучения</w:t>
            </w:r>
            <w:r w:rsidRPr="00B7771E">
              <w:rPr>
                <w:b/>
                <w:bCs/>
                <w:sz w:val="20"/>
                <w:szCs w:val="20"/>
              </w:rPr>
              <w:br/>
              <w:t>по программам среднего профессионального образования</w:t>
            </w:r>
          </w:p>
        </w:tc>
      </w:tr>
      <w:tr w:rsidR="000E4B35" w:rsidRPr="00B7771E" w:rsidTr="000E4B35">
        <w:trPr>
          <w:trHeight w:val="20"/>
          <w:jc w:val="center"/>
        </w:trPr>
        <w:tc>
          <w:tcPr>
            <w:tcW w:w="9235" w:type="dxa"/>
            <w:tcBorders>
              <w:top w:val="nil"/>
              <w:left w:val="nil"/>
              <w:bottom w:val="nil"/>
              <w:right w:val="nil"/>
            </w:tcBorders>
            <w:shd w:val="clear" w:color="auto" w:fill="auto"/>
            <w:hideMark/>
          </w:tcPr>
          <w:p w:rsidR="000E4B35" w:rsidRPr="00B7771E" w:rsidRDefault="000E4B35" w:rsidP="000E4B35">
            <w:pPr>
              <w:jc w:val="center"/>
              <w:rPr>
                <w:b/>
                <w:bCs/>
                <w:sz w:val="20"/>
                <w:szCs w:val="20"/>
              </w:rPr>
            </w:pPr>
            <w:r w:rsidRPr="00B7771E">
              <w:rPr>
                <w:b/>
                <w:bCs/>
                <w:sz w:val="20"/>
                <w:szCs w:val="20"/>
              </w:rPr>
              <w:t xml:space="preserve">по состоянию на  </w:t>
            </w:r>
            <w:r>
              <w:rPr>
                <w:b/>
                <w:bCs/>
                <w:sz w:val="20"/>
                <w:szCs w:val="20"/>
              </w:rPr>
              <w:t>28</w:t>
            </w:r>
            <w:r w:rsidRPr="00B7771E">
              <w:rPr>
                <w:b/>
                <w:bCs/>
                <w:sz w:val="20"/>
                <w:szCs w:val="20"/>
              </w:rPr>
              <w:t xml:space="preserve"> июня 201</w:t>
            </w:r>
            <w:r>
              <w:rPr>
                <w:b/>
                <w:bCs/>
                <w:sz w:val="20"/>
                <w:szCs w:val="20"/>
              </w:rPr>
              <w:t>8</w:t>
            </w:r>
            <w:r w:rsidRPr="00B7771E">
              <w:rPr>
                <w:b/>
                <w:bCs/>
                <w:sz w:val="20"/>
                <w:szCs w:val="20"/>
              </w:rPr>
              <w:t xml:space="preserve"> года</w:t>
            </w:r>
          </w:p>
        </w:tc>
      </w:tr>
    </w:tbl>
    <w:p w:rsidR="000E4B35" w:rsidRPr="000E4B35" w:rsidRDefault="000E4B35" w:rsidP="009675A4">
      <w:pPr>
        <w:pStyle w:val="41"/>
        <w:shd w:val="clear" w:color="auto" w:fill="auto"/>
        <w:spacing w:line="240" w:lineRule="auto"/>
        <w:ind w:left="23" w:right="23" w:firstLine="697"/>
        <w:jc w:val="both"/>
        <w:rPr>
          <w:sz w:val="24"/>
          <w:szCs w:val="24"/>
          <w:lang w:val="ru-RU"/>
        </w:rPr>
      </w:pPr>
    </w:p>
    <w:tbl>
      <w:tblPr>
        <w:tblW w:w="9060" w:type="dxa"/>
        <w:tblInd w:w="113" w:type="dxa"/>
        <w:tblLook w:val="04A0" w:firstRow="1" w:lastRow="0" w:firstColumn="1" w:lastColumn="0" w:noHBand="0" w:noVBand="1"/>
      </w:tblPr>
      <w:tblGrid>
        <w:gridCol w:w="905"/>
        <w:gridCol w:w="2878"/>
        <w:gridCol w:w="760"/>
        <w:gridCol w:w="760"/>
        <w:gridCol w:w="760"/>
        <w:gridCol w:w="760"/>
        <w:gridCol w:w="740"/>
        <w:gridCol w:w="760"/>
        <w:gridCol w:w="737"/>
      </w:tblGrid>
      <w:tr w:rsidR="000E4B35" w:rsidRPr="000E4B35" w:rsidTr="000E4B35">
        <w:trPr>
          <w:trHeight w:val="1545"/>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4B35" w:rsidRPr="000E4B35" w:rsidRDefault="000E4B35" w:rsidP="000E4B35">
            <w:pPr>
              <w:jc w:val="center"/>
              <w:rPr>
                <w:b/>
                <w:bCs/>
                <w:sz w:val="20"/>
                <w:szCs w:val="20"/>
              </w:rPr>
            </w:pPr>
            <w:r w:rsidRPr="000E4B35">
              <w:rPr>
                <w:b/>
                <w:bCs/>
                <w:sz w:val="20"/>
                <w:szCs w:val="20"/>
              </w:rPr>
              <w:t>№ группы</w:t>
            </w:r>
          </w:p>
        </w:tc>
        <w:tc>
          <w:tcPr>
            <w:tcW w:w="2980" w:type="dxa"/>
            <w:tcBorders>
              <w:top w:val="single" w:sz="4" w:space="0" w:color="auto"/>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b/>
                <w:bCs/>
                <w:sz w:val="20"/>
                <w:szCs w:val="20"/>
              </w:rPr>
            </w:pPr>
            <w:r w:rsidRPr="000E4B35">
              <w:rPr>
                <w:b/>
                <w:bCs/>
                <w:sz w:val="20"/>
                <w:szCs w:val="20"/>
              </w:rPr>
              <w:t>Наименования профессии/ специальности</w:t>
            </w:r>
          </w:p>
        </w:tc>
        <w:tc>
          <w:tcPr>
            <w:tcW w:w="760" w:type="dxa"/>
            <w:tcBorders>
              <w:top w:val="single" w:sz="4" w:space="0" w:color="auto"/>
              <w:left w:val="nil"/>
              <w:bottom w:val="single" w:sz="4" w:space="0" w:color="auto"/>
              <w:right w:val="single" w:sz="4" w:space="0" w:color="auto"/>
            </w:tcBorders>
            <w:shd w:val="clear" w:color="auto" w:fill="auto"/>
            <w:textDirection w:val="btLr"/>
            <w:vAlign w:val="center"/>
            <w:hideMark/>
          </w:tcPr>
          <w:p w:rsidR="000E4B35" w:rsidRPr="000E4B35" w:rsidRDefault="000E4B35" w:rsidP="000E4B35">
            <w:pPr>
              <w:jc w:val="center"/>
              <w:rPr>
                <w:b/>
                <w:bCs/>
                <w:sz w:val="16"/>
                <w:szCs w:val="16"/>
              </w:rPr>
            </w:pPr>
            <w:r w:rsidRPr="000E4B35">
              <w:rPr>
                <w:b/>
                <w:bCs/>
                <w:sz w:val="16"/>
                <w:szCs w:val="16"/>
              </w:rPr>
              <w:t>Намерены продолжить обучение</w:t>
            </w:r>
          </w:p>
        </w:tc>
        <w:tc>
          <w:tcPr>
            <w:tcW w:w="760" w:type="dxa"/>
            <w:tcBorders>
              <w:top w:val="single" w:sz="4" w:space="0" w:color="auto"/>
              <w:left w:val="nil"/>
              <w:bottom w:val="single" w:sz="4" w:space="0" w:color="auto"/>
              <w:right w:val="single" w:sz="4" w:space="0" w:color="auto"/>
            </w:tcBorders>
            <w:shd w:val="clear" w:color="auto" w:fill="auto"/>
            <w:textDirection w:val="btLr"/>
            <w:vAlign w:val="center"/>
            <w:hideMark/>
          </w:tcPr>
          <w:p w:rsidR="000E4B35" w:rsidRPr="000E4B35" w:rsidRDefault="000E4B35" w:rsidP="000E4B35">
            <w:pPr>
              <w:jc w:val="center"/>
              <w:rPr>
                <w:b/>
                <w:bCs/>
                <w:sz w:val="16"/>
                <w:szCs w:val="16"/>
              </w:rPr>
            </w:pPr>
            <w:r w:rsidRPr="000E4B35">
              <w:rPr>
                <w:b/>
                <w:bCs/>
                <w:sz w:val="16"/>
                <w:szCs w:val="16"/>
              </w:rPr>
              <w:t>Подлежат призыву в Армию</w:t>
            </w:r>
          </w:p>
        </w:tc>
        <w:tc>
          <w:tcPr>
            <w:tcW w:w="760" w:type="dxa"/>
            <w:tcBorders>
              <w:top w:val="single" w:sz="4" w:space="0" w:color="auto"/>
              <w:left w:val="nil"/>
              <w:bottom w:val="single" w:sz="4" w:space="0" w:color="auto"/>
              <w:right w:val="single" w:sz="4" w:space="0" w:color="auto"/>
            </w:tcBorders>
            <w:shd w:val="clear" w:color="auto" w:fill="auto"/>
            <w:textDirection w:val="btLr"/>
            <w:vAlign w:val="center"/>
            <w:hideMark/>
          </w:tcPr>
          <w:p w:rsidR="000E4B35" w:rsidRPr="000E4B35" w:rsidRDefault="000E4B35" w:rsidP="000E4B35">
            <w:pPr>
              <w:jc w:val="center"/>
              <w:rPr>
                <w:b/>
                <w:bCs/>
                <w:sz w:val="16"/>
                <w:szCs w:val="16"/>
              </w:rPr>
            </w:pPr>
            <w:r w:rsidRPr="000E4B35">
              <w:rPr>
                <w:b/>
                <w:bCs/>
                <w:sz w:val="16"/>
                <w:szCs w:val="16"/>
              </w:rPr>
              <w:t>Трудоустроены</w:t>
            </w:r>
          </w:p>
        </w:tc>
        <w:tc>
          <w:tcPr>
            <w:tcW w:w="760" w:type="dxa"/>
            <w:tcBorders>
              <w:top w:val="single" w:sz="4" w:space="0" w:color="auto"/>
              <w:left w:val="nil"/>
              <w:bottom w:val="single" w:sz="4" w:space="0" w:color="auto"/>
              <w:right w:val="single" w:sz="4" w:space="0" w:color="auto"/>
            </w:tcBorders>
            <w:shd w:val="clear" w:color="auto" w:fill="auto"/>
            <w:textDirection w:val="btLr"/>
            <w:vAlign w:val="center"/>
            <w:hideMark/>
          </w:tcPr>
          <w:p w:rsidR="000E4B35" w:rsidRPr="000E4B35" w:rsidRDefault="000E4B35" w:rsidP="000E4B35">
            <w:pPr>
              <w:jc w:val="center"/>
              <w:rPr>
                <w:b/>
                <w:bCs/>
                <w:sz w:val="16"/>
                <w:szCs w:val="16"/>
              </w:rPr>
            </w:pPr>
            <w:r w:rsidRPr="000E4B35">
              <w:rPr>
                <w:b/>
                <w:bCs/>
                <w:sz w:val="16"/>
                <w:szCs w:val="16"/>
              </w:rPr>
              <w:t>Трудоустроены по профессии/ специальности</w:t>
            </w:r>
          </w:p>
        </w:tc>
        <w:tc>
          <w:tcPr>
            <w:tcW w:w="740" w:type="dxa"/>
            <w:tcBorders>
              <w:top w:val="single" w:sz="4" w:space="0" w:color="auto"/>
              <w:left w:val="nil"/>
              <w:bottom w:val="single" w:sz="4" w:space="0" w:color="auto"/>
              <w:right w:val="single" w:sz="4" w:space="0" w:color="auto"/>
            </w:tcBorders>
            <w:shd w:val="clear" w:color="auto" w:fill="auto"/>
            <w:textDirection w:val="btLr"/>
            <w:vAlign w:val="center"/>
            <w:hideMark/>
          </w:tcPr>
          <w:p w:rsidR="000E4B35" w:rsidRPr="000E4B35" w:rsidRDefault="000E4B35" w:rsidP="000E4B35">
            <w:pPr>
              <w:jc w:val="center"/>
              <w:rPr>
                <w:b/>
                <w:bCs/>
                <w:sz w:val="16"/>
                <w:szCs w:val="16"/>
              </w:rPr>
            </w:pPr>
            <w:r w:rsidRPr="000E4B35">
              <w:rPr>
                <w:b/>
                <w:bCs/>
                <w:sz w:val="16"/>
                <w:szCs w:val="16"/>
              </w:rPr>
              <w:t>Не определились с трудоустройством</w:t>
            </w:r>
          </w:p>
        </w:tc>
        <w:tc>
          <w:tcPr>
            <w:tcW w:w="760" w:type="dxa"/>
            <w:tcBorders>
              <w:top w:val="single" w:sz="4" w:space="0" w:color="auto"/>
              <w:left w:val="nil"/>
              <w:bottom w:val="single" w:sz="4" w:space="0" w:color="auto"/>
              <w:right w:val="single" w:sz="4" w:space="0" w:color="auto"/>
            </w:tcBorders>
            <w:shd w:val="clear" w:color="auto" w:fill="auto"/>
            <w:textDirection w:val="btLr"/>
            <w:vAlign w:val="center"/>
            <w:hideMark/>
          </w:tcPr>
          <w:p w:rsidR="000E4B35" w:rsidRPr="000E4B35" w:rsidRDefault="000E4B35" w:rsidP="000E4B35">
            <w:pPr>
              <w:jc w:val="center"/>
              <w:rPr>
                <w:b/>
                <w:bCs/>
                <w:sz w:val="16"/>
                <w:szCs w:val="16"/>
              </w:rPr>
            </w:pPr>
            <w:r w:rsidRPr="000E4B35">
              <w:rPr>
                <w:b/>
                <w:bCs/>
                <w:sz w:val="16"/>
                <w:szCs w:val="16"/>
              </w:rPr>
              <w:t>Планируют уйти в отпуск по уходу за ребёнком</w:t>
            </w:r>
          </w:p>
        </w:tc>
        <w:tc>
          <w:tcPr>
            <w:tcW w:w="760" w:type="dxa"/>
            <w:tcBorders>
              <w:top w:val="single" w:sz="4" w:space="0" w:color="auto"/>
              <w:left w:val="nil"/>
              <w:bottom w:val="single" w:sz="4" w:space="0" w:color="auto"/>
              <w:right w:val="single" w:sz="4" w:space="0" w:color="auto"/>
            </w:tcBorders>
            <w:shd w:val="clear" w:color="auto" w:fill="auto"/>
            <w:textDirection w:val="btLr"/>
            <w:vAlign w:val="center"/>
            <w:hideMark/>
          </w:tcPr>
          <w:p w:rsidR="000E4B35" w:rsidRPr="000E4B35" w:rsidRDefault="000E4B35" w:rsidP="000E4B35">
            <w:pPr>
              <w:jc w:val="center"/>
              <w:rPr>
                <w:b/>
                <w:bCs/>
                <w:sz w:val="16"/>
                <w:szCs w:val="16"/>
              </w:rPr>
            </w:pPr>
            <w:r w:rsidRPr="000E4B35">
              <w:rPr>
                <w:b/>
                <w:bCs/>
                <w:sz w:val="16"/>
                <w:szCs w:val="16"/>
              </w:rPr>
              <w:t>ИТОГО</w:t>
            </w:r>
          </w:p>
        </w:tc>
      </w:tr>
      <w:tr w:rsidR="000E4B35" w:rsidRPr="000E4B35" w:rsidTr="000E4B35">
        <w:trPr>
          <w:trHeight w:val="255"/>
        </w:trPr>
        <w:tc>
          <w:tcPr>
            <w:tcW w:w="9060"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0E4B35" w:rsidRPr="000E4B35" w:rsidRDefault="000E4B35" w:rsidP="000E4B35">
            <w:pPr>
              <w:jc w:val="center"/>
              <w:rPr>
                <w:b/>
                <w:bCs/>
                <w:sz w:val="20"/>
                <w:szCs w:val="20"/>
              </w:rPr>
            </w:pPr>
            <w:r w:rsidRPr="000E4B35">
              <w:rPr>
                <w:b/>
                <w:bCs/>
                <w:sz w:val="20"/>
                <w:szCs w:val="20"/>
              </w:rPr>
              <w:t>по программам подготовки квалифицированных рабочих, служащих</w:t>
            </w:r>
          </w:p>
        </w:tc>
      </w:tr>
      <w:tr w:rsidR="000E4B35" w:rsidRPr="000E4B35" w:rsidTr="000E4B35">
        <w:trPr>
          <w:trHeight w:val="315"/>
        </w:trPr>
        <w:tc>
          <w:tcPr>
            <w:tcW w:w="376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E4B35" w:rsidRPr="000E4B35" w:rsidRDefault="000E4B35" w:rsidP="000E4B35">
            <w:pPr>
              <w:rPr>
                <w:b/>
                <w:bCs/>
                <w:color w:val="000000"/>
              </w:rPr>
            </w:pPr>
            <w:r w:rsidRPr="000E4B35">
              <w:rPr>
                <w:b/>
                <w:bCs/>
                <w:color w:val="000000"/>
              </w:rPr>
              <w:t> </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b/>
                <w:bCs/>
              </w:rPr>
            </w:pPr>
            <w:r w:rsidRPr="000E4B35">
              <w:rPr>
                <w:b/>
                <w:bCs/>
              </w:rPr>
              <w:t>33</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b/>
                <w:bCs/>
              </w:rPr>
            </w:pPr>
            <w:r w:rsidRPr="000E4B35">
              <w:rPr>
                <w:b/>
                <w:bCs/>
              </w:rPr>
              <w:t>104</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b/>
                <w:bCs/>
              </w:rPr>
            </w:pPr>
            <w:r w:rsidRPr="000E4B35">
              <w:rPr>
                <w:b/>
                <w:bCs/>
              </w:rPr>
              <w:t>25</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b/>
                <w:bCs/>
              </w:rPr>
            </w:pPr>
            <w:r w:rsidRPr="000E4B35">
              <w:rPr>
                <w:b/>
                <w:bCs/>
              </w:rPr>
              <w:t>23</w:t>
            </w:r>
          </w:p>
        </w:tc>
        <w:tc>
          <w:tcPr>
            <w:tcW w:w="74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b/>
                <w:bCs/>
              </w:rPr>
            </w:pPr>
            <w:r w:rsidRPr="000E4B35">
              <w:rPr>
                <w:b/>
                <w:bCs/>
              </w:rPr>
              <w:t>13</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b/>
                <w:bCs/>
              </w:rPr>
            </w:pPr>
            <w:r w:rsidRPr="000E4B35">
              <w:rPr>
                <w:b/>
                <w:bCs/>
              </w:rPr>
              <w:t>6</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b/>
                <w:bCs/>
              </w:rPr>
            </w:pPr>
            <w:r w:rsidRPr="000E4B35">
              <w:rPr>
                <w:b/>
                <w:bCs/>
              </w:rPr>
              <w:t>181</w:t>
            </w:r>
          </w:p>
        </w:tc>
      </w:tr>
      <w:tr w:rsidR="000E4B35" w:rsidRPr="000E4B35" w:rsidTr="00055520">
        <w:trPr>
          <w:trHeight w:val="20"/>
        </w:trPr>
        <w:tc>
          <w:tcPr>
            <w:tcW w:w="780" w:type="dxa"/>
            <w:tcBorders>
              <w:top w:val="nil"/>
              <w:left w:val="single" w:sz="4" w:space="0" w:color="auto"/>
              <w:bottom w:val="single" w:sz="4" w:space="0" w:color="auto"/>
              <w:right w:val="single" w:sz="4" w:space="0" w:color="auto"/>
            </w:tcBorders>
            <w:shd w:val="clear" w:color="auto" w:fill="auto"/>
            <w:hideMark/>
          </w:tcPr>
          <w:p w:rsidR="000E4B35" w:rsidRPr="000E4B35" w:rsidRDefault="000E4B35" w:rsidP="000E4B35">
            <w:pPr>
              <w:jc w:val="center"/>
              <w:rPr>
                <w:sz w:val="20"/>
                <w:szCs w:val="20"/>
              </w:rPr>
            </w:pPr>
            <w:r w:rsidRPr="000E4B35">
              <w:rPr>
                <w:sz w:val="20"/>
                <w:szCs w:val="20"/>
              </w:rPr>
              <w:t>36</w:t>
            </w:r>
          </w:p>
        </w:tc>
        <w:tc>
          <w:tcPr>
            <w:tcW w:w="2980" w:type="dxa"/>
            <w:tcBorders>
              <w:top w:val="nil"/>
              <w:left w:val="nil"/>
              <w:bottom w:val="single" w:sz="4" w:space="0" w:color="auto"/>
              <w:right w:val="single" w:sz="4" w:space="0" w:color="auto"/>
            </w:tcBorders>
            <w:shd w:val="clear" w:color="auto" w:fill="auto"/>
            <w:hideMark/>
          </w:tcPr>
          <w:p w:rsidR="000E4B35" w:rsidRPr="000E4B35" w:rsidRDefault="000E4B35" w:rsidP="000E4B35">
            <w:pPr>
              <w:rPr>
                <w:sz w:val="20"/>
                <w:szCs w:val="20"/>
              </w:rPr>
            </w:pPr>
            <w:r w:rsidRPr="000E4B35">
              <w:rPr>
                <w:sz w:val="20"/>
                <w:szCs w:val="20"/>
              </w:rPr>
              <w:t>15.01.25 Станочник (металлообработка)</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3</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15</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2</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2</w:t>
            </w:r>
          </w:p>
        </w:tc>
        <w:tc>
          <w:tcPr>
            <w:tcW w:w="74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1</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0</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sz w:val="20"/>
                <w:szCs w:val="20"/>
              </w:rPr>
            </w:pPr>
            <w:r w:rsidRPr="000E4B35">
              <w:rPr>
                <w:sz w:val="20"/>
                <w:szCs w:val="20"/>
              </w:rPr>
              <w:t>21</w:t>
            </w:r>
          </w:p>
        </w:tc>
      </w:tr>
      <w:tr w:rsidR="000E4B35" w:rsidRPr="000E4B35" w:rsidTr="00055520">
        <w:trPr>
          <w:trHeight w:val="20"/>
        </w:trPr>
        <w:tc>
          <w:tcPr>
            <w:tcW w:w="780" w:type="dxa"/>
            <w:tcBorders>
              <w:top w:val="nil"/>
              <w:left w:val="single" w:sz="4" w:space="0" w:color="auto"/>
              <w:bottom w:val="single" w:sz="4" w:space="0" w:color="auto"/>
              <w:right w:val="single" w:sz="4" w:space="0" w:color="auto"/>
            </w:tcBorders>
            <w:shd w:val="clear" w:color="auto" w:fill="auto"/>
            <w:hideMark/>
          </w:tcPr>
          <w:p w:rsidR="000E4B35" w:rsidRPr="000E4B35" w:rsidRDefault="000E4B35" w:rsidP="000E4B35">
            <w:pPr>
              <w:jc w:val="center"/>
              <w:rPr>
                <w:sz w:val="20"/>
                <w:szCs w:val="20"/>
              </w:rPr>
            </w:pPr>
            <w:r w:rsidRPr="000E4B35">
              <w:rPr>
                <w:sz w:val="20"/>
                <w:szCs w:val="20"/>
              </w:rPr>
              <w:t>32</w:t>
            </w:r>
          </w:p>
        </w:tc>
        <w:tc>
          <w:tcPr>
            <w:tcW w:w="2980" w:type="dxa"/>
            <w:tcBorders>
              <w:top w:val="nil"/>
              <w:left w:val="nil"/>
              <w:bottom w:val="single" w:sz="4" w:space="0" w:color="auto"/>
              <w:right w:val="single" w:sz="4" w:space="0" w:color="auto"/>
            </w:tcBorders>
            <w:shd w:val="clear" w:color="auto" w:fill="auto"/>
            <w:hideMark/>
          </w:tcPr>
          <w:p w:rsidR="000E4B35" w:rsidRPr="000E4B35" w:rsidRDefault="000E4B35" w:rsidP="000E4B35">
            <w:pPr>
              <w:rPr>
                <w:sz w:val="20"/>
                <w:szCs w:val="20"/>
              </w:rPr>
            </w:pPr>
            <w:r w:rsidRPr="000E4B35">
              <w:rPr>
                <w:sz w:val="20"/>
                <w:szCs w:val="20"/>
              </w:rPr>
              <w:t>19.01.17 Повар, кондитер</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3</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10</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4</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4</w:t>
            </w:r>
          </w:p>
        </w:tc>
        <w:tc>
          <w:tcPr>
            <w:tcW w:w="74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2</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3</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sz w:val="20"/>
                <w:szCs w:val="20"/>
              </w:rPr>
            </w:pPr>
            <w:r w:rsidRPr="000E4B35">
              <w:rPr>
                <w:sz w:val="20"/>
                <w:szCs w:val="20"/>
              </w:rPr>
              <w:t>22</w:t>
            </w:r>
          </w:p>
        </w:tc>
      </w:tr>
      <w:tr w:rsidR="000E4B35" w:rsidRPr="000E4B35" w:rsidTr="00055520">
        <w:trPr>
          <w:trHeight w:val="20"/>
        </w:trPr>
        <w:tc>
          <w:tcPr>
            <w:tcW w:w="780" w:type="dxa"/>
            <w:tcBorders>
              <w:top w:val="nil"/>
              <w:left w:val="single" w:sz="4" w:space="0" w:color="auto"/>
              <w:bottom w:val="single" w:sz="4" w:space="0" w:color="auto"/>
              <w:right w:val="single" w:sz="4" w:space="0" w:color="auto"/>
            </w:tcBorders>
            <w:shd w:val="clear" w:color="auto" w:fill="auto"/>
            <w:hideMark/>
          </w:tcPr>
          <w:p w:rsidR="000E4B35" w:rsidRPr="000E4B35" w:rsidRDefault="000E4B35" w:rsidP="000E4B35">
            <w:pPr>
              <w:jc w:val="center"/>
              <w:rPr>
                <w:sz w:val="20"/>
                <w:szCs w:val="20"/>
              </w:rPr>
            </w:pPr>
            <w:r w:rsidRPr="000E4B35">
              <w:rPr>
                <w:sz w:val="20"/>
                <w:szCs w:val="20"/>
              </w:rPr>
              <w:t>33</w:t>
            </w:r>
          </w:p>
        </w:tc>
        <w:tc>
          <w:tcPr>
            <w:tcW w:w="2980" w:type="dxa"/>
            <w:tcBorders>
              <w:top w:val="nil"/>
              <w:left w:val="nil"/>
              <w:bottom w:val="single" w:sz="4" w:space="0" w:color="auto"/>
              <w:right w:val="single" w:sz="4" w:space="0" w:color="auto"/>
            </w:tcBorders>
            <w:shd w:val="clear" w:color="auto" w:fill="auto"/>
            <w:hideMark/>
          </w:tcPr>
          <w:p w:rsidR="000E4B35" w:rsidRPr="000E4B35" w:rsidRDefault="000E4B35" w:rsidP="000E4B35">
            <w:pPr>
              <w:rPr>
                <w:sz w:val="20"/>
                <w:szCs w:val="20"/>
              </w:rPr>
            </w:pPr>
            <w:r w:rsidRPr="000E4B35">
              <w:rPr>
                <w:sz w:val="20"/>
                <w:szCs w:val="20"/>
              </w:rPr>
              <w:t>19.01.17 Повар, кондитер</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4</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7</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7</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7</w:t>
            </w:r>
          </w:p>
        </w:tc>
        <w:tc>
          <w:tcPr>
            <w:tcW w:w="74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2</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1</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sz w:val="20"/>
                <w:szCs w:val="20"/>
              </w:rPr>
            </w:pPr>
            <w:r w:rsidRPr="000E4B35">
              <w:rPr>
                <w:sz w:val="20"/>
                <w:szCs w:val="20"/>
              </w:rPr>
              <w:t>21</w:t>
            </w:r>
          </w:p>
        </w:tc>
      </w:tr>
      <w:tr w:rsidR="000E4B35" w:rsidRPr="000E4B35" w:rsidTr="00055520">
        <w:trPr>
          <w:trHeight w:val="20"/>
        </w:trPr>
        <w:tc>
          <w:tcPr>
            <w:tcW w:w="780" w:type="dxa"/>
            <w:tcBorders>
              <w:top w:val="nil"/>
              <w:left w:val="single" w:sz="4" w:space="0" w:color="auto"/>
              <w:bottom w:val="single" w:sz="4" w:space="0" w:color="auto"/>
              <w:right w:val="single" w:sz="4" w:space="0" w:color="auto"/>
            </w:tcBorders>
            <w:shd w:val="clear" w:color="auto" w:fill="auto"/>
            <w:hideMark/>
          </w:tcPr>
          <w:p w:rsidR="000E4B35" w:rsidRPr="000E4B35" w:rsidRDefault="000E4B35" w:rsidP="000E4B35">
            <w:pPr>
              <w:jc w:val="center"/>
              <w:rPr>
                <w:sz w:val="20"/>
                <w:szCs w:val="20"/>
              </w:rPr>
            </w:pPr>
            <w:r w:rsidRPr="000E4B35">
              <w:rPr>
                <w:sz w:val="20"/>
                <w:szCs w:val="20"/>
              </w:rPr>
              <w:t>34</w:t>
            </w:r>
          </w:p>
        </w:tc>
        <w:tc>
          <w:tcPr>
            <w:tcW w:w="2980" w:type="dxa"/>
            <w:tcBorders>
              <w:top w:val="nil"/>
              <w:left w:val="nil"/>
              <w:bottom w:val="single" w:sz="4" w:space="0" w:color="auto"/>
              <w:right w:val="single" w:sz="4" w:space="0" w:color="auto"/>
            </w:tcBorders>
            <w:shd w:val="clear" w:color="auto" w:fill="auto"/>
            <w:hideMark/>
          </w:tcPr>
          <w:p w:rsidR="000E4B35" w:rsidRPr="000E4B35" w:rsidRDefault="000E4B35" w:rsidP="000E4B35">
            <w:pPr>
              <w:rPr>
                <w:sz w:val="20"/>
                <w:szCs w:val="20"/>
              </w:rPr>
            </w:pPr>
            <w:r w:rsidRPr="000E4B35">
              <w:rPr>
                <w:sz w:val="20"/>
                <w:szCs w:val="20"/>
              </w:rPr>
              <w:t>19.01.17 Повар, кондитер</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4</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10</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4</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3</w:t>
            </w:r>
          </w:p>
        </w:tc>
        <w:tc>
          <w:tcPr>
            <w:tcW w:w="74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1</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1</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sz w:val="20"/>
                <w:szCs w:val="20"/>
              </w:rPr>
            </w:pPr>
            <w:r w:rsidRPr="000E4B35">
              <w:rPr>
                <w:sz w:val="20"/>
                <w:szCs w:val="20"/>
              </w:rPr>
              <w:t>20</w:t>
            </w:r>
          </w:p>
        </w:tc>
      </w:tr>
      <w:tr w:rsidR="000E4B35" w:rsidRPr="000E4B35" w:rsidTr="00055520">
        <w:trPr>
          <w:trHeight w:val="20"/>
        </w:trPr>
        <w:tc>
          <w:tcPr>
            <w:tcW w:w="780" w:type="dxa"/>
            <w:tcBorders>
              <w:top w:val="nil"/>
              <w:left w:val="single" w:sz="4" w:space="0" w:color="auto"/>
              <w:bottom w:val="single" w:sz="4" w:space="0" w:color="auto"/>
              <w:right w:val="single" w:sz="4" w:space="0" w:color="auto"/>
            </w:tcBorders>
            <w:shd w:val="clear" w:color="auto" w:fill="auto"/>
            <w:hideMark/>
          </w:tcPr>
          <w:p w:rsidR="000E4B35" w:rsidRPr="000E4B35" w:rsidRDefault="000E4B35" w:rsidP="000E4B35">
            <w:pPr>
              <w:jc w:val="center"/>
              <w:rPr>
                <w:sz w:val="20"/>
                <w:szCs w:val="20"/>
              </w:rPr>
            </w:pPr>
            <w:r w:rsidRPr="000E4B35">
              <w:rPr>
                <w:sz w:val="20"/>
                <w:szCs w:val="20"/>
              </w:rPr>
              <w:t>35</w:t>
            </w:r>
          </w:p>
        </w:tc>
        <w:tc>
          <w:tcPr>
            <w:tcW w:w="2980" w:type="dxa"/>
            <w:tcBorders>
              <w:top w:val="nil"/>
              <w:left w:val="nil"/>
              <w:bottom w:val="single" w:sz="4" w:space="0" w:color="auto"/>
              <w:right w:val="single" w:sz="4" w:space="0" w:color="auto"/>
            </w:tcBorders>
            <w:shd w:val="clear" w:color="auto" w:fill="auto"/>
            <w:hideMark/>
          </w:tcPr>
          <w:p w:rsidR="000E4B35" w:rsidRPr="000E4B35" w:rsidRDefault="000E4B35" w:rsidP="000E4B35">
            <w:pPr>
              <w:rPr>
                <w:sz w:val="20"/>
                <w:szCs w:val="20"/>
              </w:rPr>
            </w:pPr>
            <w:r w:rsidRPr="000E4B35">
              <w:rPr>
                <w:sz w:val="20"/>
                <w:szCs w:val="20"/>
              </w:rPr>
              <w:t>21.01.07 Бурильщик морского бурения скважин</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sz w:val="20"/>
                <w:szCs w:val="20"/>
              </w:rPr>
            </w:pPr>
            <w:r w:rsidRPr="000E4B35">
              <w:rPr>
                <w:sz w:val="20"/>
                <w:szCs w:val="20"/>
              </w:rPr>
              <w:t>3</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sz w:val="20"/>
                <w:szCs w:val="20"/>
              </w:rPr>
            </w:pPr>
            <w:r w:rsidRPr="000E4B35">
              <w:rPr>
                <w:sz w:val="20"/>
                <w:szCs w:val="20"/>
              </w:rPr>
              <w:t>24</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sz w:val="20"/>
                <w:szCs w:val="20"/>
              </w:rPr>
            </w:pPr>
            <w:r w:rsidRPr="000E4B35">
              <w:rPr>
                <w:sz w:val="20"/>
                <w:szCs w:val="20"/>
              </w:rPr>
              <w:t>0</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sz w:val="20"/>
                <w:szCs w:val="20"/>
              </w:rPr>
            </w:pPr>
            <w:r w:rsidRPr="000E4B35">
              <w:rPr>
                <w:sz w:val="20"/>
                <w:szCs w:val="20"/>
              </w:rPr>
              <w:t>0</w:t>
            </w:r>
          </w:p>
        </w:tc>
        <w:tc>
          <w:tcPr>
            <w:tcW w:w="74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sz w:val="20"/>
                <w:szCs w:val="20"/>
              </w:rPr>
            </w:pPr>
            <w:r w:rsidRPr="000E4B35">
              <w:rPr>
                <w:sz w:val="20"/>
                <w:szCs w:val="20"/>
              </w:rPr>
              <w:t>0</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sz w:val="20"/>
                <w:szCs w:val="20"/>
              </w:rPr>
            </w:pPr>
            <w:r w:rsidRPr="000E4B35">
              <w:rPr>
                <w:sz w:val="20"/>
                <w:szCs w:val="20"/>
              </w:rPr>
              <w:t>0</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sz w:val="20"/>
                <w:szCs w:val="20"/>
              </w:rPr>
            </w:pPr>
            <w:r w:rsidRPr="000E4B35">
              <w:rPr>
                <w:sz w:val="20"/>
                <w:szCs w:val="20"/>
              </w:rPr>
              <w:t>27</w:t>
            </w:r>
          </w:p>
        </w:tc>
      </w:tr>
      <w:tr w:rsidR="000E4B35" w:rsidRPr="000E4B35" w:rsidTr="00055520">
        <w:trPr>
          <w:trHeight w:val="20"/>
        </w:trPr>
        <w:tc>
          <w:tcPr>
            <w:tcW w:w="780" w:type="dxa"/>
            <w:tcBorders>
              <w:top w:val="nil"/>
              <w:left w:val="single" w:sz="4" w:space="0" w:color="auto"/>
              <w:bottom w:val="single" w:sz="4" w:space="0" w:color="auto"/>
              <w:right w:val="single" w:sz="4" w:space="0" w:color="auto"/>
            </w:tcBorders>
            <w:shd w:val="clear" w:color="000000" w:fill="FFFFFF"/>
            <w:hideMark/>
          </w:tcPr>
          <w:p w:rsidR="000E4B35" w:rsidRPr="000E4B35" w:rsidRDefault="000E4B35" w:rsidP="000E4B35">
            <w:pPr>
              <w:jc w:val="center"/>
              <w:rPr>
                <w:sz w:val="20"/>
                <w:szCs w:val="20"/>
              </w:rPr>
            </w:pPr>
            <w:r w:rsidRPr="000E4B35">
              <w:rPr>
                <w:sz w:val="20"/>
                <w:szCs w:val="20"/>
              </w:rPr>
              <w:t>37</w:t>
            </w:r>
          </w:p>
        </w:tc>
        <w:tc>
          <w:tcPr>
            <w:tcW w:w="2980" w:type="dxa"/>
            <w:tcBorders>
              <w:top w:val="nil"/>
              <w:left w:val="nil"/>
              <w:bottom w:val="single" w:sz="4" w:space="0" w:color="auto"/>
              <w:right w:val="single" w:sz="4" w:space="0" w:color="auto"/>
            </w:tcBorders>
            <w:shd w:val="clear" w:color="auto" w:fill="auto"/>
            <w:hideMark/>
          </w:tcPr>
          <w:p w:rsidR="000E4B35" w:rsidRPr="000E4B35" w:rsidRDefault="000E4B35" w:rsidP="000E4B35">
            <w:pPr>
              <w:rPr>
                <w:sz w:val="20"/>
                <w:szCs w:val="20"/>
              </w:rPr>
            </w:pPr>
            <w:r w:rsidRPr="000E4B35">
              <w:rPr>
                <w:sz w:val="20"/>
                <w:szCs w:val="20"/>
              </w:rPr>
              <w:t>26.01.01 Судостроитель-судоремонтник металлических судов</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3</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16</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4</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4</w:t>
            </w:r>
          </w:p>
        </w:tc>
        <w:tc>
          <w:tcPr>
            <w:tcW w:w="74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2"/>
                <w:szCs w:val="22"/>
              </w:rPr>
            </w:pPr>
            <w:r w:rsidRPr="000E4B35">
              <w:rPr>
                <w:sz w:val="22"/>
                <w:szCs w:val="22"/>
              </w:rPr>
              <w:t>0</w:t>
            </w:r>
          </w:p>
        </w:tc>
        <w:tc>
          <w:tcPr>
            <w:tcW w:w="760" w:type="dxa"/>
            <w:tcBorders>
              <w:top w:val="nil"/>
              <w:left w:val="nil"/>
              <w:bottom w:val="single" w:sz="4" w:space="0" w:color="auto"/>
              <w:right w:val="single" w:sz="4" w:space="0" w:color="auto"/>
            </w:tcBorders>
            <w:shd w:val="clear" w:color="000000" w:fill="FFFFFF"/>
            <w:vAlign w:val="center"/>
            <w:hideMark/>
          </w:tcPr>
          <w:p w:rsidR="000E4B35" w:rsidRPr="000E4B35" w:rsidRDefault="000E4B35" w:rsidP="000E4B35">
            <w:pPr>
              <w:jc w:val="center"/>
              <w:rPr>
                <w:sz w:val="20"/>
                <w:szCs w:val="20"/>
              </w:rPr>
            </w:pPr>
            <w:r w:rsidRPr="000E4B35">
              <w:rPr>
                <w:sz w:val="20"/>
                <w:szCs w:val="20"/>
              </w:rPr>
              <w:t>0</w:t>
            </w:r>
          </w:p>
        </w:tc>
        <w:tc>
          <w:tcPr>
            <w:tcW w:w="760" w:type="dxa"/>
            <w:tcBorders>
              <w:top w:val="nil"/>
              <w:left w:val="nil"/>
              <w:bottom w:val="single" w:sz="4" w:space="0" w:color="auto"/>
              <w:right w:val="single" w:sz="4" w:space="0" w:color="auto"/>
            </w:tcBorders>
            <w:shd w:val="clear" w:color="000000" w:fill="FFFFFF"/>
            <w:vAlign w:val="center"/>
            <w:hideMark/>
          </w:tcPr>
          <w:p w:rsidR="000E4B35" w:rsidRPr="000E4B35" w:rsidRDefault="000E4B35" w:rsidP="000E4B35">
            <w:pPr>
              <w:jc w:val="center"/>
              <w:rPr>
                <w:sz w:val="20"/>
                <w:szCs w:val="20"/>
              </w:rPr>
            </w:pPr>
            <w:r w:rsidRPr="000E4B35">
              <w:rPr>
                <w:sz w:val="20"/>
                <w:szCs w:val="20"/>
              </w:rPr>
              <w:t>23</w:t>
            </w:r>
          </w:p>
        </w:tc>
      </w:tr>
      <w:tr w:rsidR="000E4B35" w:rsidRPr="000E4B35" w:rsidTr="00055520">
        <w:trPr>
          <w:trHeight w:val="20"/>
        </w:trPr>
        <w:tc>
          <w:tcPr>
            <w:tcW w:w="780" w:type="dxa"/>
            <w:tcBorders>
              <w:top w:val="nil"/>
              <w:left w:val="single" w:sz="4" w:space="0" w:color="auto"/>
              <w:bottom w:val="single" w:sz="4" w:space="0" w:color="auto"/>
              <w:right w:val="single" w:sz="4" w:space="0" w:color="auto"/>
            </w:tcBorders>
            <w:shd w:val="clear" w:color="000000" w:fill="FFFFFF"/>
            <w:hideMark/>
          </w:tcPr>
          <w:p w:rsidR="000E4B35" w:rsidRPr="000E4B35" w:rsidRDefault="000E4B35" w:rsidP="000E4B35">
            <w:pPr>
              <w:jc w:val="center"/>
              <w:rPr>
                <w:sz w:val="20"/>
                <w:szCs w:val="20"/>
              </w:rPr>
            </w:pPr>
            <w:r w:rsidRPr="000E4B35">
              <w:rPr>
                <w:sz w:val="20"/>
                <w:szCs w:val="20"/>
              </w:rPr>
              <w:t>30</w:t>
            </w:r>
          </w:p>
        </w:tc>
        <w:tc>
          <w:tcPr>
            <w:tcW w:w="2980" w:type="dxa"/>
            <w:tcBorders>
              <w:top w:val="nil"/>
              <w:left w:val="nil"/>
              <w:bottom w:val="single" w:sz="4" w:space="0" w:color="auto"/>
              <w:right w:val="single" w:sz="4" w:space="0" w:color="auto"/>
            </w:tcBorders>
            <w:shd w:val="clear" w:color="auto" w:fill="auto"/>
            <w:hideMark/>
          </w:tcPr>
          <w:p w:rsidR="000E4B35" w:rsidRPr="000E4B35" w:rsidRDefault="000E4B35" w:rsidP="000E4B35">
            <w:pPr>
              <w:rPr>
                <w:sz w:val="20"/>
                <w:szCs w:val="20"/>
              </w:rPr>
            </w:pPr>
            <w:r w:rsidRPr="000E4B35">
              <w:rPr>
                <w:sz w:val="20"/>
                <w:szCs w:val="20"/>
              </w:rPr>
              <w:t>26.01.06 Судоводитель-помощник механика маломерного судна</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1</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19</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0</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0</w:t>
            </w:r>
          </w:p>
        </w:tc>
        <w:tc>
          <w:tcPr>
            <w:tcW w:w="74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2</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1</w:t>
            </w:r>
          </w:p>
        </w:tc>
        <w:tc>
          <w:tcPr>
            <w:tcW w:w="760" w:type="dxa"/>
            <w:tcBorders>
              <w:top w:val="nil"/>
              <w:left w:val="nil"/>
              <w:bottom w:val="single" w:sz="4" w:space="0" w:color="auto"/>
              <w:right w:val="single" w:sz="4" w:space="0" w:color="auto"/>
            </w:tcBorders>
            <w:shd w:val="clear" w:color="000000" w:fill="FFFFFF"/>
            <w:vAlign w:val="center"/>
            <w:hideMark/>
          </w:tcPr>
          <w:p w:rsidR="000E4B35" w:rsidRPr="000E4B35" w:rsidRDefault="000E4B35" w:rsidP="000E4B35">
            <w:pPr>
              <w:jc w:val="center"/>
              <w:rPr>
                <w:sz w:val="20"/>
                <w:szCs w:val="20"/>
              </w:rPr>
            </w:pPr>
            <w:r w:rsidRPr="000E4B35">
              <w:rPr>
                <w:sz w:val="20"/>
                <w:szCs w:val="20"/>
              </w:rPr>
              <w:t>23</w:t>
            </w:r>
          </w:p>
        </w:tc>
      </w:tr>
      <w:tr w:rsidR="000E4B35" w:rsidRPr="000E4B35" w:rsidTr="00055520">
        <w:trPr>
          <w:trHeight w:val="20"/>
        </w:trPr>
        <w:tc>
          <w:tcPr>
            <w:tcW w:w="780" w:type="dxa"/>
            <w:tcBorders>
              <w:top w:val="nil"/>
              <w:left w:val="single" w:sz="4" w:space="0" w:color="auto"/>
              <w:bottom w:val="single" w:sz="4" w:space="0" w:color="auto"/>
              <w:right w:val="single" w:sz="4" w:space="0" w:color="auto"/>
            </w:tcBorders>
            <w:shd w:val="clear" w:color="000000" w:fill="FFFFFF"/>
            <w:hideMark/>
          </w:tcPr>
          <w:p w:rsidR="000E4B35" w:rsidRPr="000E4B35" w:rsidRDefault="000E4B35" w:rsidP="000E4B35">
            <w:pPr>
              <w:jc w:val="center"/>
              <w:rPr>
                <w:sz w:val="20"/>
                <w:szCs w:val="20"/>
              </w:rPr>
            </w:pPr>
            <w:r w:rsidRPr="000E4B35">
              <w:rPr>
                <w:sz w:val="20"/>
                <w:szCs w:val="20"/>
              </w:rPr>
              <w:t>31</w:t>
            </w:r>
          </w:p>
        </w:tc>
        <w:tc>
          <w:tcPr>
            <w:tcW w:w="2980" w:type="dxa"/>
            <w:tcBorders>
              <w:top w:val="nil"/>
              <w:left w:val="nil"/>
              <w:bottom w:val="single" w:sz="4" w:space="0" w:color="auto"/>
              <w:right w:val="single" w:sz="4" w:space="0" w:color="auto"/>
            </w:tcBorders>
            <w:shd w:val="clear" w:color="auto" w:fill="auto"/>
            <w:hideMark/>
          </w:tcPr>
          <w:p w:rsidR="000E4B35" w:rsidRPr="000E4B35" w:rsidRDefault="000E4B35" w:rsidP="000E4B35">
            <w:pPr>
              <w:rPr>
                <w:sz w:val="20"/>
                <w:szCs w:val="20"/>
              </w:rPr>
            </w:pPr>
            <w:r w:rsidRPr="000E4B35">
              <w:rPr>
                <w:sz w:val="20"/>
                <w:szCs w:val="20"/>
              </w:rPr>
              <w:t>38.01.03 Контролер банка</w:t>
            </w:r>
          </w:p>
        </w:tc>
        <w:tc>
          <w:tcPr>
            <w:tcW w:w="760" w:type="dxa"/>
            <w:tcBorders>
              <w:top w:val="nil"/>
              <w:left w:val="nil"/>
              <w:bottom w:val="single" w:sz="4" w:space="0" w:color="auto"/>
              <w:right w:val="single" w:sz="4" w:space="0" w:color="auto"/>
            </w:tcBorders>
            <w:shd w:val="clear" w:color="000000" w:fill="FFFFFF"/>
            <w:vAlign w:val="center"/>
            <w:hideMark/>
          </w:tcPr>
          <w:p w:rsidR="000E4B35" w:rsidRPr="000E4B35" w:rsidRDefault="000E4B35" w:rsidP="000E4B35">
            <w:pPr>
              <w:jc w:val="center"/>
              <w:rPr>
                <w:sz w:val="20"/>
                <w:szCs w:val="20"/>
              </w:rPr>
            </w:pPr>
            <w:r w:rsidRPr="000E4B35">
              <w:rPr>
                <w:sz w:val="20"/>
                <w:szCs w:val="20"/>
              </w:rPr>
              <w:t>12</w:t>
            </w:r>
          </w:p>
        </w:tc>
        <w:tc>
          <w:tcPr>
            <w:tcW w:w="760" w:type="dxa"/>
            <w:tcBorders>
              <w:top w:val="nil"/>
              <w:left w:val="nil"/>
              <w:bottom w:val="single" w:sz="4" w:space="0" w:color="auto"/>
              <w:right w:val="single" w:sz="4" w:space="0" w:color="auto"/>
            </w:tcBorders>
            <w:shd w:val="clear" w:color="000000" w:fill="FFFFFF"/>
            <w:vAlign w:val="center"/>
            <w:hideMark/>
          </w:tcPr>
          <w:p w:rsidR="000E4B35" w:rsidRPr="000E4B35" w:rsidRDefault="000E4B35" w:rsidP="000E4B35">
            <w:pPr>
              <w:jc w:val="center"/>
              <w:rPr>
                <w:sz w:val="20"/>
                <w:szCs w:val="20"/>
              </w:rPr>
            </w:pPr>
            <w:r w:rsidRPr="000E4B35">
              <w:rPr>
                <w:sz w:val="20"/>
                <w:szCs w:val="20"/>
              </w:rPr>
              <w:t>3</w:t>
            </w:r>
          </w:p>
        </w:tc>
        <w:tc>
          <w:tcPr>
            <w:tcW w:w="760" w:type="dxa"/>
            <w:tcBorders>
              <w:top w:val="nil"/>
              <w:left w:val="nil"/>
              <w:bottom w:val="single" w:sz="4" w:space="0" w:color="auto"/>
              <w:right w:val="single" w:sz="4" w:space="0" w:color="auto"/>
            </w:tcBorders>
            <w:shd w:val="clear" w:color="000000" w:fill="FFFFFF"/>
            <w:vAlign w:val="center"/>
            <w:hideMark/>
          </w:tcPr>
          <w:p w:rsidR="000E4B35" w:rsidRPr="000E4B35" w:rsidRDefault="000E4B35" w:rsidP="000E4B35">
            <w:pPr>
              <w:jc w:val="center"/>
              <w:rPr>
                <w:sz w:val="20"/>
                <w:szCs w:val="20"/>
              </w:rPr>
            </w:pPr>
            <w:r w:rsidRPr="000E4B35">
              <w:rPr>
                <w:sz w:val="20"/>
                <w:szCs w:val="20"/>
              </w:rPr>
              <w:t>4</w:t>
            </w:r>
          </w:p>
        </w:tc>
        <w:tc>
          <w:tcPr>
            <w:tcW w:w="760" w:type="dxa"/>
            <w:tcBorders>
              <w:top w:val="nil"/>
              <w:left w:val="nil"/>
              <w:bottom w:val="single" w:sz="4" w:space="0" w:color="auto"/>
              <w:right w:val="single" w:sz="4" w:space="0" w:color="auto"/>
            </w:tcBorders>
            <w:shd w:val="clear" w:color="000000" w:fill="FFFFFF"/>
            <w:vAlign w:val="center"/>
            <w:hideMark/>
          </w:tcPr>
          <w:p w:rsidR="000E4B35" w:rsidRPr="000E4B35" w:rsidRDefault="000E4B35" w:rsidP="000E4B35">
            <w:pPr>
              <w:jc w:val="center"/>
              <w:rPr>
                <w:sz w:val="20"/>
                <w:szCs w:val="20"/>
              </w:rPr>
            </w:pPr>
            <w:r w:rsidRPr="000E4B35">
              <w:rPr>
                <w:sz w:val="20"/>
                <w:szCs w:val="20"/>
              </w:rPr>
              <w:t>3</w:t>
            </w:r>
          </w:p>
        </w:tc>
        <w:tc>
          <w:tcPr>
            <w:tcW w:w="740" w:type="dxa"/>
            <w:tcBorders>
              <w:top w:val="nil"/>
              <w:left w:val="nil"/>
              <w:bottom w:val="single" w:sz="4" w:space="0" w:color="auto"/>
              <w:right w:val="single" w:sz="4" w:space="0" w:color="auto"/>
            </w:tcBorders>
            <w:shd w:val="clear" w:color="000000" w:fill="FFFFFF"/>
            <w:vAlign w:val="center"/>
            <w:hideMark/>
          </w:tcPr>
          <w:p w:rsidR="000E4B35" w:rsidRPr="000E4B35" w:rsidRDefault="000E4B35" w:rsidP="000E4B35">
            <w:pPr>
              <w:jc w:val="center"/>
              <w:rPr>
                <w:sz w:val="20"/>
                <w:szCs w:val="20"/>
              </w:rPr>
            </w:pPr>
            <w:r w:rsidRPr="000E4B35">
              <w:rPr>
                <w:sz w:val="20"/>
                <w:szCs w:val="20"/>
              </w:rPr>
              <w:t>5</w:t>
            </w:r>
          </w:p>
        </w:tc>
        <w:tc>
          <w:tcPr>
            <w:tcW w:w="760" w:type="dxa"/>
            <w:tcBorders>
              <w:top w:val="nil"/>
              <w:left w:val="nil"/>
              <w:bottom w:val="single" w:sz="4" w:space="0" w:color="auto"/>
              <w:right w:val="single" w:sz="4" w:space="0" w:color="auto"/>
            </w:tcBorders>
            <w:shd w:val="clear" w:color="000000" w:fill="FFFFFF"/>
            <w:vAlign w:val="center"/>
            <w:hideMark/>
          </w:tcPr>
          <w:p w:rsidR="000E4B35" w:rsidRPr="000E4B35" w:rsidRDefault="000E4B35" w:rsidP="000E4B35">
            <w:pPr>
              <w:jc w:val="center"/>
              <w:rPr>
                <w:sz w:val="20"/>
                <w:szCs w:val="20"/>
              </w:rPr>
            </w:pPr>
            <w:r w:rsidRPr="000E4B35">
              <w:rPr>
                <w:sz w:val="20"/>
                <w:szCs w:val="20"/>
              </w:rPr>
              <w:t>0</w:t>
            </w:r>
          </w:p>
        </w:tc>
        <w:tc>
          <w:tcPr>
            <w:tcW w:w="760" w:type="dxa"/>
            <w:tcBorders>
              <w:top w:val="nil"/>
              <w:left w:val="nil"/>
              <w:bottom w:val="single" w:sz="4" w:space="0" w:color="auto"/>
              <w:right w:val="single" w:sz="4" w:space="0" w:color="auto"/>
            </w:tcBorders>
            <w:shd w:val="clear" w:color="000000" w:fill="FFFFFF"/>
            <w:vAlign w:val="center"/>
            <w:hideMark/>
          </w:tcPr>
          <w:p w:rsidR="000E4B35" w:rsidRPr="000E4B35" w:rsidRDefault="000E4B35" w:rsidP="000E4B35">
            <w:pPr>
              <w:jc w:val="center"/>
              <w:rPr>
                <w:sz w:val="20"/>
                <w:szCs w:val="20"/>
              </w:rPr>
            </w:pPr>
            <w:r w:rsidRPr="000E4B35">
              <w:rPr>
                <w:sz w:val="20"/>
                <w:szCs w:val="20"/>
              </w:rPr>
              <w:t>24</w:t>
            </w:r>
          </w:p>
        </w:tc>
      </w:tr>
      <w:tr w:rsidR="000E4B35" w:rsidRPr="000E4B35" w:rsidTr="000E4B35">
        <w:trPr>
          <w:trHeight w:val="255"/>
        </w:trPr>
        <w:tc>
          <w:tcPr>
            <w:tcW w:w="9060" w:type="dxa"/>
            <w:gridSpan w:val="9"/>
            <w:tcBorders>
              <w:top w:val="single" w:sz="4" w:space="0" w:color="auto"/>
              <w:left w:val="single" w:sz="4" w:space="0" w:color="auto"/>
              <w:bottom w:val="single" w:sz="4" w:space="0" w:color="auto"/>
              <w:right w:val="single" w:sz="4" w:space="0" w:color="000000"/>
            </w:tcBorders>
            <w:shd w:val="clear" w:color="000000" w:fill="FFFFFF"/>
            <w:hideMark/>
          </w:tcPr>
          <w:p w:rsidR="000E4B35" w:rsidRPr="000E4B35" w:rsidRDefault="000E4B35" w:rsidP="000E4B35">
            <w:pPr>
              <w:jc w:val="center"/>
              <w:rPr>
                <w:b/>
                <w:bCs/>
                <w:sz w:val="20"/>
                <w:szCs w:val="20"/>
              </w:rPr>
            </w:pPr>
            <w:r w:rsidRPr="000E4B35">
              <w:rPr>
                <w:b/>
                <w:bCs/>
                <w:sz w:val="20"/>
                <w:szCs w:val="20"/>
              </w:rPr>
              <w:t>по программам подготовки специалистов среднего звена</w:t>
            </w:r>
          </w:p>
        </w:tc>
      </w:tr>
      <w:tr w:rsidR="000E4B35" w:rsidRPr="000E4B35" w:rsidTr="000E4B35">
        <w:trPr>
          <w:trHeight w:val="315"/>
        </w:trPr>
        <w:tc>
          <w:tcPr>
            <w:tcW w:w="376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E4B35" w:rsidRPr="000E4B35" w:rsidRDefault="000E4B35" w:rsidP="000E4B35">
            <w:pPr>
              <w:rPr>
                <w:b/>
                <w:bCs/>
                <w:color w:val="000000"/>
              </w:rPr>
            </w:pPr>
            <w:r w:rsidRPr="000E4B35">
              <w:rPr>
                <w:b/>
                <w:bCs/>
                <w:color w:val="000000"/>
              </w:rPr>
              <w:t> </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b/>
                <w:bCs/>
              </w:rPr>
            </w:pPr>
            <w:r w:rsidRPr="000E4B35">
              <w:rPr>
                <w:b/>
                <w:bCs/>
              </w:rPr>
              <w:t>12</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b/>
                <w:bCs/>
              </w:rPr>
            </w:pPr>
            <w:r w:rsidRPr="000E4B35">
              <w:rPr>
                <w:b/>
                <w:bCs/>
              </w:rPr>
              <w:t>79</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b/>
                <w:bCs/>
              </w:rPr>
            </w:pPr>
            <w:r w:rsidRPr="000E4B35">
              <w:rPr>
                <w:b/>
                <w:bCs/>
              </w:rPr>
              <w:t>45</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b/>
                <w:bCs/>
              </w:rPr>
            </w:pPr>
            <w:r w:rsidRPr="000E4B35">
              <w:rPr>
                <w:b/>
                <w:bCs/>
              </w:rPr>
              <w:t>38</w:t>
            </w:r>
          </w:p>
        </w:tc>
        <w:tc>
          <w:tcPr>
            <w:tcW w:w="74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b/>
                <w:bCs/>
              </w:rPr>
            </w:pPr>
            <w:r w:rsidRPr="000E4B35">
              <w:rPr>
                <w:b/>
                <w:bCs/>
              </w:rPr>
              <w:t>12</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b/>
                <w:bCs/>
              </w:rPr>
            </w:pPr>
            <w:r w:rsidRPr="000E4B35">
              <w:rPr>
                <w:b/>
                <w:bCs/>
              </w:rPr>
              <w:t>1</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b/>
                <w:bCs/>
              </w:rPr>
            </w:pPr>
            <w:r w:rsidRPr="000E4B35">
              <w:rPr>
                <w:b/>
                <w:bCs/>
              </w:rPr>
              <w:t>149</w:t>
            </w:r>
          </w:p>
        </w:tc>
      </w:tr>
      <w:tr w:rsidR="000E4B35" w:rsidRPr="000E4B35" w:rsidTr="00055520">
        <w:trPr>
          <w:trHeight w:val="737"/>
        </w:trPr>
        <w:tc>
          <w:tcPr>
            <w:tcW w:w="780" w:type="dxa"/>
            <w:tcBorders>
              <w:top w:val="nil"/>
              <w:left w:val="single" w:sz="4" w:space="0" w:color="auto"/>
              <w:bottom w:val="single" w:sz="4" w:space="0" w:color="auto"/>
              <w:right w:val="single" w:sz="4" w:space="0" w:color="auto"/>
            </w:tcBorders>
            <w:shd w:val="clear" w:color="000000" w:fill="FFFFFF"/>
            <w:hideMark/>
          </w:tcPr>
          <w:p w:rsidR="000E4B35" w:rsidRPr="000E4B35" w:rsidRDefault="000E4B35" w:rsidP="000E4B35">
            <w:pPr>
              <w:jc w:val="center"/>
              <w:rPr>
                <w:sz w:val="20"/>
                <w:szCs w:val="20"/>
              </w:rPr>
            </w:pPr>
            <w:r w:rsidRPr="000E4B35">
              <w:rPr>
                <w:sz w:val="20"/>
                <w:szCs w:val="20"/>
              </w:rPr>
              <w:t>44р</w:t>
            </w:r>
          </w:p>
        </w:tc>
        <w:tc>
          <w:tcPr>
            <w:tcW w:w="2980" w:type="dxa"/>
            <w:tcBorders>
              <w:top w:val="nil"/>
              <w:left w:val="nil"/>
              <w:bottom w:val="single" w:sz="4" w:space="0" w:color="auto"/>
              <w:right w:val="single" w:sz="4" w:space="0" w:color="auto"/>
            </w:tcBorders>
            <w:shd w:val="clear" w:color="auto" w:fill="auto"/>
            <w:hideMark/>
          </w:tcPr>
          <w:p w:rsidR="000E4B35" w:rsidRPr="000E4B35" w:rsidRDefault="000E4B35" w:rsidP="000E4B35">
            <w:pPr>
              <w:rPr>
                <w:sz w:val="20"/>
                <w:szCs w:val="20"/>
              </w:rPr>
            </w:pPr>
            <w:r w:rsidRPr="000E4B35">
              <w:rPr>
                <w:sz w:val="20"/>
                <w:szCs w:val="20"/>
              </w:rPr>
              <w:t>13.02.11 Техническая эксплуатация и обслуживание электрического и электромеханического оборудования (по отраслям)</w:t>
            </w:r>
          </w:p>
        </w:tc>
        <w:tc>
          <w:tcPr>
            <w:tcW w:w="760" w:type="dxa"/>
            <w:tcBorders>
              <w:top w:val="nil"/>
              <w:left w:val="nil"/>
              <w:bottom w:val="single" w:sz="4" w:space="0" w:color="auto"/>
              <w:right w:val="single" w:sz="4" w:space="0" w:color="auto"/>
            </w:tcBorders>
            <w:shd w:val="clear" w:color="000000" w:fill="FFFFFF"/>
            <w:vAlign w:val="center"/>
            <w:hideMark/>
          </w:tcPr>
          <w:p w:rsidR="000E4B35" w:rsidRPr="000E4B35" w:rsidRDefault="000E4B35" w:rsidP="000E4B35">
            <w:pPr>
              <w:jc w:val="center"/>
              <w:rPr>
                <w:sz w:val="20"/>
                <w:szCs w:val="20"/>
              </w:rPr>
            </w:pPr>
            <w:r w:rsidRPr="000E4B35">
              <w:rPr>
                <w:sz w:val="20"/>
                <w:szCs w:val="20"/>
              </w:rPr>
              <w:t>0</w:t>
            </w:r>
          </w:p>
        </w:tc>
        <w:tc>
          <w:tcPr>
            <w:tcW w:w="760" w:type="dxa"/>
            <w:tcBorders>
              <w:top w:val="nil"/>
              <w:left w:val="nil"/>
              <w:bottom w:val="single" w:sz="4" w:space="0" w:color="auto"/>
              <w:right w:val="single" w:sz="4" w:space="0" w:color="auto"/>
            </w:tcBorders>
            <w:shd w:val="clear" w:color="000000" w:fill="FFFFFF"/>
            <w:vAlign w:val="center"/>
            <w:hideMark/>
          </w:tcPr>
          <w:p w:rsidR="000E4B35" w:rsidRPr="000E4B35" w:rsidRDefault="000E4B35" w:rsidP="000E4B35">
            <w:pPr>
              <w:jc w:val="center"/>
              <w:rPr>
                <w:sz w:val="20"/>
                <w:szCs w:val="20"/>
              </w:rPr>
            </w:pPr>
            <w:r w:rsidRPr="000E4B35">
              <w:rPr>
                <w:sz w:val="20"/>
                <w:szCs w:val="20"/>
              </w:rPr>
              <w:t>20</w:t>
            </w:r>
          </w:p>
        </w:tc>
        <w:tc>
          <w:tcPr>
            <w:tcW w:w="760" w:type="dxa"/>
            <w:tcBorders>
              <w:top w:val="nil"/>
              <w:left w:val="nil"/>
              <w:bottom w:val="single" w:sz="4" w:space="0" w:color="auto"/>
              <w:right w:val="single" w:sz="4" w:space="0" w:color="auto"/>
            </w:tcBorders>
            <w:shd w:val="clear" w:color="000000" w:fill="FFFFFF"/>
            <w:vAlign w:val="center"/>
            <w:hideMark/>
          </w:tcPr>
          <w:p w:rsidR="000E4B35" w:rsidRPr="000E4B35" w:rsidRDefault="000E4B35" w:rsidP="000E4B35">
            <w:pPr>
              <w:jc w:val="center"/>
              <w:rPr>
                <w:sz w:val="20"/>
                <w:szCs w:val="20"/>
              </w:rPr>
            </w:pPr>
            <w:r w:rsidRPr="000E4B35">
              <w:rPr>
                <w:sz w:val="20"/>
                <w:szCs w:val="20"/>
              </w:rPr>
              <w:t>4</w:t>
            </w:r>
          </w:p>
        </w:tc>
        <w:tc>
          <w:tcPr>
            <w:tcW w:w="760" w:type="dxa"/>
            <w:tcBorders>
              <w:top w:val="nil"/>
              <w:left w:val="nil"/>
              <w:bottom w:val="single" w:sz="4" w:space="0" w:color="auto"/>
              <w:right w:val="single" w:sz="4" w:space="0" w:color="auto"/>
            </w:tcBorders>
            <w:shd w:val="clear" w:color="000000" w:fill="FFFFFF"/>
            <w:vAlign w:val="center"/>
            <w:hideMark/>
          </w:tcPr>
          <w:p w:rsidR="000E4B35" w:rsidRPr="000E4B35" w:rsidRDefault="000E4B35" w:rsidP="000E4B35">
            <w:pPr>
              <w:jc w:val="center"/>
              <w:rPr>
                <w:sz w:val="20"/>
                <w:szCs w:val="20"/>
              </w:rPr>
            </w:pPr>
            <w:r w:rsidRPr="000E4B35">
              <w:rPr>
                <w:sz w:val="20"/>
                <w:szCs w:val="20"/>
              </w:rPr>
              <w:t>4</w:t>
            </w:r>
          </w:p>
        </w:tc>
        <w:tc>
          <w:tcPr>
            <w:tcW w:w="740" w:type="dxa"/>
            <w:tcBorders>
              <w:top w:val="nil"/>
              <w:left w:val="nil"/>
              <w:bottom w:val="single" w:sz="4" w:space="0" w:color="auto"/>
              <w:right w:val="single" w:sz="4" w:space="0" w:color="auto"/>
            </w:tcBorders>
            <w:shd w:val="clear" w:color="000000" w:fill="FFFFFF"/>
            <w:vAlign w:val="center"/>
            <w:hideMark/>
          </w:tcPr>
          <w:p w:rsidR="000E4B35" w:rsidRPr="000E4B35" w:rsidRDefault="000E4B35" w:rsidP="000E4B35">
            <w:pPr>
              <w:jc w:val="center"/>
              <w:rPr>
                <w:sz w:val="20"/>
                <w:szCs w:val="20"/>
              </w:rPr>
            </w:pPr>
            <w:r w:rsidRPr="000E4B35">
              <w:rPr>
                <w:sz w:val="20"/>
                <w:szCs w:val="20"/>
              </w:rPr>
              <w:t>0</w:t>
            </w:r>
          </w:p>
        </w:tc>
        <w:tc>
          <w:tcPr>
            <w:tcW w:w="760" w:type="dxa"/>
            <w:tcBorders>
              <w:top w:val="nil"/>
              <w:left w:val="nil"/>
              <w:bottom w:val="single" w:sz="4" w:space="0" w:color="auto"/>
              <w:right w:val="single" w:sz="4" w:space="0" w:color="auto"/>
            </w:tcBorders>
            <w:shd w:val="clear" w:color="000000" w:fill="FFFFFF"/>
            <w:vAlign w:val="center"/>
            <w:hideMark/>
          </w:tcPr>
          <w:p w:rsidR="000E4B35" w:rsidRPr="000E4B35" w:rsidRDefault="000E4B35" w:rsidP="000E4B35">
            <w:pPr>
              <w:jc w:val="center"/>
              <w:rPr>
                <w:sz w:val="20"/>
                <w:szCs w:val="20"/>
              </w:rPr>
            </w:pPr>
            <w:r w:rsidRPr="000E4B35">
              <w:rPr>
                <w:sz w:val="20"/>
                <w:szCs w:val="20"/>
              </w:rPr>
              <w:t>0</w:t>
            </w:r>
          </w:p>
        </w:tc>
        <w:tc>
          <w:tcPr>
            <w:tcW w:w="760" w:type="dxa"/>
            <w:tcBorders>
              <w:top w:val="nil"/>
              <w:left w:val="nil"/>
              <w:bottom w:val="single" w:sz="4" w:space="0" w:color="auto"/>
              <w:right w:val="single" w:sz="4" w:space="0" w:color="auto"/>
            </w:tcBorders>
            <w:shd w:val="clear" w:color="000000" w:fill="FFFFFF"/>
            <w:vAlign w:val="center"/>
            <w:hideMark/>
          </w:tcPr>
          <w:p w:rsidR="000E4B35" w:rsidRPr="000E4B35" w:rsidRDefault="000E4B35" w:rsidP="000E4B35">
            <w:pPr>
              <w:jc w:val="center"/>
              <w:rPr>
                <w:sz w:val="20"/>
                <w:szCs w:val="20"/>
              </w:rPr>
            </w:pPr>
            <w:r w:rsidRPr="000E4B35">
              <w:rPr>
                <w:sz w:val="20"/>
                <w:szCs w:val="20"/>
              </w:rPr>
              <w:t>24</w:t>
            </w:r>
          </w:p>
        </w:tc>
      </w:tr>
      <w:tr w:rsidR="000E4B35" w:rsidRPr="000E4B35" w:rsidTr="00055520">
        <w:trPr>
          <w:trHeight w:val="737"/>
        </w:trPr>
        <w:tc>
          <w:tcPr>
            <w:tcW w:w="780" w:type="dxa"/>
            <w:tcBorders>
              <w:top w:val="nil"/>
              <w:left w:val="single" w:sz="4" w:space="0" w:color="auto"/>
              <w:bottom w:val="single" w:sz="4" w:space="0" w:color="auto"/>
              <w:right w:val="single" w:sz="4" w:space="0" w:color="auto"/>
            </w:tcBorders>
            <w:shd w:val="clear" w:color="000000" w:fill="FFFFFF"/>
            <w:hideMark/>
          </w:tcPr>
          <w:p w:rsidR="000E4B35" w:rsidRPr="000E4B35" w:rsidRDefault="000E4B35" w:rsidP="000E4B35">
            <w:pPr>
              <w:jc w:val="center"/>
              <w:rPr>
                <w:sz w:val="20"/>
                <w:szCs w:val="20"/>
              </w:rPr>
            </w:pPr>
            <w:r w:rsidRPr="000E4B35">
              <w:rPr>
                <w:sz w:val="20"/>
                <w:szCs w:val="20"/>
              </w:rPr>
              <w:t>406</w:t>
            </w:r>
          </w:p>
        </w:tc>
        <w:tc>
          <w:tcPr>
            <w:tcW w:w="2980" w:type="dxa"/>
            <w:tcBorders>
              <w:top w:val="nil"/>
              <w:left w:val="nil"/>
              <w:bottom w:val="single" w:sz="4" w:space="0" w:color="auto"/>
              <w:right w:val="single" w:sz="4" w:space="0" w:color="auto"/>
            </w:tcBorders>
            <w:shd w:val="clear" w:color="auto" w:fill="auto"/>
            <w:hideMark/>
          </w:tcPr>
          <w:p w:rsidR="000E4B35" w:rsidRPr="000E4B35" w:rsidRDefault="000E4B35" w:rsidP="000E4B35">
            <w:pPr>
              <w:rPr>
                <w:sz w:val="20"/>
                <w:szCs w:val="20"/>
              </w:rPr>
            </w:pPr>
            <w:r w:rsidRPr="000E4B35">
              <w:rPr>
                <w:sz w:val="20"/>
                <w:szCs w:val="20"/>
              </w:rPr>
              <w:t>13.02.11 Техническая эксплуатация и обслуживание электрического и электромеханического оборудования (по отраслям)</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0</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0</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8</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7</w:t>
            </w:r>
          </w:p>
        </w:tc>
        <w:tc>
          <w:tcPr>
            <w:tcW w:w="74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0</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0</w:t>
            </w:r>
          </w:p>
        </w:tc>
        <w:tc>
          <w:tcPr>
            <w:tcW w:w="760" w:type="dxa"/>
            <w:tcBorders>
              <w:top w:val="nil"/>
              <w:left w:val="nil"/>
              <w:bottom w:val="single" w:sz="4" w:space="0" w:color="auto"/>
              <w:right w:val="single" w:sz="4" w:space="0" w:color="auto"/>
            </w:tcBorders>
            <w:shd w:val="clear" w:color="000000" w:fill="FFFFFF"/>
            <w:vAlign w:val="center"/>
            <w:hideMark/>
          </w:tcPr>
          <w:p w:rsidR="000E4B35" w:rsidRPr="000E4B35" w:rsidRDefault="000E4B35" w:rsidP="000E4B35">
            <w:pPr>
              <w:jc w:val="center"/>
              <w:rPr>
                <w:sz w:val="20"/>
                <w:szCs w:val="20"/>
              </w:rPr>
            </w:pPr>
            <w:r w:rsidRPr="000E4B35">
              <w:rPr>
                <w:sz w:val="20"/>
                <w:szCs w:val="20"/>
              </w:rPr>
              <w:t>8</w:t>
            </w:r>
          </w:p>
        </w:tc>
      </w:tr>
      <w:tr w:rsidR="000E4B35" w:rsidRPr="000E4B35" w:rsidTr="00055520">
        <w:trPr>
          <w:trHeight w:val="20"/>
        </w:trPr>
        <w:tc>
          <w:tcPr>
            <w:tcW w:w="780" w:type="dxa"/>
            <w:tcBorders>
              <w:top w:val="nil"/>
              <w:left w:val="single" w:sz="4" w:space="0" w:color="auto"/>
              <w:bottom w:val="single" w:sz="4" w:space="0" w:color="auto"/>
              <w:right w:val="single" w:sz="4" w:space="0" w:color="auto"/>
            </w:tcBorders>
            <w:shd w:val="clear" w:color="auto" w:fill="auto"/>
            <w:hideMark/>
          </w:tcPr>
          <w:p w:rsidR="000E4B35" w:rsidRPr="000E4B35" w:rsidRDefault="000E4B35" w:rsidP="000E4B35">
            <w:pPr>
              <w:jc w:val="center"/>
              <w:rPr>
                <w:sz w:val="20"/>
                <w:szCs w:val="20"/>
              </w:rPr>
            </w:pPr>
            <w:r w:rsidRPr="000E4B35">
              <w:rPr>
                <w:sz w:val="20"/>
                <w:szCs w:val="20"/>
              </w:rPr>
              <w:t>502</w:t>
            </w:r>
          </w:p>
        </w:tc>
        <w:tc>
          <w:tcPr>
            <w:tcW w:w="2980" w:type="dxa"/>
            <w:tcBorders>
              <w:top w:val="nil"/>
              <w:left w:val="nil"/>
              <w:bottom w:val="single" w:sz="4" w:space="0" w:color="auto"/>
              <w:right w:val="single" w:sz="4" w:space="0" w:color="auto"/>
            </w:tcBorders>
            <w:shd w:val="clear" w:color="auto" w:fill="auto"/>
            <w:hideMark/>
          </w:tcPr>
          <w:p w:rsidR="000E4B35" w:rsidRPr="000E4B35" w:rsidRDefault="000E4B35" w:rsidP="000E4B35">
            <w:pPr>
              <w:rPr>
                <w:sz w:val="20"/>
                <w:szCs w:val="20"/>
              </w:rPr>
            </w:pPr>
            <w:r w:rsidRPr="000E4B35">
              <w:rPr>
                <w:sz w:val="20"/>
                <w:szCs w:val="20"/>
              </w:rPr>
              <w:t>15.02.08 Технология машиностроения</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5</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5</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7</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2</w:t>
            </w:r>
          </w:p>
        </w:tc>
        <w:tc>
          <w:tcPr>
            <w:tcW w:w="74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0</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0</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sz w:val="20"/>
                <w:szCs w:val="20"/>
              </w:rPr>
            </w:pPr>
            <w:r w:rsidRPr="000E4B35">
              <w:rPr>
                <w:sz w:val="20"/>
                <w:szCs w:val="20"/>
              </w:rPr>
              <w:t>17</w:t>
            </w:r>
          </w:p>
        </w:tc>
      </w:tr>
      <w:tr w:rsidR="000E4B35" w:rsidRPr="000E4B35" w:rsidTr="00055520">
        <w:trPr>
          <w:trHeight w:val="20"/>
        </w:trPr>
        <w:tc>
          <w:tcPr>
            <w:tcW w:w="780" w:type="dxa"/>
            <w:tcBorders>
              <w:top w:val="nil"/>
              <w:left w:val="single" w:sz="4" w:space="0" w:color="auto"/>
              <w:bottom w:val="single" w:sz="4" w:space="0" w:color="auto"/>
              <w:right w:val="single" w:sz="4" w:space="0" w:color="auto"/>
            </w:tcBorders>
            <w:shd w:val="clear" w:color="auto" w:fill="auto"/>
            <w:hideMark/>
          </w:tcPr>
          <w:p w:rsidR="000E4B35" w:rsidRPr="000E4B35" w:rsidRDefault="000E4B35" w:rsidP="000E4B35">
            <w:pPr>
              <w:jc w:val="center"/>
              <w:rPr>
                <w:sz w:val="20"/>
                <w:szCs w:val="20"/>
              </w:rPr>
            </w:pPr>
            <w:r w:rsidRPr="000E4B35">
              <w:rPr>
                <w:sz w:val="20"/>
                <w:szCs w:val="20"/>
              </w:rPr>
              <w:t>401</w:t>
            </w:r>
          </w:p>
        </w:tc>
        <w:tc>
          <w:tcPr>
            <w:tcW w:w="2980" w:type="dxa"/>
            <w:tcBorders>
              <w:top w:val="nil"/>
              <w:left w:val="nil"/>
              <w:bottom w:val="single" w:sz="4" w:space="0" w:color="auto"/>
              <w:right w:val="single" w:sz="4" w:space="0" w:color="auto"/>
            </w:tcBorders>
            <w:shd w:val="clear" w:color="auto" w:fill="auto"/>
            <w:hideMark/>
          </w:tcPr>
          <w:p w:rsidR="000E4B35" w:rsidRPr="000E4B35" w:rsidRDefault="000E4B35" w:rsidP="000E4B35">
            <w:pPr>
              <w:rPr>
                <w:sz w:val="20"/>
                <w:szCs w:val="20"/>
              </w:rPr>
            </w:pPr>
            <w:r w:rsidRPr="000E4B35">
              <w:rPr>
                <w:sz w:val="20"/>
                <w:szCs w:val="20"/>
              </w:rPr>
              <w:t>22.02.06 Сварочное производство</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2</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10</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5</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4</w:t>
            </w:r>
          </w:p>
        </w:tc>
        <w:tc>
          <w:tcPr>
            <w:tcW w:w="74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3</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0</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sz w:val="20"/>
                <w:szCs w:val="20"/>
              </w:rPr>
            </w:pPr>
            <w:r w:rsidRPr="000E4B35">
              <w:rPr>
                <w:sz w:val="20"/>
                <w:szCs w:val="20"/>
              </w:rPr>
              <w:t>20</w:t>
            </w:r>
          </w:p>
        </w:tc>
      </w:tr>
      <w:tr w:rsidR="000E4B35" w:rsidRPr="000E4B35" w:rsidTr="00055520">
        <w:trPr>
          <w:trHeight w:val="20"/>
        </w:trPr>
        <w:tc>
          <w:tcPr>
            <w:tcW w:w="780" w:type="dxa"/>
            <w:tcBorders>
              <w:top w:val="nil"/>
              <w:left w:val="single" w:sz="4" w:space="0" w:color="auto"/>
              <w:bottom w:val="single" w:sz="4" w:space="0" w:color="auto"/>
              <w:right w:val="single" w:sz="4" w:space="0" w:color="auto"/>
            </w:tcBorders>
            <w:shd w:val="clear" w:color="auto" w:fill="auto"/>
            <w:hideMark/>
          </w:tcPr>
          <w:p w:rsidR="000E4B35" w:rsidRPr="000E4B35" w:rsidRDefault="000E4B35" w:rsidP="000E4B35">
            <w:pPr>
              <w:jc w:val="center"/>
              <w:rPr>
                <w:sz w:val="20"/>
                <w:szCs w:val="20"/>
              </w:rPr>
            </w:pPr>
            <w:r w:rsidRPr="000E4B35">
              <w:rPr>
                <w:sz w:val="20"/>
                <w:szCs w:val="20"/>
              </w:rPr>
              <w:lastRenderedPageBreak/>
              <w:t>41р</w:t>
            </w:r>
          </w:p>
        </w:tc>
        <w:tc>
          <w:tcPr>
            <w:tcW w:w="2980" w:type="dxa"/>
            <w:tcBorders>
              <w:top w:val="nil"/>
              <w:left w:val="nil"/>
              <w:bottom w:val="single" w:sz="4" w:space="0" w:color="auto"/>
              <w:right w:val="single" w:sz="4" w:space="0" w:color="auto"/>
            </w:tcBorders>
            <w:shd w:val="clear" w:color="000000" w:fill="FFFFFF"/>
            <w:hideMark/>
          </w:tcPr>
          <w:p w:rsidR="000E4B35" w:rsidRPr="000E4B35" w:rsidRDefault="000E4B35" w:rsidP="000E4B35">
            <w:pPr>
              <w:rPr>
                <w:sz w:val="20"/>
                <w:szCs w:val="20"/>
              </w:rPr>
            </w:pPr>
            <w:r w:rsidRPr="000E4B35">
              <w:rPr>
                <w:sz w:val="20"/>
                <w:szCs w:val="20"/>
              </w:rPr>
              <w:t>26.02.02 Судостроение</w:t>
            </w:r>
          </w:p>
        </w:tc>
        <w:tc>
          <w:tcPr>
            <w:tcW w:w="760" w:type="dxa"/>
            <w:tcBorders>
              <w:top w:val="nil"/>
              <w:left w:val="nil"/>
              <w:bottom w:val="single" w:sz="4" w:space="0" w:color="auto"/>
              <w:right w:val="single" w:sz="4" w:space="0" w:color="auto"/>
            </w:tcBorders>
            <w:shd w:val="clear" w:color="000000" w:fill="FFFFFF"/>
            <w:vAlign w:val="center"/>
            <w:hideMark/>
          </w:tcPr>
          <w:p w:rsidR="000E4B35" w:rsidRPr="000E4B35" w:rsidRDefault="000E4B35" w:rsidP="000E4B35">
            <w:pPr>
              <w:jc w:val="center"/>
              <w:rPr>
                <w:sz w:val="20"/>
                <w:szCs w:val="20"/>
              </w:rPr>
            </w:pPr>
            <w:r w:rsidRPr="000E4B35">
              <w:rPr>
                <w:sz w:val="20"/>
                <w:szCs w:val="20"/>
              </w:rPr>
              <w:t>3</w:t>
            </w:r>
          </w:p>
        </w:tc>
        <w:tc>
          <w:tcPr>
            <w:tcW w:w="760" w:type="dxa"/>
            <w:tcBorders>
              <w:top w:val="nil"/>
              <w:left w:val="nil"/>
              <w:bottom w:val="single" w:sz="4" w:space="0" w:color="auto"/>
              <w:right w:val="single" w:sz="4" w:space="0" w:color="auto"/>
            </w:tcBorders>
            <w:shd w:val="clear" w:color="000000" w:fill="FFFFFF"/>
            <w:vAlign w:val="center"/>
            <w:hideMark/>
          </w:tcPr>
          <w:p w:rsidR="000E4B35" w:rsidRPr="000E4B35" w:rsidRDefault="000E4B35" w:rsidP="000E4B35">
            <w:pPr>
              <w:jc w:val="center"/>
              <w:rPr>
                <w:sz w:val="20"/>
                <w:szCs w:val="20"/>
              </w:rPr>
            </w:pPr>
            <w:r w:rsidRPr="000E4B35">
              <w:rPr>
                <w:sz w:val="20"/>
                <w:szCs w:val="20"/>
              </w:rPr>
              <w:t>12</w:t>
            </w:r>
          </w:p>
        </w:tc>
        <w:tc>
          <w:tcPr>
            <w:tcW w:w="760" w:type="dxa"/>
            <w:tcBorders>
              <w:top w:val="nil"/>
              <w:left w:val="nil"/>
              <w:bottom w:val="single" w:sz="4" w:space="0" w:color="auto"/>
              <w:right w:val="single" w:sz="4" w:space="0" w:color="auto"/>
            </w:tcBorders>
            <w:shd w:val="clear" w:color="000000" w:fill="FFFFFF"/>
            <w:vAlign w:val="center"/>
            <w:hideMark/>
          </w:tcPr>
          <w:p w:rsidR="000E4B35" w:rsidRPr="000E4B35" w:rsidRDefault="000E4B35" w:rsidP="000E4B35">
            <w:pPr>
              <w:jc w:val="center"/>
              <w:rPr>
                <w:sz w:val="20"/>
                <w:szCs w:val="20"/>
              </w:rPr>
            </w:pPr>
            <w:r w:rsidRPr="000E4B35">
              <w:rPr>
                <w:sz w:val="20"/>
                <w:szCs w:val="20"/>
              </w:rPr>
              <w:t>3</w:t>
            </w:r>
          </w:p>
        </w:tc>
        <w:tc>
          <w:tcPr>
            <w:tcW w:w="760" w:type="dxa"/>
            <w:tcBorders>
              <w:top w:val="nil"/>
              <w:left w:val="nil"/>
              <w:bottom w:val="single" w:sz="4" w:space="0" w:color="auto"/>
              <w:right w:val="single" w:sz="4" w:space="0" w:color="auto"/>
            </w:tcBorders>
            <w:shd w:val="clear" w:color="000000" w:fill="FFFFFF"/>
            <w:vAlign w:val="center"/>
            <w:hideMark/>
          </w:tcPr>
          <w:p w:rsidR="000E4B35" w:rsidRPr="000E4B35" w:rsidRDefault="000E4B35" w:rsidP="000E4B35">
            <w:pPr>
              <w:jc w:val="center"/>
              <w:rPr>
                <w:sz w:val="20"/>
                <w:szCs w:val="20"/>
              </w:rPr>
            </w:pPr>
            <w:r w:rsidRPr="000E4B35">
              <w:rPr>
                <w:sz w:val="20"/>
                <w:szCs w:val="20"/>
              </w:rPr>
              <w:t>3</w:t>
            </w:r>
          </w:p>
        </w:tc>
        <w:tc>
          <w:tcPr>
            <w:tcW w:w="740" w:type="dxa"/>
            <w:tcBorders>
              <w:top w:val="nil"/>
              <w:left w:val="nil"/>
              <w:bottom w:val="single" w:sz="4" w:space="0" w:color="auto"/>
              <w:right w:val="single" w:sz="4" w:space="0" w:color="auto"/>
            </w:tcBorders>
            <w:shd w:val="clear" w:color="000000" w:fill="FFFFFF"/>
            <w:vAlign w:val="center"/>
            <w:hideMark/>
          </w:tcPr>
          <w:p w:rsidR="000E4B35" w:rsidRPr="000E4B35" w:rsidRDefault="000E4B35" w:rsidP="000E4B35">
            <w:pPr>
              <w:jc w:val="center"/>
              <w:rPr>
                <w:sz w:val="20"/>
                <w:szCs w:val="20"/>
              </w:rPr>
            </w:pPr>
            <w:r w:rsidRPr="000E4B35">
              <w:rPr>
                <w:sz w:val="20"/>
                <w:szCs w:val="20"/>
              </w:rPr>
              <w:t>0</w:t>
            </w:r>
          </w:p>
        </w:tc>
        <w:tc>
          <w:tcPr>
            <w:tcW w:w="760" w:type="dxa"/>
            <w:tcBorders>
              <w:top w:val="nil"/>
              <w:left w:val="nil"/>
              <w:bottom w:val="single" w:sz="4" w:space="0" w:color="auto"/>
              <w:right w:val="single" w:sz="4" w:space="0" w:color="auto"/>
            </w:tcBorders>
            <w:shd w:val="clear" w:color="000000" w:fill="FFFFFF"/>
            <w:vAlign w:val="center"/>
            <w:hideMark/>
          </w:tcPr>
          <w:p w:rsidR="000E4B35" w:rsidRPr="000E4B35" w:rsidRDefault="000E4B35" w:rsidP="000E4B35">
            <w:pPr>
              <w:jc w:val="center"/>
              <w:rPr>
                <w:sz w:val="20"/>
                <w:szCs w:val="20"/>
              </w:rPr>
            </w:pPr>
            <w:r w:rsidRPr="000E4B35">
              <w:rPr>
                <w:sz w:val="20"/>
                <w:szCs w:val="20"/>
              </w:rPr>
              <w:t>0</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sz w:val="20"/>
                <w:szCs w:val="20"/>
              </w:rPr>
            </w:pPr>
            <w:r w:rsidRPr="000E4B35">
              <w:rPr>
                <w:sz w:val="20"/>
                <w:szCs w:val="20"/>
              </w:rPr>
              <w:t>18</w:t>
            </w:r>
          </w:p>
        </w:tc>
      </w:tr>
      <w:tr w:rsidR="000E4B35" w:rsidRPr="000E4B35" w:rsidTr="00055520">
        <w:trPr>
          <w:trHeight w:val="20"/>
        </w:trPr>
        <w:tc>
          <w:tcPr>
            <w:tcW w:w="780" w:type="dxa"/>
            <w:tcBorders>
              <w:top w:val="nil"/>
              <w:left w:val="single" w:sz="4" w:space="0" w:color="auto"/>
              <w:bottom w:val="single" w:sz="4" w:space="0" w:color="auto"/>
              <w:right w:val="single" w:sz="4" w:space="0" w:color="auto"/>
            </w:tcBorders>
            <w:shd w:val="clear" w:color="auto" w:fill="auto"/>
            <w:hideMark/>
          </w:tcPr>
          <w:p w:rsidR="000E4B35" w:rsidRPr="000E4B35" w:rsidRDefault="000E4B35" w:rsidP="000E4B35">
            <w:pPr>
              <w:jc w:val="center"/>
              <w:rPr>
                <w:sz w:val="20"/>
                <w:szCs w:val="20"/>
              </w:rPr>
            </w:pPr>
            <w:r w:rsidRPr="000E4B35">
              <w:rPr>
                <w:sz w:val="20"/>
                <w:szCs w:val="20"/>
              </w:rPr>
              <w:t>403.1</w:t>
            </w:r>
          </w:p>
        </w:tc>
        <w:tc>
          <w:tcPr>
            <w:tcW w:w="2980" w:type="dxa"/>
            <w:tcBorders>
              <w:top w:val="nil"/>
              <w:left w:val="nil"/>
              <w:bottom w:val="single" w:sz="4" w:space="0" w:color="auto"/>
              <w:right w:val="single" w:sz="4" w:space="0" w:color="auto"/>
            </w:tcBorders>
            <w:shd w:val="clear" w:color="auto" w:fill="auto"/>
            <w:hideMark/>
          </w:tcPr>
          <w:p w:rsidR="000E4B35" w:rsidRPr="000E4B35" w:rsidRDefault="000E4B35" w:rsidP="000E4B35">
            <w:pPr>
              <w:rPr>
                <w:sz w:val="20"/>
                <w:szCs w:val="20"/>
              </w:rPr>
            </w:pPr>
            <w:r w:rsidRPr="000E4B35">
              <w:rPr>
                <w:sz w:val="20"/>
                <w:szCs w:val="20"/>
              </w:rPr>
              <w:t>23.02.03 Техническое обслуживание и ремонт автомобильного транспорта</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sz w:val="20"/>
                <w:szCs w:val="20"/>
              </w:rPr>
            </w:pPr>
            <w:r w:rsidRPr="000E4B35">
              <w:rPr>
                <w:sz w:val="20"/>
                <w:szCs w:val="20"/>
              </w:rPr>
              <w:t>2</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sz w:val="20"/>
                <w:szCs w:val="20"/>
              </w:rPr>
            </w:pPr>
            <w:r w:rsidRPr="000E4B35">
              <w:rPr>
                <w:sz w:val="20"/>
                <w:szCs w:val="20"/>
              </w:rPr>
              <w:t>15</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sz w:val="20"/>
                <w:szCs w:val="20"/>
              </w:rPr>
            </w:pPr>
            <w:r w:rsidRPr="000E4B35">
              <w:rPr>
                <w:sz w:val="20"/>
                <w:szCs w:val="20"/>
              </w:rPr>
              <w:t>3</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sz w:val="20"/>
                <w:szCs w:val="20"/>
              </w:rPr>
            </w:pPr>
            <w:r w:rsidRPr="000E4B35">
              <w:rPr>
                <w:sz w:val="20"/>
                <w:szCs w:val="20"/>
              </w:rPr>
              <w:t>3</w:t>
            </w:r>
          </w:p>
        </w:tc>
        <w:tc>
          <w:tcPr>
            <w:tcW w:w="74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sz w:val="20"/>
                <w:szCs w:val="20"/>
              </w:rPr>
            </w:pPr>
            <w:r w:rsidRPr="000E4B35">
              <w:rPr>
                <w:sz w:val="20"/>
                <w:szCs w:val="20"/>
              </w:rPr>
              <w:t>0</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sz w:val="20"/>
                <w:szCs w:val="20"/>
              </w:rPr>
            </w:pPr>
            <w:r w:rsidRPr="000E4B35">
              <w:rPr>
                <w:sz w:val="20"/>
                <w:szCs w:val="20"/>
              </w:rPr>
              <w:t>0</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sz w:val="20"/>
                <w:szCs w:val="20"/>
              </w:rPr>
            </w:pPr>
            <w:r w:rsidRPr="000E4B35">
              <w:rPr>
                <w:sz w:val="20"/>
                <w:szCs w:val="20"/>
              </w:rPr>
              <w:t>20</w:t>
            </w:r>
          </w:p>
        </w:tc>
      </w:tr>
      <w:tr w:rsidR="000E4B35" w:rsidRPr="000E4B35" w:rsidTr="00055520">
        <w:trPr>
          <w:trHeight w:val="20"/>
        </w:trPr>
        <w:tc>
          <w:tcPr>
            <w:tcW w:w="780" w:type="dxa"/>
            <w:tcBorders>
              <w:top w:val="nil"/>
              <w:left w:val="single" w:sz="4" w:space="0" w:color="auto"/>
              <w:bottom w:val="single" w:sz="4" w:space="0" w:color="auto"/>
              <w:right w:val="single" w:sz="4" w:space="0" w:color="auto"/>
            </w:tcBorders>
            <w:shd w:val="clear" w:color="auto" w:fill="auto"/>
            <w:hideMark/>
          </w:tcPr>
          <w:p w:rsidR="000E4B35" w:rsidRPr="000E4B35" w:rsidRDefault="000E4B35" w:rsidP="000E4B35">
            <w:pPr>
              <w:jc w:val="center"/>
              <w:rPr>
                <w:sz w:val="20"/>
                <w:szCs w:val="20"/>
              </w:rPr>
            </w:pPr>
            <w:r w:rsidRPr="000E4B35">
              <w:rPr>
                <w:sz w:val="20"/>
                <w:szCs w:val="20"/>
              </w:rPr>
              <w:t>403.2</w:t>
            </w:r>
          </w:p>
        </w:tc>
        <w:tc>
          <w:tcPr>
            <w:tcW w:w="2980" w:type="dxa"/>
            <w:tcBorders>
              <w:top w:val="nil"/>
              <w:left w:val="nil"/>
              <w:bottom w:val="single" w:sz="4" w:space="0" w:color="auto"/>
              <w:right w:val="single" w:sz="4" w:space="0" w:color="auto"/>
            </w:tcBorders>
            <w:shd w:val="clear" w:color="auto" w:fill="auto"/>
            <w:hideMark/>
          </w:tcPr>
          <w:p w:rsidR="000E4B35" w:rsidRPr="000E4B35" w:rsidRDefault="000E4B35" w:rsidP="000E4B35">
            <w:pPr>
              <w:rPr>
                <w:sz w:val="20"/>
                <w:szCs w:val="20"/>
              </w:rPr>
            </w:pPr>
            <w:r w:rsidRPr="000E4B35">
              <w:rPr>
                <w:sz w:val="20"/>
                <w:szCs w:val="20"/>
              </w:rPr>
              <w:t>23.02.03 Техническое обслуживание и ремонт автомобильного транспорта</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0</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14</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0</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0</w:t>
            </w:r>
          </w:p>
        </w:tc>
        <w:tc>
          <w:tcPr>
            <w:tcW w:w="74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4</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1</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sz w:val="20"/>
                <w:szCs w:val="20"/>
              </w:rPr>
            </w:pPr>
            <w:r w:rsidRPr="000E4B35">
              <w:rPr>
                <w:sz w:val="20"/>
                <w:szCs w:val="20"/>
              </w:rPr>
              <w:t>19</w:t>
            </w:r>
          </w:p>
        </w:tc>
      </w:tr>
      <w:tr w:rsidR="000E4B35" w:rsidRPr="000E4B35" w:rsidTr="00055520">
        <w:trPr>
          <w:trHeight w:val="567"/>
        </w:trPr>
        <w:tc>
          <w:tcPr>
            <w:tcW w:w="780" w:type="dxa"/>
            <w:tcBorders>
              <w:top w:val="nil"/>
              <w:left w:val="single" w:sz="4" w:space="0" w:color="auto"/>
              <w:bottom w:val="single" w:sz="4" w:space="0" w:color="auto"/>
              <w:right w:val="single" w:sz="4" w:space="0" w:color="auto"/>
            </w:tcBorders>
            <w:shd w:val="clear" w:color="auto" w:fill="auto"/>
            <w:hideMark/>
          </w:tcPr>
          <w:p w:rsidR="000E4B35" w:rsidRPr="000E4B35" w:rsidRDefault="000E4B35" w:rsidP="000E4B35">
            <w:pPr>
              <w:jc w:val="center"/>
              <w:rPr>
                <w:sz w:val="20"/>
                <w:szCs w:val="20"/>
              </w:rPr>
            </w:pPr>
            <w:r w:rsidRPr="000E4B35">
              <w:rPr>
                <w:sz w:val="20"/>
                <w:szCs w:val="20"/>
              </w:rPr>
              <w:t>304</w:t>
            </w:r>
          </w:p>
        </w:tc>
        <w:tc>
          <w:tcPr>
            <w:tcW w:w="2980" w:type="dxa"/>
            <w:tcBorders>
              <w:top w:val="nil"/>
              <w:left w:val="nil"/>
              <w:bottom w:val="single" w:sz="4" w:space="0" w:color="auto"/>
              <w:right w:val="single" w:sz="4" w:space="0" w:color="auto"/>
            </w:tcBorders>
            <w:shd w:val="clear" w:color="auto" w:fill="auto"/>
            <w:hideMark/>
          </w:tcPr>
          <w:p w:rsidR="000E4B35" w:rsidRPr="000E4B35" w:rsidRDefault="000E4B35" w:rsidP="000E4B35">
            <w:pPr>
              <w:rPr>
                <w:sz w:val="20"/>
                <w:szCs w:val="20"/>
              </w:rPr>
            </w:pPr>
            <w:r w:rsidRPr="000E4B35">
              <w:rPr>
                <w:sz w:val="20"/>
                <w:szCs w:val="20"/>
              </w:rPr>
              <w:t>38.02.05 Товароведение и экспертиза качества потребительских товаров</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0</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3</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15</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15</w:t>
            </w:r>
          </w:p>
        </w:tc>
        <w:tc>
          <w:tcPr>
            <w:tcW w:w="74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5</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sz w:val="20"/>
                <w:szCs w:val="20"/>
              </w:rPr>
            </w:pPr>
            <w:r w:rsidRPr="000E4B35">
              <w:rPr>
                <w:sz w:val="20"/>
                <w:szCs w:val="20"/>
              </w:rPr>
              <w:t>0</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sz w:val="20"/>
                <w:szCs w:val="20"/>
              </w:rPr>
            </w:pPr>
            <w:r w:rsidRPr="000E4B35">
              <w:rPr>
                <w:sz w:val="20"/>
                <w:szCs w:val="20"/>
              </w:rPr>
              <w:t>23</w:t>
            </w:r>
          </w:p>
        </w:tc>
      </w:tr>
      <w:tr w:rsidR="000E4B35" w:rsidRPr="000E4B35" w:rsidTr="000E4B35">
        <w:trPr>
          <w:trHeight w:val="255"/>
        </w:trPr>
        <w:tc>
          <w:tcPr>
            <w:tcW w:w="9060" w:type="dxa"/>
            <w:gridSpan w:val="9"/>
            <w:tcBorders>
              <w:top w:val="single" w:sz="4" w:space="0" w:color="auto"/>
              <w:left w:val="single" w:sz="4" w:space="0" w:color="auto"/>
              <w:bottom w:val="single" w:sz="4" w:space="0" w:color="auto"/>
              <w:right w:val="single" w:sz="4" w:space="0" w:color="000000"/>
            </w:tcBorders>
            <w:shd w:val="clear" w:color="auto" w:fill="auto"/>
            <w:hideMark/>
          </w:tcPr>
          <w:p w:rsidR="000E4B35" w:rsidRPr="000E4B35" w:rsidRDefault="000E4B35" w:rsidP="000E4B35">
            <w:pPr>
              <w:jc w:val="center"/>
              <w:rPr>
                <w:b/>
                <w:bCs/>
                <w:sz w:val="20"/>
                <w:szCs w:val="20"/>
              </w:rPr>
            </w:pPr>
            <w:r w:rsidRPr="000E4B35">
              <w:rPr>
                <w:b/>
                <w:bCs/>
                <w:sz w:val="20"/>
                <w:szCs w:val="20"/>
              </w:rPr>
              <w:t>по программам подготовки специалистов среднего звена (заочная форма обучения)</w:t>
            </w:r>
          </w:p>
        </w:tc>
      </w:tr>
      <w:tr w:rsidR="000E4B35" w:rsidRPr="000E4B35" w:rsidTr="000E4B35">
        <w:trPr>
          <w:trHeight w:val="315"/>
        </w:trPr>
        <w:tc>
          <w:tcPr>
            <w:tcW w:w="376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E4B35" w:rsidRPr="000E4B35" w:rsidRDefault="000E4B35" w:rsidP="000E4B35">
            <w:pPr>
              <w:rPr>
                <w:b/>
                <w:bCs/>
                <w:color w:val="000000"/>
              </w:rPr>
            </w:pPr>
            <w:r w:rsidRPr="000E4B35">
              <w:rPr>
                <w:b/>
                <w:bCs/>
                <w:color w:val="000000"/>
              </w:rPr>
              <w:t> </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b/>
                <w:bCs/>
              </w:rPr>
            </w:pPr>
            <w:r w:rsidRPr="000E4B35">
              <w:rPr>
                <w:b/>
                <w:bCs/>
              </w:rPr>
              <w:t>0</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b/>
                <w:bCs/>
              </w:rPr>
            </w:pPr>
            <w:r w:rsidRPr="000E4B35">
              <w:rPr>
                <w:b/>
                <w:bCs/>
              </w:rPr>
              <w:t>0</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b/>
                <w:bCs/>
              </w:rPr>
            </w:pPr>
            <w:r w:rsidRPr="000E4B35">
              <w:rPr>
                <w:b/>
                <w:bCs/>
              </w:rPr>
              <w:t>33</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b/>
                <w:bCs/>
              </w:rPr>
            </w:pPr>
            <w:r w:rsidRPr="000E4B35">
              <w:rPr>
                <w:b/>
                <w:bCs/>
              </w:rPr>
              <w:t>33</w:t>
            </w:r>
          </w:p>
        </w:tc>
        <w:tc>
          <w:tcPr>
            <w:tcW w:w="74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b/>
                <w:bCs/>
              </w:rPr>
            </w:pPr>
            <w:r w:rsidRPr="000E4B35">
              <w:rPr>
                <w:b/>
                <w:bCs/>
              </w:rPr>
              <w:t>0</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b/>
                <w:bCs/>
              </w:rPr>
            </w:pPr>
            <w:r w:rsidRPr="000E4B35">
              <w:rPr>
                <w:b/>
                <w:bCs/>
              </w:rPr>
              <w:t>0</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b/>
                <w:bCs/>
              </w:rPr>
            </w:pPr>
            <w:r w:rsidRPr="000E4B35">
              <w:rPr>
                <w:b/>
                <w:bCs/>
              </w:rPr>
              <w:t>33</w:t>
            </w:r>
          </w:p>
        </w:tc>
      </w:tr>
      <w:tr w:rsidR="000E4B35" w:rsidRPr="000E4B35" w:rsidTr="00055520">
        <w:trPr>
          <w:trHeight w:val="964"/>
        </w:trPr>
        <w:tc>
          <w:tcPr>
            <w:tcW w:w="780" w:type="dxa"/>
            <w:tcBorders>
              <w:top w:val="nil"/>
              <w:left w:val="single" w:sz="4" w:space="0" w:color="auto"/>
              <w:bottom w:val="single" w:sz="4" w:space="0" w:color="auto"/>
              <w:right w:val="single" w:sz="4" w:space="0" w:color="auto"/>
            </w:tcBorders>
            <w:shd w:val="clear" w:color="auto" w:fill="auto"/>
            <w:hideMark/>
          </w:tcPr>
          <w:p w:rsidR="000E4B35" w:rsidRPr="000E4B35" w:rsidRDefault="000E4B35" w:rsidP="000E4B35">
            <w:pPr>
              <w:jc w:val="center"/>
              <w:rPr>
                <w:sz w:val="20"/>
                <w:szCs w:val="20"/>
              </w:rPr>
            </w:pPr>
            <w:r w:rsidRPr="000E4B35">
              <w:rPr>
                <w:sz w:val="20"/>
                <w:szCs w:val="20"/>
              </w:rPr>
              <w:t>44-з</w:t>
            </w:r>
          </w:p>
        </w:tc>
        <w:tc>
          <w:tcPr>
            <w:tcW w:w="2980" w:type="dxa"/>
            <w:tcBorders>
              <w:top w:val="nil"/>
              <w:left w:val="nil"/>
              <w:bottom w:val="single" w:sz="4" w:space="0" w:color="auto"/>
              <w:right w:val="single" w:sz="4" w:space="0" w:color="auto"/>
            </w:tcBorders>
            <w:shd w:val="clear" w:color="auto" w:fill="auto"/>
            <w:hideMark/>
          </w:tcPr>
          <w:p w:rsidR="000E4B35" w:rsidRPr="000E4B35" w:rsidRDefault="000E4B35" w:rsidP="000E4B35">
            <w:pPr>
              <w:rPr>
                <w:sz w:val="20"/>
                <w:szCs w:val="20"/>
              </w:rPr>
            </w:pPr>
            <w:r w:rsidRPr="000E4B35">
              <w:rPr>
                <w:sz w:val="20"/>
                <w:szCs w:val="20"/>
              </w:rPr>
              <w:t>13.02.11 Техническая эксплуатация и обслуживание электрического и электромеханического оборудования (по отраслям)</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sz w:val="20"/>
                <w:szCs w:val="20"/>
              </w:rPr>
            </w:pPr>
            <w:r w:rsidRPr="000E4B35">
              <w:rPr>
                <w:sz w:val="20"/>
                <w:szCs w:val="20"/>
              </w:rPr>
              <w:t>0</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sz w:val="20"/>
                <w:szCs w:val="20"/>
              </w:rPr>
            </w:pPr>
            <w:r w:rsidRPr="000E4B35">
              <w:rPr>
                <w:sz w:val="20"/>
                <w:szCs w:val="20"/>
              </w:rPr>
              <w:t>0</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sz w:val="20"/>
                <w:szCs w:val="20"/>
              </w:rPr>
            </w:pPr>
            <w:r w:rsidRPr="000E4B35">
              <w:rPr>
                <w:sz w:val="20"/>
                <w:szCs w:val="20"/>
              </w:rPr>
              <w:t>33</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sz w:val="20"/>
                <w:szCs w:val="20"/>
              </w:rPr>
            </w:pPr>
            <w:r w:rsidRPr="000E4B35">
              <w:rPr>
                <w:sz w:val="20"/>
                <w:szCs w:val="20"/>
              </w:rPr>
              <w:t>33</w:t>
            </w:r>
          </w:p>
        </w:tc>
        <w:tc>
          <w:tcPr>
            <w:tcW w:w="74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sz w:val="20"/>
                <w:szCs w:val="20"/>
              </w:rPr>
            </w:pPr>
            <w:r w:rsidRPr="000E4B35">
              <w:rPr>
                <w:sz w:val="20"/>
                <w:szCs w:val="20"/>
              </w:rPr>
              <w:t>0</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sz w:val="20"/>
                <w:szCs w:val="20"/>
              </w:rPr>
            </w:pPr>
            <w:r w:rsidRPr="000E4B35">
              <w:rPr>
                <w:sz w:val="20"/>
                <w:szCs w:val="20"/>
              </w:rPr>
              <w:t>0</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sz w:val="20"/>
                <w:szCs w:val="20"/>
              </w:rPr>
            </w:pPr>
            <w:r w:rsidRPr="000E4B35">
              <w:rPr>
                <w:sz w:val="20"/>
                <w:szCs w:val="20"/>
              </w:rPr>
              <w:t>33</w:t>
            </w:r>
          </w:p>
        </w:tc>
      </w:tr>
      <w:tr w:rsidR="000E4B35" w:rsidRPr="000E4B35" w:rsidTr="000E4B35">
        <w:trPr>
          <w:trHeight w:val="255"/>
        </w:trPr>
        <w:tc>
          <w:tcPr>
            <w:tcW w:w="9060" w:type="dxa"/>
            <w:gridSpan w:val="9"/>
            <w:tcBorders>
              <w:top w:val="single" w:sz="4" w:space="0" w:color="auto"/>
              <w:left w:val="single" w:sz="4" w:space="0" w:color="auto"/>
              <w:bottom w:val="single" w:sz="4" w:space="0" w:color="auto"/>
              <w:right w:val="single" w:sz="4" w:space="0" w:color="000000"/>
            </w:tcBorders>
            <w:shd w:val="clear" w:color="auto" w:fill="auto"/>
            <w:hideMark/>
          </w:tcPr>
          <w:p w:rsidR="000E4B35" w:rsidRPr="000E4B35" w:rsidRDefault="000E4B35" w:rsidP="000E4B35">
            <w:pPr>
              <w:jc w:val="center"/>
              <w:rPr>
                <w:b/>
                <w:bCs/>
                <w:sz w:val="20"/>
                <w:szCs w:val="20"/>
              </w:rPr>
            </w:pPr>
            <w:r w:rsidRPr="000E4B35">
              <w:rPr>
                <w:b/>
                <w:bCs/>
                <w:sz w:val="20"/>
                <w:szCs w:val="20"/>
              </w:rPr>
              <w:t>по программам профессионального обучения</w:t>
            </w:r>
          </w:p>
        </w:tc>
      </w:tr>
      <w:tr w:rsidR="000E4B35" w:rsidRPr="000E4B35" w:rsidTr="000E4B35">
        <w:trPr>
          <w:trHeight w:val="315"/>
        </w:trPr>
        <w:tc>
          <w:tcPr>
            <w:tcW w:w="376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E4B35" w:rsidRPr="000E4B35" w:rsidRDefault="000E4B35" w:rsidP="000E4B35">
            <w:pPr>
              <w:rPr>
                <w:b/>
                <w:bCs/>
                <w:color w:val="000000"/>
              </w:rPr>
            </w:pPr>
            <w:r w:rsidRPr="000E4B35">
              <w:rPr>
                <w:b/>
                <w:bCs/>
                <w:color w:val="000000"/>
              </w:rPr>
              <w:t> </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b/>
                <w:bCs/>
              </w:rPr>
            </w:pPr>
            <w:r w:rsidRPr="000E4B35">
              <w:rPr>
                <w:b/>
                <w:bCs/>
              </w:rPr>
              <w:t>0</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b/>
                <w:bCs/>
              </w:rPr>
            </w:pPr>
            <w:r w:rsidRPr="000E4B35">
              <w:rPr>
                <w:b/>
                <w:bCs/>
              </w:rPr>
              <w:t>1</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b/>
                <w:bCs/>
              </w:rPr>
            </w:pPr>
            <w:r w:rsidRPr="000E4B35">
              <w:rPr>
                <w:b/>
                <w:bCs/>
              </w:rPr>
              <w:t>5</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b/>
                <w:bCs/>
              </w:rPr>
            </w:pPr>
            <w:r w:rsidRPr="000E4B35">
              <w:rPr>
                <w:b/>
                <w:bCs/>
              </w:rPr>
              <w:t>5</w:t>
            </w:r>
          </w:p>
        </w:tc>
        <w:tc>
          <w:tcPr>
            <w:tcW w:w="74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b/>
                <w:bCs/>
              </w:rPr>
            </w:pPr>
            <w:r w:rsidRPr="000E4B35">
              <w:rPr>
                <w:b/>
                <w:bCs/>
              </w:rPr>
              <w:t>11</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b/>
                <w:bCs/>
              </w:rPr>
            </w:pPr>
            <w:r w:rsidRPr="000E4B35">
              <w:rPr>
                <w:b/>
                <w:bCs/>
              </w:rPr>
              <w:t>0</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b/>
                <w:bCs/>
              </w:rPr>
            </w:pPr>
            <w:r w:rsidRPr="000E4B35">
              <w:rPr>
                <w:b/>
                <w:bCs/>
              </w:rPr>
              <w:t>17</w:t>
            </w:r>
          </w:p>
        </w:tc>
      </w:tr>
      <w:tr w:rsidR="000E4B35" w:rsidRPr="000E4B35" w:rsidTr="00055520">
        <w:trPr>
          <w:trHeight w:val="397"/>
        </w:trPr>
        <w:tc>
          <w:tcPr>
            <w:tcW w:w="780" w:type="dxa"/>
            <w:tcBorders>
              <w:top w:val="nil"/>
              <w:left w:val="single" w:sz="4" w:space="0" w:color="auto"/>
              <w:bottom w:val="single" w:sz="4" w:space="0" w:color="auto"/>
              <w:right w:val="single" w:sz="4" w:space="0" w:color="auto"/>
            </w:tcBorders>
            <w:shd w:val="clear" w:color="auto" w:fill="auto"/>
            <w:hideMark/>
          </w:tcPr>
          <w:p w:rsidR="000E4B35" w:rsidRPr="000E4B35" w:rsidRDefault="000E4B35" w:rsidP="000E4B35">
            <w:pPr>
              <w:jc w:val="center"/>
              <w:rPr>
                <w:sz w:val="20"/>
                <w:szCs w:val="20"/>
              </w:rPr>
            </w:pPr>
            <w:r w:rsidRPr="000E4B35">
              <w:rPr>
                <w:sz w:val="20"/>
                <w:szCs w:val="20"/>
              </w:rPr>
              <w:t>28</w:t>
            </w:r>
          </w:p>
        </w:tc>
        <w:tc>
          <w:tcPr>
            <w:tcW w:w="2980" w:type="dxa"/>
            <w:tcBorders>
              <w:top w:val="nil"/>
              <w:left w:val="nil"/>
              <w:bottom w:val="single" w:sz="4" w:space="0" w:color="auto"/>
              <w:right w:val="single" w:sz="4" w:space="0" w:color="auto"/>
            </w:tcBorders>
            <w:shd w:val="clear" w:color="auto" w:fill="auto"/>
            <w:hideMark/>
          </w:tcPr>
          <w:p w:rsidR="000E4B35" w:rsidRPr="000E4B35" w:rsidRDefault="000E4B35" w:rsidP="000E4B35">
            <w:pPr>
              <w:rPr>
                <w:sz w:val="20"/>
                <w:szCs w:val="20"/>
              </w:rPr>
            </w:pPr>
            <w:r w:rsidRPr="000E4B35">
              <w:rPr>
                <w:sz w:val="20"/>
                <w:szCs w:val="20"/>
              </w:rPr>
              <w:t>17353 Продавец продовольственных товаров</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sz w:val="20"/>
                <w:szCs w:val="20"/>
              </w:rPr>
            </w:pPr>
            <w:r w:rsidRPr="000E4B35">
              <w:rPr>
                <w:sz w:val="20"/>
                <w:szCs w:val="20"/>
              </w:rPr>
              <w:t>0</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1</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5</w:t>
            </w:r>
          </w:p>
        </w:tc>
        <w:tc>
          <w:tcPr>
            <w:tcW w:w="76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5</w:t>
            </w:r>
          </w:p>
        </w:tc>
        <w:tc>
          <w:tcPr>
            <w:tcW w:w="740" w:type="dxa"/>
            <w:tcBorders>
              <w:top w:val="nil"/>
              <w:left w:val="nil"/>
              <w:bottom w:val="single" w:sz="4" w:space="0" w:color="auto"/>
              <w:right w:val="single" w:sz="4" w:space="0" w:color="auto"/>
            </w:tcBorders>
            <w:shd w:val="clear" w:color="auto" w:fill="auto"/>
            <w:noWrap/>
            <w:vAlign w:val="center"/>
            <w:hideMark/>
          </w:tcPr>
          <w:p w:rsidR="000E4B35" w:rsidRPr="000E4B35" w:rsidRDefault="000E4B35" w:rsidP="000E4B35">
            <w:pPr>
              <w:jc w:val="center"/>
              <w:rPr>
                <w:sz w:val="20"/>
                <w:szCs w:val="20"/>
              </w:rPr>
            </w:pPr>
            <w:r w:rsidRPr="000E4B35">
              <w:rPr>
                <w:sz w:val="20"/>
                <w:szCs w:val="20"/>
              </w:rPr>
              <w:t>11</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sz w:val="20"/>
                <w:szCs w:val="20"/>
              </w:rPr>
            </w:pPr>
            <w:r w:rsidRPr="000E4B35">
              <w:rPr>
                <w:sz w:val="20"/>
                <w:szCs w:val="20"/>
              </w:rPr>
              <w:t>0</w:t>
            </w:r>
          </w:p>
        </w:tc>
        <w:tc>
          <w:tcPr>
            <w:tcW w:w="760" w:type="dxa"/>
            <w:tcBorders>
              <w:top w:val="nil"/>
              <w:left w:val="nil"/>
              <w:bottom w:val="single" w:sz="4" w:space="0" w:color="auto"/>
              <w:right w:val="single" w:sz="4" w:space="0" w:color="auto"/>
            </w:tcBorders>
            <w:shd w:val="clear" w:color="000000" w:fill="FFFFFF"/>
            <w:vAlign w:val="center"/>
            <w:hideMark/>
          </w:tcPr>
          <w:p w:rsidR="000E4B35" w:rsidRPr="000E4B35" w:rsidRDefault="000E4B35" w:rsidP="000E4B35">
            <w:pPr>
              <w:jc w:val="center"/>
              <w:rPr>
                <w:sz w:val="20"/>
                <w:szCs w:val="20"/>
              </w:rPr>
            </w:pPr>
            <w:r w:rsidRPr="000E4B35">
              <w:rPr>
                <w:sz w:val="20"/>
                <w:szCs w:val="20"/>
              </w:rPr>
              <w:t>17</w:t>
            </w:r>
          </w:p>
        </w:tc>
      </w:tr>
      <w:tr w:rsidR="000E4B35" w:rsidRPr="000E4B35" w:rsidTr="000E4B35">
        <w:trPr>
          <w:trHeight w:val="255"/>
        </w:trPr>
        <w:tc>
          <w:tcPr>
            <w:tcW w:w="780" w:type="dxa"/>
            <w:tcBorders>
              <w:top w:val="nil"/>
              <w:left w:val="single" w:sz="4" w:space="0" w:color="auto"/>
              <w:bottom w:val="single" w:sz="4" w:space="0" w:color="auto"/>
              <w:right w:val="single" w:sz="4" w:space="0" w:color="auto"/>
            </w:tcBorders>
            <w:shd w:val="clear" w:color="auto" w:fill="auto"/>
            <w:hideMark/>
          </w:tcPr>
          <w:p w:rsidR="000E4B35" w:rsidRPr="000E4B35" w:rsidRDefault="000E4B35" w:rsidP="000E4B35">
            <w:pPr>
              <w:jc w:val="center"/>
              <w:rPr>
                <w:sz w:val="20"/>
                <w:szCs w:val="20"/>
              </w:rPr>
            </w:pPr>
            <w:r w:rsidRPr="000E4B35">
              <w:rPr>
                <w:sz w:val="20"/>
                <w:szCs w:val="20"/>
              </w:rPr>
              <w:t> </w:t>
            </w:r>
          </w:p>
        </w:tc>
        <w:tc>
          <w:tcPr>
            <w:tcW w:w="2980" w:type="dxa"/>
            <w:tcBorders>
              <w:top w:val="nil"/>
              <w:left w:val="nil"/>
              <w:bottom w:val="single" w:sz="4" w:space="0" w:color="auto"/>
              <w:right w:val="single" w:sz="4" w:space="0" w:color="auto"/>
            </w:tcBorders>
            <w:shd w:val="clear" w:color="auto" w:fill="auto"/>
            <w:hideMark/>
          </w:tcPr>
          <w:p w:rsidR="000E4B35" w:rsidRPr="000E4B35" w:rsidRDefault="000E4B35" w:rsidP="000E4B35">
            <w:pPr>
              <w:rPr>
                <w:b/>
                <w:bCs/>
                <w:sz w:val="20"/>
                <w:szCs w:val="20"/>
              </w:rPr>
            </w:pPr>
            <w:r w:rsidRPr="000E4B35">
              <w:rPr>
                <w:b/>
                <w:bCs/>
                <w:sz w:val="20"/>
                <w:szCs w:val="20"/>
              </w:rPr>
              <w:t>ИТОГО</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b/>
                <w:bCs/>
                <w:sz w:val="20"/>
                <w:szCs w:val="20"/>
              </w:rPr>
            </w:pPr>
            <w:r w:rsidRPr="000E4B35">
              <w:rPr>
                <w:b/>
                <w:bCs/>
                <w:sz w:val="20"/>
                <w:szCs w:val="20"/>
              </w:rPr>
              <w:t>45</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b/>
                <w:bCs/>
                <w:sz w:val="20"/>
                <w:szCs w:val="20"/>
              </w:rPr>
            </w:pPr>
            <w:r w:rsidRPr="000E4B35">
              <w:rPr>
                <w:b/>
                <w:bCs/>
                <w:sz w:val="20"/>
                <w:szCs w:val="20"/>
              </w:rPr>
              <w:t>184</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b/>
                <w:bCs/>
                <w:sz w:val="20"/>
                <w:szCs w:val="20"/>
              </w:rPr>
            </w:pPr>
            <w:r w:rsidRPr="000E4B35">
              <w:rPr>
                <w:b/>
                <w:bCs/>
                <w:sz w:val="20"/>
                <w:szCs w:val="20"/>
              </w:rPr>
              <w:t>108</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b/>
                <w:bCs/>
                <w:sz w:val="20"/>
                <w:szCs w:val="20"/>
              </w:rPr>
            </w:pPr>
            <w:r w:rsidRPr="000E4B35">
              <w:rPr>
                <w:b/>
                <w:bCs/>
                <w:sz w:val="20"/>
                <w:szCs w:val="20"/>
              </w:rPr>
              <w:t>99</w:t>
            </w:r>
          </w:p>
        </w:tc>
        <w:tc>
          <w:tcPr>
            <w:tcW w:w="74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b/>
                <w:bCs/>
                <w:sz w:val="20"/>
                <w:szCs w:val="20"/>
              </w:rPr>
            </w:pPr>
            <w:r w:rsidRPr="000E4B35">
              <w:rPr>
                <w:b/>
                <w:bCs/>
                <w:sz w:val="20"/>
                <w:szCs w:val="20"/>
              </w:rPr>
              <w:t>36</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b/>
                <w:bCs/>
                <w:sz w:val="20"/>
                <w:szCs w:val="20"/>
              </w:rPr>
            </w:pPr>
            <w:r w:rsidRPr="000E4B35">
              <w:rPr>
                <w:b/>
                <w:bCs/>
                <w:sz w:val="20"/>
                <w:szCs w:val="20"/>
              </w:rPr>
              <w:t>7</w:t>
            </w:r>
          </w:p>
        </w:tc>
        <w:tc>
          <w:tcPr>
            <w:tcW w:w="760" w:type="dxa"/>
            <w:tcBorders>
              <w:top w:val="nil"/>
              <w:left w:val="nil"/>
              <w:bottom w:val="single" w:sz="4" w:space="0" w:color="auto"/>
              <w:right w:val="single" w:sz="4" w:space="0" w:color="auto"/>
            </w:tcBorders>
            <w:shd w:val="clear" w:color="auto" w:fill="auto"/>
            <w:vAlign w:val="center"/>
            <w:hideMark/>
          </w:tcPr>
          <w:p w:rsidR="000E4B35" w:rsidRPr="000E4B35" w:rsidRDefault="000E4B35" w:rsidP="000E4B35">
            <w:pPr>
              <w:jc w:val="center"/>
              <w:rPr>
                <w:b/>
                <w:bCs/>
                <w:sz w:val="20"/>
                <w:szCs w:val="20"/>
              </w:rPr>
            </w:pPr>
            <w:r w:rsidRPr="000E4B35">
              <w:rPr>
                <w:b/>
                <w:bCs/>
                <w:sz w:val="20"/>
                <w:szCs w:val="20"/>
              </w:rPr>
              <w:t>380</w:t>
            </w:r>
          </w:p>
        </w:tc>
      </w:tr>
    </w:tbl>
    <w:p w:rsidR="000D6924" w:rsidRPr="00B7771E" w:rsidRDefault="000D6924" w:rsidP="009675A4">
      <w:pPr>
        <w:pStyle w:val="41"/>
        <w:shd w:val="clear" w:color="auto" w:fill="auto"/>
        <w:spacing w:line="240" w:lineRule="auto"/>
        <w:ind w:left="23" w:right="23" w:firstLine="697"/>
        <w:jc w:val="both"/>
        <w:rPr>
          <w:sz w:val="24"/>
          <w:szCs w:val="24"/>
        </w:rPr>
      </w:pPr>
    </w:p>
    <w:tbl>
      <w:tblPr>
        <w:tblW w:w="9235" w:type="dxa"/>
        <w:jc w:val="center"/>
        <w:tblLayout w:type="fixed"/>
        <w:tblLook w:val="04A0" w:firstRow="1" w:lastRow="0" w:firstColumn="1" w:lastColumn="0" w:noHBand="0" w:noVBand="1"/>
      </w:tblPr>
      <w:tblGrid>
        <w:gridCol w:w="9235"/>
      </w:tblGrid>
      <w:tr w:rsidR="000D6924" w:rsidRPr="00B7771E" w:rsidTr="000E4B35">
        <w:trPr>
          <w:trHeight w:val="20"/>
          <w:jc w:val="center"/>
        </w:trPr>
        <w:tc>
          <w:tcPr>
            <w:tcW w:w="9235" w:type="dxa"/>
            <w:tcBorders>
              <w:top w:val="nil"/>
              <w:left w:val="nil"/>
              <w:bottom w:val="nil"/>
              <w:right w:val="nil"/>
            </w:tcBorders>
            <w:shd w:val="clear" w:color="auto" w:fill="auto"/>
          </w:tcPr>
          <w:p w:rsidR="000D6924" w:rsidRPr="00B7771E" w:rsidRDefault="000D6924" w:rsidP="00CD592F">
            <w:pPr>
              <w:jc w:val="center"/>
              <w:rPr>
                <w:b/>
                <w:bCs/>
                <w:sz w:val="20"/>
                <w:szCs w:val="20"/>
              </w:rPr>
            </w:pPr>
          </w:p>
        </w:tc>
      </w:tr>
    </w:tbl>
    <w:p w:rsidR="005C3F69" w:rsidRPr="00B7771E" w:rsidRDefault="004B1551" w:rsidP="00E5245A">
      <w:pPr>
        <w:pStyle w:val="1"/>
        <w:jc w:val="left"/>
        <w:rPr>
          <w:rFonts w:ascii="Times New Roman" w:hAnsi="Times New Roman"/>
          <w:u w:val="none"/>
        </w:rPr>
      </w:pPr>
      <w:bookmarkStart w:id="48" w:name="_Toc524354975"/>
      <w:r w:rsidRPr="000762CA">
        <w:rPr>
          <w:rFonts w:ascii="Times New Roman" w:hAnsi="Times New Roman"/>
          <w:u w:val="none"/>
        </w:rPr>
        <w:t>6.</w:t>
      </w:r>
      <w:r w:rsidR="00E5245A" w:rsidRPr="000762CA">
        <w:rPr>
          <w:rFonts w:ascii="Times New Roman" w:hAnsi="Times New Roman"/>
          <w:u w:val="none"/>
          <w:lang w:val="ru-RU"/>
        </w:rPr>
        <w:t xml:space="preserve"> </w:t>
      </w:r>
      <w:r w:rsidR="005C3F69" w:rsidRPr="000762CA">
        <w:rPr>
          <w:rFonts w:ascii="Times New Roman" w:hAnsi="Times New Roman"/>
          <w:u w:val="none"/>
        </w:rPr>
        <w:t>Качество кадрового обеспечения</w:t>
      </w:r>
      <w:bookmarkEnd w:id="48"/>
    </w:p>
    <w:p w:rsidR="00240887" w:rsidRPr="001E1234" w:rsidRDefault="00240887" w:rsidP="00240887">
      <w:pPr>
        <w:pStyle w:val="Default"/>
        <w:jc w:val="both"/>
      </w:pPr>
      <w:r w:rsidRPr="001E1234">
        <w:t xml:space="preserve">Формируя кадровую политику, руководство исходит из того, что основным ресурсом колледжа является персонал и, прежде всего, преподавательский состав. Стратегические цели и задачи в области кадровой политики определены в разделе плана стратегического развития колледжа на 2014-2020 гг. в разделе «Кадровое обеспечение и развитие персонала». </w:t>
      </w:r>
    </w:p>
    <w:p w:rsidR="00240887" w:rsidRPr="001E1234" w:rsidRDefault="00240887" w:rsidP="00240887">
      <w:pPr>
        <w:pStyle w:val="Default"/>
        <w:jc w:val="both"/>
      </w:pPr>
      <w:r w:rsidRPr="001E1234">
        <w:t xml:space="preserve">Программные задачи развития образования ориентируют на творческую инициативу, самостоятельность, конкурентоспособность, мобильность будущих специалистов. Для подготовки таких специалистов необходимы профессионально компетентные преподаватели и персонал, создающий оптимальные условия для инновационного развития образовательного процесса. </w:t>
      </w:r>
    </w:p>
    <w:p w:rsidR="00240887" w:rsidRPr="001E1234" w:rsidRDefault="00240887" w:rsidP="00240887">
      <w:pPr>
        <w:pStyle w:val="Default"/>
        <w:jc w:val="both"/>
      </w:pPr>
      <w:r w:rsidRPr="001E1234">
        <w:t xml:space="preserve">Кадровая политика колледжа направлена на обеспечение образовательного процесса компетентными, высококвалифицированными преподавателями, осуществляющие свою деятельность в соответствии с их профессиональной подготовкой, обладающими педагогическим мастерством и богатым опытом для успешного выполнения возложенных на них обязанностей. </w:t>
      </w:r>
    </w:p>
    <w:p w:rsidR="00240887" w:rsidRPr="001E1234" w:rsidRDefault="00240887" w:rsidP="00240887">
      <w:pPr>
        <w:pStyle w:val="Default"/>
        <w:jc w:val="both"/>
      </w:pPr>
      <w:r w:rsidRPr="001E1234">
        <w:t xml:space="preserve">Информация о педагогических работниках представлена в таблицах. </w:t>
      </w:r>
    </w:p>
    <w:p w:rsidR="00240887" w:rsidRPr="001E1234" w:rsidRDefault="00240887" w:rsidP="00240887">
      <w:pPr>
        <w:pStyle w:val="Default"/>
        <w:jc w:val="both"/>
      </w:pPr>
      <w:r w:rsidRPr="001E1234">
        <w:t xml:space="preserve">Реализация основных профессиональных образовательных программ по специальностям обеспечивается педагогическими кадрами, имеющими высшее образование. </w:t>
      </w:r>
    </w:p>
    <w:p w:rsidR="00240887" w:rsidRPr="001E1234" w:rsidRDefault="00240887" w:rsidP="00240887">
      <w:pPr>
        <w:pStyle w:val="Default"/>
        <w:jc w:val="both"/>
      </w:pPr>
      <w:r w:rsidRPr="001E1234">
        <w:t xml:space="preserve">В настоящее время численность педагогических работников в колледже составляет 108 человек, из них: </w:t>
      </w:r>
    </w:p>
    <w:p w:rsidR="00240887" w:rsidRPr="001E1234" w:rsidRDefault="00240887" w:rsidP="00240887">
      <w:pPr>
        <w:pStyle w:val="Default"/>
        <w:numPr>
          <w:ilvl w:val="0"/>
          <w:numId w:val="6"/>
        </w:numPr>
        <w:jc w:val="both"/>
      </w:pPr>
      <w:r w:rsidRPr="001E1234">
        <w:t>105 штатный педагогический работник,</w:t>
      </w:r>
    </w:p>
    <w:p w:rsidR="00240887" w:rsidRPr="001E1234" w:rsidRDefault="00240887" w:rsidP="00240887">
      <w:pPr>
        <w:pStyle w:val="Default"/>
        <w:numPr>
          <w:ilvl w:val="0"/>
          <w:numId w:val="6"/>
        </w:numPr>
        <w:jc w:val="both"/>
      </w:pPr>
      <w:r w:rsidRPr="001E1234">
        <w:t>педагогических работника по совмещению, из них:</w:t>
      </w:r>
    </w:p>
    <w:p w:rsidR="00240887" w:rsidRPr="001E1234" w:rsidRDefault="00240887" w:rsidP="00240887">
      <w:pPr>
        <w:pStyle w:val="Default"/>
        <w:jc w:val="both"/>
      </w:pPr>
      <w:r w:rsidRPr="001E1234">
        <w:t xml:space="preserve">внешних совместителей – 7 человек, </w:t>
      </w:r>
    </w:p>
    <w:p w:rsidR="00240887" w:rsidRPr="001E1234" w:rsidRDefault="00240887" w:rsidP="00240887">
      <w:pPr>
        <w:pStyle w:val="Default"/>
        <w:jc w:val="both"/>
      </w:pPr>
      <w:r w:rsidRPr="001E1234">
        <w:t xml:space="preserve">Средний возраст преподавателей составляет 45 лет. В колледже активно проводится поиск новых подходов, стимулирующих профессиональное развитие кадров и предоставляющих педагогам возможность для их профессионального роста, одним из таких способов является аттестация педагогических работников. В колледже по состоянию на 01.06.2018 года работает </w:t>
      </w:r>
      <w:r w:rsidRPr="001E1234">
        <w:rPr>
          <w:b/>
        </w:rPr>
        <w:t>51%</w:t>
      </w:r>
      <w:r w:rsidRPr="001E1234">
        <w:t xml:space="preserve"> педагогических работников, имеющих высшую и первую квалификационные категории.  В составе коллектива колледжа трудятся работники, имеющие почетные звания, отраслевые и государственные награды. </w:t>
      </w:r>
    </w:p>
    <w:p w:rsidR="00240887" w:rsidRPr="001E3B0A" w:rsidRDefault="00240887" w:rsidP="00240887">
      <w:pPr>
        <w:pStyle w:val="Default"/>
        <w:jc w:val="center"/>
        <w:rPr>
          <w:b/>
        </w:rPr>
      </w:pPr>
      <w:r w:rsidRPr="001E3B0A">
        <w:rPr>
          <w:b/>
          <w:sz w:val="22"/>
          <w:szCs w:val="22"/>
        </w:rPr>
        <w:t>Количество педагогических работников, имеющих</w:t>
      </w:r>
      <w:r>
        <w:rPr>
          <w:b/>
          <w:sz w:val="22"/>
          <w:szCs w:val="22"/>
        </w:rPr>
        <w:t xml:space="preserve"> </w:t>
      </w:r>
      <w:r w:rsidRPr="001E3B0A">
        <w:rPr>
          <w:b/>
        </w:rPr>
        <w:t>почетные звания</w:t>
      </w:r>
      <w:r>
        <w:rPr>
          <w:b/>
        </w:rPr>
        <w:t>, награды</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938"/>
        <w:gridCol w:w="1134"/>
      </w:tblGrid>
      <w:tr w:rsidR="00240887" w:rsidRPr="00615A64" w:rsidTr="0028416D">
        <w:tc>
          <w:tcPr>
            <w:tcW w:w="7938" w:type="dxa"/>
            <w:tcBorders>
              <w:top w:val="single" w:sz="4" w:space="0" w:color="000000"/>
              <w:left w:val="single" w:sz="4" w:space="0" w:color="000000"/>
              <w:bottom w:val="single" w:sz="4" w:space="0" w:color="000000"/>
              <w:right w:val="single" w:sz="4" w:space="0" w:color="000000"/>
            </w:tcBorders>
          </w:tcPr>
          <w:p w:rsidR="00240887" w:rsidRPr="0069436B" w:rsidRDefault="00240887" w:rsidP="0028416D">
            <w:pPr>
              <w:pStyle w:val="Default"/>
              <w:rPr>
                <w:sz w:val="20"/>
                <w:szCs w:val="20"/>
              </w:rPr>
            </w:pPr>
            <w:r w:rsidRPr="0069436B">
              <w:rPr>
                <w:sz w:val="20"/>
                <w:szCs w:val="20"/>
              </w:rPr>
              <w:lastRenderedPageBreak/>
              <w:t>Звание «Заслуженный учитель»</w:t>
            </w:r>
            <w:r w:rsidRPr="0069436B">
              <w:rPr>
                <w:sz w:val="20"/>
                <w:szCs w:val="20"/>
              </w:rPr>
              <w:tab/>
            </w:r>
          </w:p>
        </w:tc>
        <w:tc>
          <w:tcPr>
            <w:tcW w:w="1134" w:type="dxa"/>
            <w:tcBorders>
              <w:top w:val="single" w:sz="4" w:space="0" w:color="000000"/>
              <w:left w:val="single" w:sz="4" w:space="0" w:color="000000"/>
              <w:bottom w:val="single" w:sz="4" w:space="0" w:color="000000"/>
              <w:right w:val="single" w:sz="4" w:space="0" w:color="000000"/>
            </w:tcBorders>
          </w:tcPr>
          <w:p w:rsidR="00240887" w:rsidRPr="0069436B" w:rsidRDefault="00240887" w:rsidP="0028416D">
            <w:pPr>
              <w:tabs>
                <w:tab w:val="left" w:pos="3420"/>
              </w:tabs>
              <w:jc w:val="center"/>
              <w:rPr>
                <w:sz w:val="20"/>
                <w:szCs w:val="20"/>
              </w:rPr>
            </w:pPr>
            <w:r w:rsidRPr="0069436B">
              <w:rPr>
                <w:sz w:val="20"/>
                <w:szCs w:val="20"/>
              </w:rPr>
              <w:t>1 чел.</w:t>
            </w:r>
          </w:p>
        </w:tc>
      </w:tr>
      <w:tr w:rsidR="00240887" w:rsidRPr="00615A64" w:rsidTr="0028416D">
        <w:tc>
          <w:tcPr>
            <w:tcW w:w="7938" w:type="dxa"/>
            <w:tcBorders>
              <w:top w:val="single" w:sz="4" w:space="0" w:color="000000"/>
              <w:left w:val="single" w:sz="4" w:space="0" w:color="000000"/>
              <w:bottom w:val="single" w:sz="4" w:space="0" w:color="000000"/>
              <w:right w:val="single" w:sz="4" w:space="0" w:color="000000"/>
            </w:tcBorders>
          </w:tcPr>
          <w:p w:rsidR="00240887" w:rsidRPr="0069436B" w:rsidRDefault="00240887" w:rsidP="0028416D">
            <w:pPr>
              <w:tabs>
                <w:tab w:val="left" w:pos="3420"/>
              </w:tabs>
              <w:rPr>
                <w:sz w:val="20"/>
                <w:szCs w:val="20"/>
              </w:rPr>
            </w:pPr>
            <w:r w:rsidRPr="0069436B">
              <w:rPr>
                <w:sz w:val="20"/>
                <w:szCs w:val="20"/>
              </w:rPr>
              <w:t>«Почетный работник СПО РФ»</w:t>
            </w:r>
          </w:p>
        </w:tc>
        <w:tc>
          <w:tcPr>
            <w:tcW w:w="1134" w:type="dxa"/>
            <w:tcBorders>
              <w:top w:val="single" w:sz="4" w:space="0" w:color="000000"/>
              <w:left w:val="single" w:sz="4" w:space="0" w:color="000000"/>
              <w:bottom w:val="single" w:sz="4" w:space="0" w:color="000000"/>
              <w:right w:val="single" w:sz="4" w:space="0" w:color="000000"/>
            </w:tcBorders>
          </w:tcPr>
          <w:p w:rsidR="00240887" w:rsidRPr="0069436B" w:rsidRDefault="00240887" w:rsidP="0028416D">
            <w:pPr>
              <w:tabs>
                <w:tab w:val="left" w:pos="3420"/>
              </w:tabs>
              <w:jc w:val="center"/>
              <w:rPr>
                <w:sz w:val="20"/>
                <w:szCs w:val="20"/>
              </w:rPr>
            </w:pPr>
            <w:r>
              <w:rPr>
                <w:sz w:val="20"/>
                <w:szCs w:val="20"/>
              </w:rPr>
              <w:t>1</w:t>
            </w:r>
            <w:r w:rsidRPr="0069436B">
              <w:rPr>
                <w:sz w:val="20"/>
                <w:szCs w:val="20"/>
              </w:rPr>
              <w:t xml:space="preserve"> чел.</w:t>
            </w:r>
          </w:p>
        </w:tc>
      </w:tr>
      <w:tr w:rsidR="00240887" w:rsidRPr="00615A64" w:rsidTr="0028416D">
        <w:tc>
          <w:tcPr>
            <w:tcW w:w="7938" w:type="dxa"/>
            <w:tcBorders>
              <w:top w:val="single" w:sz="4" w:space="0" w:color="000000"/>
              <w:left w:val="single" w:sz="4" w:space="0" w:color="000000"/>
              <w:bottom w:val="single" w:sz="4" w:space="0" w:color="000000"/>
              <w:right w:val="single" w:sz="4" w:space="0" w:color="000000"/>
            </w:tcBorders>
          </w:tcPr>
          <w:p w:rsidR="00240887" w:rsidRPr="0069436B" w:rsidRDefault="00240887" w:rsidP="0028416D">
            <w:pPr>
              <w:tabs>
                <w:tab w:val="left" w:pos="3420"/>
              </w:tabs>
              <w:rPr>
                <w:sz w:val="20"/>
                <w:szCs w:val="20"/>
              </w:rPr>
            </w:pPr>
            <w:r>
              <w:rPr>
                <w:sz w:val="20"/>
                <w:szCs w:val="20"/>
              </w:rPr>
              <w:t>«Почетный работник образования Мурманской области»</w:t>
            </w:r>
          </w:p>
        </w:tc>
        <w:tc>
          <w:tcPr>
            <w:tcW w:w="1134" w:type="dxa"/>
            <w:tcBorders>
              <w:top w:val="single" w:sz="4" w:space="0" w:color="000000"/>
              <w:left w:val="single" w:sz="4" w:space="0" w:color="000000"/>
              <w:bottom w:val="single" w:sz="4" w:space="0" w:color="000000"/>
              <w:right w:val="single" w:sz="4" w:space="0" w:color="000000"/>
            </w:tcBorders>
          </w:tcPr>
          <w:p w:rsidR="00240887" w:rsidRPr="0069436B" w:rsidRDefault="00240887" w:rsidP="0028416D">
            <w:pPr>
              <w:tabs>
                <w:tab w:val="left" w:pos="3420"/>
              </w:tabs>
              <w:jc w:val="center"/>
              <w:rPr>
                <w:sz w:val="20"/>
                <w:szCs w:val="20"/>
              </w:rPr>
            </w:pPr>
            <w:r>
              <w:rPr>
                <w:sz w:val="20"/>
                <w:szCs w:val="20"/>
              </w:rPr>
              <w:t>1чел.</w:t>
            </w:r>
          </w:p>
        </w:tc>
      </w:tr>
      <w:tr w:rsidR="00240887" w:rsidRPr="00615A64" w:rsidTr="0028416D">
        <w:tc>
          <w:tcPr>
            <w:tcW w:w="7938" w:type="dxa"/>
            <w:tcBorders>
              <w:top w:val="single" w:sz="4" w:space="0" w:color="000000"/>
              <w:left w:val="single" w:sz="4" w:space="0" w:color="000000"/>
              <w:bottom w:val="single" w:sz="4" w:space="0" w:color="000000"/>
              <w:right w:val="single" w:sz="4" w:space="0" w:color="000000"/>
            </w:tcBorders>
          </w:tcPr>
          <w:p w:rsidR="00240887" w:rsidRPr="0069436B" w:rsidRDefault="00240887" w:rsidP="0028416D">
            <w:pPr>
              <w:tabs>
                <w:tab w:val="left" w:pos="3420"/>
              </w:tabs>
              <w:rPr>
                <w:sz w:val="20"/>
                <w:szCs w:val="20"/>
              </w:rPr>
            </w:pPr>
            <w:r w:rsidRPr="0069436B">
              <w:rPr>
                <w:sz w:val="20"/>
                <w:szCs w:val="20"/>
              </w:rPr>
              <w:t>«Отличник ПТО РФ»</w:t>
            </w:r>
          </w:p>
        </w:tc>
        <w:tc>
          <w:tcPr>
            <w:tcW w:w="1134" w:type="dxa"/>
            <w:tcBorders>
              <w:top w:val="single" w:sz="4" w:space="0" w:color="000000"/>
              <w:left w:val="single" w:sz="4" w:space="0" w:color="000000"/>
              <w:bottom w:val="single" w:sz="4" w:space="0" w:color="000000"/>
              <w:right w:val="single" w:sz="4" w:space="0" w:color="000000"/>
            </w:tcBorders>
          </w:tcPr>
          <w:p w:rsidR="00240887" w:rsidRPr="0069436B" w:rsidRDefault="00240887" w:rsidP="0028416D">
            <w:pPr>
              <w:tabs>
                <w:tab w:val="left" w:pos="3420"/>
              </w:tabs>
              <w:jc w:val="center"/>
              <w:rPr>
                <w:sz w:val="20"/>
                <w:szCs w:val="20"/>
              </w:rPr>
            </w:pPr>
            <w:r>
              <w:rPr>
                <w:sz w:val="20"/>
                <w:szCs w:val="20"/>
              </w:rPr>
              <w:t>3</w:t>
            </w:r>
            <w:r w:rsidRPr="0069436B">
              <w:rPr>
                <w:sz w:val="20"/>
                <w:szCs w:val="20"/>
              </w:rPr>
              <w:t xml:space="preserve"> чел.</w:t>
            </w:r>
          </w:p>
        </w:tc>
      </w:tr>
      <w:tr w:rsidR="00240887" w:rsidRPr="00615A64" w:rsidTr="0028416D">
        <w:tc>
          <w:tcPr>
            <w:tcW w:w="7938" w:type="dxa"/>
            <w:tcBorders>
              <w:top w:val="single" w:sz="4" w:space="0" w:color="000000"/>
              <w:left w:val="single" w:sz="4" w:space="0" w:color="000000"/>
              <w:bottom w:val="single" w:sz="4" w:space="0" w:color="000000"/>
              <w:right w:val="single" w:sz="4" w:space="0" w:color="000000"/>
            </w:tcBorders>
          </w:tcPr>
          <w:p w:rsidR="00240887" w:rsidRPr="0069436B" w:rsidRDefault="00240887" w:rsidP="0028416D">
            <w:pPr>
              <w:tabs>
                <w:tab w:val="left" w:pos="3420"/>
              </w:tabs>
              <w:rPr>
                <w:sz w:val="20"/>
                <w:szCs w:val="20"/>
              </w:rPr>
            </w:pPr>
            <w:r>
              <w:rPr>
                <w:sz w:val="20"/>
                <w:szCs w:val="20"/>
              </w:rPr>
              <w:t>«Отличник физической культуры и спорта»</w:t>
            </w:r>
          </w:p>
        </w:tc>
        <w:tc>
          <w:tcPr>
            <w:tcW w:w="1134" w:type="dxa"/>
            <w:tcBorders>
              <w:top w:val="single" w:sz="4" w:space="0" w:color="000000"/>
              <w:left w:val="single" w:sz="4" w:space="0" w:color="000000"/>
              <w:bottom w:val="single" w:sz="4" w:space="0" w:color="000000"/>
              <w:right w:val="single" w:sz="4" w:space="0" w:color="000000"/>
            </w:tcBorders>
          </w:tcPr>
          <w:p w:rsidR="00240887" w:rsidRPr="0069436B" w:rsidRDefault="00240887" w:rsidP="0028416D">
            <w:pPr>
              <w:tabs>
                <w:tab w:val="left" w:pos="3420"/>
              </w:tabs>
              <w:jc w:val="center"/>
              <w:rPr>
                <w:sz w:val="20"/>
                <w:szCs w:val="20"/>
              </w:rPr>
            </w:pPr>
            <w:r>
              <w:rPr>
                <w:sz w:val="20"/>
                <w:szCs w:val="20"/>
              </w:rPr>
              <w:t>1 чел.</w:t>
            </w:r>
          </w:p>
        </w:tc>
      </w:tr>
      <w:tr w:rsidR="00240887" w:rsidRPr="00615A64" w:rsidTr="0028416D">
        <w:tc>
          <w:tcPr>
            <w:tcW w:w="7938" w:type="dxa"/>
            <w:tcBorders>
              <w:top w:val="single" w:sz="4" w:space="0" w:color="000000"/>
              <w:left w:val="single" w:sz="4" w:space="0" w:color="000000"/>
              <w:bottom w:val="single" w:sz="4" w:space="0" w:color="000000"/>
              <w:right w:val="single" w:sz="4" w:space="0" w:color="000000"/>
            </w:tcBorders>
          </w:tcPr>
          <w:p w:rsidR="00240887" w:rsidRPr="0069436B" w:rsidRDefault="00240887" w:rsidP="0028416D">
            <w:pPr>
              <w:tabs>
                <w:tab w:val="left" w:pos="3420"/>
              </w:tabs>
              <w:rPr>
                <w:sz w:val="20"/>
                <w:szCs w:val="20"/>
              </w:rPr>
            </w:pPr>
            <w:r w:rsidRPr="0069436B">
              <w:rPr>
                <w:sz w:val="20"/>
                <w:szCs w:val="20"/>
              </w:rPr>
              <w:t xml:space="preserve">« Ветеран труда РФ» </w:t>
            </w:r>
          </w:p>
        </w:tc>
        <w:tc>
          <w:tcPr>
            <w:tcW w:w="1134" w:type="dxa"/>
            <w:tcBorders>
              <w:top w:val="single" w:sz="4" w:space="0" w:color="000000"/>
              <w:left w:val="single" w:sz="4" w:space="0" w:color="000000"/>
              <w:bottom w:val="single" w:sz="4" w:space="0" w:color="000000"/>
              <w:right w:val="single" w:sz="4" w:space="0" w:color="000000"/>
            </w:tcBorders>
          </w:tcPr>
          <w:p w:rsidR="00240887" w:rsidRPr="0069436B" w:rsidRDefault="00240887" w:rsidP="0028416D">
            <w:pPr>
              <w:tabs>
                <w:tab w:val="left" w:pos="3420"/>
              </w:tabs>
              <w:jc w:val="center"/>
              <w:rPr>
                <w:sz w:val="20"/>
                <w:szCs w:val="20"/>
              </w:rPr>
            </w:pPr>
            <w:r>
              <w:rPr>
                <w:sz w:val="20"/>
                <w:szCs w:val="20"/>
              </w:rPr>
              <w:t>6</w:t>
            </w:r>
            <w:r w:rsidRPr="0069436B">
              <w:rPr>
                <w:sz w:val="20"/>
                <w:szCs w:val="20"/>
              </w:rPr>
              <w:t xml:space="preserve"> чел.</w:t>
            </w:r>
          </w:p>
        </w:tc>
      </w:tr>
      <w:tr w:rsidR="00240887" w:rsidRPr="00615A64" w:rsidTr="0028416D">
        <w:tc>
          <w:tcPr>
            <w:tcW w:w="7938" w:type="dxa"/>
            <w:tcBorders>
              <w:top w:val="single" w:sz="4" w:space="0" w:color="000000"/>
              <w:left w:val="single" w:sz="4" w:space="0" w:color="000000"/>
              <w:bottom w:val="single" w:sz="4" w:space="0" w:color="000000"/>
              <w:right w:val="single" w:sz="4" w:space="0" w:color="000000"/>
            </w:tcBorders>
          </w:tcPr>
          <w:p w:rsidR="00240887" w:rsidRPr="0069436B" w:rsidRDefault="00240887" w:rsidP="0028416D">
            <w:pPr>
              <w:tabs>
                <w:tab w:val="left" w:pos="3420"/>
              </w:tabs>
              <w:rPr>
                <w:sz w:val="20"/>
                <w:szCs w:val="20"/>
              </w:rPr>
            </w:pPr>
            <w:r w:rsidRPr="0069436B">
              <w:rPr>
                <w:sz w:val="20"/>
                <w:szCs w:val="20"/>
              </w:rPr>
              <w:t>«Почетная грамота Министерства образования РФ»</w:t>
            </w:r>
          </w:p>
        </w:tc>
        <w:tc>
          <w:tcPr>
            <w:tcW w:w="1134" w:type="dxa"/>
            <w:tcBorders>
              <w:top w:val="single" w:sz="4" w:space="0" w:color="000000"/>
              <w:left w:val="single" w:sz="4" w:space="0" w:color="000000"/>
              <w:bottom w:val="single" w:sz="4" w:space="0" w:color="000000"/>
              <w:right w:val="single" w:sz="4" w:space="0" w:color="000000"/>
            </w:tcBorders>
          </w:tcPr>
          <w:p w:rsidR="00240887" w:rsidRPr="0069436B" w:rsidRDefault="00240887" w:rsidP="0028416D">
            <w:pPr>
              <w:tabs>
                <w:tab w:val="left" w:pos="3420"/>
              </w:tabs>
              <w:jc w:val="center"/>
              <w:rPr>
                <w:sz w:val="20"/>
                <w:szCs w:val="20"/>
              </w:rPr>
            </w:pPr>
            <w:r>
              <w:rPr>
                <w:sz w:val="20"/>
                <w:szCs w:val="20"/>
              </w:rPr>
              <w:t>14</w:t>
            </w:r>
            <w:r w:rsidRPr="0069436B">
              <w:rPr>
                <w:sz w:val="20"/>
                <w:szCs w:val="20"/>
              </w:rPr>
              <w:t>чел.</w:t>
            </w:r>
          </w:p>
        </w:tc>
      </w:tr>
      <w:tr w:rsidR="00240887" w:rsidRPr="00615A64" w:rsidTr="0028416D">
        <w:tc>
          <w:tcPr>
            <w:tcW w:w="7938" w:type="dxa"/>
            <w:tcBorders>
              <w:top w:val="single" w:sz="4" w:space="0" w:color="000000"/>
              <w:left w:val="single" w:sz="4" w:space="0" w:color="000000"/>
              <w:bottom w:val="single" w:sz="4" w:space="0" w:color="000000"/>
              <w:right w:val="single" w:sz="4" w:space="0" w:color="000000"/>
            </w:tcBorders>
          </w:tcPr>
          <w:p w:rsidR="00240887" w:rsidRPr="0069436B" w:rsidRDefault="00240887" w:rsidP="0028416D">
            <w:pPr>
              <w:tabs>
                <w:tab w:val="left" w:pos="3420"/>
              </w:tabs>
              <w:rPr>
                <w:sz w:val="20"/>
                <w:szCs w:val="20"/>
              </w:rPr>
            </w:pPr>
            <w:r>
              <w:rPr>
                <w:sz w:val="20"/>
                <w:szCs w:val="20"/>
              </w:rPr>
              <w:t>«Почетная грамота»</w:t>
            </w:r>
            <w:r w:rsidRPr="0069436B">
              <w:rPr>
                <w:sz w:val="20"/>
                <w:szCs w:val="20"/>
              </w:rPr>
              <w:t xml:space="preserve"> Министерства образования </w:t>
            </w:r>
            <w:r>
              <w:rPr>
                <w:sz w:val="20"/>
                <w:szCs w:val="20"/>
              </w:rPr>
              <w:t>и науки Мурманской области</w:t>
            </w:r>
          </w:p>
        </w:tc>
        <w:tc>
          <w:tcPr>
            <w:tcW w:w="1134" w:type="dxa"/>
            <w:tcBorders>
              <w:top w:val="single" w:sz="4" w:space="0" w:color="000000"/>
              <w:left w:val="single" w:sz="4" w:space="0" w:color="000000"/>
              <w:bottom w:val="single" w:sz="4" w:space="0" w:color="000000"/>
              <w:right w:val="single" w:sz="4" w:space="0" w:color="000000"/>
            </w:tcBorders>
          </w:tcPr>
          <w:p w:rsidR="00240887" w:rsidRPr="0069436B" w:rsidRDefault="00240887" w:rsidP="0028416D">
            <w:pPr>
              <w:tabs>
                <w:tab w:val="left" w:pos="3420"/>
              </w:tabs>
              <w:jc w:val="center"/>
              <w:rPr>
                <w:sz w:val="20"/>
                <w:szCs w:val="20"/>
              </w:rPr>
            </w:pPr>
            <w:r>
              <w:rPr>
                <w:sz w:val="20"/>
                <w:szCs w:val="20"/>
              </w:rPr>
              <w:t>15</w:t>
            </w:r>
            <w:r w:rsidRPr="0069436B">
              <w:rPr>
                <w:sz w:val="20"/>
                <w:szCs w:val="20"/>
              </w:rPr>
              <w:t>чел.</w:t>
            </w:r>
          </w:p>
        </w:tc>
      </w:tr>
      <w:tr w:rsidR="00240887" w:rsidRPr="00615A64" w:rsidTr="0028416D">
        <w:tc>
          <w:tcPr>
            <w:tcW w:w="7938" w:type="dxa"/>
            <w:tcBorders>
              <w:top w:val="single" w:sz="4" w:space="0" w:color="000000"/>
              <w:left w:val="single" w:sz="4" w:space="0" w:color="000000"/>
              <w:bottom w:val="single" w:sz="4" w:space="0" w:color="000000"/>
              <w:right w:val="single" w:sz="4" w:space="0" w:color="000000"/>
            </w:tcBorders>
          </w:tcPr>
          <w:p w:rsidR="00240887" w:rsidRDefault="00240887" w:rsidP="0028416D">
            <w:pPr>
              <w:tabs>
                <w:tab w:val="left" w:pos="3420"/>
              </w:tabs>
              <w:rPr>
                <w:sz w:val="20"/>
                <w:szCs w:val="20"/>
              </w:rPr>
            </w:pPr>
            <w:r>
              <w:rPr>
                <w:sz w:val="20"/>
                <w:szCs w:val="20"/>
              </w:rPr>
              <w:t>«Почетная грамота» Губернатора Мурманской области</w:t>
            </w:r>
          </w:p>
        </w:tc>
        <w:tc>
          <w:tcPr>
            <w:tcW w:w="1134" w:type="dxa"/>
            <w:tcBorders>
              <w:top w:val="single" w:sz="4" w:space="0" w:color="000000"/>
              <w:left w:val="single" w:sz="4" w:space="0" w:color="000000"/>
              <w:bottom w:val="single" w:sz="4" w:space="0" w:color="000000"/>
              <w:right w:val="single" w:sz="4" w:space="0" w:color="000000"/>
            </w:tcBorders>
          </w:tcPr>
          <w:p w:rsidR="00240887" w:rsidRDefault="00240887" w:rsidP="0028416D">
            <w:pPr>
              <w:tabs>
                <w:tab w:val="left" w:pos="3420"/>
              </w:tabs>
              <w:jc w:val="center"/>
              <w:rPr>
                <w:sz w:val="20"/>
                <w:szCs w:val="20"/>
              </w:rPr>
            </w:pPr>
            <w:r>
              <w:rPr>
                <w:sz w:val="20"/>
                <w:szCs w:val="20"/>
              </w:rPr>
              <w:t>1 чел.</w:t>
            </w:r>
          </w:p>
        </w:tc>
      </w:tr>
      <w:tr w:rsidR="00240887" w:rsidRPr="00615A64" w:rsidTr="0028416D">
        <w:tc>
          <w:tcPr>
            <w:tcW w:w="7938" w:type="dxa"/>
            <w:tcBorders>
              <w:top w:val="single" w:sz="4" w:space="0" w:color="000000"/>
              <w:left w:val="single" w:sz="4" w:space="0" w:color="000000"/>
              <w:bottom w:val="single" w:sz="4" w:space="0" w:color="000000"/>
              <w:right w:val="single" w:sz="4" w:space="0" w:color="000000"/>
            </w:tcBorders>
          </w:tcPr>
          <w:p w:rsidR="00240887" w:rsidRDefault="00240887" w:rsidP="0028416D">
            <w:pPr>
              <w:tabs>
                <w:tab w:val="left" w:pos="3420"/>
              </w:tabs>
              <w:rPr>
                <w:sz w:val="20"/>
                <w:szCs w:val="20"/>
              </w:rPr>
            </w:pPr>
            <w:r>
              <w:rPr>
                <w:sz w:val="20"/>
                <w:szCs w:val="20"/>
              </w:rPr>
              <w:t>«Благодарность» Губернатора Мурманской области</w:t>
            </w:r>
          </w:p>
        </w:tc>
        <w:tc>
          <w:tcPr>
            <w:tcW w:w="1134" w:type="dxa"/>
            <w:tcBorders>
              <w:top w:val="single" w:sz="4" w:space="0" w:color="000000"/>
              <w:left w:val="single" w:sz="4" w:space="0" w:color="000000"/>
              <w:bottom w:val="single" w:sz="4" w:space="0" w:color="000000"/>
              <w:right w:val="single" w:sz="4" w:space="0" w:color="000000"/>
            </w:tcBorders>
          </w:tcPr>
          <w:p w:rsidR="00240887" w:rsidRDefault="00240887" w:rsidP="0028416D">
            <w:pPr>
              <w:tabs>
                <w:tab w:val="left" w:pos="3420"/>
              </w:tabs>
              <w:jc w:val="center"/>
              <w:rPr>
                <w:sz w:val="20"/>
                <w:szCs w:val="20"/>
              </w:rPr>
            </w:pPr>
            <w:r>
              <w:rPr>
                <w:sz w:val="20"/>
                <w:szCs w:val="20"/>
              </w:rPr>
              <w:t>11 чел.</w:t>
            </w:r>
          </w:p>
        </w:tc>
      </w:tr>
    </w:tbl>
    <w:p w:rsidR="00240887" w:rsidRPr="00D54C59" w:rsidRDefault="00240887" w:rsidP="00240887">
      <w:pPr>
        <w:jc w:val="center"/>
        <w:rPr>
          <w:b/>
        </w:rPr>
      </w:pPr>
      <w:r w:rsidRPr="00D54C59">
        <w:rPr>
          <w:b/>
        </w:rPr>
        <w:t>Педагогические кадры, прошедшие аттестацию (I и высшая кв</w:t>
      </w:r>
      <w:r>
        <w:rPr>
          <w:b/>
        </w:rPr>
        <w:t>алификационная категории) в 2017-2018</w:t>
      </w:r>
      <w:r w:rsidRPr="00D54C59">
        <w:rPr>
          <w:b/>
        </w:rPr>
        <w:t xml:space="preserve"> </w:t>
      </w:r>
      <w:r>
        <w:rPr>
          <w:b/>
        </w:rPr>
        <w:t xml:space="preserve">учебном </w:t>
      </w:r>
      <w:r w:rsidRPr="00D54C59">
        <w:rPr>
          <w:b/>
        </w:rPr>
        <w:t>году</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1984"/>
        <w:gridCol w:w="2410"/>
        <w:gridCol w:w="3969"/>
      </w:tblGrid>
      <w:tr w:rsidR="00240887" w:rsidRPr="00135303" w:rsidTr="0028416D">
        <w:trPr>
          <w:trHeight w:val="443"/>
        </w:trPr>
        <w:tc>
          <w:tcPr>
            <w:tcW w:w="851" w:type="dxa"/>
            <w:tcBorders>
              <w:top w:val="single" w:sz="4" w:space="0" w:color="000000"/>
              <w:left w:val="single" w:sz="4" w:space="0" w:color="000000"/>
              <w:bottom w:val="single" w:sz="4" w:space="0" w:color="000000"/>
              <w:right w:val="single" w:sz="4" w:space="0" w:color="000000"/>
            </w:tcBorders>
            <w:vAlign w:val="center"/>
          </w:tcPr>
          <w:p w:rsidR="00240887" w:rsidRPr="00135303" w:rsidRDefault="00240887" w:rsidP="0028416D">
            <w:pPr>
              <w:tabs>
                <w:tab w:val="left" w:pos="2295"/>
              </w:tabs>
              <w:jc w:val="center"/>
              <w:rPr>
                <w:b/>
              </w:rPr>
            </w:pPr>
            <w:r w:rsidRPr="00135303">
              <w:rPr>
                <w:b/>
              </w:rPr>
              <w:t>№</w:t>
            </w:r>
          </w:p>
          <w:p w:rsidR="00240887" w:rsidRPr="00135303" w:rsidRDefault="00240887" w:rsidP="0028416D">
            <w:pPr>
              <w:tabs>
                <w:tab w:val="left" w:pos="2295"/>
              </w:tabs>
              <w:jc w:val="center"/>
              <w:rPr>
                <w:b/>
              </w:rPr>
            </w:pPr>
            <w:r w:rsidRPr="00135303">
              <w:rPr>
                <w:b/>
              </w:rPr>
              <w:t>п /п</w:t>
            </w:r>
          </w:p>
        </w:tc>
        <w:tc>
          <w:tcPr>
            <w:tcW w:w="1984" w:type="dxa"/>
            <w:tcBorders>
              <w:top w:val="single" w:sz="4" w:space="0" w:color="000000"/>
              <w:left w:val="single" w:sz="4" w:space="0" w:color="000000"/>
              <w:bottom w:val="single" w:sz="4" w:space="0" w:color="000000"/>
              <w:right w:val="single" w:sz="4" w:space="0" w:color="000000"/>
            </w:tcBorders>
            <w:vAlign w:val="center"/>
          </w:tcPr>
          <w:p w:rsidR="00240887" w:rsidRPr="00135303" w:rsidRDefault="00240887" w:rsidP="0028416D">
            <w:pPr>
              <w:tabs>
                <w:tab w:val="left" w:pos="2295"/>
              </w:tabs>
              <w:jc w:val="center"/>
              <w:rPr>
                <w:b/>
              </w:rPr>
            </w:pPr>
            <w:r w:rsidRPr="00135303">
              <w:rPr>
                <w:b/>
              </w:rPr>
              <w:t>Ф.И.О.</w:t>
            </w:r>
          </w:p>
        </w:tc>
        <w:tc>
          <w:tcPr>
            <w:tcW w:w="2410" w:type="dxa"/>
            <w:tcBorders>
              <w:top w:val="single" w:sz="4" w:space="0" w:color="000000"/>
              <w:left w:val="single" w:sz="4" w:space="0" w:color="000000"/>
              <w:bottom w:val="single" w:sz="4" w:space="0" w:color="000000"/>
              <w:right w:val="single" w:sz="4" w:space="0" w:color="000000"/>
            </w:tcBorders>
            <w:vAlign w:val="center"/>
          </w:tcPr>
          <w:p w:rsidR="00240887" w:rsidRPr="00135303" w:rsidRDefault="00240887" w:rsidP="0028416D">
            <w:pPr>
              <w:tabs>
                <w:tab w:val="left" w:pos="2295"/>
              </w:tabs>
              <w:jc w:val="center"/>
              <w:rPr>
                <w:b/>
              </w:rPr>
            </w:pPr>
            <w:r w:rsidRPr="00135303">
              <w:rPr>
                <w:b/>
              </w:rPr>
              <w:t>Должность</w:t>
            </w:r>
          </w:p>
        </w:tc>
        <w:tc>
          <w:tcPr>
            <w:tcW w:w="3969" w:type="dxa"/>
            <w:tcBorders>
              <w:top w:val="single" w:sz="4" w:space="0" w:color="000000"/>
              <w:left w:val="single" w:sz="4" w:space="0" w:color="000000"/>
              <w:bottom w:val="single" w:sz="4" w:space="0" w:color="000000"/>
              <w:right w:val="single" w:sz="4" w:space="0" w:color="000000"/>
            </w:tcBorders>
            <w:vAlign w:val="center"/>
          </w:tcPr>
          <w:p w:rsidR="00240887" w:rsidRPr="00135303" w:rsidRDefault="00240887" w:rsidP="0028416D">
            <w:pPr>
              <w:tabs>
                <w:tab w:val="left" w:pos="2295"/>
              </w:tabs>
              <w:jc w:val="center"/>
              <w:rPr>
                <w:b/>
              </w:rPr>
            </w:pPr>
            <w:r w:rsidRPr="00135303">
              <w:rPr>
                <w:b/>
              </w:rPr>
              <w:t>аттестация педагогических работников</w:t>
            </w:r>
          </w:p>
        </w:tc>
      </w:tr>
      <w:tr w:rsidR="00240887" w:rsidRPr="00135303" w:rsidTr="0028416D">
        <w:tc>
          <w:tcPr>
            <w:tcW w:w="851" w:type="dxa"/>
            <w:tcBorders>
              <w:top w:val="single" w:sz="4" w:space="0" w:color="000000"/>
              <w:left w:val="single" w:sz="4" w:space="0" w:color="000000"/>
              <w:bottom w:val="single" w:sz="4" w:space="0" w:color="000000"/>
              <w:right w:val="single" w:sz="4" w:space="0" w:color="000000"/>
            </w:tcBorders>
          </w:tcPr>
          <w:p w:rsidR="00240887" w:rsidRPr="00D54C59" w:rsidRDefault="00240887" w:rsidP="00240887">
            <w:pPr>
              <w:numPr>
                <w:ilvl w:val="0"/>
                <w:numId w:val="8"/>
              </w:numPr>
              <w:tabs>
                <w:tab w:val="left" w:pos="0"/>
                <w:tab w:val="left" w:pos="2295"/>
              </w:tabs>
              <w:rPr>
                <w:sz w:val="20"/>
                <w:szCs w:val="20"/>
              </w:rPr>
            </w:pPr>
          </w:p>
        </w:tc>
        <w:tc>
          <w:tcPr>
            <w:tcW w:w="1984" w:type="dxa"/>
            <w:tcBorders>
              <w:top w:val="single" w:sz="4" w:space="0" w:color="000000"/>
              <w:left w:val="single" w:sz="4" w:space="0" w:color="000000"/>
              <w:bottom w:val="single" w:sz="4" w:space="0" w:color="000000"/>
              <w:right w:val="single" w:sz="4" w:space="0" w:color="000000"/>
            </w:tcBorders>
          </w:tcPr>
          <w:p w:rsidR="00240887" w:rsidRPr="00D54C59" w:rsidRDefault="00240887" w:rsidP="0028416D">
            <w:pPr>
              <w:tabs>
                <w:tab w:val="left" w:pos="2295"/>
              </w:tabs>
              <w:rPr>
                <w:sz w:val="20"/>
                <w:szCs w:val="20"/>
              </w:rPr>
            </w:pPr>
            <w:r w:rsidRPr="00D54C59">
              <w:rPr>
                <w:sz w:val="20"/>
                <w:szCs w:val="20"/>
              </w:rPr>
              <w:t>Вовк С. И.</w:t>
            </w:r>
          </w:p>
        </w:tc>
        <w:tc>
          <w:tcPr>
            <w:tcW w:w="2410" w:type="dxa"/>
            <w:tcBorders>
              <w:top w:val="single" w:sz="4" w:space="0" w:color="000000"/>
              <w:left w:val="single" w:sz="4" w:space="0" w:color="000000"/>
              <w:bottom w:val="single" w:sz="4" w:space="0" w:color="000000"/>
              <w:right w:val="single" w:sz="4" w:space="0" w:color="000000"/>
            </w:tcBorders>
          </w:tcPr>
          <w:p w:rsidR="00240887" w:rsidRPr="00D54C59" w:rsidRDefault="00240887" w:rsidP="0028416D">
            <w:pPr>
              <w:tabs>
                <w:tab w:val="left" w:pos="2295"/>
              </w:tabs>
              <w:jc w:val="center"/>
              <w:rPr>
                <w:sz w:val="20"/>
                <w:szCs w:val="20"/>
              </w:rPr>
            </w:pPr>
            <w:r w:rsidRPr="00D54C59">
              <w:rPr>
                <w:sz w:val="20"/>
                <w:szCs w:val="20"/>
              </w:rPr>
              <w:t>руководитель физ.воспитания</w:t>
            </w:r>
          </w:p>
        </w:tc>
        <w:tc>
          <w:tcPr>
            <w:tcW w:w="3969" w:type="dxa"/>
            <w:tcBorders>
              <w:top w:val="single" w:sz="4" w:space="0" w:color="000000"/>
              <w:left w:val="single" w:sz="4" w:space="0" w:color="000000"/>
              <w:bottom w:val="single" w:sz="4" w:space="0" w:color="000000"/>
              <w:right w:val="single" w:sz="4" w:space="0" w:color="000000"/>
            </w:tcBorders>
          </w:tcPr>
          <w:p w:rsidR="00240887" w:rsidRPr="00D54C59" w:rsidRDefault="00240887" w:rsidP="0028416D">
            <w:pPr>
              <w:tabs>
                <w:tab w:val="left" w:pos="2295"/>
              </w:tabs>
              <w:jc w:val="center"/>
              <w:rPr>
                <w:sz w:val="20"/>
                <w:szCs w:val="20"/>
              </w:rPr>
            </w:pPr>
            <w:r w:rsidRPr="00D54C59">
              <w:rPr>
                <w:sz w:val="20"/>
                <w:szCs w:val="20"/>
              </w:rPr>
              <w:t>высшая  квалиф. категория</w:t>
            </w:r>
          </w:p>
        </w:tc>
      </w:tr>
      <w:tr w:rsidR="00240887" w:rsidRPr="00135303" w:rsidTr="0028416D">
        <w:tc>
          <w:tcPr>
            <w:tcW w:w="851" w:type="dxa"/>
            <w:tcBorders>
              <w:top w:val="single" w:sz="4" w:space="0" w:color="000000"/>
              <w:left w:val="single" w:sz="4" w:space="0" w:color="000000"/>
              <w:bottom w:val="single" w:sz="4" w:space="0" w:color="000000"/>
              <w:right w:val="single" w:sz="4" w:space="0" w:color="000000"/>
            </w:tcBorders>
          </w:tcPr>
          <w:p w:rsidR="00240887" w:rsidRPr="00D54C59" w:rsidRDefault="00240887" w:rsidP="00240887">
            <w:pPr>
              <w:numPr>
                <w:ilvl w:val="0"/>
                <w:numId w:val="8"/>
              </w:numPr>
              <w:tabs>
                <w:tab w:val="left" w:pos="0"/>
                <w:tab w:val="left" w:pos="2295"/>
              </w:tabs>
              <w:rPr>
                <w:sz w:val="20"/>
                <w:szCs w:val="20"/>
              </w:rPr>
            </w:pPr>
          </w:p>
        </w:tc>
        <w:tc>
          <w:tcPr>
            <w:tcW w:w="1984" w:type="dxa"/>
            <w:tcBorders>
              <w:top w:val="single" w:sz="4" w:space="0" w:color="000000"/>
              <w:left w:val="single" w:sz="4" w:space="0" w:color="000000"/>
              <w:bottom w:val="single" w:sz="4" w:space="0" w:color="000000"/>
              <w:right w:val="single" w:sz="4" w:space="0" w:color="000000"/>
            </w:tcBorders>
          </w:tcPr>
          <w:p w:rsidR="00240887" w:rsidRPr="00D54C59" w:rsidRDefault="00240887" w:rsidP="0028416D">
            <w:pPr>
              <w:tabs>
                <w:tab w:val="left" w:pos="2295"/>
              </w:tabs>
              <w:rPr>
                <w:sz w:val="20"/>
                <w:szCs w:val="20"/>
              </w:rPr>
            </w:pPr>
            <w:r>
              <w:rPr>
                <w:sz w:val="20"/>
                <w:szCs w:val="20"/>
              </w:rPr>
              <w:t>Кожемякина Т. В.</w:t>
            </w:r>
          </w:p>
        </w:tc>
        <w:tc>
          <w:tcPr>
            <w:tcW w:w="2410" w:type="dxa"/>
            <w:tcBorders>
              <w:top w:val="single" w:sz="4" w:space="0" w:color="000000"/>
              <w:left w:val="single" w:sz="4" w:space="0" w:color="000000"/>
              <w:bottom w:val="single" w:sz="4" w:space="0" w:color="000000"/>
              <w:right w:val="single" w:sz="4" w:space="0" w:color="000000"/>
            </w:tcBorders>
          </w:tcPr>
          <w:p w:rsidR="00240887" w:rsidRPr="00D54C59" w:rsidRDefault="00240887" w:rsidP="0028416D">
            <w:pPr>
              <w:tabs>
                <w:tab w:val="left" w:pos="2295"/>
              </w:tabs>
              <w:jc w:val="center"/>
              <w:rPr>
                <w:sz w:val="20"/>
                <w:szCs w:val="20"/>
              </w:rPr>
            </w:pPr>
            <w:r w:rsidRPr="00D54C59">
              <w:rPr>
                <w:sz w:val="20"/>
                <w:szCs w:val="20"/>
              </w:rPr>
              <w:t>преподаватель</w:t>
            </w:r>
          </w:p>
        </w:tc>
        <w:tc>
          <w:tcPr>
            <w:tcW w:w="3969" w:type="dxa"/>
            <w:tcBorders>
              <w:top w:val="single" w:sz="4" w:space="0" w:color="000000"/>
              <w:left w:val="single" w:sz="4" w:space="0" w:color="000000"/>
              <w:bottom w:val="single" w:sz="4" w:space="0" w:color="000000"/>
              <w:right w:val="single" w:sz="4" w:space="0" w:color="000000"/>
            </w:tcBorders>
          </w:tcPr>
          <w:p w:rsidR="00240887" w:rsidRPr="00072B79" w:rsidRDefault="00240887" w:rsidP="0028416D">
            <w:pPr>
              <w:tabs>
                <w:tab w:val="left" w:pos="2295"/>
              </w:tabs>
              <w:jc w:val="center"/>
              <w:rPr>
                <w:sz w:val="20"/>
                <w:szCs w:val="20"/>
              </w:rPr>
            </w:pPr>
            <w:r w:rsidRPr="00D54C59">
              <w:rPr>
                <w:sz w:val="20"/>
                <w:szCs w:val="20"/>
              </w:rPr>
              <w:t>высшая  квалиф. категория</w:t>
            </w:r>
          </w:p>
        </w:tc>
      </w:tr>
      <w:tr w:rsidR="00240887" w:rsidRPr="00135303" w:rsidTr="0028416D">
        <w:tc>
          <w:tcPr>
            <w:tcW w:w="851" w:type="dxa"/>
            <w:tcBorders>
              <w:top w:val="single" w:sz="4" w:space="0" w:color="000000"/>
              <w:left w:val="single" w:sz="4" w:space="0" w:color="000000"/>
              <w:bottom w:val="single" w:sz="4" w:space="0" w:color="000000"/>
              <w:right w:val="single" w:sz="4" w:space="0" w:color="000000"/>
            </w:tcBorders>
          </w:tcPr>
          <w:p w:rsidR="00240887" w:rsidRPr="00D54C59" w:rsidRDefault="00240887" w:rsidP="00240887">
            <w:pPr>
              <w:numPr>
                <w:ilvl w:val="0"/>
                <w:numId w:val="8"/>
              </w:numPr>
              <w:tabs>
                <w:tab w:val="left" w:pos="0"/>
                <w:tab w:val="left" w:pos="2295"/>
              </w:tabs>
              <w:rPr>
                <w:sz w:val="20"/>
                <w:szCs w:val="20"/>
              </w:rPr>
            </w:pPr>
          </w:p>
        </w:tc>
        <w:tc>
          <w:tcPr>
            <w:tcW w:w="1984" w:type="dxa"/>
            <w:tcBorders>
              <w:top w:val="single" w:sz="4" w:space="0" w:color="000000"/>
              <w:left w:val="single" w:sz="4" w:space="0" w:color="000000"/>
              <w:bottom w:val="single" w:sz="4" w:space="0" w:color="000000"/>
              <w:right w:val="single" w:sz="4" w:space="0" w:color="000000"/>
            </w:tcBorders>
          </w:tcPr>
          <w:p w:rsidR="00240887" w:rsidRPr="00D54C59" w:rsidRDefault="00240887" w:rsidP="0028416D">
            <w:pPr>
              <w:tabs>
                <w:tab w:val="left" w:pos="2295"/>
              </w:tabs>
              <w:rPr>
                <w:sz w:val="20"/>
                <w:szCs w:val="20"/>
              </w:rPr>
            </w:pPr>
            <w:r>
              <w:rPr>
                <w:sz w:val="20"/>
                <w:szCs w:val="20"/>
              </w:rPr>
              <w:t xml:space="preserve">Ипатова А. М. </w:t>
            </w:r>
          </w:p>
        </w:tc>
        <w:tc>
          <w:tcPr>
            <w:tcW w:w="2410" w:type="dxa"/>
            <w:tcBorders>
              <w:top w:val="single" w:sz="4" w:space="0" w:color="000000"/>
              <w:left w:val="single" w:sz="4" w:space="0" w:color="000000"/>
              <w:bottom w:val="single" w:sz="4" w:space="0" w:color="000000"/>
              <w:right w:val="single" w:sz="4" w:space="0" w:color="000000"/>
            </w:tcBorders>
          </w:tcPr>
          <w:p w:rsidR="00240887" w:rsidRPr="00D54C59" w:rsidRDefault="00240887" w:rsidP="0028416D">
            <w:pPr>
              <w:tabs>
                <w:tab w:val="left" w:pos="2295"/>
              </w:tabs>
              <w:jc w:val="center"/>
              <w:rPr>
                <w:sz w:val="20"/>
                <w:szCs w:val="20"/>
              </w:rPr>
            </w:pPr>
            <w:r>
              <w:rPr>
                <w:sz w:val="20"/>
                <w:szCs w:val="20"/>
              </w:rPr>
              <w:t>преподаватель</w:t>
            </w:r>
          </w:p>
        </w:tc>
        <w:tc>
          <w:tcPr>
            <w:tcW w:w="3969" w:type="dxa"/>
            <w:tcBorders>
              <w:top w:val="single" w:sz="4" w:space="0" w:color="000000"/>
              <w:left w:val="single" w:sz="4" w:space="0" w:color="000000"/>
              <w:bottom w:val="single" w:sz="4" w:space="0" w:color="000000"/>
              <w:right w:val="single" w:sz="4" w:space="0" w:color="000000"/>
            </w:tcBorders>
          </w:tcPr>
          <w:p w:rsidR="00240887" w:rsidRPr="00D54C59" w:rsidRDefault="00240887" w:rsidP="0028416D">
            <w:pPr>
              <w:tabs>
                <w:tab w:val="left" w:pos="2295"/>
              </w:tabs>
              <w:jc w:val="center"/>
              <w:rPr>
                <w:sz w:val="20"/>
                <w:szCs w:val="20"/>
                <w:highlight w:val="cyan"/>
              </w:rPr>
            </w:pPr>
            <w:r w:rsidRPr="00D54C59">
              <w:rPr>
                <w:sz w:val="20"/>
                <w:szCs w:val="20"/>
              </w:rPr>
              <w:t>высшая  квалиф. категория</w:t>
            </w:r>
          </w:p>
        </w:tc>
      </w:tr>
      <w:tr w:rsidR="00240887" w:rsidRPr="00135303" w:rsidTr="0028416D">
        <w:tc>
          <w:tcPr>
            <w:tcW w:w="851" w:type="dxa"/>
            <w:tcBorders>
              <w:top w:val="single" w:sz="4" w:space="0" w:color="000000"/>
              <w:left w:val="single" w:sz="4" w:space="0" w:color="000000"/>
              <w:bottom w:val="single" w:sz="4" w:space="0" w:color="000000"/>
              <w:right w:val="single" w:sz="4" w:space="0" w:color="000000"/>
            </w:tcBorders>
          </w:tcPr>
          <w:p w:rsidR="00240887" w:rsidRPr="00D54C59" w:rsidRDefault="00240887" w:rsidP="00240887">
            <w:pPr>
              <w:numPr>
                <w:ilvl w:val="0"/>
                <w:numId w:val="8"/>
              </w:numPr>
              <w:tabs>
                <w:tab w:val="left" w:pos="0"/>
                <w:tab w:val="left" w:pos="2295"/>
              </w:tabs>
              <w:rPr>
                <w:sz w:val="20"/>
                <w:szCs w:val="20"/>
              </w:rPr>
            </w:pPr>
          </w:p>
        </w:tc>
        <w:tc>
          <w:tcPr>
            <w:tcW w:w="1984" w:type="dxa"/>
            <w:tcBorders>
              <w:top w:val="single" w:sz="4" w:space="0" w:color="000000"/>
              <w:left w:val="single" w:sz="4" w:space="0" w:color="000000"/>
              <w:bottom w:val="single" w:sz="4" w:space="0" w:color="000000"/>
              <w:right w:val="single" w:sz="4" w:space="0" w:color="000000"/>
            </w:tcBorders>
          </w:tcPr>
          <w:p w:rsidR="00240887" w:rsidRPr="00D54C59" w:rsidRDefault="00240887" w:rsidP="0028416D">
            <w:pPr>
              <w:tabs>
                <w:tab w:val="left" w:pos="2295"/>
              </w:tabs>
              <w:rPr>
                <w:sz w:val="20"/>
                <w:szCs w:val="20"/>
              </w:rPr>
            </w:pPr>
            <w:r>
              <w:rPr>
                <w:sz w:val="20"/>
                <w:szCs w:val="20"/>
              </w:rPr>
              <w:t>Коротюк О. А.</w:t>
            </w:r>
          </w:p>
        </w:tc>
        <w:tc>
          <w:tcPr>
            <w:tcW w:w="2410" w:type="dxa"/>
            <w:tcBorders>
              <w:top w:val="single" w:sz="4" w:space="0" w:color="000000"/>
              <w:left w:val="single" w:sz="4" w:space="0" w:color="000000"/>
              <w:bottom w:val="single" w:sz="4" w:space="0" w:color="000000"/>
              <w:right w:val="single" w:sz="4" w:space="0" w:color="000000"/>
            </w:tcBorders>
          </w:tcPr>
          <w:p w:rsidR="00240887" w:rsidRPr="00D54C59" w:rsidRDefault="00240887" w:rsidP="0028416D">
            <w:pPr>
              <w:tabs>
                <w:tab w:val="left" w:pos="2295"/>
              </w:tabs>
              <w:jc w:val="center"/>
              <w:rPr>
                <w:sz w:val="20"/>
                <w:szCs w:val="20"/>
              </w:rPr>
            </w:pPr>
            <w:r>
              <w:rPr>
                <w:sz w:val="20"/>
                <w:szCs w:val="20"/>
              </w:rPr>
              <w:t>преподаватель</w:t>
            </w:r>
          </w:p>
        </w:tc>
        <w:tc>
          <w:tcPr>
            <w:tcW w:w="3969" w:type="dxa"/>
            <w:tcBorders>
              <w:top w:val="single" w:sz="4" w:space="0" w:color="000000"/>
              <w:left w:val="single" w:sz="4" w:space="0" w:color="000000"/>
              <w:bottom w:val="single" w:sz="4" w:space="0" w:color="000000"/>
              <w:right w:val="single" w:sz="4" w:space="0" w:color="000000"/>
            </w:tcBorders>
          </w:tcPr>
          <w:p w:rsidR="00240887" w:rsidRPr="00D54C59" w:rsidRDefault="00240887" w:rsidP="0028416D">
            <w:pPr>
              <w:tabs>
                <w:tab w:val="left" w:pos="2295"/>
              </w:tabs>
              <w:jc w:val="center"/>
              <w:rPr>
                <w:sz w:val="20"/>
                <w:szCs w:val="20"/>
              </w:rPr>
            </w:pPr>
            <w:r>
              <w:rPr>
                <w:sz w:val="20"/>
                <w:szCs w:val="20"/>
              </w:rPr>
              <w:t>Первая квалиф. категория</w:t>
            </w:r>
          </w:p>
        </w:tc>
      </w:tr>
      <w:tr w:rsidR="00240887" w:rsidRPr="00135303" w:rsidTr="0028416D">
        <w:tc>
          <w:tcPr>
            <w:tcW w:w="851" w:type="dxa"/>
            <w:tcBorders>
              <w:top w:val="single" w:sz="4" w:space="0" w:color="000000"/>
              <w:left w:val="single" w:sz="4" w:space="0" w:color="000000"/>
              <w:bottom w:val="single" w:sz="4" w:space="0" w:color="000000"/>
              <w:right w:val="single" w:sz="4" w:space="0" w:color="000000"/>
            </w:tcBorders>
          </w:tcPr>
          <w:p w:rsidR="00240887" w:rsidRPr="00D54C59" w:rsidRDefault="00240887" w:rsidP="00240887">
            <w:pPr>
              <w:numPr>
                <w:ilvl w:val="0"/>
                <w:numId w:val="8"/>
              </w:numPr>
              <w:tabs>
                <w:tab w:val="left" w:pos="0"/>
                <w:tab w:val="left" w:pos="2295"/>
              </w:tabs>
              <w:rPr>
                <w:sz w:val="20"/>
                <w:szCs w:val="20"/>
              </w:rPr>
            </w:pPr>
          </w:p>
        </w:tc>
        <w:tc>
          <w:tcPr>
            <w:tcW w:w="1984" w:type="dxa"/>
            <w:tcBorders>
              <w:top w:val="single" w:sz="4" w:space="0" w:color="000000"/>
              <w:left w:val="single" w:sz="4" w:space="0" w:color="000000"/>
              <w:bottom w:val="single" w:sz="4" w:space="0" w:color="000000"/>
              <w:right w:val="single" w:sz="4" w:space="0" w:color="000000"/>
            </w:tcBorders>
          </w:tcPr>
          <w:p w:rsidR="00240887" w:rsidRPr="00D54C59" w:rsidRDefault="00240887" w:rsidP="0028416D">
            <w:pPr>
              <w:tabs>
                <w:tab w:val="left" w:pos="2295"/>
              </w:tabs>
              <w:rPr>
                <w:sz w:val="20"/>
                <w:szCs w:val="20"/>
              </w:rPr>
            </w:pPr>
            <w:r>
              <w:rPr>
                <w:sz w:val="20"/>
                <w:szCs w:val="20"/>
              </w:rPr>
              <w:t xml:space="preserve">Сидоренко А. Л. </w:t>
            </w:r>
          </w:p>
        </w:tc>
        <w:tc>
          <w:tcPr>
            <w:tcW w:w="2410" w:type="dxa"/>
            <w:tcBorders>
              <w:top w:val="single" w:sz="4" w:space="0" w:color="000000"/>
              <w:left w:val="single" w:sz="4" w:space="0" w:color="000000"/>
              <w:bottom w:val="single" w:sz="4" w:space="0" w:color="000000"/>
              <w:right w:val="single" w:sz="4" w:space="0" w:color="000000"/>
            </w:tcBorders>
          </w:tcPr>
          <w:p w:rsidR="00240887" w:rsidRPr="00D54C59" w:rsidRDefault="00240887" w:rsidP="0028416D">
            <w:pPr>
              <w:tabs>
                <w:tab w:val="left" w:pos="2295"/>
              </w:tabs>
              <w:jc w:val="center"/>
              <w:rPr>
                <w:sz w:val="20"/>
                <w:szCs w:val="20"/>
              </w:rPr>
            </w:pPr>
            <w:r>
              <w:rPr>
                <w:sz w:val="20"/>
                <w:szCs w:val="20"/>
              </w:rPr>
              <w:t>м</w:t>
            </w:r>
            <w:r w:rsidRPr="00D54C59">
              <w:rPr>
                <w:sz w:val="20"/>
                <w:szCs w:val="20"/>
              </w:rPr>
              <w:t>астер</w:t>
            </w:r>
            <w:r>
              <w:rPr>
                <w:sz w:val="20"/>
                <w:szCs w:val="20"/>
              </w:rPr>
              <w:t xml:space="preserve"> п/о</w:t>
            </w:r>
          </w:p>
        </w:tc>
        <w:tc>
          <w:tcPr>
            <w:tcW w:w="3969" w:type="dxa"/>
            <w:tcBorders>
              <w:top w:val="single" w:sz="4" w:space="0" w:color="000000"/>
              <w:left w:val="single" w:sz="4" w:space="0" w:color="000000"/>
              <w:bottom w:val="single" w:sz="4" w:space="0" w:color="000000"/>
              <w:right w:val="single" w:sz="4" w:space="0" w:color="000000"/>
            </w:tcBorders>
          </w:tcPr>
          <w:p w:rsidR="00240887" w:rsidRPr="00D54C59" w:rsidRDefault="00240887" w:rsidP="0028416D">
            <w:pPr>
              <w:tabs>
                <w:tab w:val="left" w:pos="2295"/>
              </w:tabs>
              <w:jc w:val="center"/>
              <w:rPr>
                <w:sz w:val="20"/>
                <w:szCs w:val="20"/>
              </w:rPr>
            </w:pPr>
            <w:r>
              <w:rPr>
                <w:sz w:val="20"/>
                <w:szCs w:val="20"/>
              </w:rPr>
              <w:t>первая</w:t>
            </w:r>
            <w:r w:rsidRPr="00D54C59">
              <w:rPr>
                <w:sz w:val="20"/>
                <w:szCs w:val="20"/>
              </w:rPr>
              <w:t xml:space="preserve">  квалиф. категория</w:t>
            </w:r>
          </w:p>
        </w:tc>
      </w:tr>
      <w:tr w:rsidR="00240887" w:rsidRPr="00135303" w:rsidTr="0028416D">
        <w:tc>
          <w:tcPr>
            <w:tcW w:w="851" w:type="dxa"/>
            <w:tcBorders>
              <w:top w:val="single" w:sz="4" w:space="0" w:color="000000"/>
              <w:left w:val="single" w:sz="4" w:space="0" w:color="000000"/>
              <w:bottom w:val="single" w:sz="4" w:space="0" w:color="000000"/>
              <w:right w:val="single" w:sz="4" w:space="0" w:color="000000"/>
            </w:tcBorders>
          </w:tcPr>
          <w:p w:rsidR="00240887" w:rsidRPr="00D54C59" w:rsidRDefault="00240887" w:rsidP="00240887">
            <w:pPr>
              <w:numPr>
                <w:ilvl w:val="0"/>
                <w:numId w:val="8"/>
              </w:numPr>
              <w:tabs>
                <w:tab w:val="left" w:pos="0"/>
                <w:tab w:val="left" w:pos="2295"/>
              </w:tabs>
              <w:rPr>
                <w:sz w:val="20"/>
                <w:szCs w:val="20"/>
              </w:rPr>
            </w:pPr>
          </w:p>
        </w:tc>
        <w:tc>
          <w:tcPr>
            <w:tcW w:w="1984" w:type="dxa"/>
            <w:tcBorders>
              <w:top w:val="single" w:sz="4" w:space="0" w:color="000000"/>
              <w:left w:val="single" w:sz="4" w:space="0" w:color="000000"/>
              <w:bottom w:val="single" w:sz="4" w:space="0" w:color="000000"/>
              <w:right w:val="single" w:sz="4" w:space="0" w:color="000000"/>
            </w:tcBorders>
          </w:tcPr>
          <w:p w:rsidR="00240887" w:rsidRPr="00D54C59" w:rsidRDefault="00240887" w:rsidP="0028416D">
            <w:pPr>
              <w:tabs>
                <w:tab w:val="left" w:pos="2295"/>
              </w:tabs>
              <w:rPr>
                <w:sz w:val="20"/>
                <w:szCs w:val="20"/>
              </w:rPr>
            </w:pPr>
            <w:r>
              <w:rPr>
                <w:sz w:val="20"/>
                <w:szCs w:val="20"/>
              </w:rPr>
              <w:t xml:space="preserve">Порядина М. Н. </w:t>
            </w:r>
          </w:p>
        </w:tc>
        <w:tc>
          <w:tcPr>
            <w:tcW w:w="2410" w:type="dxa"/>
            <w:tcBorders>
              <w:top w:val="single" w:sz="4" w:space="0" w:color="000000"/>
              <w:left w:val="single" w:sz="4" w:space="0" w:color="000000"/>
              <w:bottom w:val="single" w:sz="4" w:space="0" w:color="000000"/>
              <w:right w:val="single" w:sz="4" w:space="0" w:color="000000"/>
            </w:tcBorders>
          </w:tcPr>
          <w:p w:rsidR="00240887" w:rsidRPr="00D54C59" w:rsidRDefault="00240887" w:rsidP="0028416D">
            <w:pPr>
              <w:tabs>
                <w:tab w:val="left" w:pos="2295"/>
              </w:tabs>
              <w:jc w:val="center"/>
              <w:rPr>
                <w:sz w:val="20"/>
                <w:szCs w:val="20"/>
              </w:rPr>
            </w:pPr>
            <w:r>
              <w:rPr>
                <w:sz w:val="20"/>
                <w:szCs w:val="20"/>
              </w:rPr>
              <w:t>м</w:t>
            </w:r>
            <w:r w:rsidRPr="00D54C59">
              <w:rPr>
                <w:sz w:val="20"/>
                <w:szCs w:val="20"/>
              </w:rPr>
              <w:t>астер</w:t>
            </w:r>
            <w:r>
              <w:rPr>
                <w:sz w:val="20"/>
                <w:szCs w:val="20"/>
              </w:rPr>
              <w:t xml:space="preserve"> п/о</w:t>
            </w:r>
          </w:p>
        </w:tc>
        <w:tc>
          <w:tcPr>
            <w:tcW w:w="3969" w:type="dxa"/>
            <w:tcBorders>
              <w:top w:val="single" w:sz="4" w:space="0" w:color="000000"/>
              <w:left w:val="single" w:sz="4" w:space="0" w:color="000000"/>
              <w:bottom w:val="single" w:sz="4" w:space="0" w:color="000000"/>
              <w:right w:val="single" w:sz="4" w:space="0" w:color="000000"/>
            </w:tcBorders>
          </w:tcPr>
          <w:p w:rsidR="00240887" w:rsidRPr="00D54C59" w:rsidRDefault="00240887" w:rsidP="0028416D">
            <w:pPr>
              <w:tabs>
                <w:tab w:val="left" w:pos="2295"/>
              </w:tabs>
              <w:jc w:val="center"/>
              <w:rPr>
                <w:sz w:val="20"/>
                <w:szCs w:val="20"/>
              </w:rPr>
            </w:pPr>
            <w:r>
              <w:rPr>
                <w:sz w:val="20"/>
                <w:szCs w:val="20"/>
              </w:rPr>
              <w:t>первая</w:t>
            </w:r>
            <w:r w:rsidRPr="00D54C59">
              <w:rPr>
                <w:sz w:val="20"/>
                <w:szCs w:val="20"/>
              </w:rPr>
              <w:t xml:space="preserve">  квалиф. категория</w:t>
            </w:r>
          </w:p>
        </w:tc>
      </w:tr>
      <w:tr w:rsidR="00240887" w:rsidRPr="00135303" w:rsidTr="0028416D">
        <w:tc>
          <w:tcPr>
            <w:tcW w:w="851" w:type="dxa"/>
            <w:tcBorders>
              <w:top w:val="single" w:sz="4" w:space="0" w:color="000000"/>
              <w:left w:val="single" w:sz="4" w:space="0" w:color="000000"/>
              <w:bottom w:val="single" w:sz="4" w:space="0" w:color="000000"/>
              <w:right w:val="single" w:sz="4" w:space="0" w:color="000000"/>
            </w:tcBorders>
          </w:tcPr>
          <w:p w:rsidR="00240887" w:rsidRPr="00D54C59" w:rsidRDefault="00240887" w:rsidP="00240887">
            <w:pPr>
              <w:numPr>
                <w:ilvl w:val="0"/>
                <w:numId w:val="8"/>
              </w:numPr>
              <w:tabs>
                <w:tab w:val="left" w:pos="0"/>
                <w:tab w:val="left" w:pos="2295"/>
              </w:tabs>
              <w:rPr>
                <w:sz w:val="20"/>
                <w:szCs w:val="20"/>
              </w:rPr>
            </w:pPr>
          </w:p>
        </w:tc>
        <w:tc>
          <w:tcPr>
            <w:tcW w:w="1984" w:type="dxa"/>
            <w:tcBorders>
              <w:top w:val="single" w:sz="4" w:space="0" w:color="000000"/>
              <w:left w:val="single" w:sz="4" w:space="0" w:color="000000"/>
              <w:bottom w:val="single" w:sz="4" w:space="0" w:color="000000"/>
              <w:right w:val="single" w:sz="4" w:space="0" w:color="000000"/>
            </w:tcBorders>
          </w:tcPr>
          <w:p w:rsidR="00240887" w:rsidRPr="00E96518" w:rsidRDefault="00240887" w:rsidP="0028416D">
            <w:pPr>
              <w:tabs>
                <w:tab w:val="center" w:pos="1947"/>
              </w:tabs>
              <w:rPr>
                <w:sz w:val="20"/>
                <w:szCs w:val="20"/>
              </w:rPr>
            </w:pPr>
            <w:r w:rsidRPr="00E96518">
              <w:rPr>
                <w:sz w:val="20"/>
                <w:szCs w:val="20"/>
              </w:rPr>
              <w:t>Кулиш О. А.</w:t>
            </w:r>
          </w:p>
        </w:tc>
        <w:tc>
          <w:tcPr>
            <w:tcW w:w="2410" w:type="dxa"/>
            <w:tcBorders>
              <w:top w:val="single" w:sz="4" w:space="0" w:color="000000"/>
              <w:left w:val="single" w:sz="4" w:space="0" w:color="000000"/>
              <w:bottom w:val="single" w:sz="4" w:space="0" w:color="000000"/>
              <w:right w:val="single" w:sz="4" w:space="0" w:color="000000"/>
            </w:tcBorders>
          </w:tcPr>
          <w:p w:rsidR="00240887" w:rsidRPr="00D54C59" w:rsidRDefault="00240887" w:rsidP="0028416D">
            <w:pPr>
              <w:tabs>
                <w:tab w:val="left" w:pos="2295"/>
              </w:tabs>
              <w:jc w:val="center"/>
              <w:rPr>
                <w:sz w:val="20"/>
                <w:szCs w:val="20"/>
              </w:rPr>
            </w:pPr>
            <w:r>
              <w:rPr>
                <w:sz w:val="20"/>
                <w:szCs w:val="20"/>
              </w:rPr>
              <w:t>преподаватель</w:t>
            </w:r>
          </w:p>
        </w:tc>
        <w:tc>
          <w:tcPr>
            <w:tcW w:w="3969" w:type="dxa"/>
            <w:tcBorders>
              <w:top w:val="single" w:sz="4" w:space="0" w:color="000000"/>
              <w:left w:val="single" w:sz="4" w:space="0" w:color="000000"/>
              <w:bottom w:val="single" w:sz="4" w:space="0" w:color="000000"/>
              <w:right w:val="single" w:sz="4" w:space="0" w:color="000000"/>
            </w:tcBorders>
          </w:tcPr>
          <w:p w:rsidR="00240887" w:rsidRPr="00F608FD" w:rsidRDefault="00240887" w:rsidP="0028416D">
            <w:pPr>
              <w:tabs>
                <w:tab w:val="left" w:pos="2295"/>
              </w:tabs>
              <w:jc w:val="center"/>
              <w:rPr>
                <w:sz w:val="20"/>
                <w:szCs w:val="20"/>
              </w:rPr>
            </w:pPr>
            <w:r>
              <w:rPr>
                <w:sz w:val="20"/>
                <w:szCs w:val="20"/>
              </w:rPr>
              <w:t>первая</w:t>
            </w:r>
            <w:r w:rsidRPr="00D54C59">
              <w:rPr>
                <w:sz w:val="20"/>
                <w:szCs w:val="20"/>
              </w:rPr>
              <w:t xml:space="preserve">  квалиф. категория</w:t>
            </w:r>
          </w:p>
        </w:tc>
      </w:tr>
      <w:tr w:rsidR="00240887" w:rsidRPr="00135303" w:rsidTr="0028416D">
        <w:tc>
          <w:tcPr>
            <w:tcW w:w="851" w:type="dxa"/>
            <w:tcBorders>
              <w:top w:val="single" w:sz="4" w:space="0" w:color="000000"/>
              <w:left w:val="single" w:sz="4" w:space="0" w:color="000000"/>
              <w:bottom w:val="single" w:sz="4" w:space="0" w:color="000000"/>
              <w:right w:val="single" w:sz="4" w:space="0" w:color="000000"/>
            </w:tcBorders>
          </w:tcPr>
          <w:p w:rsidR="00240887" w:rsidRPr="00D54C59" w:rsidRDefault="00240887" w:rsidP="00240887">
            <w:pPr>
              <w:numPr>
                <w:ilvl w:val="0"/>
                <w:numId w:val="8"/>
              </w:numPr>
              <w:tabs>
                <w:tab w:val="left" w:pos="0"/>
                <w:tab w:val="left" w:pos="2295"/>
              </w:tabs>
              <w:rPr>
                <w:sz w:val="20"/>
                <w:szCs w:val="20"/>
              </w:rPr>
            </w:pPr>
          </w:p>
        </w:tc>
        <w:tc>
          <w:tcPr>
            <w:tcW w:w="1984" w:type="dxa"/>
            <w:tcBorders>
              <w:top w:val="single" w:sz="4" w:space="0" w:color="000000"/>
              <w:left w:val="single" w:sz="4" w:space="0" w:color="000000"/>
              <w:bottom w:val="single" w:sz="4" w:space="0" w:color="000000"/>
              <w:right w:val="single" w:sz="4" w:space="0" w:color="000000"/>
            </w:tcBorders>
          </w:tcPr>
          <w:p w:rsidR="00240887" w:rsidRPr="00D54C59" w:rsidRDefault="00240887" w:rsidP="0028416D">
            <w:pPr>
              <w:tabs>
                <w:tab w:val="left" w:pos="2295"/>
              </w:tabs>
              <w:rPr>
                <w:sz w:val="20"/>
                <w:szCs w:val="20"/>
              </w:rPr>
            </w:pPr>
            <w:r>
              <w:rPr>
                <w:sz w:val="20"/>
                <w:szCs w:val="20"/>
              </w:rPr>
              <w:t>Миронов В. И.</w:t>
            </w:r>
          </w:p>
        </w:tc>
        <w:tc>
          <w:tcPr>
            <w:tcW w:w="2410" w:type="dxa"/>
            <w:tcBorders>
              <w:top w:val="single" w:sz="4" w:space="0" w:color="000000"/>
              <w:left w:val="single" w:sz="4" w:space="0" w:color="000000"/>
              <w:bottom w:val="single" w:sz="4" w:space="0" w:color="000000"/>
              <w:right w:val="single" w:sz="4" w:space="0" w:color="000000"/>
            </w:tcBorders>
          </w:tcPr>
          <w:p w:rsidR="00240887" w:rsidRPr="00D54C59" w:rsidRDefault="00240887" w:rsidP="0028416D">
            <w:pPr>
              <w:tabs>
                <w:tab w:val="left" w:pos="2295"/>
              </w:tabs>
              <w:jc w:val="center"/>
              <w:rPr>
                <w:sz w:val="20"/>
                <w:szCs w:val="20"/>
              </w:rPr>
            </w:pPr>
            <w:r>
              <w:rPr>
                <w:sz w:val="20"/>
                <w:szCs w:val="20"/>
              </w:rPr>
              <w:t>преподаватель</w:t>
            </w:r>
          </w:p>
        </w:tc>
        <w:tc>
          <w:tcPr>
            <w:tcW w:w="3969" w:type="dxa"/>
            <w:tcBorders>
              <w:top w:val="single" w:sz="4" w:space="0" w:color="000000"/>
              <w:left w:val="single" w:sz="4" w:space="0" w:color="000000"/>
              <w:bottom w:val="single" w:sz="4" w:space="0" w:color="000000"/>
              <w:right w:val="single" w:sz="4" w:space="0" w:color="000000"/>
            </w:tcBorders>
          </w:tcPr>
          <w:p w:rsidR="00240887" w:rsidRPr="00D54C59" w:rsidRDefault="00240887" w:rsidP="0028416D">
            <w:pPr>
              <w:tabs>
                <w:tab w:val="left" w:pos="2295"/>
              </w:tabs>
              <w:jc w:val="center"/>
              <w:rPr>
                <w:sz w:val="20"/>
                <w:szCs w:val="20"/>
              </w:rPr>
            </w:pPr>
            <w:r w:rsidRPr="00D54C59">
              <w:rPr>
                <w:sz w:val="20"/>
                <w:szCs w:val="20"/>
              </w:rPr>
              <w:t>высшая  квалиф. категория</w:t>
            </w:r>
          </w:p>
        </w:tc>
      </w:tr>
      <w:tr w:rsidR="00240887" w:rsidRPr="00135303" w:rsidTr="0028416D">
        <w:tc>
          <w:tcPr>
            <w:tcW w:w="851" w:type="dxa"/>
            <w:tcBorders>
              <w:top w:val="single" w:sz="4" w:space="0" w:color="000000"/>
              <w:left w:val="single" w:sz="4" w:space="0" w:color="000000"/>
              <w:bottom w:val="single" w:sz="4" w:space="0" w:color="000000"/>
              <w:right w:val="single" w:sz="4" w:space="0" w:color="000000"/>
            </w:tcBorders>
          </w:tcPr>
          <w:p w:rsidR="00240887" w:rsidRPr="00D54C59" w:rsidRDefault="00240887" w:rsidP="00240887">
            <w:pPr>
              <w:numPr>
                <w:ilvl w:val="0"/>
                <w:numId w:val="8"/>
              </w:numPr>
              <w:tabs>
                <w:tab w:val="left" w:pos="0"/>
                <w:tab w:val="left" w:pos="2295"/>
              </w:tabs>
              <w:rPr>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240887" w:rsidRPr="00D54C59" w:rsidRDefault="00240887" w:rsidP="0028416D">
            <w:pPr>
              <w:rPr>
                <w:sz w:val="20"/>
                <w:szCs w:val="20"/>
              </w:rPr>
            </w:pPr>
            <w:r w:rsidRPr="00D54C59">
              <w:rPr>
                <w:sz w:val="20"/>
                <w:szCs w:val="20"/>
              </w:rPr>
              <w:t xml:space="preserve">Зайцев В. Д. </w:t>
            </w:r>
          </w:p>
        </w:tc>
        <w:tc>
          <w:tcPr>
            <w:tcW w:w="2410" w:type="dxa"/>
            <w:tcBorders>
              <w:top w:val="single" w:sz="4" w:space="0" w:color="000000"/>
              <w:left w:val="single" w:sz="4" w:space="0" w:color="000000"/>
              <w:bottom w:val="single" w:sz="4" w:space="0" w:color="000000"/>
              <w:right w:val="single" w:sz="4" w:space="0" w:color="000000"/>
            </w:tcBorders>
            <w:vAlign w:val="center"/>
          </w:tcPr>
          <w:p w:rsidR="00240887" w:rsidRPr="00D54C59" w:rsidRDefault="00240887" w:rsidP="0028416D">
            <w:pPr>
              <w:rPr>
                <w:sz w:val="20"/>
                <w:szCs w:val="20"/>
              </w:rPr>
            </w:pPr>
            <w:r>
              <w:rPr>
                <w:sz w:val="20"/>
                <w:szCs w:val="20"/>
              </w:rPr>
              <w:t>педагог доп. образования</w:t>
            </w:r>
          </w:p>
        </w:tc>
        <w:tc>
          <w:tcPr>
            <w:tcW w:w="3969" w:type="dxa"/>
            <w:tcBorders>
              <w:top w:val="single" w:sz="4" w:space="0" w:color="000000"/>
              <w:left w:val="single" w:sz="4" w:space="0" w:color="000000"/>
              <w:bottom w:val="single" w:sz="4" w:space="0" w:color="000000"/>
              <w:right w:val="single" w:sz="4" w:space="0" w:color="000000"/>
            </w:tcBorders>
            <w:vAlign w:val="center"/>
          </w:tcPr>
          <w:p w:rsidR="00240887" w:rsidRPr="00D54C59" w:rsidRDefault="00240887" w:rsidP="0028416D">
            <w:pPr>
              <w:jc w:val="center"/>
              <w:rPr>
                <w:sz w:val="20"/>
                <w:szCs w:val="20"/>
              </w:rPr>
            </w:pPr>
            <w:r>
              <w:rPr>
                <w:sz w:val="20"/>
                <w:szCs w:val="20"/>
              </w:rPr>
              <w:t>первая</w:t>
            </w:r>
            <w:r w:rsidRPr="00D54C59">
              <w:rPr>
                <w:sz w:val="20"/>
                <w:szCs w:val="20"/>
              </w:rPr>
              <w:t xml:space="preserve">  квалиф. категория</w:t>
            </w:r>
          </w:p>
        </w:tc>
      </w:tr>
      <w:tr w:rsidR="00240887" w:rsidRPr="00135303" w:rsidTr="0028416D">
        <w:tc>
          <w:tcPr>
            <w:tcW w:w="851" w:type="dxa"/>
            <w:tcBorders>
              <w:top w:val="single" w:sz="4" w:space="0" w:color="000000"/>
              <w:left w:val="single" w:sz="4" w:space="0" w:color="000000"/>
              <w:bottom w:val="single" w:sz="4" w:space="0" w:color="000000"/>
              <w:right w:val="single" w:sz="4" w:space="0" w:color="000000"/>
            </w:tcBorders>
          </w:tcPr>
          <w:p w:rsidR="00240887" w:rsidRPr="00D54C59" w:rsidRDefault="00240887" w:rsidP="00240887">
            <w:pPr>
              <w:numPr>
                <w:ilvl w:val="0"/>
                <w:numId w:val="8"/>
              </w:numPr>
              <w:tabs>
                <w:tab w:val="left" w:pos="0"/>
                <w:tab w:val="left" w:pos="2295"/>
              </w:tabs>
              <w:rPr>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240887" w:rsidRPr="00D54C59" w:rsidRDefault="00240887" w:rsidP="0028416D">
            <w:pPr>
              <w:rPr>
                <w:sz w:val="20"/>
                <w:szCs w:val="20"/>
              </w:rPr>
            </w:pPr>
            <w:r>
              <w:rPr>
                <w:sz w:val="20"/>
                <w:szCs w:val="20"/>
              </w:rPr>
              <w:t>Рогожникова Е. В.</w:t>
            </w:r>
          </w:p>
        </w:tc>
        <w:tc>
          <w:tcPr>
            <w:tcW w:w="2410" w:type="dxa"/>
            <w:tcBorders>
              <w:top w:val="single" w:sz="4" w:space="0" w:color="000000"/>
              <w:left w:val="single" w:sz="4" w:space="0" w:color="000000"/>
              <w:bottom w:val="single" w:sz="4" w:space="0" w:color="000000"/>
              <w:right w:val="single" w:sz="4" w:space="0" w:color="000000"/>
            </w:tcBorders>
          </w:tcPr>
          <w:p w:rsidR="00240887" w:rsidRPr="00D54C59" w:rsidRDefault="00240887" w:rsidP="0028416D">
            <w:pPr>
              <w:tabs>
                <w:tab w:val="left" w:pos="2295"/>
              </w:tabs>
              <w:jc w:val="center"/>
              <w:rPr>
                <w:sz w:val="20"/>
                <w:szCs w:val="20"/>
              </w:rPr>
            </w:pPr>
            <w:r>
              <w:rPr>
                <w:sz w:val="20"/>
                <w:szCs w:val="20"/>
              </w:rPr>
              <w:t>преподаватель</w:t>
            </w:r>
          </w:p>
        </w:tc>
        <w:tc>
          <w:tcPr>
            <w:tcW w:w="3969" w:type="dxa"/>
            <w:tcBorders>
              <w:top w:val="single" w:sz="4" w:space="0" w:color="000000"/>
              <w:left w:val="single" w:sz="4" w:space="0" w:color="000000"/>
              <w:bottom w:val="single" w:sz="4" w:space="0" w:color="000000"/>
              <w:right w:val="single" w:sz="4" w:space="0" w:color="000000"/>
            </w:tcBorders>
          </w:tcPr>
          <w:p w:rsidR="00240887" w:rsidRPr="00D54C59" w:rsidRDefault="00240887" w:rsidP="0028416D">
            <w:pPr>
              <w:tabs>
                <w:tab w:val="left" w:pos="2295"/>
              </w:tabs>
              <w:jc w:val="center"/>
              <w:rPr>
                <w:sz w:val="20"/>
                <w:szCs w:val="20"/>
              </w:rPr>
            </w:pPr>
            <w:r w:rsidRPr="00D54C59">
              <w:rPr>
                <w:sz w:val="20"/>
                <w:szCs w:val="20"/>
              </w:rPr>
              <w:t>высшая  квалиф. категория</w:t>
            </w:r>
          </w:p>
        </w:tc>
      </w:tr>
      <w:tr w:rsidR="00240887" w:rsidRPr="00135303" w:rsidTr="0028416D">
        <w:tc>
          <w:tcPr>
            <w:tcW w:w="851" w:type="dxa"/>
            <w:tcBorders>
              <w:top w:val="single" w:sz="4" w:space="0" w:color="000000"/>
              <w:left w:val="single" w:sz="4" w:space="0" w:color="000000"/>
              <w:bottom w:val="single" w:sz="4" w:space="0" w:color="000000"/>
              <w:right w:val="single" w:sz="4" w:space="0" w:color="000000"/>
            </w:tcBorders>
          </w:tcPr>
          <w:p w:rsidR="00240887" w:rsidRPr="00D54C59" w:rsidRDefault="00240887" w:rsidP="00240887">
            <w:pPr>
              <w:numPr>
                <w:ilvl w:val="0"/>
                <w:numId w:val="8"/>
              </w:numPr>
              <w:tabs>
                <w:tab w:val="left" w:pos="0"/>
                <w:tab w:val="left" w:pos="2295"/>
              </w:tabs>
              <w:rPr>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240887" w:rsidRDefault="00240887" w:rsidP="0028416D">
            <w:pPr>
              <w:rPr>
                <w:sz w:val="20"/>
                <w:szCs w:val="20"/>
              </w:rPr>
            </w:pPr>
            <w:r>
              <w:rPr>
                <w:sz w:val="20"/>
                <w:szCs w:val="20"/>
              </w:rPr>
              <w:t>Семенова Т. П.</w:t>
            </w:r>
          </w:p>
        </w:tc>
        <w:tc>
          <w:tcPr>
            <w:tcW w:w="2410" w:type="dxa"/>
            <w:tcBorders>
              <w:top w:val="single" w:sz="4" w:space="0" w:color="000000"/>
              <w:left w:val="single" w:sz="4" w:space="0" w:color="000000"/>
              <w:bottom w:val="single" w:sz="4" w:space="0" w:color="000000"/>
              <w:right w:val="single" w:sz="4" w:space="0" w:color="000000"/>
            </w:tcBorders>
          </w:tcPr>
          <w:p w:rsidR="00240887" w:rsidRDefault="00240887" w:rsidP="0028416D">
            <w:pPr>
              <w:tabs>
                <w:tab w:val="left" w:pos="2295"/>
              </w:tabs>
              <w:jc w:val="center"/>
              <w:rPr>
                <w:sz w:val="20"/>
                <w:szCs w:val="20"/>
              </w:rPr>
            </w:pPr>
            <w:r>
              <w:rPr>
                <w:sz w:val="20"/>
                <w:szCs w:val="20"/>
              </w:rPr>
              <w:t>преподаватель</w:t>
            </w:r>
          </w:p>
        </w:tc>
        <w:tc>
          <w:tcPr>
            <w:tcW w:w="3969" w:type="dxa"/>
            <w:tcBorders>
              <w:top w:val="single" w:sz="4" w:space="0" w:color="000000"/>
              <w:left w:val="single" w:sz="4" w:space="0" w:color="000000"/>
              <w:bottom w:val="single" w:sz="4" w:space="0" w:color="000000"/>
              <w:right w:val="single" w:sz="4" w:space="0" w:color="000000"/>
            </w:tcBorders>
          </w:tcPr>
          <w:p w:rsidR="00240887" w:rsidRPr="00D54C59" w:rsidRDefault="00240887" w:rsidP="0028416D">
            <w:pPr>
              <w:tabs>
                <w:tab w:val="left" w:pos="2295"/>
              </w:tabs>
              <w:jc w:val="center"/>
              <w:rPr>
                <w:sz w:val="20"/>
                <w:szCs w:val="20"/>
              </w:rPr>
            </w:pPr>
            <w:r>
              <w:rPr>
                <w:sz w:val="20"/>
                <w:szCs w:val="20"/>
              </w:rPr>
              <w:t>Высшая квалиф. категория</w:t>
            </w:r>
          </w:p>
        </w:tc>
      </w:tr>
      <w:tr w:rsidR="00240887" w:rsidRPr="00135303" w:rsidTr="0028416D">
        <w:tc>
          <w:tcPr>
            <w:tcW w:w="851" w:type="dxa"/>
            <w:tcBorders>
              <w:top w:val="single" w:sz="4" w:space="0" w:color="000000"/>
              <w:left w:val="single" w:sz="4" w:space="0" w:color="000000"/>
              <w:bottom w:val="single" w:sz="4" w:space="0" w:color="000000"/>
              <w:right w:val="single" w:sz="4" w:space="0" w:color="000000"/>
            </w:tcBorders>
          </w:tcPr>
          <w:p w:rsidR="00240887" w:rsidRPr="00D54C59" w:rsidRDefault="00240887" w:rsidP="00240887">
            <w:pPr>
              <w:numPr>
                <w:ilvl w:val="0"/>
                <w:numId w:val="8"/>
              </w:numPr>
              <w:tabs>
                <w:tab w:val="left" w:pos="0"/>
                <w:tab w:val="left" w:pos="2295"/>
              </w:tabs>
              <w:rPr>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240887" w:rsidRDefault="00240887" w:rsidP="0028416D">
            <w:pPr>
              <w:rPr>
                <w:sz w:val="20"/>
                <w:szCs w:val="20"/>
              </w:rPr>
            </w:pPr>
            <w:r>
              <w:rPr>
                <w:sz w:val="20"/>
                <w:szCs w:val="20"/>
              </w:rPr>
              <w:t>Шолохова Н. В.</w:t>
            </w:r>
          </w:p>
        </w:tc>
        <w:tc>
          <w:tcPr>
            <w:tcW w:w="2410" w:type="dxa"/>
            <w:tcBorders>
              <w:top w:val="single" w:sz="4" w:space="0" w:color="000000"/>
              <w:left w:val="single" w:sz="4" w:space="0" w:color="000000"/>
              <w:bottom w:val="single" w:sz="4" w:space="0" w:color="000000"/>
              <w:right w:val="single" w:sz="4" w:space="0" w:color="000000"/>
            </w:tcBorders>
          </w:tcPr>
          <w:p w:rsidR="00240887" w:rsidRDefault="00240887" w:rsidP="0028416D">
            <w:pPr>
              <w:tabs>
                <w:tab w:val="left" w:pos="2295"/>
              </w:tabs>
              <w:jc w:val="center"/>
              <w:rPr>
                <w:sz w:val="20"/>
                <w:szCs w:val="20"/>
              </w:rPr>
            </w:pPr>
            <w:r>
              <w:rPr>
                <w:sz w:val="20"/>
                <w:szCs w:val="20"/>
              </w:rPr>
              <w:t>преподаватель</w:t>
            </w:r>
          </w:p>
        </w:tc>
        <w:tc>
          <w:tcPr>
            <w:tcW w:w="3969" w:type="dxa"/>
            <w:tcBorders>
              <w:top w:val="single" w:sz="4" w:space="0" w:color="000000"/>
              <w:left w:val="single" w:sz="4" w:space="0" w:color="000000"/>
              <w:bottom w:val="single" w:sz="4" w:space="0" w:color="000000"/>
              <w:right w:val="single" w:sz="4" w:space="0" w:color="000000"/>
            </w:tcBorders>
          </w:tcPr>
          <w:p w:rsidR="00240887" w:rsidRDefault="00240887" w:rsidP="0028416D">
            <w:pPr>
              <w:tabs>
                <w:tab w:val="left" w:pos="2295"/>
              </w:tabs>
              <w:jc w:val="center"/>
              <w:rPr>
                <w:sz w:val="20"/>
                <w:szCs w:val="20"/>
              </w:rPr>
            </w:pPr>
            <w:r>
              <w:rPr>
                <w:sz w:val="20"/>
                <w:szCs w:val="20"/>
              </w:rPr>
              <w:t>первая</w:t>
            </w:r>
            <w:r w:rsidRPr="00D54C59">
              <w:rPr>
                <w:sz w:val="20"/>
                <w:szCs w:val="20"/>
              </w:rPr>
              <w:t xml:space="preserve">  квалиф. категория</w:t>
            </w:r>
          </w:p>
        </w:tc>
      </w:tr>
      <w:tr w:rsidR="00240887" w:rsidRPr="00135303" w:rsidTr="0028416D">
        <w:tc>
          <w:tcPr>
            <w:tcW w:w="851" w:type="dxa"/>
            <w:tcBorders>
              <w:top w:val="single" w:sz="4" w:space="0" w:color="000000"/>
              <w:left w:val="single" w:sz="4" w:space="0" w:color="000000"/>
              <w:bottom w:val="single" w:sz="4" w:space="0" w:color="000000"/>
              <w:right w:val="single" w:sz="4" w:space="0" w:color="000000"/>
            </w:tcBorders>
          </w:tcPr>
          <w:p w:rsidR="00240887" w:rsidRPr="00D54C59" w:rsidRDefault="00240887" w:rsidP="00240887">
            <w:pPr>
              <w:numPr>
                <w:ilvl w:val="0"/>
                <w:numId w:val="8"/>
              </w:numPr>
              <w:tabs>
                <w:tab w:val="left" w:pos="0"/>
                <w:tab w:val="left" w:pos="2295"/>
              </w:tabs>
              <w:rPr>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240887" w:rsidRDefault="00240887" w:rsidP="0028416D">
            <w:pPr>
              <w:rPr>
                <w:sz w:val="20"/>
                <w:szCs w:val="20"/>
              </w:rPr>
            </w:pPr>
            <w:r>
              <w:rPr>
                <w:sz w:val="20"/>
                <w:szCs w:val="20"/>
              </w:rPr>
              <w:t xml:space="preserve">Гуликов Г. В. </w:t>
            </w:r>
          </w:p>
        </w:tc>
        <w:tc>
          <w:tcPr>
            <w:tcW w:w="2410" w:type="dxa"/>
            <w:tcBorders>
              <w:top w:val="single" w:sz="4" w:space="0" w:color="000000"/>
              <w:left w:val="single" w:sz="4" w:space="0" w:color="000000"/>
              <w:bottom w:val="single" w:sz="4" w:space="0" w:color="000000"/>
              <w:right w:val="single" w:sz="4" w:space="0" w:color="000000"/>
            </w:tcBorders>
          </w:tcPr>
          <w:p w:rsidR="00240887" w:rsidRDefault="00240887" w:rsidP="0028416D">
            <w:pPr>
              <w:tabs>
                <w:tab w:val="left" w:pos="2295"/>
              </w:tabs>
              <w:jc w:val="center"/>
              <w:rPr>
                <w:sz w:val="20"/>
                <w:szCs w:val="20"/>
              </w:rPr>
            </w:pPr>
            <w:r>
              <w:rPr>
                <w:sz w:val="20"/>
                <w:szCs w:val="20"/>
              </w:rPr>
              <w:t>преподаватель-организатор ЮБЖ</w:t>
            </w:r>
          </w:p>
        </w:tc>
        <w:tc>
          <w:tcPr>
            <w:tcW w:w="3969" w:type="dxa"/>
            <w:tcBorders>
              <w:top w:val="single" w:sz="4" w:space="0" w:color="000000"/>
              <w:left w:val="single" w:sz="4" w:space="0" w:color="000000"/>
              <w:bottom w:val="single" w:sz="4" w:space="0" w:color="000000"/>
              <w:right w:val="single" w:sz="4" w:space="0" w:color="000000"/>
            </w:tcBorders>
          </w:tcPr>
          <w:p w:rsidR="00240887" w:rsidRDefault="00240887" w:rsidP="0028416D">
            <w:pPr>
              <w:tabs>
                <w:tab w:val="left" w:pos="2295"/>
              </w:tabs>
              <w:jc w:val="center"/>
              <w:rPr>
                <w:sz w:val="20"/>
                <w:szCs w:val="20"/>
              </w:rPr>
            </w:pPr>
            <w:r>
              <w:rPr>
                <w:sz w:val="20"/>
                <w:szCs w:val="20"/>
              </w:rPr>
              <w:t>первая</w:t>
            </w:r>
            <w:r w:rsidRPr="00D54C59">
              <w:rPr>
                <w:sz w:val="20"/>
                <w:szCs w:val="20"/>
              </w:rPr>
              <w:t xml:space="preserve">  квалиф. категория</w:t>
            </w:r>
          </w:p>
        </w:tc>
      </w:tr>
      <w:tr w:rsidR="00240887" w:rsidRPr="00135303" w:rsidTr="0028416D">
        <w:tc>
          <w:tcPr>
            <w:tcW w:w="851" w:type="dxa"/>
            <w:tcBorders>
              <w:top w:val="single" w:sz="4" w:space="0" w:color="000000"/>
              <w:left w:val="single" w:sz="4" w:space="0" w:color="000000"/>
              <w:bottom w:val="single" w:sz="4" w:space="0" w:color="000000"/>
              <w:right w:val="single" w:sz="4" w:space="0" w:color="000000"/>
            </w:tcBorders>
          </w:tcPr>
          <w:p w:rsidR="00240887" w:rsidRPr="00D54C59" w:rsidRDefault="00240887" w:rsidP="00240887">
            <w:pPr>
              <w:numPr>
                <w:ilvl w:val="0"/>
                <w:numId w:val="8"/>
              </w:numPr>
              <w:tabs>
                <w:tab w:val="left" w:pos="0"/>
                <w:tab w:val="left" w:pos="2295"/>
              </w:tabs>
              <w:rPr>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240887" w:rsidRDefault="00240887" w:rsidP="0028416D">
            <w:pPr>
              <w:rPr>
                <w:sz w:val="20"/>
                <w:szCs w:val="20"/>
              </w:rPr>
            </w:pPr>
            <w:r>
              <w:rPr>
                <w:sz w:val="20"/>
                <w:szCs w:val="20"/>
              </w:rPr>
              <w:t>Базарбаева Л. Д.</w:t>
            </w:r>
          </w:p>
        </w:tc>
        <w:tc>
          <w:tcPr>
            <w:tcW w:w="2410" w:type="dxa"/>
            <w:tcBorders>
              <w:top w:val="single" w:sz="4" w:space="0" w:color="000000"/>
              <w:left w:val="single" w:sz="4" w:space="0" w:color="000000"/>
              <w:bottom w:val="single" w:sz="4" w:space="0" w:color="000000"/>
              <w:right w:val="single" w:sz="4" w:space="0" w:color="000000"/>
            </w:tcBorders>
          </w:tcPr>
          <w:p w:rsidR="00240887" w:rsidRDefault="00240887" w:rsidP="0028416D">
            <w:pPr>
              <w:tabs>
                <w:tab w:val="left" w:pos="2295"/>
              </w:tabs>
              <w:jc w:val="center"/>
              <w:rPr>
                <w:sz w:val="20"/>
                <w:szCs w:val="20"/>
              </w:rPr>
            </w:pPr>
            <w:r>
              <w:rPr>
                <w:sz w:val="20"/>
                <w:szCs w:val="20"/>
              </w:rPr>
              <w:t>преподаватель</w:t>
            </w:r>
          </w:p>
        </w:tc>
        <w:tc>
          <w:tcPr>
            <w:tcW w:w="3969" w:type="dxa"/>
            <w:tcBorders>
              <w:top w:val="single" w:sz="4" w:space="0" w:color="000000"/>
              <w:left w:val="single" w:sz="4" w:space="0" w:color="000000"/>
              <w:bottom w:val="single" w:sz="4" w:space="0" w:color="000000"/>
              <w:right w:val="single" w:sz="4" w:space="0" w:color="000000"/>
            </w:tcBorders>
          </w:tcPr>
          <w:p w:rsidR="00240887" w:rsidRDefault="00240887" w:rsidP="0028416D">
            <w:pPr>
              <w:tabs>
                <w:tab w:val="left" w:pos="2295"/>
              </w:tabs>
              <w:jc w:val="center"/>
              <w:rPr>
                <w:sz w:val="20"/>
                <w:szCs w:val="20"/>
              </w:rPr>
            </w:pPr>
            <w:r>
              <w:rPr>
                <w:sz w:val="20"/>
                <w:szCs w:val="20"/>
              </w:rPr>
              <w:t>первая</w:t>
            </w:r>
            <w:r w:rsidRPr="00D54C59">
              <w:rPr>
                <w:sz w:val="20"/>
                <w:szCs w:val="20"/>
              </w:rPr>
              <w:t xml:space="preserve">  квалиф. категория</w:t>
            </w:r>
          </w:p>
        </w:tc>
      </w:tr>
    </w:tbl>
    <w:p w:rsidR="00240887" w:rsidRPr="00E5425B" w:rsidRDefault="00240887" w:rsidP="00240887">
      <w:pPr>
        <w:jc w:val="center"/>
        <w:rPr>
          <w:b/>
          <w:color w:val="000000"/>
          <w:spacing w:val="1"/>
        </w:rPr>
      </w:pPr>
      <w:r w:rsidRPr="00E5425B">
        <w:rPr>
          <w:b/>
        </w:rPr>
        <w:t xml:space="preserve">Педагогические работники, прошедшие аттестацию   </w:t>
      </w:r>
      <w:r w:rsidRPr="00E5425B">
        <w:rPr>
          <w:b/>
          <w:color w:val="000000"/>
        </w:rPr>
        <w:t>с целью подтверждения соответствия за</w:t>
      </w:r>
      <w:r>
        <w:rPr>
          <w:b/>
          <w:color w:val="000000"/>
          <w:spacing w:val="1"/>
        </w:rPr>
        <w:t xml:space="preserve">нимаемой должности в </w:t>
      </w:r>
      <w:r w:rsidRPr="00E5425B">
        <w:rPr>
          <w:b/>
          <w:color w:val="000000"/>
          <w:spacing w:val="1"/>
        </w:rPr>
        <w:t>201</w:t>
      </w:r>
      <w:r>
        <w:rPr>
          <w:b/>
          <w:color w:val="000000"/>
          <w:spacing w:val="1"/>
        </w:rPr>
        <w:t>7-2018</w:t>
      </w:r>
      <w:r w:rsidRPr="00E5425B">
        <w:rPr>
          <w:b/>
          <w:color w:val="000000"/>
          <w:spacing w:val="1"/>
        </w:rPr>
        <w:t xml:space="preserve">  </w:t>
      </w:r>
      <w:r>
        <w:rPr>
          <w:b/>
          <w:color w:val="000000"/>
          <w:spacing w:val="1"/>
        </w:rPr>
        <w:t xml:space="preserve">учебном </w:t>
      </w:r>
      <w:r w:rsidRPr="00E5425B">
        <w:rPr>
          <w:b/>
          <w:color w:val="000000"/>
          <w:spacing w:val="1"/>
        </w:rPr>
        <w:t>году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
        <w:gridCol w:w="3508"/>
        <w:gridCol w:w="5322"/>
      </w:tblGrid>
      <w:tr w:rsidR="00240887" w:rsidRPr="00135303" w:rsidTr="0028416D">
        <w:tc>
          <w:tcPr>
            <w:tcW w:w="632" w:type="dxa"/>
            <w:tcBorders>
              <w:top w:val="single" w:sz="4" w:space="0" w:color="auto"/>
              <w:left w:val="single" w:sz="4" w:space="0" w:color="auto"/>
              <w:bottom w:val="single" w:sz="4" w:space="0" w:color="auto"/>
              <w:right w:val="single" w:sz="4" w:space="0" w:color="auto"/>
            </w:tcBorders>
            <w:vAlign w:val="center"/>
          </w:tcPr>
          <w:p w:rsidR="00240887" w:rsidRPr="00D54C59" w:rsidRDefault="00240887" w:rsidP="0028416D">
            <w:pPr>
              <w:jc w:val="center"/>
              <w:rPr>
                <w:b/>
                <w:sz w:val="20"/>
                <w:szCs w:val="20"/>
              </w:rPr>
            </w:pPr>
            <w:r w:rsidRPr="00D54C59">
              <w:rPr>
                <w:b/>
                <w:sz w:val="20"/>
                <w:szCs w:val="20"/>
              </w:rPr>
              <w:t>№ п/п</w:t>
            </w:r>
          </w:p>
        </w:tc>
        <w:tc>
          <w:tcPr>
            <w:tcW w:w="3508" w:type="dxa"/>
            <w:tcBorders>
              <w:top w:val="single" w:sz="4" w:space="0" w:color="auto"/>
              <w:left w:val="single" w:sz="4" w:space="0" w:color="auto"/>
              <w:bottom w:val="single" w:sz="4" w:space="0" w:color="auto"/>
              <w:right w:val="single" w:sz="4" w:space="0" w:color="auto"/>
            </w:tcBorders>
            <w:vAlign w:val="center"/>
          </w:tcPr>
          <w:p w:rsidR="00240887" w:rsidRPr="00D54C59" w:rsidRDefault="00240887" w:rsidP="0028416D">
            <w:pPr>
              <w:jc w:val="center"/>
              <w:rPr>
                <w:b/>
                <w:sz w:val="20"/>
                <w:szCs w:val="20"/>
              </w:rPr>
            </w:pPr>
            <w:r w:rsidRPr="00D54C59">
              <w:rPr>
                <w:b/>
                <w:sz w:val="20"/>
                <w:szCs w:val="20"/>
              </w:rPr>
              <w:t>Ф.И.О. педагогического работника</w:t>
            </w:r>
          </w:p>
        </w:tc>
        <w:tc>
          <w:tcPr>
            <w:tcW w:w="5322" w:type="dxa"/>
            <w:tcBorders>
              <w:top w:val="single" w:sz="4" w:space="0" w:color="auto"/>
              <w:left w:val="single" w:sz="4" w:space="0" w:color="auto"/>
              <w:bottom w:val="single" w:sz="4" w:space="0" w:color="auto"/>
              <w:right w:val="single" w:sz="4" w:space="0" w:color="auto"/>
            </w:tcBorders>
            <w:vAlign w:val="center"/>
          </w:tcPr>
          <w:p w:rsidR="00240887" w:rsidRPr="00D54C59" w:rsidRDefault="00240887" w:rsidP="0028416D">
            <w:pPr>
              <w:jc w:val="center"/>
              <w:rPr>
                <w:b/>
                <w:sz w:val="20"/>
                <w:szCs w:val="20"/>
              </w:rPr>
            </w:pPr>
            <w:r w:rsidRPr="00D54C59">
              <w:rPr>
                <w:b/>
                <w:sz w:val="20"/>
                <w:szCs w:val="20"/>
              </w:rPr>
              <w:t>Занимаемая должность</w:t>
            </w:r>
          </w:p>
        </w:tc>
      </w:tr>
      <w:tr w:rsidR="00240887" w:rsidRPr="00135303" w:rsidTr="0028416D">
        <w:tc>
          <w:tcPr>
            <w:tcW w:w="632" w:type="dxa"/>
            <w:tcBorders>
              <w:top w:val="single" w:sz="4" w:space="0" w:color="auto"/>
              <w:left w:val="single" w:sz="4" w:space="0" w:color="auto"/>
              <w:bottom w:val="single" w:sz="4" w:space="0" w:color="auto"/>
              <w:right w:val="single" w:sz="4" w:space="0" w:color="auto"/>
            </w:tcBorders>
          </w:tcPr>
          <w:p w:rsidR="00240887" w:rsidRPr="00D54C59" w:rsidRDefault="00240887" w:rsidP="0028416D">
            <w:pPr>
              <w:jc w:val="center"/>
              <w:rPr>
                <w:sz w:val="20"/>
                <w:szCs w:val="20"/>
              </w:rPr>
            </w:pPr>
            <w:r w:rsidRPr="00D54C59">
              <w:rPr>
                <w:sz w:val="20"/>
                <w:szCs w:val="20"/>
              </w:rPr>
              <w:t>1</w:t>
            </w:r>
            <w:r>
              <w:rPr>
                <w:sz w:val="20"/>
                <w:szCs w:val="20"/>
              </w:rPr>
              <w:t>.</w:t>
            </w:r>
          </w:p>
        </w:tc>
        <w:tc>
          <w:tcPr>
            <w:tcW w:w="3508" w:type="dxa"/>
            <w:tcBorders>
              <w:top w:val="single" w:sz="4" w:space="0" w:color="auto"/>
              <w:left w:val="single" w:sz="4" w:space="0" w:color="auto"/>
              <w:bottom w:val="single" w:sz="4" w:space="0" w:color="auto"/>
              <w:right w:val="single" w:sz="4" w:space="0" w:color="auto"/>
            </w:tcBorders>
          </w:tcPr>
          <w:p w:rsidR="00240887" w:rsidRPr="00D54C59" w:rsidRDefault="00240887" w:rsidP="0028416D">
            <w:pPr>
              <w:rPr>
                <w:sz w:val="20"/>
                <w:szCs w:val="20"/>
              </w:rPr>
            </w:pPr>
            <w:r>
              <w:rPr>
                <w:sz w:val="20"/>
                <w:szCs w:val="20"/>
              </w:rPr>
              <w:t>Стельмак А. В.</w:t>
            </w:r>
          </w:p>
        </w:tc>
        <w:tc>
          <w:tcPr>
            <w:tcW w:w="5322" w:type="dxa"/>
            <w:tcBorders>
              <w:top w:val="single" w:sz="4" w:space="0" w:color="auto"/>
              <w:left w:val="single" w:sz="4" w:space="0" w:color="auto"/>
              <w:bottom w:val="single" w:sz="4" w:space="0" w:color="auto"/>
              <w:right w:val="single" w:sz="4" w:space="0" w:color="auto"/>
            </w:tcBorders>
          </w:tcPr>
          <w:p w:rsidR="00240887" w:rsidRPr="00D54C59" w:rsidRDefault="00240887" w:rsidP="0028416D">
            <w:pPr>
              <w:rPr>
                <w:sz w:val="20"/>
                <w:szCs w:val="20"/>
              </w:rPr>
            </w:pPr>
            <w:r>
              <w:rPr>
                <w:sz w:val="20"/>
                <w:szCs w:val="20"/>
              </w:rPr>
              <w:t>мастер п/о</w:t>
            </w:r>
          </w:p>
        </w:tc>
      </w:tr>
      <w:tr w:rsidR="00240887" w:rsidRPr="00135303" w:rsidTr="0028416D">
        <w:tc>
          <w:tcPr>
            <w:tcW w:w="632" w:type="dxa"/>
            <w:tcBorders>
              <w:top w:val="single" w:sz="4" w:space="0" w:color="auto"/>
              <w:left w:val="single" w:sz="4" w:space="0" w:color="auto"/>
              <w:bottom w:val="single" w:sz="4" w:space="0" w:color="auto"/>
              <w:right w:val="single" w:sz="4" w:space="0" w:color="auto"/>
            </w:tcBorders>
          </w:tcPr>
          <w:p w:rsidR="00240887" w:rsidRPr="00D54C59" w:rsidRDefault="00240887" w:rsidP="0028416D">
            <w:pPr>
              <w:jc w:val="center"/>
              <w:rPr>
                <w:sz w:val="20"/>
                <w:szCs w:val="20"/>
              </w:rPr>
            </w:pPr>
            <w:r w:rsidRPr="00D54C59">
              <w:rPr>
                <w:sz w:val="20"/>
                <w:szCs w:val="20"/>
              </w:rPr>
              <w:t>3</w:t>
            </w:r>
            <w:r>
              <w:rPr>
                <w:sz w:val="20"/>
                <w:szCs w:val="20"/>
              </w:rPr>
              <w:t>.</w:t>
            </w:r>
          </w:p>
        </w:tc>
        <w:tc>
          <w:tcPr>
            <w:tcW w:w="3508" w:type="dxa"/>
            <w:tcBorders>
              <w:top w:val="single" w:sz="4" w:space="0" w:color="auto"/>
              <w:left w:val="single" w:sz="4" w:space="0" w:color="auto"/>
              <w:bottom w:val="single" w:sz="4" w:space="0" w:color="auto"/>
              <w:right w:val="single" w:sz="4" w:space="0" w:color="auto"/>
            </w:tcBorders>
          </w:tcPr>
          <w:p w:rsidR="00240887" w:rsidRPr="00D54C59" w:rsidRDefault="00240887" w:rsidP="0028416D">
            <w:pPr>
              <w:rPr>
                <w:sz w:val="20"/>
                <w:szCs w:val="20"/>
              </w:rPr>
            </w:pPr>
            <w:r>
              <w:rPr>
                <w:sz w:val="20"/>
                <w:szCs w:val="20"/>
              </w:rPr>
              <w:t xml:space="preserve">Сувалкин П. Ф. </w:t>
            </w:r>
          </w:p>
        </w:tc>
        <w:tc>
          <w:tcPr>
            <w:tcW w:w="5322" w:type="dxa"/>
            <w:tcBorders>
              <w:top w:val="single" w:sz="4" w:space="0" w:color="auto"/>
              <w:left w:val="single" w:sz="4" w:space="0" w:color="auto"/>
              <w:bottom w:val="single" w:sz="4" w:space="0" w:color="auto"/>
              <w:right w:val="single" w:sz="4" w:space="0" w:color="auto"/>
            </w:tcBorders>
          </w:tcPr>
          <w:p w:rsidR="00240887" w:rsidRPr="00D54C59" w:rsidRDefault="00240887" w:rsidP="0028416D">
            <w:pPr>
              <w:rPr>
                <w:sz w:val="20"/>
                <w:szCs w:val="20"/>
              </w:rPr>
            </w:pPr>
            <w:r>
              <w:rPr>
                <w:sz w:val="20"/>
                <w:szCs w:val="20"/>
              </w:rPr>
              <w:t>мастер п/о</w:t>
            </w:r>
          </w:p>
        </w:tc>
      </w:tr>
      <w:tr w:rsidR="00240887" w:rsidRPr="00135303" w:rsidTr="0028416D">
        <w:tc>
          <w:tcPr>
            <w:tcW w:w="632" w:type="dxa"/>
            <w:tcBorders>
              <w:top w:val="single" w:sz="4" w:space="0" w:color="auto"/>
              <w:left w:val="single" w:sz="4" w:space="0" w:color="auto"/>
              <w:bottom w:val="single" w:sz="4" w:space="0" w:color="auto"/>
              <w:right w:val="single" w:sz="4" w:space="0" w:color="auto"/>
            </w:tcBorders>
          </w:tcPr>
          <w:p w:rsidR="00240887" w:rsidRPr="00D54C59" w:rsidRDefault="00240887" w:rsidP="0028416D">
            <w:pPr>
              <w:jc w:val="center"/>
              <w:rPr>
                <w:sz w:val="20"/>
                <w:szCs w:val="20"/>
              </w:rPr>
            </w:pPr>
            <w:r w:rsidRPr="00D54C59">
              <w:rPr>
                <w:sz w:val="20"/>
                <w:szCs w:val="20"/>
              </w:rPr>
              <w:t>4</w:t>
            </w:r>
            <w:r>
              <w:rPr>
                <w:sz w:val="20"/>
                <w:szCs w:val="20"/>
              </w:rPr>
              <w:t>.</w:t>
            </w:r>
          </w:p>
        </w:tc>
        <w:tc>
          <w:tcPr>
            <w:tcW w:w="3508" w:type="dxa"/>
            <w:tcBorders>
              <w:top w:val="single" w:sz="4" w:space="0" w:color="auto"/>
              <w:left w:val="single" w:sz="4" w:space="0" w:color="auto"/>
              <w:bottom w:val="single" w:sz="4" w:space="0" w:color="auto"/>
              <w:right w:val="single" w:sz="4" w:space="0" w:color="auto"/>
            </w:tcBorders>
          </w:tcPr>
          <w:p w:rsidR="00240887" w:rsidRPr="00D54C59" w:rsidRDefault="00240887" w:rsidP="0028416D">
            <w:pPr>
              <w:rPr>
                <w:sz w:val="20"/>
                <w:szCs w:val="20"/>
              </w:rPr>
            </w:pPr>
            <w:r>
              <w:rPr>
                <w:sz w:val="20"/>
                <w:szCs w:val="20"/>
              </w:rPr>
              <w:t>Белавина  Т. А.</w:t>
            </w:r>
          </w:p>
        </w:tc>
        <w:tc>
          <w:tcPr>
            <w:tcW w:w="5322" w:type="dxa"/>
            <w:tcBorders>
              <w:top w:val="single" w:sz="4" w:space="0" w:color="auto"/>
              <w:left w:val="single" w:sz="4" w:space="0" w:color="auto"/>
              <w:bottom w:val="single" w:sz="4" w:space="0" w:color="auto"/>
              <w:right w:val="single" w:sz="4" w:space="0" w:color="auto"/>
            </w:tcBorders>
          </w:tcPr>
          <w:p w:rsidR="00240887" w:rsidRPr="00D54C59" w:rsidRDefault="00240887" w:rsidP="0028416D">
            <w:pPr>
              <w:rPr>
                <w:sz w:val="20"/>
                <w:szCs w:val="20"/>
              </w:rPr>
            </w:pPr>
            <w:r>
              <w:rPr>
                <w:sz w:val="20"/>
                <w:szCs w:val="20"/>
              </w:rPr>
              <w:t>воспитатель</w:t>
            </w:r>
          </w:p>
        </w:tc>
      </w:tr>
      <w:tr w:rsidR="00240887" w:rsidRPr="00135303" w:rsidTr="0028416D">
        <w:tc>
          <w:tcPr>
            <w:tcW w:w="632" w:type="dxa"/>
            <w:tcBorders>
              <w:top w:val="single" w:sz="4" w:space="0" w:color="auto"/>
              <w:left w:val="single" w:sz="4" w:space="0" w:color="auto"/>
              <w:bottom w:val="single" w:sz="4" w:space="0" w:color="auto"/>
              <w:right w:val="single" w:sz="4" w:space="0" w:color="auto"/>
            </w:tcBorders>
          </w:tcPr>
          <w:p w:rsidR="00240887" w:rsidRPr="00D54C59" w:rsidRDefault="00240887" w:rsidP="0028416D">
            <w:pPr>
              <w:jc w:val="center"/>
              <w:rPr>
                <w:sz w:val="20"/>
                <w:szCs w:val="20"/>
              </w:rPr>
            </w:pPr>
            <w:r w:rsidRPr="00D54C59">
              <w:rPr>
                <w:sz w:val="20"/>
                <w:szCs w:val="20"/>
              </w:rPr>
              <w:t>5</w:t>
            </w:r>
            <w:r>
              <w:rPr>
                <w:sz w:val="20"/>
                <w:szCs w:val="20"/>
              </w:rPr>
              <w:t>.</w:t>
            </w:r>
          </w:p>
        </w:tc>
        <w:tc>
          <w:tcPr>
            <w:tcW w:w="3508" w:type="dxa"/>
            <w:tcBorders>
              <w:top w:val="single" w:sz="4" w:space="0" w:color="auto"/>
              <w:left w:val="single" w:sz="4" w:space="0" w:color="auto"/>
              <w:bottom w:val="single" w:sz="4" w:space="0" w:color="auto"/>
              <w:right w:val="single" w:sz="4" w:space="0" w:color="auto"/>
            </w:tcBorders>
          </w:tcPr>
          <w:p w:rsidR="00240887" w:rsidRPr="00D54C59" w:rsidRDefault="00240887" w:rsidP="0028416D">
            <w:pPr>
              <w:rPr>
                <w:sz w:val="20"/>
                <w:szCs w:val="20"/>
              </w:rPr>
            </w:pPr>
            <w:r>
              <w:rPr>
                <w:sz w:val="20"/>
                <w:szCs w:val="20"/>
              </w:rPr>
              <w:t>Иванченко Т. Н.</w:t>
            </w:r>
          </w:p>
        </w:tc>
        <w:tc>
          <w:tcPr>
            <w:tcW w:w="5322" w:type="dxa"/>
            <w:tcBorders>
              <w:top w:val="single" w:sz="4" w:space="0" w:color="auto"/>
              <w:left w:val="single" w:sz="4" w:space="0" w:color="auto"/>
              <w:bottom w:val="single" w:sz="4" w:space="0" w:color="auto"/>
              <w:right w:val="single" w:sz="4" w:space="0" w:color="auto"/>
            </w:tcBorders>
          </w:tcPr>
          <w:p w:rsidR="00240887" w:rsidRPr="00D54C59" w:rsidRDefault="00240887" w:rsidP="0028416D">
            <w:pPr>
              <w:rPr>
                <w:sz w:val="20"/>
                <w:szCs w:val="20"/>
              </w:rPr>
            </w:pPr>
            <w:r>
              <w:rPr>
                <w:sz w:val="20"/>
                <w:szCs w:val="20"/>
              </w:rPr>
              <w:t>социальный педагог</w:t>
            </w:r>
          </w:p>
        </w:tc>
      </w:tr>
      <w:tr w:rsidR="00240887" w:rsidRPr="00135303" w:rsidTr="0028416D">
        <w:tc>
          <w:tcPr>
            <w:tcW w:w="632" w:type="dxa"/>
            <w:tcBorders>
              <w:top w:val="single" w:sz="4" w:space="0" w:color="auto"/>
              <w:left w:val="single" w:sz="4" w:space="0" w:color="auto"/>
              <w:bottom w:val="single" w:sz="4" w:space="0" w:color="auto"/>
              <w:right w:val="single" w:sz="4" w:space="0" w:color="auto"/>
            </w:tcBorders>
          </w:tcPr>
          <w:p w:rsidR="00240887" w:rsidRPr="00D54C59" w:rsidRDefault="00240887" w:rsidP="0028416D">
            <w:pPr>
              <w:jc w:val="center"/>
              <w:rPr>
                <w:sz w:val="20"/>
                <w:szCs w:val="20"/>
              </w:rPr>
            </w:pPr>
            <w:r w:rsidRPr="00D54C59">
              <w:rPr>
                <w:sz w:val="20"/>
                <w:szCs w:val="20"/>
              </w:rPr>
              <w:t>6</w:t>
            </w:r>
            <w:r>
              <w:rPr>
                <w:sz w:val="20"/>
                <w:szCs w:val="20"/>
              </w:rPr>
              <w:t>.</w:t>
            </w:r>
          </w:p>
        </w:tc>
        <w:tc>
          <w:tcPr>
            <w:tcW w:w="3508" w:type="dxa"/>
            <w:tcBorders>
              <w:top w:val="single" w:sz="4" w:space="0" w:color="auto"/>
              <w:left w:val="single" w:sz="4" w:space="0" w:color="auto"/>
              <w:bottom w:val="single" w:sz="4" w:space="0" w:color="auto"/>
              <w:right w:val="single" w:sz="4" w:space="0" w:color="auto"/>
            </w:tcBorders>
          </w:tcPr>
          <w:p w:rsidR="00240887" w:rsidRPr="00D54C59" w:rsidRDefault="00240887" w:rsidP="0028416D">
            <w:pPr>
              <w:rPr>
                <w:sz w:val="20"/>
                <w:szCs w:val="20"/>
              </w:rPr>
            </w:pPr>
            <w:r>
              <w:rPr>
                <w:sz w:val="20"/>
                <w:szCs w:val="20"/>
              </w:rPr>
              <w:t>Баранов В. В.</w:t>
            </w:r>
          </w:p>
        </w:tc>
        <w:tc>
          <w:tcPr>
            <w:tcW w:w="5322" w:type="dxa"/>
            <w:tcBorders>
              <w:top w:val="single" w:sz="4" w:space="0" w:color="auto"/>
              <w:left w:val="single" w:sz="4" w:space="0" w:color="auto"/>
              <w:bottom w:val="single" w:sz="4" w:space="0" w:color="auto"/>
              <w:right w:val="single" w:sz="4" w:space="0" w:color="auto"/>
            </w:tcBorders>
          </w:tcPr>
          <w:p w:rsidR="00240887" w:rsidRPr="00D54C59" w:rsidRDefault="00240887" w:rsidP="0028416D">
            <w:pPr>
              <w:rPr>
                <w:sz w:val="20"/>
                <w:szCs w:val="20"/>
              </w:rPr>
            </w:pPr>
            <w:r>
              <w:rPr>
                <w:sz w:val="20"/>
                <w:szCs w:val="20"/>
              </w:rPr>
              <w:t>преподаватель</w:t>
            </w:r>
          </w:p>
        </w:tc>
      </w:tr>
      <w:tr w:rsidR="00240887" w:rsidRPr="00135303" w:rsidTr="0028416D">
        <w:trPr>
          <w:trHeight w:val="154"/>
        </w:trPr>
        <w:tc>
          <w:tcPr>
            <w:tcW w:w="632" w:type="dxa"/>
            <w:tcBorders>
              <w:top w:val="single" w:sz="4" w:space="0" w:color="auto"/>
              <w:left w:val="single" w:sz="4" w:space="0" w:color="auto"/>
              <w:bottom w:val="single" w:sz="4" w:space="0" w:color="auto"/>
              <w:right w:val="single" w:sz="4" w:space="0" w:color="auto"/>
            </w:tcBorders>
          </w:tcPr>
          <w:p w:rsidR="00240887" w:rsidRPr="00D54C59" w:rsidRDefault="00240887" w:rsidP="0028416D">
            <w:pPr>
              <w:jc w:val="center"/>
              <w:rPr>
                <w:sz w:val="20"/>
                <w:szCs w:val="20"/>
              </w:rPr>
            </w:pPr>
            <w:r w:rsidRPr="00D54C59">
              <w:rPr>
                <w:sz w:val="20"/>
                <w:szCs w:val="20"/>
              </w:rPr>
              <w:t>7</w:t>
            </w:r>
            <w:r>
              <w:rPr>
                <w:sz w:val="20"/>
                <w:szCs w:val="20"/>
              </w:rPr>
              <w:t>.</w:t>
            </w:r>
          </w:p>
        </w:tc>
        <w:tc>
          <w:tcPr>
            <w:tcW w:w="3508" w:type="dxa"/>
            <w:tcBorders>
              <w:top w:val="single" w:sz="4" w:space="0" w:color="auto"/>
              <w:left w:val="single" w:sz="4" w:space="0" w:color="auto"/>
              <w:bottom w:val="single" w:sz="4" w:space="0" w:color="auto"/>
              <w:right w:val="single" w:sz="4" w:space="0" w:color="auto"/>
            </w:tcBorders>
          </w:tcPr>
          <w:p w:rsidR="00240887" w:rsidRPr="00D54C59" w:rsidRDefault="00240887" w:rsidP="0028416D">
            <w:pPr>
              <w:rPr>
                <w:sz w:val="20"/>
                <w:szCs w:val="20"/>
              </w:rPr>
            </w:pPr>
            <w:r>
              <w:rPr>
                <w:sz w:val="20"/>
                <w:szCs w:val="20"/>
              </w:rPr>
              <w:t xml:space="preserve">Беляев В. В. </w:t>
            </w:r>
          </w:p>
        </w:tc>
        <w:tc>
          <w:tcPr>
            <w:tcW w:w="5322" w:type="dxa"/>
            <w:tcBorders>
              <w:top w:val="single" w:sz="4" w:space="0" w:color="auto"/>
              <w:left w:val="single" w:sz="4" w:space="0" w:color="auto"/>
              <w:bottom w:val="single" w:sz="4" w:space="0" w:color="auto"/>
              <w:right w:val="single" w:sz="4" w:space="0" w:color="auto"/>
            </w:tcBorders>
          </w:tcPr>
          <w:p w:rsidR="00240887" w:rsidRPr="00D54C59" w:rsidRDefault="00240887" w:rsidP="0028416D">
            <w:pPr>
              <w:rPr>
                <w:sz w:val="20"/>
                <w:szCs w:val="20"/>
              </w:rPr>
            </w:pPr>
            <w:r>
              <w:rPr>
                <w:sz w:val="20"/>
                <w:szCs w:val="20"/>
              </w:rPr>
              <w:t>преподаватель</w:t>
            </w:r>
          </w:p>
        </w:tc>
      </w:tr>
      <w:tr w:rsidR="00240887" w:rsidRPr="00135303" w:rsidTr="0028416D">
        <w:tc>
          <w:tcPr>
            <w:tcW w:w="632" w:type="dxa"/>
            <w:tcBorders>
              <w:top w:val="single" w:sz="4" w:space="0" w:color="auto"/>
              <w:left w:val="single" w:sz="4" w:space="0" w:color="auto"/>
              <w:bottom w:val="single" w:sz="4" w:space="0" w:color="auto"/>
              <w:right w:val="single" w:sz="4" w:space="0" w:color="auto"/>
            </w:tcBorders>
          </w:tcPr>
          <w:p w:rsidR="00240887" w:rsidRPr="00D54C59" w:rsidRDefault="00240887" w:rsidP="0028416D">
            <w:pPr>
              <w:jc w:val="center"/>
              <w:rPr>
                <w:sz w:val="20"/>
                <w:szCs w:val="20"/>
              </w:rPr>
            </w:pPr>
            <w:r w:rsidRPr="00D54C59">
              <w:rPr>
                <w:sz w:val="20"/>
                <w:szCs w:val="20"/>
              </w:rPr>
              <w:t>8</w:t>
            </w:r>
            <w:r>
              <w:rPr>
                <w:sz w:val="20"/>
                <w:szCs w:val="20"/>
              </w:rPr>
              <w:t>.</w:t>
            </w:r>
          </w:p>
        </w:tc>
        <w:tc>
          <w:tcPr>
            <w:tcW w:w="3508" w:type="dxa"/>
            <w:tcBorders>
              <w:top w:val="single" w:sz="4" w:space="0" w:color="auto"/>
              <w:left w:val="single" w:sz="4" w:space="0" w:color="auto"/>
              <w:bottom w:val="single" w:sz="4" w:space="0" w:color="auto"/>
              <w:right w:val="single" w:sz="4" w:space="0" w:color="auto"/>
            </w:tcBorders>
          </w:tcPr>
          <w:p w:rsidR="00240887" w:rsidRPr="00D54C59" w:rsidRDefault="00240887" w:rsidP="0028416D">
            <w:pPr>
              <w:rPr>
                <w:sz w:val="20"/>
                <w:szCs w:val="20"/>
              </w:rPr>
            </w:pPr>
            <w:r>
              <w:rPr>
                <w:sz w:val="20"/>
                <w:szCs w:val="20"/>
              </w:rPr>
              <w:t>Бокова Н. А.</w:t>
            </w:r>
          </w:p>
        </w:tc>
        <w:tc>
          <w:tcPr>
            <w:tcW w:w="5322" w:type="dxa"/>
            <w:tcBorders>
              <w:top w:val="single" w:sz="4" w:space="0" w:color="auto"/>
              <w:left w:val="single" w:sz="4" w:space="0" w:color="auto"/>
              <w:bottom w:val="single" w:sz="4" w:space="0" w:color="auto"/>
              <w:right w:val="single" w:sz="4" w:space="0" w:color="auto"/>
            </w:tcBorders>
          </w:tcPr>
          <w:p w:rsidR="00240887" w:rsidRPr="00D54C59" w:rsidRDefault="00240887" w:rsidP="0028416D">
            <w:pPr>
              <w:rPr>
                <w:sz w:val="20"/>
                <w:szCs w:val="20"/>
              </w:rPr>
            </w:pPr>
            <w:r>
              <w:rPr>
                <w:sz w:val="20"/>
                <w:szCs w:val="20"/>
              </w:rPr>
              <w:t>преподаватель</w:t>
            </w:r>
          </w:p>
        </w:tc>
      </w:tr>
      <w:tr w:rsidR="00240887" w:rsidRPr="00135303" w:rsidTr="0028416D">
        <w:tc>
          <w:tcPr>
            <w:tcW w:w="632" w:type="dxa"/>
            <w:tcBorders>
              <w:top w:val="single" w:sz="4" w:space="0" w:color="auto"/>
              <w:left w:val="single" w:sz="4" w:space="0" w:color="auto"/>
              <w:bottom w:val="single" w:sz="4" w:space="0" w:color="auto"/>
              <w:right w:val="single" w:sz="4" w:space="0" w:color="auto"/>
            </w:tcBorders>
          </w:tcPr>
          <w:p w:rsidR="00240887" w:rsidRPr="00D54C59" w:rsidRDefault="00240887" w:rsidP="0028416D">
            <w:pPr>
              <w:jc w:val="center"/>
              <w:rPr>
                <w:sz w:val="20"/>
                <w:szCs w:val="20"/>
              </w:rPr>
            </w:pPr>
            <w:r w:rsidRPr="00D54C59">
              <w:rPr>
                <w:sz w:val="20"/>
                <w:szCs w:val="20"/>
              </w:rPr>
              <w:t>10</w:t>
            </w:r>
            <w:r>
              <w:rPr>
                <w:sz w:val="20"/>
                <w:szCs w:val="20"/>
              </w:rPr>
              <w:t>.</w:t>
            </w:r>
          </w:p>
        </w:tc>
        <w:tc>
          <w:tcPr>
            <w:tcW w:w="3508" w:type="dxa"/>
            <w:tcBorders>
              <w:top w:val="single" w:sz="4" w:space="0" w:color="auto"/>
              <w:left w:val="single" w:sz="4" w:space="0" w:color="auto"/>
              <w:bottom w:val="single" w:sz="4" w:space="0" w:color="auto"/>
              <w:right w:val="single" w:sz="4" w:space="0" w:color="auto"/>
            </w:tcBorders>
            <w:vAlign w:val="center"/>
          </w:tcPr>
          <w:p w:rsidR="00240887" w:rsidRPr="00D54C59" w:rsidRDefault="00240887" w:rsidP="0028416D">
            <w:pPr>
              <w:rPr>
                <w:sz w:val="20"/>
                <w:szCs w:val="20"/>
              </w:rPr>
            </w:pPr>
            <w:r>
              <w:rPr>
                <w:sz w:val="20"/>
                <w:szCs w:val="20"/>
              </w:rPr>
              <w:t>Дидусенко Л. В.</w:t>
            </w:r>
          </w:p>
        </w:tc>
        <w:tc>
          <w:tcPr>
            <w:tcW w:w="5322" w:type="dxa"/>
            <w:tcBorders>
              <w:top w:val="single" w:sz="4" w:space="0" w:color="auto"/>
              <w:left w:val="single" w:sz="4" w:space="0" w:color="auto"/>
              <w:bottom w:val="single" w:sz="4" w:space="0" w:color="auto"/>
              <w:right w:val="single" w:sz="4" w:space="0" w:color="auto"/>
            </w:tcBorders>
          </w:tcPr>
          <w:p w:rsidR="00240887" w:rsidRPr="00D54C59" w:rsidRDefault="00240887" w:rsidP="0028416D">
            <w:pPr>
              <w:rPr>
                <w:sz w:val="20"/>
                <w:szCs w:val="20"/>
              </w:rPr>
            </w:pPr>
            <w:r>
              <w:rPr>
                <w:sz w:val="20"/>
                <w:szCs w:val="20"/>
              </w:rPr>
              <w:t>преподаватель</w:t>
            </w:r>
          </w:p>
        </w:tc>
      </w:tr>
      <w:tr w:rsidR="00240887" w:rsidRPr="00135303" w:rsidTr="0028416D">
        <w:tc>
          <w:tcPr>
            <w:tcW w:w="632" w:type="dxa"/>
            <w:tcBorders>
              <w:top w:val="single" w:sz="4" w:space="0" w:color="auto"/>
              <w:left w:val="single" w:sz="4" w:space="0" w:color="auto"/>
              <w:bottom w:val="single" w:sz="4" w:space="0" w:color="auto"/>
              <w:right w:val="single" w:sz="4" w:space="0" w:color="auto"/>
            </w:tcBorders>
          </w:tcPr>
          <w:p w:rsidR="00240887" w:rsidRPr="00D54C59" w:rsidRDefault="00240887" w:rsidP="0028416D">
            <w:pPr>
              <w:jc w:val="center"/>
              <w:rPr>
                <w:sz w:val="20"/>
                <w:szCs w:val="20"/>
              </w:rPr>
            </w:pPr>
            <w:r>
              <w:rPr>
                <w:sz w:val="20"/>
                <w:szCs w:val="20"/>
              </w:rPr>
              <w:t>11.</w:t>
            </w:r>
          </w:p>
        </w:tc>
        <w:tc>
          <w:tcPr>
            <w:tcW w:w="3508" w:type="dxa"/>
            <w:tcBorders>
              <w:top w:val="single" w:sz="4" w:space="0" w:color="auto"/>
              <w:left w:val="single" w:sz="4" w:space="0" w:color="auto"/>
              <w:bottom w:val="single" w:sz="4" w:space="0" w:color="auto"/>
              <w:right w:val="single" w:sz="4" w:space="0" w:color="auto"/>
            </w:tcBorders>
            <w:vAlign w:val="center"/>
          </w:tcPr>
          <w:p w:rsidR="00240887" w:rsidRDefault="00240887" w:rsidP="0028416D">
            <w:pPr>
              <w:rPr>
                <w:sz w:val="20"/>
                <w:szCs w:val="20"/>
              </w:rPr>
            </w:pPr>
            <w:r>
              <w:rPr>
                <w:sz w:val="20"/>
                <w:szCs w:val="20"/>
              </w:rPr>
              <w:t>Кравцов В. П.</w:t>
            </w:r>
          </w:p>
        </w:tc>
        <w:tc>
          <w:tcPr>
            <w:tcW w:w="5322" w:type="dxa"/>
            <w:tcBorders>
              <w:top w:val="single" w:sz="4" w:space="0" w:color="auto"/>
              <w:left w:val="single" w:sz="4" w:space="0" w:color="auto"/>
              <w:bottom w:val="single" w:sz="4" w:space="0" w:color="auto"/>
              <w:right w:val="single" w:sz="4" w:space="0" w:color="auto"/>
            </w:tcBorders>
          </w:tcPr>
          <w:p w:rsidR="00240887" w:rsidRPr="00D54C59" w:rsidRDefault="00240887" w:rsidP="0028416D">
            <w:pPr>
              <w:rPr>
                <w:sz w:val="20"/>
                <w:szCs w:val="20"/>
              </w:rPr>
            </w:pPr>
            <w:r>
              <w:rPr>
                <w:sz w:val="20"/>
                <w:szCs w:val="20"/>
              </w:rPr>
              <w:t>преподаватель</w:t>
            </w:r>
          </w:p>
        </w:tc>
      </w:tr>
      <w:tr w:rsidR="00240887" w:rsidRPr="00135303" w:rsidTr="0028416D">
        <w:tc>
          <w:tcPr>
            <w:tcW w:w="632" w:type="dxa"/>
            <w:tcBorders>
              <w:top w:val="single" w:sz="4" w:space="0" w:color="auto"/>
              <w:left w:val="single" w:sz="4" w:space="0" w:color="auto"/>
              <w:bottom w:val="single" w:sz="4" w:space="0" w:color="auto"/>
              <w:right w:val="single" w:sz="4" w:space="0" w:color="auto"/>
            </w:tcBorders>
          </w:tcPr>
          <w:p w:rsidR="00240887" w:rsidRDefault="00240887" w:rsidP="0028416D">
            <w:pPr>
              <w:jc w:val="center"/>
              <w:rPr>
                <w:sz w:val="20"/>
                <w:szCs w:val="20"/>
              </w:rPr>
            </w:pPr>
            <w:r>
              <w:rPr>
                <w:sz w:val="20"/>
                <w:szCs w:val="20"/>
              </w:rPr>
              <w:t>12.</w:t>
            </w:r>
          </w:p>
        </w:tc>
        <w:tc>
          <w:tcPr>
            <w:tcW w:w="3508" w:type="dxa"/>
            <w:tcBorders>
              <w:top w:val="single" w:sz="4" w:space="0" w:color="auto"/>
              <w:left w:val="single" w:sz="4" w:space="0" w:color="auto"/>
              <w:bottom w:val="single" w:sz="4" w:space="0" w:color="auto"/>
              <w:right w:val="single" w:sz="4" w:space="0" w:color="auto"/>
            </w:tcBorders>
            <w:vAlign w:val="center"/>
          </w:tcPr>
          <w:p w:rsidR="00240887" w:rsidRDefault="00240887" w:rsidP="0028416D">
            <w:pPr>
              <w:rPr>
                <w:sz w:val="20"/>
                <w:szCs w:val="20"/>
              </w:rPr>
            </w:pPr>
            <w:r>
              <w:rPr>
                <w:sz w:val="20"/>
                <w:szCs w:val="20"/>
              </w:rPr>
              <w:t>Омелехин В. А.</w:t>
            </w:r>
          </w:p>
        </w:tc>
        <w:tc>
          <w:tcPr>
            <w:tcW w:w="5322" w:type="dxa"/>
            <w:tcBorders>
              <w:top w:val="single" w:sz="4" w:space="0" w:color="auto"/>
              <w:left w:val="single" w:sz="4" w:space="0" w:color="auto"/>
              <w:bottom w:val="single" w:sz="4" w:space="0" w:color="auto"/>
              <w:right w:val="single" w:sz="4" w:space="0" w:color="auto"/>
            </w:tcBorders>
          </w:tcPr>
          <w:p w:rsidR="00240887" w:rsidRDefault="00240887" w:rsidP="0028416D">
            <w:pPr>
              <w:rPr>
                <w:sz w:val="20"/>
                <w:szCs w:val="20"/>
              </w:rPr>
            </w:pPr>
            <w:r>
              <w:rPr>
                <w:sz w:val="20"/>
                <w:szCs w:val="20"/>
              </w:rPr>
              <w:t>преподаватель</w:t>
            </w:r>
          </w:p>
        </w:tc>
      </w:tr>
      <w:tr w:rsidR="00240887" w:rsidRPr="00135303" w:rsidTr="0028416D">
        <w:tc>
          <w:tcPr>
            <w:tcW w:w="632" w:type="dxa"/>
            <w:tcBorders>
              <w:top w:val="single" w:sz="4" w:space="0" w:color="auto"/>
              <w:left w:val="single" w:sz="4" w:space="0" w:color="auto"/>
              <w:bottom w:val="single" w:sz="4" w:space="0" w:color="auto"/>
              <w:right w:val="single" w:sz="4" w:space="0" w:color="auto"/>
            </w:tcBorders>
          </w:tcPr>
          <w:p w:rsidR="00240887" w:rsidRDefault="00240887" w:rsidP="0028416D">
            <w:pPr>
              <w:jc w:val="center"/>
              <w:rPr>
                <w:sz w:val="20"/>
                <w:szCs w:val="20"/>
              </w:rPr>
            </w:pPr>
            <w:r>
              <w:rPr>
                <w:sz w:val="20"/>
                <w:szCs w:val="20"/>
              </w:rPr>
              <w:t>13.</w:t>
            </w:r>
          </w:p>
        </w:tc>
        <w:tc>
          <w:tcPr>
            <w:tcW w:w="3508" w:type="dxa"/>
            <w:tcBorders>
              <w:top w:val="single" w:sz="4" w:space="0" w:color="auto"/>
              <w:left w:val="single" w:sz="4" w:space="0" w:color="auto"/>
              <w:bottom w:val="single" w:sz="4" w:space="0" w:color="auto"/>
              <w:right w:val="single" w:sz="4" w:space="0" w:color="auto"/>
            </w:tcBorders>
            <w:vAlign w:val="center"/>
          </w:tcPr>
          <w:p w:rsidR="00240887" w:rsidRDefault="00240887" w:rsidP="0028416D">
            <w:pPr>
              <w:rPr>
                <w:sz w:val="20"/>
                <w:szCs w:val="20"/>
              </w:rPr>
            </w:pPr>
            <w:r>
              <w:rPr>
                <w:sz w:val="20"/>
                <w:szCs w:val="20"/>
              </w:rPr>
              <w:t>Саенко А. И.</w:t>
            </w:r>
          </w:p>
        </w:tc>
        <w:tc>
          <w:tcPr>
            <w:tcW w:w="5322" w:type="dxa"/>
            <w:tcBorders>
              <w:top w:val="single" w:sz="4" w:space="0" w:color="auto"/>
              <w:left w:val="single" w:sz="4" w:space="0" w:color="auto"/>
              <w:bottom w:val="single" w:sz="4" w:space="0" w:color="auto"/>
              <w:right w:val="single" w:sz="4" w:space="0" w:color="auto"/>
            </w:tcBorders>
          </w:tcPr>
          <w:p w:rsidR="00240887" w:rsidRDefault="00240887" w:rsidP="0028416D">
            <w:pPr>
              <w:rPr>
                <w:sz w:val="20"/>
                <w:szCs w:val="20"/>
              </w:rPr>
            </w:pPr>
            <w:r>
              <w:rPr>
                <w:sz w:val="20"/>
                <w:szCs w:val="20"/>
              </w:rPr>
              <w:t>преподаватель</w:t>
            </w:r>
          </w:p>
        </w:tc>
      </w:tr>
      <w:tr w:rsidR="00240887" w:rsidRPr="00135303" w:rsidTr="0028416D">
        <w:tc>
          <w:tcPr>
            <w:tcW w:w="632" w:type="dxa"/>
            <w:tcBorders>
              <w:top w:val="single" w:sz="4" w:space="0" w:color="auto"/>
              <w:left w:val="single" w:sz="4" w:space="0" w:color="auto"/>
              <w:bottom w:val="single" w:sz="4" w:space="0" w:color="auto"/>
              <w:right w:val="single" w:sz="4" w:space="0" w:color="auto"/>
            </w:tcBorders>
          </w:tcPr>
          <w:p w:rsidR="00240887" w:rsidRDefault="00240887" w:rsidP="0028416D">
            <w:pPr>
              <w:jc w:val="center"/>
              <w:rPr>
                <w:sz w:val="20"/>
                <w:szCs w:val="20"/>
              </w:rPr>
            </w:pPr>
            <w:r>
              <w:rPr>
                <w:sz w:val="20"/>
                <w:szCs w:val="20"/>
              </w:rPr>
              <w:t>14.</w:t>
            </w:r>
          </w:p>
        </w:tc>
        <w:tc>
          <w:tcPr>
            <w:tcW w:w="3508" w:type="dxa"/>
            <w:tcBorders>
              <w:top w:val="single" w:sz="4" w:space="0" w:color="auto"/>
              <w:left w:val="single" w:sz="4" w:space="0" w:color="auto"/>
              <w:bottom w:val="single" w:sz="4" w:space="0" w:color="auto"/>
              <w:right w:val="single" w:sz="4" w:space="0" w:color="auto"/>
            </w:tcBorders>
            <w:vAlign w:val="center"/>
          </w:tcPr>
          <w:p w:rsidR="00240887" w:rsidRDefault="00240887" w:rsidP="0028416D">
            <w:pPr>
              <w:rPr>
                <w:sz w:val="20"/>
                <w:szCs w:val="20"/>
              </w:rPr>
            </w:pPr>
            <w:r>
              <w:rPr>
                <w:sz w:val="20"/>
                <w:szCs w:val="20"/>
              </w:rPr>
              <w:t>Сайчик Т. Н.</w:t>
            </w:r>
          </w:p>
        </w:tc>
        <w:tc>
          <w:tcPr>
            <w:tcW w:w="5322" w:type="dxa"/>
            <w:tcBorders>
              <w:top w:val="single" w:sz="4" w:space="0" w:color="auto"/>
              <w:left w:val="single" w:sz="4" w:space="0" w:color="auto"/>
              <w:bottom w:val="single" w:sz="4" w:space="0" w:color="auto"/>
              <w:right w:val="single" w:sz="4" w:space="0" w:color="auto"/>
            </w:tcBorders>
          </w:tcPr>
          <w:p w:rsidR="00240887" w:rsidRDefault="00240887" w:rsidP="0028416D">
            <w:pPr>
              <w:rPr>
                <w:sz w:val="20"/>
                <w:szCs w:val="20"/>
              </w:rPr>
            </w:pPr>
            <w:r>
              <w:rPr>
                <w:sz w:val="20"/>
                <w:szCs w:val="20"/>
              </w:rPr>
              <w:t>преподаватель</w:t>
            </w:r>
          </w:p>
        </w:tc>
      </w:tr>
      <w:tr w:rsidR="00240887" w:rsidRPr="00135303" w:rsidTr="0028416D">
        <w:tc>
          <w:tcPr>
            <w:tcW w:w="632" w:type="dxa"/>
            <w:tcBorders>
              <w:top w:val="single" w:sz="4" w:space="0" w:color="auto"/>
              <w:left w:val="single" w:sz="4" w:space="0" w:color="auto"/>
              <w:bottom w:val="single" w:sz="4" w:space="0" w:color="auto"/>
              <w:right w:val="single" w:sz="4" w:space="0" w:color="auto"/>
            </w:tcBorders>
          </w:tcPr>
          <w:p w:rsidR="00240887" w:rsidRDefault="00240887" w:rsidP="0028416D">
            <w:pPr>
              <w:jc w:val="center"/>
              <w:rPr>
                <w:sz w:val="20"/>
                <w:szCs w:val="20"/>
              </w:rPr>
            </w:pPr>
            <w:r>
              <w:rPr>
                <w:sz w:val="20"/>
                <w:szCs w:val="20"/>
              </w:rPr>
              <w:t xml:space="preserve">15. </w:t>
            </w:r>
          </w:p>
        </w:tc>
        <w:tc>
          <w:tcPr>
            <w:tcW w:w="3508" w:type="dxa"/>
            <w:tcBorders>
              <w:top w:val="single" w:sz="4" w:space="0" w:color="auto"/>
              <w:left w:val="single" w:sz="4" w:space="0" w:color="auto"/>
              <w:bottom w:val="single" w:sz="4" w:space="0" w:color="auto"/>
              <w:right w:val="single" w:sz="4" w:space="0" w:color="auto"/>
            </w:tcBorders>
            <w:vAlign w:val="center"/>
          </w:tcPr>
          <w:p w:rsidR="00240887" w:rsidRDefault="00240887" w:rsidP="0028416D">
            <w:pPr>
              <w:rPr>
                <w:sz w:val="20"/>
                <w:szCs w:val="20"/>
              </w:rPr>
            </w:pPr>
            <w:r>
              <w:rPr>
                <w:sz w:val="20"/>
                <w:szCs w:val="20"/>
              </w:rPr>
              <w:t xml:space="preserve">Ануфриева И. М. </w:t>
            </w:r>
          </w:p>
        </w:tc>
        <w:tc>
          <w:tcPr>
            <w:tcW w:w="5322" w:type="dxa"/>
            <w:tcBorders>
              <w:top w:val="single" w:sz="4" w:space="0" w:color="auto"/>
              <w:left w:val="single" w:sz="4" w:space="0" w:color="auto"/>
              <w:bottom w:val="single" w:sz="4" w:space="0" w:color="auto"/>
              <w:right w:val="single" w:sz="4" w:space="0" w:color="auto"/>
            </w:tcBorders>
          </w:tcPr>
          <w:p w:rsidR="00240887" w:rsidRDefault="00240887" w:rsidP="0028416D">
            <w:pPr>
              <w:rPr>
                <w:sz w:val="20"/>
                <w:szCs w:val="20"/>
              </w:rPr>
            </w:pPr>
            <w:r>
              <w:rPr>
                <w:sz w:val="20"/>
                <w:szCs w:val="20"/>
              </w:rPr>
              <w:t>социальный педагог</w:t>
            </w:r>
          </w:p>
        </w:tc>
      </w:tr>
      <w:tr w:rsidR="00240887" w:rsidRPr="00135303" w:rsidTr="0028416D">
        <w:tc>
          <w:tcPr>
            <w:tcW w:w="632" w:type="dxa"/>
            <w:tcBorders>
              <w:top w:val="single" w:sz="4" w:space="0" w:color="auto"/>
              <w:left w:val="single" w:sz="4" w:space="0" w:color="auto"/>
              <w:bottom w:val="single" w:sz="4" w:space="0" w:color="auto"/>
              <w:right w:val="single" w:sz="4" w:space="0" w:color="auto"/>
            </w:tcBorders>
          </w:tcPr>
          <w:p w:rsidR="00240887" w:rsidRDefault="00240887" w:rsidP="0028416D">
            <w:pPr>
              <w:jc w:val="center"/>
              <w:rPr>
                <w:sz w:val="20"/>
                <w:szCs w:val="20"/>
              </w:rPr>
            </w:pPr>
            <w:r>
              <w:rPr>
                <w:sz w:val="20"/>
                <w:szCs w:val="20"/>
              </w:rPr>
              <w:t>16.</w:t>
            </w:r>
          </w:p>
        </w:tc>
        <w:tc>
          <w:tcPr>
            <w:tcW w:w="3508" w:type="dxa"/>
            <w:tcBorders>
              <w:top w:val="single" w:sz="4" w:space="0" w:color="auto"/>
              <w:left w:val="single" w:sz="4" w:space="0" w:color="auto"/>
              <w:bottom w:val="single" w:sz="4" w:space="0" w:color="auto"/>
              <w:right w:val="single" w:sz="4" w:space="0" w:color="auto"/>
            </w:tcBorders>
            <w:vAlign w:val="center"/>
          </w:tcPr>
          <w:p w:rsidR="00240887" w:rsidRDefault="00240887" w:rsidP="0028416D">
            <w:pPr>
              <w:rPr>
                <w:sz w:val="20"/>
                <w:szCs w:val="20"/>
              </w:rPr>
            </w:pPr>
            <w:r>
              <w:rPr>
                <w:sz w:val="20"/>
                <w:szCs w:val="20"/>
              </w:rPr>
              <w:t>Звягинцева Т. В.</w:t>
            </w:r>
          </w:p>
        </w:tc>
        <w:tc>
          <w:tcPr>
            <w:tcW w:w="5322" w:type="dxa"/>
            <w:tcBorders>
              <w:top w:val="single" w:sz="4" w:space="0" w:color="auto"/>
              <w:left w:val="single" w:sz="4" w:space="0" w:color="auto"/>
              <w:bottom w:val="single" w:sz="4" w:space="0" w:color="auto"/>
              <w:right w:val="single" w:sz="4" w:space="0" w:color="auto"/>
            </w:tcBorders>
          </w:tcPr>
          <w:p w:rsidR="00240887" w:rsidRDefault="00240887" w:rsidP="0028416D">
            <w:pPr>
              <w:rPr>
                <w:sz w:val="20"/>
                <w:szCs w:val="20"/>
              </w:rPr>
            </w:pPr>
            <w:r>
              <w:rPr>
                <w:sz w:val="20"/>
                <w:szCs w:val="20"/>
              </w:rPr>
              <w:t>мастер п/о</w:t>
            </w:r>
          </w:p>
        </w:tc>
      </w:tr>
    </w:tbl>
    <w:p w:rsidR="00240887" w:rsidRPr="001E1234" w:rsidRDefault="00240887" w:rsidP="00240887">
      <w:pPr>
        <w:pStyle w:val="Default"/>
        <w:jc w:val="both"/>
      </w:pPr>
      <w:r w:rsidRPr="001E1234">
        <w:t xml:space="preserve">Коллектив колледжа достаточно стабилен, ежегодно осуществляется ротация (обновление кадров), что является необходимым условием эффективного управления развитием образовательного учреждения. </w:t>
      </w:r>
    </w:p>
    <w:p w:rsidR="00240887" w:rsidRPr="001E1234" w:rsidRDefault="00240887" w:rsidP="00240887">
      <w:pPr>
        <w:pStyle w:val="Default"/>
        <w:jc w:val="both"/>
      </w:pPr>
      <w:r w:rsidRPr="001E1234">
        <w:t xml:space="preserve">В целях улучшения качества работы с персоналом в колледже большое внимание уделяется использованию новаторских методов. В целях повышения уровня профессионального мастерства Центр развития колледжа систематически организует обучение педагогических работников колледжа по программам повышения квалификации и профессиональной переподготовки </w:t>
      </w:r>
    </w:p>
    <w:p w:rsidR="00240887" w:rsidRPr="001E1234" w:rsidRDefault="00240887" w:rsidP="00240887">
      <w:pPr>
        <w:pStyle w:val="Default"/>
        <w:jc w:val="both"/>
      </w:pPr>
      <w:r w:rsidRPr="001E1234">
        <w:t xml:space="preserve">Повышение квалификации педагогов колледжа осуществляется планомерно, исходя из потребностей образовательного учреждения в целом и индивидуальными профессиональными запросами каждого члена коллектива. </w:t>
      </w:r>
    </w:p>
    <w:p w:rsidR="00240887" w:rsidRPr="001E1234" w:rsidRDefault="00240887" w:rsidP="00240887">
      <w:pPr>
        <w:pStyle w:val="Default"/>
        <w:jc w:val="both"/>
      </w:pPr>
      <w:r w:rsidRPr="001E1234">
        <w:lastRenderedPageBreak/>
        <w:t xml:space="preserve">Наиболее актуальными за последние три года стали следующие темы: </w:t>
      </w:r>
    </w:p>
    <w:p w:rsidR="00240887" w:rsidRPr="001E1234" w:rsidRDefault="00240887" w:rsidP="0028416D">
      <w:pPr>
        <w:pStyle w:val="Default"/>
        <w:numPr>
          <w:ilvl w:val="0"/>
          <w:numId w:val="25"/>
        </w:numPr>
        <w:jc w:val="both"/>
      </w:pPr>
      <w:r w:rsidRPr="001E1234">
        <w:t xml:space="preserve">Реализация образовательного процесса в соответствии с ФГОС СПО </w:t>
      </w:r>
    </w:p>
    <w:p w:rsidR="00240887" w:rsidRPr="001E1234" w:rsidRDefault="00240887" w:rsidP="0028416D">
      <w:pPr>
        <w:pStyle w:val="Default"/>
        <w:numPr>
          <w:ilvl w:val="0"/>
          <w:numId w:val="25"/>
        </w:numPr>
        <w:jc w:val="both"/>
      </w:pPr>
      <w:r w:rsidRPr="001E1234">
        <w:t xml:space="preserve">Инновационные образовательные технологии </w:t>
      </w:r>
    </w:p>
    <w:p w:rsidR="00240887" w:rsidRPr="001E1234" w:rsidRDefault="00240887" w:rsidP="0028416D">
      <w:pPr>
        <w:pStyle w:val="Default"/>
        <w:numPr>
          <w:ilvl w:val="0"/>
          <w:numId w:val="25"/>
        </w:numPr>
        <w:jc w:val="both"/>
      </w:pPr>
      <w:r w:rsidRPr="001E1234">
        <w:t xml:space="preserve">Методическое обеспечение образовательного процесса в соответствии с ФГОС СПО </w:t>
      </w:r>
    </w:p>
    <w:p w:rsidR="00240887" w:rsidRPr="001E1234" w:rsidRDefault="00240887" w:rsidP="00240887">
      <w:pPr>
        <w:pStyle w:val="Default"/>
        <w:jc w:val="both"/>
      </w:pPr>
      <w:r w:rsidRPr="001E1234">
        <w:t xml:space="preserve">Таким образом, учебно-методическая готовность педагогического коллектива к работе по реализации основных профессиональных образовательных программ в соответствии с требованиями Федеральных государственных образовательных стандартов среднего профессионального образования обеспечена. </w:t>
      </w:r>
    </w:p>
    <w:p w:rsidR="00240887" w:rsidRPr="001E1234" w:rsidRDefault="00240887" w:rsidP="00240887">
      <w:pPr>
        <w:pStyle w:val="Default"/>
        <w:jc w:val="both"/>
      </w:pPr>
      <w:r w:rsidRPr="001E1234">
        <w:t xml:space="preserve">В соответствии с требованиями по реализации ФГОС СПО каждый преподаватель профессионального цикла должен пройти стажировку на предприятии по профилю преподаваемой дисциплины или профессионального модуля один раз в три года. В колледже обеспечено прохождение стажировки преподавателями, составляются графики прохождения стажировки и ведется постоянный учет на основе предоставленных сертификатов о прохождении стажировок. </w:t>
      </w:r>
    </w:p>
    <w:p w:rsidR="00240887" w:rsidRPr="001E1234" w:rsidRDefault="00240887" w:rsidP="00240887">
      <w:pPr>
        <w:jc w:val="both"/>
      </w:pPr>
      <w:r w:rsidRPr="001E1234">
        <w:t>Таким образом, кадровый потенциал колледжа является высоким и позволяет обеспечить требуемое качество профессионального образования.</w:t>
      </w:r>
    </w:p>
    <w:p w:rsidR="00240887" w:rsidRDefault="00240887" w:rsidP="00240887">
      <w:pPr>
        <w:jc w:val="center"/>
        <w:rPr>
          <w:b/>
        </w:rPr>
      </w:pPr>
      <w:r w:rsidRPr="00384672">
        <w:rPr>
          <w:b/>
        </w:rPr>
        <w:t>Сведения о количестве педагогических работников, прошедших стажировки за последние два года</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25"/>
        <w:gridCol w:w="2362"/>
        <w:gridCol w:w="5727"/>
      </w:tblGrid>
      <w:tr w:rsidR="00240887" w:rsidRPr="002D40DF" w:rsidTr="0028416D">
        <w:tc>
          <w:tcPr>
            <w:tcW w:w="1125" w:type="dxa"/>
            <w:vMerge w:val="restart"/>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pStyle w:val="Default"/>
              <w:jc w:val="center"/>
              <w:rPr>
                <w:b/>
                <w:sz w:val="20"/>
                <w:szCs w:val="20"/>
              </w:rPr>
            </w:pPr>
            <w:r w:rsidRPr="001E1234">
              <w:rPr>
                <w:b/>
                <w:sz w:val="20"/>
                <w:szCs w:val="20"/>
              </w:rPr>
              <w:t>№</w:t>
            </w:r>
          </w:p>
          <w:p w:rsidR="00240887" w:rsidRPr="001E1234" w:rsidRDefault="00240887" w:rsidP="0028416D">
            <w:pPr>
              <w:tabs>
                <w:tab w:val="left" w:pos="2355"/>
              </w:tabs>
              <w:jc w:val="center"/>
              <w:rPr>
                <w:b/>
                <w:sz w:val="20"/>
                <w:szCs w:val="20"/>
              </w:rPr>
            </w:pPr>
            <w:r w:rsidRPr="001E1234">
              <w:rPr>
                <w:b/>
                <w:sz w:val="20"/>
                <w:szCs w:val="20"/>
              </w:rPr>
              <w:t>п/п</w:t>
            </w:r>
          </w:p>
        </w:tc>
        <w:tc>
          <w:tcPr>
            <w:tcW w:w="2362" w:type="dxa"/>
            <w:vMerge w:val="restart"/>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pStyle w:val="Default"/>
              <w:rPr>
                <w:b/>
                <w:sz w:val="20"/>
                <w:szCs w:val="20"/>
              </w:rPr>
            </w:pPr>
            <w:r w:rsidRPr="001E1234">
              <w:rPr>
                <w:b/>
                <w:sz w:val="20"/>
                <w:szCs w:val="20"/>
              </w:rPr>
              <w:t>Ф. И. О.</w:t>
            </w:r>
          </w:p>
          <w:p w:rsidR="00240887" w:rsidRPr="001E1234" w:rsidRDefault="00240887" w:rsidP="0028416D">
            <w:pPr>
              <w:tabs>
                <w:tab w:val="left" w:pos="2355"/>
              </w:tabs>
              <w:rPr>
                <w:b/>
                <w:sz w:val="20"/>
                <w:szCs w:val="20"/>
              </w:rPr>
            </w:pPr>
          </w:p>
        </w:tc>
        <w:tc>
          <w:tcPr>
            <w:tcW w:w="5727"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pStyle w:val="Default"/>
              <w:jc w:val="center"/>
              <w:rPr>
                <w:b/>
                <w:sz w:val="20"/>
                <w:szCs w:val="20"/>
              </w:rPr>
            </w:pPr>
            <w:r w:rsidRPr="001E1234">
              <w:rPr>
                <w:b/>
                <w:sz w:val="20"/>
                <w:szCs w:val="20"/>
              </w:rPr>
              <w:t>место прохождения стажировки по профилю преподаваемой учебной дисциплины, междисциплинарного курса, профессионального модуля (профессионального цикла),</w:t>
            </w:r>
          </w:p>
        </w:tc>
      </w:tr>
      <w:tr w:rsidR="00240887" w:rsidRPr="002D40DF" w:rsidTr="0028416D">
        <w:tc>
          <w:tcPr>
            <w:tcW w:w="1125" w:type="dxa"/>
            <w:vMerge/>
            <w:tcBorders>
              <w:top w:val="single" w:sz="4" w:space="0" w:color="000000"/>
              <w:left w:val="single" w:sz="4" w:space="0" w:color="000000"/>
              <w:bottom w:val="single" w:sz="4" w:space="0" w:color="000000"/>
              <w:right w:val="single" w:sz="4" w:space="0" w:color="000000"/>
            </w:tcBorders>
          </w:tcPr>
          <w:p w:rsidR="00240887" w:rsidRPr="001E1234" w:rsidRDefault="00240887" w:rsidP="00240887">
            <w:pPr>
              <w:numPr>
                <w:ilvl w:val="0"/>
                <w:numId w:val="7"/>
              </w:numPr>
              <w:tabs>
                <w:tab w:val="left" w:pos="2355"/>
              </w:tabs>
              <w:ind w:left="752"/>
              <w:rPr>
                <w:sz w:val="20"/>
                <w:szCs w:val="20"/>
              </w:rPr>
            </w:pPr>
          </w:p>
        </w:tc>
        <w:tc>
          <w:tcPr>
            <w:tcW w:w="2362" w:type="dxa"/>
            <w:vMerge/>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tabs>
                <w:tab w:val="left" w:pos="2355"/>
              </w:tabs>
              <w:rPr>
                <w:sz w:val="20"/>
                <w:szCs w:val="20"/>
              </w:rPr>
            </w:pPr>
          </w:p>
        </w:tc>
        <w:tc>
          <w:tcPr>
            <w:tcW w:w="5727"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tabs>
                <w:tab w:val="left" w:pos="2355"/>
              </w:tabs>
              <w:jc w:val="center"/>
              <w:rPr>
                <w:sz w:val="20"/>
                <w:szCs w:val="20"/>
              </w:rPr>
            </w:pPr>
            <w:r w:rsidRPr="001E1234">
              <w:rPr>
                <w:sz w:val="20"/>
                <w:szCs w:val="20"/>
              </w:rPr>
              <w:t>2017 год</w:t>
            </w:r>
          </w:p>
        </w:tc>
      </w:tr>
      <w:tr w:rsidR="00240887" w:rsidRPr="000857D9" w:rsidTr="0028416D">
        <w:tc>
          <w:tcPr>
            <w:tcW w:w="1125"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tabs>
                <w:tab w:val="left" w:pos="2355"/>
              </w:tabs>
              <w:ind w:left="392"/>
              <w:rPr>
                <w:sz w:val="20"/>
                <w:szCs w:val="20"/>
              </w:rPr>
            </w:pPr>
            <w:r w:rsidRPr="001E1234">
              <w:rPr>
                <w:sz w:val="20"/>
                <w:szCs w:val="20"/>
              </w:rPr>
              <w:t>1.</w:t>
            </w:r>
          </w:p>
        </w:tc>
        <w:tc>
          <w:tcPr>
            <w:tcW w:w="2362"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rPr>
                <w:sz w:val="20"/>
                <w:szCs w:val="20"/>
              </w:rPr>
            </w:pPr>
            <w:r w:rsidRPr="001E1234">
              <w:rPr>
                <w:sz w:val="20"/>
                <w:szCs w:val="20"/>
              </w:rPr>
              <w:t>Хоботова Л. М.</w:t>
            </w:r>
          </w:p>
        </w:tc>
        <w:tc>
          <w:tcPr>
            <w:tcW w:w="5727"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tabs>
                <w:tab w:val="left" w:pos="2355"/>
              </w:tabs>
              <w:rPr>
                <w:sz w:val="20"/>
                <w:szCs w:val="20"/>
              </w:rPr>
            </w:pPr>
            <w:r w:rsidRPr="001E1234">
              <w:rPr>
                <w:sz w:val="20"/>
                <w:szCs w:val="20"/>
              </w:rPr>
              <w:t>АО «Отель «АРКТИКА», «Повар, кондитер»</w:t>
            </w:r>
          </w:p>
          <w:p w:rsidR="00240887" w:rsidRPr="001E1234" w:rsidRDefault="00240887" w:rsidP="0028416D">
            <w:pPr>
              <w:tabs>
                <w:tab w:val="left" w:pos="2355"/>
              </w:tabs>
              <w:rPr>
                <w:sz w:val="20"/>
                <w:szCs w:val="20"/>
              </w:rPr>
            </w:pPr>
            <w:r w:rsidRPr="001E1234">
              <w:rPr>
                <w:sz w:val="20"/>
                <w:szCs w:val="20"/>
              </w:rPr>
              <w:t>ООО «Лакомка» 03.02.2017г.</w:t>
            </w:r>
          </w:p>
        </w:tc>
      </w:tr>
      <w:tr w:rsidR="00240887" w:rsidRPr="000857D9" w:rsidTr="0028416D">
        <w:tc>
          <w:tcPr>
            <w:tcW w:w="1125"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tabs>
                <w:tab w:val="left" w:pos="2355"/>
              </w:tabs>
              <w:ind w:left="392"/>
              <w:rPr>
                <w:sz w:val="20"/>
                <w:szCs w:val="20"/>
              </w:rPr>
            </w:pPr>
            <w:r w:rsidRPr="001E1234">
              <w:rPr>
                <w:sz w:val="20"/>
                <w:szCs w:val="20"/>
              </w:rPr>
              <w:t>2.</w:t>
            </w:r>
          </w:p>
        </w:tc>
        <w:tc>
          <w:tcPr>
            <w:tcW w:w="2362"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rPr>
                <w:sz w:val="20"/>
                <w:szCs w:val="20"/>
              </w:rPr>
            </w:pPr>
            <w:r w:rsidRPr="001E1234">
              <w:rPr>
                <w:sz w:val="20"/>
                <w:szCs w:val="20"/>
              </w:rPr>
              <w:t>Баранова Н. М.</w:t>
            </w:r>
          </w:p>
        </w:tc>
        <w:tc>
          <w:tcPr>
            <w:tcW w:w="5727"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tabs>
                <w:tab w:val="left" w:pos="2355"/>
              </w:tabs>
              <w:rPr>
                <w:sz w:val="20"/>
                <w:szCs w:val="20"/>
              </w:rPr>
            </w:pPr>
            <w:r w:rsidRPr="001E1234">
              <w:rPr>
                <w:sz w:val="20"/>
                <w:szCs w:val="20"/>
              </w:rPr>
              <w:t xml:space="preserve"> «Отель «АРКТИКА», </w:t>
            </w:r>
          </w:p>
          <w:p w:rsidR="00240887" w:rsidRPr="001E1234" w:rsidRDefault="00240887" w:rsidP="0028416D">
            <w:pPr>
              <w:tabs>
                <w:tab w:val="left" w:pos="2355"/>
              </w:tabs>
              <w:rPr>
                <w:sz w:val="20"/>
                <w:szCs w:val="20"/>
              </w:rPr>
            </w:pPr>
            <w:r w:rsidRPr="001E1234">
              <w:rPr>
                <w:sz w:val="20"/>
                <w:szCs w:val="20"/>
              </w:rPr>
              <w:t>ООО «Лакомка» «Повар, кондитер» 03.02.2017г.</w:t>
            </w:r>
          </w:p>
        </w:tc>
      </w:tr>
      <w:tr w:rsidR="00240887" w:rsidTr="00284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125" w:type="dxa"/>
          </w:tcPr>
          <w:p w:rsidR="00240887" w:rsidRPr="001E1234" w:rsidRDefault="00240887" w:rsidP="0028416D">
            <w:pPr>
              <w:jc w:val="center"/>
              <w:rPr>
                <w:sz w:val="20"/>
                <w:szCs w:val="20"/>
              </w:rPr>
            </w:pPr>
            <w:r w:rsidRPr="001E1234">
              <w:rPr>
                <w:sz w:val="20"/>
                <w:szCs w:val="20"/>
              </w:rPr>
              <w:t>3.</w:t>
            </w:r>
          </w:p>
        </w:tc>
        <w:tc>
          <w:tcPr>
            <w:tcW w:w="2362" w:type="dxa"/>
          </w:tcPr>
          <w:p w:rsidR="00240887" w:rsidRPr="001E1234" w:rsidRDefault="00240887" w:rsidP="0028416D">
            <w:pPr>
              <w:rPr>
                <w:sz w:val="20"/>
                <w:szCs w:val="20"/>
              </w:rPr>
            </w:pPr>
            <w:r w:rsidRPr="001E1234">
              <w:rPr>
                <w:sz w:val="20"/>
                <w:szCs w:val="20"/>
              </w:rPr>
              <w:t>Бокова Н.А.</w:t>
            </w:r>
          </w:p>
        </w:tc>
        <w:tc>
          <w:tcPr>
            <w:tcW w:w="5727" w:type="dxa"/>
          </w:tcPr>
          <w:p w:rsidR="00240887" w:rsidRPr="001E1234" w:rsidRDefault="00240887" w:rsidP="0028416D">
            <w:pPr>
              <w:rPr>
                <w:sz w:val="20"/>
                <w:szCs w:val="20"/>
              </w:rPr>
            </w:pPr>
            <w:r w:rsidRPr="001E1234">
              <w:rPr>
                <w:sz w:val="20"/>
                <w:szCs w:val="20"/>
              </w:rPr>
              <w:t>ПАО «Сбербанк», 20.06.2017г.,  «Контролер банка»</w:t>
            </w:r>
          </w:p>
        </w:tc>
      </w:tr>
      <w:tr w:rsidR="00240887" w:rsidRPr="002D40DF" w:rsidTr="0028416D">
        <w:tc>
          <w:tcPr>
            <w:tcW w:w="1125"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jc w:val="center"/>
              <w:rPr>
                <w:sz w:val="20"/>
                <w:szCs w:val="20"/>
              </w:rPr>
            </w:pPr>
            <w:r w:rsidRPr="001E1234">
              <w:rPr>
                <w:sz w:val="20"/>
                <w:szCs w:val="20"/>
              </w:rPr>
              <w:t>4.</w:t>
            </w:r>
          </w:p>
        </w:tc>
        <w:tc>
          <w:tcPr>
            <w:tcW w:w="2362"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rPr>
                <w:sz w:val="20"/>
                <w:szCs w:val="20"/>
              </w:rPr>
            </w:pPr>
            <w:r w:rsidRPr="001E1234">
              <w:rPr>
                <w:sz w:val="20"/>
                <w:szCs w:val="20"/>
              </w:rPr>
              <w:t>Душина Л.А.</w:t>
            </w:r>
          </w:p>
        </w:tc>
        <w:tc>
          <w:tcPr>
            <w:tcW w:w="5727"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rPr>
                <w:sz w:val="20"/>
                <w:szCs w:val="20"/>
              </w:rPr>
            </w:pPr>
            <w:r w:rsidRPr="001E1234">
              <w:rPr>
                <w:sz w:val="20"/>
                <w:szCs w:val="20"/>
              </w:rPr>
              <w:t>ООО «Русдизельмаш», 15.11.2017г. «Технология машиностроения»</w:t>
            </w:r>
          </w:p>
        </w:tc>
      </w:tr>
      <w:tr w:rsidR="00240887" w:rsidRPr="002D40DF" w:rsidTr="0028416D">
        <w:tc>
          <w:tcPr>
            <w:tcW w:w="1125"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jc w:val="center"/>
              <w:rPr>
                <w:sz w:val="20"/>
                <w:szCs w:val="20"/>
              </w:rPr>
            </w:pPr>
            <w:r w:rsidRPr="001E1234">
              <w:rPr>
                <w:sz w:val="20"/>
                <w:szCs w:val="20"/>
              </w:rPr>
              <w:t>5.</w:t>
            </w:r>
          </w:p>
        </w:tc>
        <w:tc>
          <w:tcPr>
            <w:tcW w:w="2362"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rPr>
                <w:sz w:val="20"/>
                <w:szCs w:val="20"/>
              </w:rPr>
            </w:pPr>
            <w:r w:rsidRPr="001E1234">
              <w:rPr>
                <w:sz w:val="20"/>
                <w:szCs w:val="20"/>
              </w:rPr>
              <w:t>Добровольская Н.В.</w:t>
            </w:r>
          </w:p>
        </w:tc>
        <w:tc>
          <w:tcPr>
            <w:tcW w:w="5727"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rPr>
                <w:sz w:val="20"/>
                <w:szCs w:val="20"/>
              </w:rPr>
            </w:pPr>
            <w:r w:rsidRPr="001E1234">
              <w:rPr>
                <w:sz w:val="20"/>
                <w:szCs w:val="20"/>
              </w:rPr>
              <w:t>Гостиничный комплекс «Лапландия» 30.06.2017г</w:t>
            </w:r>
          </w:p>
          <w:p w:rsidR="00240887" w:rsidRPr="001E1234" w:rsidRDefault="00240887" w:rsidP="0028416D">
            <w:pPr>
              <w:rPr>
                <w:sz w:val="20"/>
                <w:szCs w:val="20"/>
              </w:rPr>
            </w:pPr>
            <w:r w:rsidRPr="001E1234">
              <w:rPr>
                <w:sz w:val="20"/>
                <w:szCs w:val="20"/>
              </w:rPr>
              <w:t xml:space="preserve">Повар 5 разряд </w:t>
            </w:r>
          </w:p>
        </w:tc>
      </w:tr>
      <w:tr w:rsidR="00240887" w:rsidRPr="002D40DF" w:rsidTr="0028416D">
        <w:tc>
          <w:tcPr>
            <w:tcW w:w="1125"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jc w:val="center"/>
              <w:rPr>
                <w:sz w:val="20"/>
                <w:szCs w:val="20"/>
              </w:rPr>
            </w:pPr>
            <w:r w:rsidRPr="001E1234">
              <w:rPr>
                <w:sz w:val="20"/>
                <w:szCs w:val="20"/>
              </w:rPr>
              <w:t>6.</w:t>
            </w:r>
          </w:p>
        </w:tc>
        <w:tc>
          <w:tcPr>
            <w:tcW w:w="2362"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rPr>
                <w:sz w:val="20"/>
                <w:szCs w:val="20"/>
              </w:rPr>
            </w:pPr>
            <w:r w:rsidRPr="001E1234">
              <w:rPr>
                <w:sz w:val="20"/>
                <w:szCs w:val="20"/>
              </w:rPr>
              <w:t>Ерофеев А.А.</w:t>
            </w:r>
          </w:p>
          <w:p w:rsidR="00240887" w:rsidRPr="001E1234" w:rsidRDefault="00240887" w:rsidP="0028416D">
            <w:pPr>
              <w:rPr>
                <w:sz w:val="20"/>
                <w:szCs w:val="20"/>
              </w:rPr>
            </w:pPr>
          </w:p>
        </w:tc>
        <w:tc>
          <w:tcPr>
            <w:tcW w:w="5727"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rPr>
                <w:sz w:val="20"/>
                <w:szCs w:val="20"/>
              </w:rPr>
            </w:pPr>
            <w:r w:rsidRPr="001E1234">
              <w:rPr>
                <w:sz w:val="20"/>
                <w:szCs w:val="20"/>
              </w:rPr>
              <w:t>АНО НАРК, 10.11.2017г «Сварщик полимерных материалов»</w:t>
            </w:r>
          </w:p>
        </w:tc>
      </w:tr>
      <w:tr w:rsidR="00240887" w:rsidRPr="002D40DF" w:rsidTr="0028416D">
        <w:tc>
          <w:tcPr>
            <w:tcW w:w="1125"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jc w:val="center"/>
              <w:rPr>
                <w:sz w:val="20"/>
                <w:szCs w:val="20"/>
              </w:rPr>
            </w:pPr>
            <w:r w:rsidRPr="001E1234">
              <w:rPr>
                <w:sz w:val="20"/>
                <w:szCs w:val="20"/>
              </w:rPr>
              <w:t>7.</w:t>
            </w:r>
          </w:p>
        </w:tc>
        <w:tc>
          <w:tcPr>
            <w:tcW w:w="2362"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rPr>
                <w:sz w:val="20"/>
                <w:szCs w:val="20"/>
              </w:rPr>
            </w:pPr>
            <w:r w:rsidRPr="001E1234">
              <w:rPr>
                <w:sz w:val="20"/>
                <w:szCs w:val="20"/>
              </w:rPr>
              <w:t>Звягинцева Т.В.</w:t>
            </w:r>
          </w:p>
        </w:tc>
        <w:tc>
          <w:tcPr>
            <w:tcW w:w="5727"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rPr>
                <w:sz w:val="20"/>
                <w:szCs w:val="20"/>
              </w:rPr>
            </w:pPr>
            <w:r w:rsidRPr="001E1234">
              <w:rPr>
                <w:sz w:val="20"/>
                <w:szCs w:val="20"/>
              </w:rPr>
              <w:t>ООО «Яковлева» магазин «Аня»  30.06.2017г</w:t>
            </w:r>
          </w:p>
          <w:p w:rsidR="00240887" w:rsidRPr="001E1234" w:rsidRDefault="00240887" w:rsidP="0028416D">
            <w:pPr>
              <w:rPr>
                <w:sz w:val="20"/>
                <w:szCs w:val="20"/>
              </w:rPr>
            </w:pPr>
            <w:r w:rsidRPr="001E1234">
              <w:rPr>
                <w:sz w:val="20"/>
                <w:szCs w:val="20"/>
              </w:rPr>
              <w:t>Продавец прод. товаров - 4 разряда</w:t>
            </w:r>
          </w:p>
        </w:tc>
      </w:tr>
      <w:tr w:rsidR="00240887" w:rsidRPr="002D40DF" w:rsidTr="0028416D">
        <w:tc>
          <w:tcPr>
            <w:tcW w:w="1125"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jc w:val="center"/>
              <w:rPr>
                <w:sz w:val="20"/>
                <w:szCs w:val="20"/>
              </w:rPr>
            </w:pPr>
            <w:r w:rsidRPr="001E1234">
              <w:rPr>
                <w:sz w:val="20"/>
                <w:szCs w:val="20"/>
              </w:rPr>
              <w:t>8.</w:t>
            </w:r>
          </w:p>
        </w:tc>
        <w:tc>
          <w:tcPr>
            <w:tcW w:w="2362"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rPr>
                <w:sz w:val="20"/>
                <w:szCs w:val="20"/>
              </w:rPr>
            </w:pPr>
            <w:r w:rsidRPr="001E1234">
              <w:rPr>
                <w:sz w:val="20"/>
                <w:szCs w:val="20"/>
              </w:rPr>
              <w:t>Миронов В.И.</w:t>
            </w:r>
          </w:p>
        </w:tc>
        <w:tc>
          <w:tcPr>
            <w:tcW w:w="5727"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rPr>
                <w:sz w:val="20"/>
                <w:szCs w:val="20"/>
              </w:rPr>
            </w:pPr>
            <w:r w:rsidRPr="001E1234">
              <w:rPr>
                <w:sz w:val="20"/>
                <w:szCs w:val="20"/>
              </w:rPr>
              <w:t>ООО «Мурман Си Фуд» 26.05.2017г.</w:t>
            </w:r>
          </w:p>
          <w:p w:rsidR="00240887" w:rsidRPr="001E1234" w:rsidRDefault="00240887" w:rsidP="0028416D">
            <w:pPr>
              <w:rPr>
                <w:sz w:val="20"/>
                <w:szCs w:val="20"/>
              </w:rPr>
            </w:pPr>
            <w:r w:rsidRPr="001E1234">
              <w:rPr>
                <w:sz w:val="20"/>
                <w:szCs w:val="20"/>
              </w:rPr>
              <w:t>Моторист (машинист) 1 кл., Дизелист плавучего бурильного агрегата в море.</w:t>
            </w:r>
          </w:p>
        </w:tc>
      </w:tr>
      <w:tr w:rsidR="00240887" w:rsidRPr="002D40DF" w:rsidTr="0028416D">
        <w:tc>
          <w:tcPr>
            <w:tcW w:w="1125"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jc w:val="center"/>
              <w:rPr>
                <w:sz w:val="20"/>
                <w:szCs w:val="20"/>
              </w:rPr>
            </w:pPr>
            <w:r w:rsidRPr="001E1234">
              <w:rPr>
                <w:sz w:val="20"/>
                <w:szCs w:val="20"/>
              </w:rPr>
              <w:t>9.</w:t>
            </w:r>
          </w:p>
        </w:tc>
        <w:tc>
          <w:tcPr>
            <w:tcW w:w="2362"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rPr>
                <w:sz w:val="20"/>
                <w:szCs w:val="20"/>
              </w:rPr>
            </w:pPr>
            <w:r w:rsidRPr="001E1234">
              <w:rPr>
                <w:sz w:val="20"/>
                <w:szCs w:val="20"/>
              </w:rPr>
              <w:t>Прокопьева Л.М.</w:t>
            </w:r>
          </w:p>
        </w:tc>
        <w:tc>
          <w:tcPr>
            <w:tcW w:w="5727"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rPr>
                <w:sz w:val="20"/>
                <w:szCs w:val="20"/>
              </w:rPr>
            </w:pPr>
            <w:r w:rsidRPr="001E1234">
              <w:rPr>
                <w:sz w:val="20"/>
                <w:szCs w:val="20"/>
              </w:rPr>
              <w:t>Гостиничный комплекс «Лапландия» 30.06.2017г</w:t>
            </w:r>
          </w:p>
          <w:p w:rsidR="00240887" w:rsidRPr="001E1234" w:rsidRDefault="00240887" w:rsidP="0028416D">
            <w:pPr>
              <w:rPr>
                <w:sz w:val="20"/>
                <w:szCs w:val="20"/>
                <w:highlight w:val="yellow"/>
              </w:rPr>
            </w:pPr>
            <w:r w:rsidRPr="001E1234">
              <w:rPr>
                <w:sz w:val="20"/>
                <w:szCs w:val="20"/>
              </w:rPr>
              <w:t>Повар 4 разряд, кондитер 5 разряда</w:t>
            </w:r>
          </w:p>
        </w:tc>
      </w:tr>
      <w:tr w:rsidR="00240887" w:rsidRPr="002D40DF" w:rsidTr="0028416D">
        <w:tc>
          <w:tcPr>
            <w:tcW w:w="1125"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jc w:val="center"/>
              <w:rPr>
                <w:sz w:val="20"/>
                <w:szCs w:val="20"/>
              </w:rPr>
            </w:pPr>
            <w:r w:rsidRPr="001E1234">
              <w:rPr>
                <w:sz w:val="20"/>
                <w:szCs w:val="20"/>
              </w:rPr>
              <w:t>10.</w:t>
            </w:r>
          </w:p>
        </w:tc>
        <w:tc>
          <w:tcPr>
            <w:tcW w:w="2362"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rPr>
                <w:sz w:val="20"/>
                <w:szCs w:val="20"/>
              </w:rPr>
            </w:pPr>
            <w:r w:rsidRPr="001E1234">
              <w:rPr>
                <w:sz w:val="20"/>
                <w:szCs w:val="20"/>
              </w:rPr>
              <w:t>Пенкина Н.В.</w:t>
            </w:r>
          </w:p>
        </w:tc>
        <w:tc>
          <w:tcPr>
            <w:tcW w:w="5727"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rPr>
                <w:sz w:val="20"/>
                <w:szCs w:val="20"/>
              </w:rPr>
            </w:pPr>
            <w:r w:rsidRPr="001E1234">
              <w:rPr>
                <w:sz w:val="20"/>
                <w:szCs w:val="20"/>
              </w:rPr>
              <w:t>ПАО «Сбербанк», 20.06.2017,  «Контролер банка»</w:t>
            </w:r>
          </w:p>
        </w:tc>
      </w:tr>
      <w:tr w:rsidR="00240887" w:rsidRPr="002D40DF" w:rsidTr="0028416D">
        <w:tc>
          <w:tcPr>
            <w:tcW w:w="1125"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jc w:val="center"/>
              <w:rPr>
                <w:sz w:val="20"/>
                <w:szCs w:val="20"/>
              </w:rPr>
            </w:pPr>
            <w:r w:rsidRPr="001E1234">
              <w:rPr>
                <w:sz w:val="20"/>
                <w:szCs w:val="20"/>
              </w:rPr>
              <w:t>11.</w:t>
            </w:r>
          </w:p>
        </w:tc>
        <w:tc>
          <w:tcPr>
            <w:tcW w:w="2362"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rPr>
                <w:sz w:val="20"/>
                <w:szCs w:val="20"/>
              </w:rPr>
            </w:pPr>
            <w:r w:rsidRPr="001E1234">
              <w:rPr>
                <w:sz w:val="20"/>
                <w:szCs w:val="20"/>
              </w:rPr>
              <w:t>Порядина М.Н.</w:t>
            </w:r>
          </w:p>
        </w:tc>
        <w:tc>
          <w:tcPr>
            <w:tcW w:w="5727"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rPr>
                <w:sz w:val="20"/>
                <w:szCs w:val="20"/>
              </w:rPr>
            </w:pPr>
            <w:r w:rsidRPr="001E1234">
              <w:rPr>
                <w:sz w:val="20"/>
                <w:szCs w:val="20"/>
              </w:rPr>
              <w:t>Гостиничный комплекс «Лапландия» 30.06.2017г</w:t>
            </w:r>
          </w:p>
          <w:p w:rsidR="00240887" w:rsidRPr="001E1234" w:rsidRDefault="00240887" w:rsidP="0028416D">
            <w:pPr>
              <w:rPr>
                <w:sz w:val="20"/>
                <w:szCs w:val="20"/>
                <w:highlight w:val="yellow"/>
              </w:rPr>
            </w:pPr>
            <w:r w:rsidRPr="001E1234">
              <w:rPr>
                <w:sz w:val="20"/>
                <w:szCs w:val="20"/>
              </w:rPr>
              <w:t>Повар 5 разряд, кондитер 4 разряда</w:t>
            </w:r>
          </w:p>
        </w:tc>
      </w:tr>
      <w:tr w:rsidR="00240887" w:rsidRPr="00BD2264" w:rsidTr="0028416D">
        <w:tc>
          <w:tcPr>
            <w:tcW w:w="1125"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jc w:val="center"/>
              <w:rPr>
                <w:sz w:val="20"/>
                <w:szCs w:val="20"/>
              </w:rPr>
            </w:pPr>
            <w:r w:rsidRPr="001E1234">
              <w:rPr>
                <w:sz w:val="20"/>
                <w:szCs w:val="20"/>
              </w:rPr>
              <w:t>12.</w:t>
            </w:r>
          </w:p>
        </w:tc>
        <w:tc>
          <w:tcPr>
            <w:tcW w:w="2362"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rPr>
                <w:sz w:val="20"/>
                <w:szCs w:val="20"/>
              </w:rPr>
            </w:pPr>
            <w:r w:rsidRPr="001E1234">
              <w:rPr>
                <w:sz w:val="20"/>
                <w:szCs w:val="20"/>
              </w:rPr>
              <w:t>Сидоренко А.Л.</w:t>
            </w:r>
          </w:p>
        </w:tc>
        <w:tc>
          <w:tcPr>
            <w:tcW w:w="5727"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rPr>
                <w:sz w:val="20"/>
                <w:szCs w:val="20"/>
              </w:rPr>
            </w:pPr>
            <w:r w:rsidRPr="001E1234">
              <w:rPr>
                <w:sz w:val="20"/>
                <w:szCs w:val="20"/>
              </w:rPr>
              <w:t>Гостиничный комплекс «Лапландия» 30.06.2017г</w:t>
            </w:r>
          </w:p>
          <w:p w:rsidR="00240887" w:rsidRPr="001E1234" w:rsidRDefault="00240887" w:rsidP="0028416D">
            <w:pPr>
              <w:rPr>
                <w:sz w:val="20"/>
                <w:szCs w:val="20"/>
                <w:highlight w:val="yellow"/>
              </w:rPr>
            </w:pPr>
            <w:r w:rsidRPr="001E1234">
              <w:rPr>
                <w:sz w:val="20"/>
                <w:szCs w:val="20"/>
              </w:rPr>
              <w:t>Повар 5 разряд, кондитер 4 разряда</w:t>
            </w:r>
          </w:p>
        </w:tc>
      </w:tr>
      <w:tr w:rsidR="00240887" w:rsidRPr="002D40DF" w:rsidTr="0028416D">
        <w:tc>
          <w:tcPr>
            <w:tcW w:w="1125"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jc w:val="center"/>
              <w:rPr>
                <w:sz w:val="20"/>
                <w:szCs w:val="20"/>
              </w:rPr>
            </w:pPr>
            <w:r w:rsidRPr="001E1234">
              <w:rPr>
                <w:sz w:val="20"/>
                <w:szCs w:val="20"/>
              </w:rPr>
              <w:t>13.</w:t>
            </w:r>
          </w:p>
        </w:tc>
        <w:tc>
          <w:tcPr>
            <w:tcW w:w="2362"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rPr>
                <w:sz w:val="20"/>
                <w:szCs w:val="20"/>
              </w:rPr>
            </w:pPr>
            <w:r w:rsidRPr="001E1234">
              <w:rPr>
                <w:sz w:val="20"/>
                <w:szCs w:val="20"/>
              </w:rPr>
              <w:t>Степова А. А.</w:t>
            </w:r>
          </w:p>
        </w:tc>
        <w:tc>
          <w:tcPr>
            <w:tcW w:w="5727"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rPr>
                <w:sz w:val="20"/>
                <w:szCs w:val="20"/>
              </w:rPr>
            </w:pPr>
            <w:r w:rsidRPr="001E1234">
              <w:rPr>
                <w:sz w:val="20"/>
                <w:szCs w:val="20"/>
              </w:rPr>
              <w:t>ООО «Русдизельмаш»,15.11.2017, «Технология машиностроения»</w:t>
            </w:r>
          </w:p>
        </w:tc>
      </w:tr>
      <w:tr w:rsidR="00240887" w:rsidRPr="002D40DF" w:rsidTr="0028416D">
        <w:tc>
          <w:tcPr>
            <w:tcW w:w="1125"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jc w:val="center"/>
              <w:rPr>
                <w:sz w:val="20"/>
                <w:szCs w:val="20"/>
              </w:rPr>
            </w:pPr>
            <w:r w:rsidRPr="001E1234">
              <w:rPr>
                <w:sz w:val="20"/>
                <w:szCs w:val="20"/>
              </w:rPr>
              <w:t>14.</w:t>
            </w:r>
          </w:p>
        </w:tc>
        <w:tc>
          <w:tcPr>
            <w:tcW w:w="2362"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rPr>
                <w:sz w:val="20"/>
                <w:szCs w:val="20"/>
              </w:rPr>
            </w:pPr>
            <w:r w:rsidRPr="001E1234">
              <w:rPr>
                <w:sz w:val="20"/>
                <w:szCs w:val="20"/>
              </w:rPr>
              <w:t>Баранов В. В.</w:t>
            </w:r>
          </w:p>
        </w:tc>
        <w:tc>
          <w:tcPr>
            <w:tcW w:w="5727"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rPr>
                <w:sz w:val="20"/>
                <w:szCs w:val="20"/>
              </w:rPr>
            </w:pPr>
            <w:r w:rsidRPr="001E1234">
              <w:rPr>
                <w:sz w:val="20"/>
                <w:szCs w:val="20"/>
              </w:rPr>
              <w:t>АО «82 Судоремонтный завод» 09.04.2018</w:t>
            </w:r>
          </w:p>
        </w:tc>
      </w:tr>
      <w:tr w:rsidR="00240887" w:rsidRPr="002D40DF" w:rsidTr="0028416D">
        <w:tc>
          <w:tcPr>
            <w:tcW w:w="1125"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jc w:val="center"/>
              <w:rPr>
                <w:sz w:val="20"/>
                <w:szCs w:val="20"/>
              </w:rPr>
            </w:pPr>
            <w:r w:rsidRPr="001E1234">
              <w:rPr>
                <w:sz w:val="20"/>
                <w:szCs w:val="20"/>
              </w:rPr>
              <w:t>15.</w:t>
            </w:r>
          </w:p>
        </w:tc>
        <w:tc>
          <w:tcPr>
            <w:tcW w:w="2362"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rPr>
                <w:sz w:val="20"/>
                <w:szCs w:val="20"/>
              </w:rPr>
            </w:pPr>
            <w:r w:rsidRPr="001E1234">
              <w:rPr>
                <w:sz w:val="20"/>
                <w:szCs w:val="20"/>
              </w:rPr>
              <w:t>Кулиш О. А.</w:t>
            </w:r>
          </w:p>
        </w:tc>
        <w:tc>
          <w:tcPr>
            <w:tcW w:w="5727"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rPr>
                <w:sz w:val="20"/>
                <w:szCs w:val="20"/>
              </w:rPr>
            </w:pPr>
            <w:r w:rsidRPr="001E1234">
              <w:rPr>
                <w:sz w:val="20"/>
                <w:szCs w:val="20"/>
              </w:rPr>
              <w:t>ОАО «Звездочка» «35СРЗ» 02.04.2018</w:t>
            </w:r>
          </w:p>
        </w:tc>
      </w:tr>
      <w:tr w:rsidR="00240887" w:rsidRPr="002D40DF" w:rsidTr="0028416D">
        <w:tc>
          <w:tcPr>
            <w:tcW w:w="1125"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jc w:val="center"/>
              <w:rPr>
                <w:sz w:val="20"/>
                <w:szCs w:val="20"/>
              </w:rPr>
            </w:pPr>
            <w:r w:rsidRPr="001E1234">
              <w:rPr>
                <w:sz w:val="20"/>
                <w:szCs w:val="20"/>
              </w:rPr>
              <w:t>16.</w:t>
            </w:r>
          </w:p>
        </w:tc>
        <w:tc>
          <w:tcPr>
            <w:tcW w:w="2362"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rPr>
                <w:sz w:val="20"/>
                <w:szCs w:val="20"/>
              </w:rPr>
            </w:pPr>
            <w:r w:rsidRPr="001E1234">
              <w:rPr>
                <w:sz w:val="20"/>
                <w:szCs w:val="20"/>
              </w:rPr>
              <w:t xml:space="preserve">Медведева Н. А. </w:t>
            </w:r>
          </w:p>
        </w:tc>
        <w:tc>
          <w:tcPr>
            <w:tcW w:w="5727"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rPr>
                <w:sz w:val="20"/>
                <w:szCs w:val="20"/>
              </w:rPr>
            </w:pPr>
            <w:r w:rsidRPr="001E1234">
              <w:rPr>
                <w:sz w:val="20"/>
                <w:szCs w:val="20"/>
              </w:rPr>
              <w:t>ОАО «Звездочка» «35СРЗ» 02.04.2018</w:t>
            </w:r>
          </w:p>
        </w:tc>
      </w:tr>
      <w:tr w:rsidR="00240887" w:rsidRPr="002D40DF" w:rsidTr="0028416D">
        <w:tc>
          <w:tcPr>
            <w:tcW w:w="1125"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jc w:val="center"/>
              <w:rPr>
                <w:sz w:val="20"/>
                <w:szCs w:val="20"/>
              </w:rPr>
            </w:pPr>
            <w:r w:rsidRPr="001E1234">
              <w:rPr>
                <w:sz w:val="20"/>
                <w:szCs w:val="20"/>
              </w:rPr>
              <w:t>17.</w:t>
            </w:r>
          </w:p>
        </w:tc>
        <w:tc>
          <w:tcPr>
            <w:tcW w:w="2362"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rPr>
                <w:sz w:val="20"/>
                <w:szCs w:val="20"/>
              </w:rPr>
            </w:pPr>
            <w:r w:rsidRPr="001E1234">
              <w:rPr>
                <w:sz w:val="20"/>
                <w:szCs w:val="20"/>
              </w:rPr>
              <w:t xml:space="preserve">Сайчик Т. Н. </w:t>
            </w:r>
          </w:p>
        </w:tc>
        <w:tc>
          <w:tcPr>
            <w:tcW w:w="5727" w:type="dxa"/>
            <w:tcBorders>
              <w:top w:val="single" w:sz="4" w:space="0" w:color="000000"/>
              <w:left w:val="single" w:sz="4" w:space="0" w:color="000000"/>
              <w:bottom w:val="single" w:sz="4" w:space="0" w:color="000000"/>
              <w:right w:val="single" w:sz="4" w:space="0" w:color="000000"/>
            </w:tcBorders>
          </w:tcPr>
          <w:p w:rsidR="00240887" w:rsidRPr="001E1234" w:rsidRDefault="00240887" w:rsidP="0028416D">
            <w:pPr>
              <w:rPr>
                <w:sz w:val="20"/>
                <w:szCs w:val="20"/>
              </w:rPr>
            </w:pPr>
            <w:r w:rsidRPr="001E1234">
              <w:rPr>
                <w:sz w:val="20"/>
                <w:szCs w:val="20"/>
              </w:rPr>
              <w:t>АО «82 Судоремонтный завод» 09.04.2018</w:t>
            </w:r>
          </w:p>
        </w:tc>
      </w:tr>
    </w:tbl>
    <w:p w:rsidR="001E3B0A" w:rsidRPr="00B7771E" w:rsidRDefault="001E3B0A" w:rsidP="001E3B0A">
      <w:pPr>
        <w:pStyle w:val="Default"/>
        <w:jc w:val="both"/>
        <w:rPr>
          <w:color w:val="auto"/>
        </w:rPr>
      </w:pPr>
      <w:r w:rsidRPr="00B7771E">
        <w:rPr>
          <w:color w:val="auto"/>
        </w:rPr>
        <w:t xml:space="preserve">Коллектив колледжа достаточно стабилен, однако ежегодно осуществляется ротация (обновление кадров), что является необходимым условием эффективного управления развитием образовательного учреждения. </w:t>
      </w:r>
    </w:p>
    <w:p w:rsidR="00A65135" w:rsidRPr="00B7771E" w:rsidRDefault="00A65135" w:rsidP="00E5245A">
      <w:pPr>
        <w:pStyle w:val="1"/>
        <w:jc w:val="left"/>
        <w:rPr>
          <w:rFonts w:ascii="Times New Roman" w:hAnsi="Times New Roman"/>
          <w:u w:val="none"/>
        </w:rPr>
      </w:pPr>
      <w:bookmarkStart w:id="49" w:name="_Toc524354976"/>
      <w:r w:rsidRPr="00AC68F6">
        <w:rPr>
          <w:rFonts w:ascii="Times New Roman" w:hAnsi="Times New Roman"/>
          <w:u w:val="none"/>
        </w:rPr>
        <w:t>7. Международная деятельность колледжа</w:t>
      </w:r>
      <w:bookmarkEnd w:id="49"/>
    </w:p>
    <w:p w:rsidR="00AC68F6" w:rsidRDefault="00AC68F6" w:rsidP="00C057C7">
      <w:pPr>
        <w:pStyle w:val="41"/>
        <w:shd w:val="clear" w:color="auto" w:fill="auto"/>
        <w:spacing w:line="240" w:lineRule="auto"/>
        <w:ind w:left="300" w:right="200" w:firstLine="400"/>
        <w:jc w:val="both"/>
        <w:rPr>
          <w:sz w:val="24"/>
          <w:szCs w:val="24"/>
        </w:rPr>
      </w:pPr>
    </w:p>
    <w:p w:rsidR="00AC68F6" w:rsidRPr="0022674F" w:rsidRDefault="00AC68F6" w:rsidP="00AC68F6">
      <w:pPr>
        <w:tabs>
          <w:tab w:val="left" w:pos="-280"/>
          <w:tab w:val="left" w:pos="0"/>
        </w:tabs>
        <w:ind w:firstLine="709"/>
        <w:jc w:val="both"/>
        <w:rPr>
          <w:rFonts w:ascii="TimesNewRomanPSMT" w:hAnsi="TimesNewRomanPSMT"/>
          <w:color w:val="000000"/>
        </w:rPr>
      </w:pPr>
      <w:r w:rsidRPr="0022674F">
        <w:rPr>
          <w:rFonts w:ascii="TimesNewRomanPSMT" w:hAnsi="TimesNewRomanPSMT"/>
          <w:color w:val="000000"/>
        </w:rPr>
        <w:lastRenderedPageBreak/>
        <w:t>Международная деятельность колледжа осуществляется в соответствии с законодательством Российской Федерации, международными соглашениями Мурманской области, соглашениями о сотрудничестве колледжа с зарубежными организациями.</w:t>
      </w:r>
    </w:p>
    <w:p w:rsidR="00AC68F6" w:rsidRPr="0022674F" w:rsidRDefault="00AC68F6" w:rsidP="00AC68F6">
      <w:pPr>
        <w:tabs>
          <w:tab w:val="left" w:pos="-280"/>
          <w:tab w:val="left" w:pos="0"/>
        </w:tabs>
        <w:ind w:firstLine="709"/>
        <w:jc w:val="both"/>
        <w:rPr>
          <w:rFonts w:ascii="TimesNewRomanPSMT" w:hAnsi="TimesNewRomanPSMT"/>
          <w:color w:val="000000"/>
        </w:rPr>
      </w:pPr>
      <w:r w:rsidRPr="0022674F">
        <w:rPr>
          <w:rFonts w:ascii="TimesNewRomanPSMT" w:hAnsi="TimesNewRomanPSMT"/>
          <w:color w:val="000000"/>
        </w:rPr>
        <w:t>Международная деятельность является основой для установления отношений, взаимовыгодных для всех участников сотрудничества, способствует повышению качества образования за счет участия студентов и преподавателей в международном обмене.</w:t>
      </w:r>
    </w:p>
    <w:p w:rsidR="0011467D" w:rsidRPr="00B7771E" w:rsidRDefault="0011467D" w:rsidP="00C057C7">
      <w:pPr>
        <w:pStyle w:val="41"/>
        <w:shd w:val="clear" w:color="auto" w:fill="auto"/>
        <w:spacing w:line="240" w:lineRule="auto"/>
        <w:ind w:left="300" w:right="200" w:firstLine="400"/>
        <w:jc w:val="both"/>
        <w:rPr>
          <w:sz w:val="24"/>
          <w:szCs w:val="24"/>
        </w:rPr>
      </w:pPr>
      <w:r w:rsidRPr="00B7771E">
        <w:rPr>
          <w:sz w:val="24"/>
          <w:szCs w:val="24"/>
        </w:rPr>
        <w:t>Международное сотрудничество осуществляется в различных формах. Одной из эффективных форм сотрудничества является подготовка студентов к участию в международных конкурсах профессионального мастерства</w:t>
      </w:r>
      <w:r w:rsidR="00C057C7" w:rsidRPr="00B7771E">
        <w:rPr>
          <w:sz w:val="24"/>
          <w:szCs w:val="24"/>
        </w:rPr>
        <w:t>.</w:t>
      </w:r>
    </w:p>
    <w:p w:rsidR="00AC68F6" w:rsidRDefault="0011467D" w:rsidP="00AC68F6">
      <w:pPr>
        <w:pStyle w:val="41"/>
        <w:shd w:val="clear" w:color="auto" w:fill="auto"/>
        <w:spacing w:line="240" w:lineRule="auto"/>
        <w:ind w:left="300" w:right="200" w:firstLine="400"/>
        <w:jc w:val="both"/>
        <w:rPr>
          <w:sz w:val="24"/>
          <w:szCs w:val="24"/>
        </w:rPr>
      </w:pPr>
      <w:r w:rsidRPr="00B7771E">
        <w:rPr>
          <w:sz w:val="24"/>
          <w:szCs w:val="24"/>
        </w:rPr>
        <w:t>Участие в международных конкурсах позволяет использовать полученный опыт для совершенствования содержания программ подготовки студентов в колледже с учетом передового зарубежного опыта, а для студентов участие в конкурсах открывает дополнительные возможности развития личностных и профессиональных компетенций, повышает конкурентоспособность.</w:t>
      </w:r>
    </w:p>
    <w:p w:rsidR="0011467D" w:rsidRPr="00B7771E" w:rsidRDefault="0011467D" w:rsidP="00AC68F6">
      <w:pPr>
        <w:pStyle w:val="41"/>
        <w:shd w:val="clear" w:color="auto" w:fill="auto"/>
        <w:spacing w:line="240" w:lineRule="auto"/>
        <w:ind w:left="300" w:right="200" w:firstLine="400"/>
        <w:jc w:val="both"/>
        <w:rPr>
          <w:sz w:val="24"/>
          <w:szCs w:val="24"/>
        </w:rPr>
      </w:pPr>
      <w:r w:rsidRPr="00B7771E">
        <w:rPr>
          <w:sz w:val="24"/>
          <w:szCs w:val="24"/>
        </w:rPr>
        <w:t>В отчетном периоде международная деятельность осуществлялась по следующим основным направлениям:</w:t>
      </w:r>
    </w:p>
    <w:p w:rsidR="0011467D" w:rsidRPr="00B7771E" w:rsidRDefault="0011467D" w:rsidP="0028416D">
      <w:pPr>
        <w:pStyle w:val="41"/>
        <w:numPr>
          <w:ilvl w:val="0"/>
          <w:numId w:val="11"/>
        </w:numPr>
        <w:shd w:val="clear" w:color="auto" w:fill="auto"/>
        <w:tabs>
          <w:tab w:val="left" w:pos="298"/>
        </w:tabs>
        <w:spacing w:line="240" w:lineRule="auto"/>
        <w:ind w:left="300" w:hanging="300"/>
        <w:jc w:val="both"/>
        <w:rPr>
          <w:sz w:val="24"/>
          <w:szCs w:val="24"/>
        </w:rPr>
      </w:pPr>
      <w:r w:rsidRPr="00B7771E">
        <w:rPr>
          <w:sz w:val="24"/>
          <w:szCs w:val="24"/>
        </w:rPr>
        <w:t>Развитие сетевого сотрудничества с зарубежными колледжами и профессиональными центрами.</w:t>
      </w:r>
    </w:p>
    <w:p w:rsidR="00C057C7" w:rsidRPr="00B7771E" w:rsidRDefault="00C057C7" w:rsidP="0028416D">
      <w:pPr>
        <w:pStyle w:val="41"/>
        <w:numPr>
          <w:ilvl w:val="0"/>
          <w:numId w:val="11"/>
        </w:numPr>
        <w:shd w:val="clear" w:color="auto" w:fill="auto"/>
        <w:tabs>
          <w:tab w:val="left" w:pos="302"/>
        </w:tabs>
        <w:spacing w:line="240" w:lineRule="auto"/>
        <w:ind w:left="300" w:right="200" w:hanging="300"/>
        <w:jc w:val="both"/>
        <w:rPr>
          <w:sz w:val="24"/>
          <w:szCs w:val="24"/>
        </w:rPr>
      </w:pPr>
      <w:r w:rsidRPr="00B7771E">
        <w:rPr>
          <w:sz w:val="24"/>
          <w:szCs w:val="24"/>
        </w:rPr>
        <w:t>Организация совместных международных мероприятий (семинаров, круглых столов) для обсуждения актуальных проблем профессионального образования и обмена опытом.</w:t>
      </w:r>
    </w:p>
    <w:p w:rsidR="00C057C7" w:rsidRPr="00B7771E" w:rsidRDefault="00C057C7" w:rsidP="0028416D">
      <w:pPr>
        <w:pStyle w:val="41"/>
        <w:numPr>
          <w:ilvl w:val="0"/>
          <w:numId w:val="11"/>
        </w:numPr>
        <w:shd w:val="clear" w:color="auto" w:fill="auto"/>
        <w:tabs>
          <w:tab w:val="left" w:pos="298"/>
        </w:tabs>
        <w:spacing w:line="240" w:lineRule="auto"/>
        <w:ind w:left="300" w:hanging="300"/>
        <w:jc w:val="both"/>
        <w:rPr>
          <w:sz w:val="24"/>
          <w:szCs w:val="24"/>
        </w:rPr>
      </w:pPr>
      <w:r w:rsidRPr="00B7771E">
        <w:rPr>
          <w:sz w:val="24"/>
          <w:szCs w:val="24"/>
        </w:rPr>
        <w:t>Подготовка студентов колледжа к участию в международных конкурсах профессионального мастерства.</w:t>
      </w:r>
    </w:p>
    <w:p w:rsidR="00C057C7" w:rsidRPr="00B7771E" w:rsidRDefault="00C057C7" w:rsidP="0028416D">
      <w:pPr>
        <w:pStyle w:val="41"/>
        <w:numPr>
          <w:ilvl w:val="0"/>
          <w:numId w:val="11"/>
        </w:numPr>
        <w:shd w:val="clear" w:color="auto" w:fill="auto"/>
        <w:tabs>
          <w:tab w:val="left" w:pos="298"/>
        </w:tabs>
        <w:spacing w:line="240" w:lineRule="auto"/>
        <w:ind w:left="300" w:hanging="300"/>
        <w:jc w:val="both"/>
        <w:rPr>
          <w:sz w:val="24"/>
          <w:szCs w:val="24"/>
        </w:rPr>
      </w:pPr>
      <w:r w:rsidRPr="00B7771E">
        <w:rPr>
          <w:sz w:val="24"/>
          <w:szCs w:val="24"/>
        </w:rPr>
        <w:t>Реализация программ культур</w:t>
      </w:r>
      <w:r w:rsidR="00AC68F6">
        <w:rPr>
          <w:sz w:val="24"/>
          <w:szCs w:val="24"/>
        </w:rPr>
        <w:t xml:space="preserve">ного обмена; организация </w:t>
      </w:r>
      <w:r w:rsidRPr="00B7771E">
        <w:rPr>
          <w:sz w:val="24"/>
          <w:szCs w:val="24"/>
        </w:rPr>
        <w:t>поездок.</w:t>
      </w:r>
    </w:p>
    <w:p w:rsidR="009202E5" w:rsidRPr="0022674F" w:rsidRDefault="009202E5" w:rsidP="009202E5">
      <w:pPr>
        <w:tabs>
          <w:tab w:val="left" w:pos="-280"/>
          <w:tab w:val="left" w:pos="0"/>
        </w:tabs>
        <w:ind w:firstLine="709"/>
        <w:jc w:val="both"/>
        <w:rPr>
          <w:rFonts w:ascii="TimesNewRomanPSMT" w:hAnsi="TimesNewRomanPSMT"/>
          <w:color w:val="000000"/>
        </w:rPr>
      </w:pPr>
      <w:r>
        <w:rPr>
          <w:rFonts w:ascii="TimesNewRomanPSMT" w:hAnsi="TimesNewRomanPSMT"/>
          <w:color w:val="000000"/>
        </w:rPr>
        <w:t xml:space="preserve">В </w:t>
      </w:r>
      <w:r w:rsidRPr="0022674F">
        <w:rPr>
          <w:rFonts w:ascii="TimesNewRomanPSMT" w:hAnsi="TimesNewRomanPSMT"/>
          <w:color w:val="000000"/>
        </w:rPr>
        <w:t>2017</w:t>
      </w:r>
      <w:r w:rsidR="00E22806">
        <w:rPr>
          <w:rFonts w:ascii="TimesNewRomanPSMT" w:hAnsi="TimesNewRomanPSMT"/>
          <w:color w:val="000000"/>
        </w:rPr>
        <w:t xml:space="preserve">-2018 учебном </w:t>
      </w:r>
      <w:r w:rsidRPr="0022674F">
        <w:rPr>
          <w:rFonts w:ascii="TimesNewRomanPSMT" w:hAnsi="TimesNewRomanPSMT"/>
          <w:color w:val="000000"/>
        </w:rPr>
        <w:t>году ГАПОУ МО «Мурманский индустриальный колледж» реализовано 2 международных проекта:</w:t>
      </w:r>
    </w:p>
    <w:p w:rsidR="009202E5" w:rsidRPr="0022674F" w:rsidRDefault="009202E5" w:rsidP="00917B92">
      <w:pPr>
        <w:pStyle w:val="a7"/>
        <w:widowControl w:val="0"/>
        <w:numPr>
          <w:ilvl w:val="0"/>
          <w:numId w:val="70"/>
        </w:numPr>
        <w:tabs>
          <w:tab w:val="left" w:pos="-280"/>
          <w:tab w:val="left" w:pos="0"/>
        </w:tabs>
        <w:autoSpaceDE w:val="0"/>
        <w:autoSpaceDN w:val="0"/>
        <w:adjustRightInd w:val="0"/>
        <w:jc w:val="both"/>
        <w:rPr>
          <w:sz w:val="24"/>
        </w:rPr>
      </w:pPr>
      <w:r w:rsidRPr="0022674F">
        <w:rPr>
          <w:sz w:val="24"/>
        </w:rPr>
        <w:t xml:space="preserve">международное сотрудничество </w:t>
      </w:r>
      <w:r w:rsidR="00E22806">
        <w:rPr>
          <w:sz w:val="24"/>
        </w:rPr>
        <w:t xml:space="preserve">в рамках реализации ежегодного конкурса профессионального мастерства </w:t>
      </w:r>
      <w:r w:rsidR="00E22806" w:rsidRPr="00E22806">
        <w:rPr>
          <w:b/>
          <w:sz w:val="24"/>
          <w:lang w:val="en-US"/>
        </w:rPr>
        <w:t>Arkticskills</w:t>
      </w:r>
      <w:r w:rsidR="00E22806" w:rsidRPr="00E22806">
        <w:rPr>
          <w:b/>
          <w:sz w:val="24"/>
        </w:rPr>
        <w:t xml:space="preserve"> </w:t>
      </w:r>
      <w:r w:rsidR="00E22806" w:rsidRPr="00E22806">
        <w:rPr>
          <w:sz w:val="24"/>
        </w:rPr>
        <w:t>(</w:t>
      </w:r>
      <w:r w:rsidR="00E22806">
        <w:rPr>
          <w:sz w:val="24"/>
        </w:rPr>
        <w:t>Финляндия, Норвегия, Россия)</w:t>
      </w:r>
      <w:r w:rsidRPr="0022674F">
        <w:rPr>
          <w:sz w:val="24"/>
        </w:rPr>
        <w:t>;</w:t>
      </w:r>
    </w:p>
    <w:p w:rsidR="009202E5" w:rsidRPr="006455B6" w:rsidRDefault="009202E5" w:rsidP="00917B92">
      <w:pPr>
        <w:pStyle w:val="a7"/>
        <w:widowControl w:val="0"/>
        <w:numPr>
          <w:ilvl w:val="0"/>
          <w:numId w:val="70"/>
        </w:numPr>
        <w:tabs>
          <w:tab w:val="left" w:pos="-280"/>
          <w:tab w:val="left" w:pos="0"/>
        </w:tabs>
        <w:autoSpaceDE w:val="0"/>
        <w:autoSpaceDN w:val="0"/>
        <w:adjustRightInd w:val="0"/>
        <w:ind w:hanging="295"/>
        <w:jc w:val="both"/>
      </w:pPr>
      <w:r w:rsidRPr="006455B6">
        <w:rPr>
          <w:sz w:val="24"/>
        </w:rPr>
        <w:t xml:space="preserve">договор </w:t>
      </w:r>
      <w:r w:rsidRPr="006455B6">
        <w:rPr>
          <w:sz w:val="24"/>
          <w:lang w:val="en-US"/>
        </w:rPr>
        <w:t>Statoil</w:t>
      </w:r>
      <w:r w:rsidRPr="006455B6">
        <w:rPr>
          <w:sz w:val="24"/>
        </w:rPr>
        <w:t xml:space="preserve"> (Норвегия) и ГАПОУ МО «Мурманский индустриальный колледж» в рамках реализации проекта </w:t>
      </w:r>
      <w:r w:rsidRPr="006455B6">
        <w:rPr>
          <w:rStyle w:val="s1"/>
          <w:b/>
          <w:sz w:val="24"/>
        </w:rPr>
        <w:t xml:space="preserve">«Создание условий для организации проектно-исследовательской деятельности студентов Мурманского индустриального колледжа в области экологии и производственной безопасности». </w:t>
      </w:r>
    </w:p>
    <w:p w:rsidR="00C057C7" w:rsidRPr="00B7771E" w:rsidRDefault="00C057C7" w:rsidP="00E5245A">
      <w:pPr>
        <w:pStyle w:val="41"/>
        <w:shd w:val="clear" w:color="auto" w:fill="auto"/>
        <w:spacing w:line="240" w:lineRule="auto"/>
        <w:ind w:left="300" w:firstLine="400"/>
        <w:jc w:val="both"/>
        <w:rPr>
          <w:sz w:val="24"/>
          <w:szCs w:val="24"/>
          <w:lang w:val="ru-RU"/>
        </w:rPr>
      </w:pPr>
      <w:r w:rsidRPr="00B7771E">
        <w:rPr>
          <w:sz w:val="24"/>
          <w:szCs w:val="24"/>
        </w:rPr>
        <w:t>Краткое описание и основные результаты международной деятельности в русле каждой из названных выше задач приведены в таблице</w:t>
      </w:r>
    </w:p>
    <w:tbl>
      <w:tblPr>
        <w:tblW w:w="95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1"/>
        <w:gridCol w:w="2518"/>
        <w:gridCol w:w="2126"/>
        <w:gridCol w:w="1918"/>
      </w:tblGrid>
      <w:tr w:rsidR="00576FDD" w:rsidRPr="00B7771E" w:rsidTr="00AA7974">
        <w:tc>
          <w:tcPr>
            <w:tcW w:w="3011" w:type="dxa"/>
          </w:tcPr>
          <w:p w:rsidR="00576FDD" w:rsidRPr="00E0500B" w:rsidRDefault="00576FDD" w:rsidP="00BE13FF">
            <w:pPr>
              <w:jc w:val="both"/>
              <w:rPr>
                <w:b/>
                <w:sz w:val="20"/>
                <w:szCs w:val="20"/>
              </w:rPr>
            </w:pPr>
            <w:r w:rsidRPr="00E0500B">
              <w:rPr>
                <w:b/>
                <w:sz w:val="20"/>
                <w:szCs w:val="20"/>
              </w:rPr>
              <w:t>Зарубежный партнер (с указанием  страны, губернии, названия учреждения, организации)</w:t>
            </w:r>
          </w:p>
        </w:tc>
        <w:tc>
          <w:tcPr>
            <w:tcW w:w="2518" w:type="dxa"/>
          </w:tcPr>
          <w:p w:rsidR="00576FDD" w:rsidRPr="00E0500B" w:rsidRDefault="00576FDD" w:rsidP="00BE13FF">
            <w:pPr>
              <w:jc w:val="both"/>
              <w:rPr>
                <w:b/>
                <w:sz w:val="20"/>
                <w:szCs w:val="20"/>
              </w:rPr>
            </w:pPr>
            <w:r w:rsidRPr="00E0500B">
              <w:rPr>
                <w:b/>
                <w:sz w:val="20"/>
                <w:szCs w:val="20"/>
              </w:rPr>
              <w:t>Основание  сотрудничества  (план, проект, программа обмена, сроки действия)</w:t>
            </w:r>
          </w:p>
        </w:tc>
        <w:tc>
          <w:tcPr>
            <w:tcW w:w="2126" w:type="dxa"/>
          </w:tcPr>
          <w:p w:rsidR="00576FDD" w:rsidRPr="00E0500B" w:rsidRDefault="00E0500B" w:rsidP="00E0500B">
            <w:pPr>
              <w:jc w:val="both"/>
              <w:rPr>
                <w:b/>
                <w:sz w:val="20"/>
                <w:szCs w:val="20"/>
              </w:rPr>
            </w:pPr>
            <w:r w:rsidRPr="00E0500B">
              <w:rPr>
                <w:b/>
                <w:sz w:val="20"/>
                <w:szCs w:val="20"/>
              </w:rPr>
              <w:t>Результаты деятельности  в 2017</w:t>
            </w:r>
            <w:r w:rsidR="00576FDD" w:rsidRPr="00E0500B">
              <w:rPr>
                <w:b/>
                <w:sz w:val="20"/>
                <w:szCs w:val="20"/>
              </w:rPr>
              <w:t>-201</w:t>
            </w:r>
            <w:r w:rsidRPr="00E0500B">
              <w:rPr>
                <w:b/>
                <w:sz w:val="20"/>
                <w:szCs w:val="20"/>
              </w:rPr>
              <w:t xml:space="preserve">8 </w:t>
            </w:r>
            <w:r w:rsidR="00576FDD" w:rsidRPr="00E0500B">
              <w:rPr>
                <w:b/>
                <w:sz w:val="20"/>
                <w:szCs w:val="20"/>
              </w:rPr>
              <w:t>году</w:t>
            </w:r>
          </w:p>
        </w:tc>
        <w:tc>
          <w:tcPr>
            <w:tcW w:w="1918" w:type="dxa"/>
          </w:tcPr>
          <w:p w:rsidR="00576FDD" w:rsidRPr="00E0500B" w:rsidRDefault="00576FDD" w:rsidP="00BE13FF">
            <w:pPr>
              <w:jc w:val="both"/>
              <w:rPr>
                <w:b/>
                <w:sz w:val="20"/>
                <w:szCs w:val="20"/>
              </w:rPr>
            </w:pPr>
            <w:r w:rsidRPr="00E0500B">
              <w:rPr>
                <w:b/>
                <w:sz w:val="20"/>
                <w:szCs w:val="20"/>
              </w:rPr>
              <w:t xml:space="preserve">Перспективы </w:t>
            </w:r>
            <w:r w:rsidR="00E0500B" w:rsidRPr="00E0500B">
              <w:rPr>
                <w:b/>
                <w:sz w:val="20"/>
                <w:szCs w:val="20"/>
              </w:rPr>
              <w:t>развития  сотрудничества на 2018-2019</w:t>
            </w:r>
            <w:r w:rsidRPr="00E0500B">
              <w:rPr>
                <w:b/>
                <w:sz w:val="20"/>
                <w:szCs w:val="20"/>
              </w:rPr>
              <w:t>гг</w:t>
            </w:r>
          </w:p>
        </w:tc>
      </w:tr>
      <w:tr w:rsidR="00576FDD" w:rsidRPr="00B7771E" w:rsidTr="00AA7974">
        <w:tc>
          <w:tcPr>
            <w:tcW w:w="3011" w:type="dxa"/>
          </w:tcPr>
          <w:p w:rsidR="00576FDD" w:rsidRPr="00E0500B" w:rsidRDefault="00576FDD" w:rsidP="00BE13FF">
            <w:pPr>
              <w:rPr>
                <w:sz w:val="20"/>
                <w:szCs w:val="20"/>
              </w:rPr>
            </w:pPr>
            <w:r w:rsidRPr="00E0500B">
              <w:rPr>
                <w:sz w:val="20"/>
                <w:szCs w:val="20"/>
              </w:rPr>
              <w:t>Школа старшей ступени г.Киркенес (Норвегия)</w:t>
            </w:r>
          </w:p>
          <w:p w:rsidR="00576FDD" w:rsidRPr="00E0500B" w:rsidRDefault="00E22806" w:rsidP="00E22806">
            <w:pPr>
              <w:rPr>
                <w:sz w:val="20"/>
                <w:szCs w:val="20"/>
              </w:rPr>
            </w:pPr>
            <w:r w:rsidRPr="00E0500B">
              <w:rPr>
                <w:sz w:val="20"/>
                <w:szCs w:val="20"/>
              </w:rPr>
              <w:t>Колледж «Лаппия»</w:t>
            </w:r>
            <w:r w:rsidR="00576FDD" w:rsidRPr="00E0500B">
              <w:rPr>
                <w:sz w:val="20"/>
                <w:szCs w:val="20"/>
              </w:rPr>
              <w:t xml:space="preserve"> г.Рованиеми</w:t>
            </w:r>
            <w:r w:rsidR="00E0500B" w:rsidRPr="00E0500B">
              <w:rPr>
                <w:sz w:val="20"/>
                <w:szCs w:val="20"/>
              </w:rPr>
              <w:t xml:space="preserve">  </w:t>
            </w:r>
            <w:r w:rsidR="00576FDD" w:rsidRPr="00E0500B">
              <w:rPr>
                <w:sz w:val="20"/>
                <w:szCs w:val="20"/>
              </w:rPr>
              <w:t>(Финляндия</w:t>
            </w:r>
            <w:r w:rsidR="00E0500B" w:rsidRPr="00E0500B">
              <w:rPr>
                <w:sz w:val="20"/>
                <w:szCs w:val="20"/>
              </w:rPr>
              <w:t xml:space="preserve"> </w:t>
            </w:r>
            <w:r w:rsidR="00576FDD" w:rsidRPr="00E0500B">
              <w:rPr>
                <w:sz w:val="20"/>
                <w:szCs w:val="20"/>
              </w:rPr>
              <w:t>)</w:t>
            </w:r>
          </w:p>
        </w:tc>
        <w:tc>
          <w:tcPr>
            <w:tcW w:w="2518" w:type="dxa"/>
          </w:tcPr>
          <w:p w:rsidR="00576FDD" w:rsidRPr="00E0500B" w:rsidRDefault="00576FDD" w:rsidP="00BE13FF">
            <w:pPr>
              <w:rPr>
                <w:sz w:val="20"/>
                <w:szCs w:val="20"/>
              </w:rPr>
            </w:pPr>
            <w:r w:rsidRPr="00E0500B">
              <w:rPr>
                <w:sz w:val="20"/>
                <w:szCs w:val="20"/>
              </w:rPr>
              <w:t xml:space="preserve">Проект </w:t>
            </w:r>
            <w:r w:rsidRPr="00E0500B">
              <w:rPr>
                <w:sz w:val="20"/>
                <w:szCs w:val="20"/>
                <w:lang w:val="en-US"/>
              </w:rPr>
              <w:t>Arctic Skills</w:t>
            </w:r>
            <w:r w:rsidRPr="00E0500B">
              <w:rPr>
                <w:sz w:val="20"/>
                <w:szCs w:val="20"/>
              </w:rPr>
              <w:t xml:space="preserve"> 2015-2018</w:t>
            </w:r>
            <w:r w:rsidR="00E0500B" w:rsidRPr="00E0500B">
              <w:rPr>
                <w:sz w:val="20"/>
                <w:szCs w:val="20"/>
              </w:rPr>
              <w:t xml:space="preserve"> </w:t>
            </w:r>
            <w:r w:rsidRPr="00E0500B">
              <w:rPr>
                <w:sz w:val="20"/>
                <w:szCs w:val="20"/>
              </w:rPr>
              <w:t>гг</w:t>
            </w:r>
            <w:r w:rsidR="00E0500B" w:rsidRPr="00E0500B">
              <w:rPr>
                <w:sz w:val="20"/>
                <w:szCs w:val="20"/>
              </w:rPr>
              <w:t>.</w:t>
            </w:r>
          </w:p>
        </w:tc>
        <w:tc>
          <w:tcPr>
            <w:tcW w:w="2126" w:type="dxa"/>
          </w:tcPr>
          <w:p w:rsidR="00576FDD" w:rsidRPr="00E0500B" w:rsidRDefault="00576FDD" w:rsidP="00E0500B">
            <w:pPr>
              <w:rPr>
                <w:sz w:val="20"/>
                <w:szCs w:val="20"/>
              </w:rPr>
            </w:pPr>
            <w:r w:rsidRPr="00E0500B">
              <w:rPr>
                <w:sz w:val="20"/>
                <w:szCs w:val="20"/>
              </w:rPr>
              <w:t xml:space="preserve">Проведены рабочие встречи семинары с участием представителей Норвегии и Финляндии с целью обсуждения хода подготовки к проведению </w:t>
            </w:r>
            <w:r w:rsidR="00E0500B" w:rsidRPr="00E0500B">
              <w:rPr>
                <w:sz w:val="20"/>
                <w:szCs w:val="20"/>
              </w:rPr>
              <w:t>в апреле 2018 г. в Финляндии (г.Торнио</w:t>
            </w:r>
            <w:r w:rsidRPr="00E0500B">
              <w:rPr>
                <w:sz w:val="20"/>
                <w:szCs w:val="20"/>
              </w:rPr>
              <w:t>) конкурса профессионального мастерства среди обучающихся в Баренц регионе. Колледж принял участие</w:t>
            </w:r>
            <w:r w:rsidR="00E0500B" w:rsidRPr="00E0500B">
              <w:rPr>
                <w:sz w:val="20"/>
                <w:szCs w:val="20"/>
              </w:rPr>
              <w:t xml:space="preserve"> в конкурсе 2018 года в </w:t>
            </w:r>
            <w:r w:rsidR="00E0500B" w:rsidRPr="00E0500B">
              <w:rPr>
                <w:sz w:val="20"/>
                <w:szCs w:val="20"/>
              </w:rPr>
              <w:lastRenderedPageBreak/>
              <w:t>компетенции «Сварочные технологии», 1 место</w:t>
            </w:r>
          </w:p>
        </w:tc>
        <w:tc>
          <w:tcPr>
            <w:tcW w:w="1918" w:type="dxa"/>
          </w:tcPr>
          <w:p w:rsidR="00576FDD" w:rsidRPr="00E0500B" w:rsidRDefault="00576FDD" w:rsidP="00BE13FF">
            <w:pPr>
              <w:rPr>
                <w:sz w:val="20"/>
                <w:szCs w:val="20"/>
              </w:rPr>
            </w:pPr>
            <w:r w:rsidRPr="00E0500B">
              <w:rPr>
                <w:sz w:val="20"/>
                <w:szCs w:val="20"/>
              </w:rPr>
              <w:lastRenderedPageBreak/>
              <w:t>Направление сотруд</w:t>
            </w:r>
            <w:r w:rsidR="00E0500B" w:rsidRPr="00E0500B">
              <w:rPr>
                <w:sz w:val="20"/>
                <w:szCs w:val="20"/>
              </w:rPr>
              <w:t>ничества будет продолжено в 2019-2020</w:t>
            </w:r>
            <w:r w:rsidRPr="00E0500B">
              <w:rPr>
                <w:sz w:val="20"/>
                <w:szCs w:val="20"/>
              </w:rPr>
              <w:t>гг.</w:t>
            </w:r>
          </w:p>
        </w:tc>
      </w:tr>
      <w:tr w:rsidR="00576FDD" w:rsidRPr="00B7771E" w:rsidTr="00AA7974">
        <w:tc>
          <w:tcPr>
            <w:tcW w:w="3011" w:type="dxa"/>
          </w:tcPr>
          <w:p w:rsidR="00576FDD" w:rsidRPr="00B7771E" w:rsidRDefault="00576FDD" w:rsidP="00BE13FF">
            <w:pPr>
              <w:rPr>
                <w:sz w:val="20"/>
                <w:szCs w:val="20"/>
              </w:rPr>
            </w:pPr>
            <w:r w:rsidRPr="00B7771E">
              <w:rPr>
                <w:sz w:val="20"/>
                <w:szCs w:val="20"/>
              </w:rPr>
              <w:t>компания «Статойл</w:t>
            </w:r>
            <w:r w:rsidR="00E0500B">
              <w:rPr>
                <w:sz w:val="20"/>
                <w:szCs w:val="20"/>
              </w:rPr>
              <w:t xml:space="preserve"> </w:t>
            </w:r>
            <w:r w:rsidRPr="00B7771E">
              <w:rPr>
                <w:sz w:val="20"/>
                <w:szCs w:val="20"/>
              </w:rPr>
              <w:t>РАША АС» (</w:t>
            </w:r>
            <w:r w:rsidRPr="00B7771E">
              <w:rPr>
                <w:sz w:val="20"/>
                <w:szCs w:val="20"/>
                <w:lang w:val="en-US"/>
              </w:rPr>
              <w:t>StatoilRussiaAS</w:t>
            </w:r>
            <w:r w:rsidRPr="00B7771E">
              <w:rPr>
                <w:sz w:val="20"/>
                <w:szCs w:val="20"/>
              </w:rPr>
              <w:t>)</w:t>
            </w:r>
          </w:p>
        </w:tc>
        <w:tc>
          <w:tcPr>
            <w:tcW w:w="2518" w:type="dxa"/>
          </w:tcPr>
          <w:p w:rsidR="00576FDD" w:rsidRPr="00B7771E" w:rsidRDefault="00576FDD" w:rsidP="00BE13FF">
            <w:pPr>
              <w:jc w:val="both"/>
              <w:rPr>
                <w:sz w:val="20"/>
                <w:szCs w:val="20"/>
              </w:rPr>
            </w:pPr>
            <w:r w:rsidRPr="00B7771E">
              <w:rPr>
                <w:sz w:val="20"/>
                <w:szCs w:val="20"/>
              </w:rPr>
              <w:t>Договор сотрудничества (пожертвования)</w:t>
            </w:r>
          </w:p>
        </w:tc>
        <w:tc>
          <w:tcPr>
            <w:tcW w:w="2126" w:type="dxa"/>
          </w:tcPr>
          <w:p w:rsidR="00576FDD" w:rsidRPr="00B7771E" w:rsidRDefault="00A82569" w:rsidP="00BE13FF">
            <w:pPr>
              <w:jc w:val="both"/>
              <w:rPr>
                <w:sz w:val="20"/>
                <w:szCs w:val="20"/>
              </w:rPr>
            </w:pPr>
            <w:r>
              <w:rPr>
                <w:sz w:val="20"/>
                <w:szCs w:val="20"/>
              </w:rPr>
              <w:t>В рамках сотрудничества в 2017-2018</w:t>
            </w:r>
            <w:r w:rsidR="00AA7974">
              <w:rPr>
                <w:sz w:val="20"/>
                <w:szCs w:val="20"/>
              </w:rPr>
              <w:t xml:space="preserve"> </w:t>
            </w:r>
            <w:r w:rsidR="00576FDD" w:rsidRPr="00B7771E">
              <w:rPr>
                <w:sz w:val="20"/>
                <w:szCs w:val="20"/>
              </w:rPr>
              <w:t>гг.</w:t>
            </w:r>
            <w:r w:rsidR="00AA7974">
              <w:rPr>
                <w:sz w:val="20"/>
                <w:szCs w:val="20"/>
              </w:rPr>
              <w:t xml:space="preserve"> </w:t>
            </w:r>
            <w:r w:rsidR="00576FDD" w:rsidRPr="00B7771E">
              <w:rPr>
                <w:sz w:val="20"/>
                <w:szCs w:val="20"/>
              </w:rPr>
              <w:t>были осуществлены следующие мероприятия:</w:t>
            </w:r>
          </w:p>
          <w:p w:rsidR="00A82569" w:rsidRDefault="00576FDD" w:rsidP="00BE13FF">
            <w:pPr>
              <w:jc w:val="both"/>
              <w:rPr>
                <w:sz w:val="20"/>
                <w:szCs w:val="20"/>
              </w:rPr>
            </w:pPr>
            <w:r w:rsidRPr="00B7771E">
              <w:rPr>
                <w:sz w:val="20"/>
                <w:szCs w:val="20"/>
              </w:rPr>
              <w:t>-Модернизация учебно-материальных условий для реализации программы обучения «Бури</w:t>
            </w:r>
            <w:r w:rsidR="00A82569">
              <w:rPr>
                <w:sz w:val="20"/>
                <w:szCs w:val="20"/>
              </w:rPr>
              <w:t>льщик морского бурения скважин»;</w:t>
            </w:r>
          </w:p>
          <w:p w:rsidR="00576FDD" w:rsidRPr="00B7771E" w:rsidRDefault="00A82569" w:rsidP="00BE13FF">
            <w:pPr>
              <w:jc w:val="both"/>
              <w:rPr>
                <w:sz w:val="20"/>
                <w:szCs w:val="20"/>
              </w:rPr>
            </w:pPr>
            <w:r>
              <w:rPr>
                <w:sz w:val="20"/>
                <w:szCs w:val="20"/>
              </w:rPr>
              <w:t>-обустройство лаборатории химии и кабинета химии</w:t>
            </w:r>
            <w:r w:rsidR="00576FDD" w:rsidRPr="00B7771E">
              <w:rPr>
                <w:sz w:val="20"/>
                <w:szCs w:val="20"/>
              </w:rPr>
              <w:t xml:space="preserve"> </w:t>
            </w:r>
          </w:p>
          <w:p w:rsidR="00576FDD" w:rsidRPr="00B7771E" w:rsidRDefault="00A82569" w:rsidP="00BE13FF">
            <w:pPr>
              <w:jc w:val="both"/>
              <w:rPr>
                <w:sz w:val="20"/>
                <w:szCs w:val="20"/>
              </w:rPr>
            </w:pPr>
            <w:r>
              <w:rPr>
                <w:sz w:val="20"/>
                <w:szCs w:val="20"/>
              </w:rPr>
              <w:t>-о</w:t>
            </w:r>
            <w:r w:rsidR="00576FDD" w:rsidRPr="00B7771E">
              <w:rPr>
                <w:sz w:val="20"/>
                <w:szCs w:val="20"/>
              </w:rPr>
              <w:t xml:space="preserve">существлялась выплата стипендии 10 лучшим студентам. </w:t>
            </w:r>
          </w:p>
        </w:tc>
        <w:tc>
          <w:tcPr>
            <w:tcW w:w="1918" w:type="dxa"/>
          </w:tcPr>
          <w:p w:rsidR="00576FDD" w:rsidRPr="00B7771E" w:rsidRDefault="00576FDD" w:rsidP="00AA7974">
            <w:pPr>
              <w:jc w:val="both"/>
              <w:rPr>
                <w:sz w:val="20"/>
                <w:szCs w:val="20"/>
              </w:rPr>
            </w:pPr>
            <w:r w:rsidRPr="00B7771E">
              <w:rPr>
                <w:sz w:val="20"/>
                <w:szCs w:val="20"/>
              </w:rPr>
              <w:t>Направление сотрудничества с компанией будет продолжено, планируется продолжить работы по оснащению мастерских и учебных кабинетов и направить средства на повышение квалификации педагогического</w:t>
            </w:r>
            <w:r w:rsidR="00AA7974">
              <w:rPr>
                <w:sz w:val="20"/>
                <w:szCs w:val="20"/>
              </w:rPr>
              <w:t>.</w:t>
            </w:r>
          </w:p>
        </w:tc>
      </w:tr>
      <w:tr w:rsidR="00576FDD" w:rsidRPr="00B7771E" w:rsidTr="00AA7974">
        <w:tc>
          <w:tcPr>
            <w:tcW w:w="3011" w:type="dxa"/>
          </w:tcPr>
          <w:p w:rsidR="00576FDD" w:rsidRPr="00C43FB9" w:rsidRDefault="00C43FB9" w:rsidP="00BE13FF">
            <w:pPr>
              <w:rPr>
                <w:sz w:val="20"/>
                <w:szCs w:val="20"/>
              </w:rPr>
            </w:pPr>
            <w:r>
              <w:rPr>
                <w:sz w:val="20"/>
                <w:szCs w:val="20"/>
              </w:rPr>
              <w:t xml:space="preserve">Компания </w:t>
            </w:r>
            <w:r>
              <w:rPr>
                <w:sz w:val="20"/>
                <w:szCs w:val="20"/>
                <w:lang w:val="en-US"/>
              </w:rPr>
              <w:t>KEMPPI</w:t>
            </w:r>
            <w:r>
              <w:rPr>
                <w:sz w:val="20"/>
                <w:szCs w:val="20"/>
              </w:rPr>
              <w:t xml:space="preserve"> (Финляндия) в России</w:t>
            </w:r>
          </w:p>
        </w:tc>
        <w:tc>
          <w:tcPr>
            <w:tcW w:w="2518" w:type="dxa"/>
          </w:tcPr>
          <w:p w:rsidR="00576FDD" w:rsidRPr="00B7771E" w:rsidRDefault="00C43FB9" w:rsidP="00BE13FF">
            <w:pPr>
              <w:jc w:val="both"/>
              <w:rPr>
                <w:sz w:val="20"/>
                <w:szCs w:val="20"/>
              </w:rPr>
            </w:pPr>
            <w:r>
              <w:rPr>
                <w:sz w:val="20"/>
                <w:szCs w:val="20"/>
              </w:rPr>
              <w:t>Договор сотрудничества</w:t>
            </w:r>
          </w:p>
        </w:tc>
        <w:tc>
          <w:tcPr>
            <w:tcW w:w="2126" w:type="dxa"/>
          </w:tcPr>
          <w:p w:rsidR="00576FDD" w:rsidRDefault="002F12CE" w:rsidP="00BE13FF">
            <w:pPr>
              <w:pStyle w:val="af"/>
              <w:jc w:val="both"/>
              <w:rPr>
                <w:sz w:val="20"/>
                <w:szCs w:val="20"/>
              </w:rPr>
            </w:pPr>
            <w:r>
              <w:rPr>
                <w:sz w:val="20"/>
                <w:szCs w:val="20"/>
              </w:rPr>
              <w:t>Повышение квалификации сотрудников колледжа</w:t>
            </w:r>
          </w:p>
          <w:p w:rsidR="00365969" w:rsidRPr="00B7771E" w:rsidRDefault="00365969" w:rsidP="00BE13FF">
            <w:pPr>
              <w:pStyle w:val="af"/>
              <w:jc w:val="both"/>
              <w:rPr>
                <w:sz w:val="20"/>
                <w:szCs w:val="20"/>
              </w:rPr>
            </w:pPr>
            <w:r>
              <w:rPr>
                <w:sz w:val="20"/>
                <w:szCs w:val="20"/>
              </w:rPr>
              <w:t xml:space="preserve">Участие в стажировке в г. Лахти (Финляндия), сертификат о прохождении обучения по работе с оборудованием производства финской компании </w:t>
            </w:r>
            <w:r>
              <w:rPr>
                <w:sz w:val="20"/>
                <w:szCs w:val="20"/>
                <w:lang w:val="en-US"/>
              </w:rPr>
              <w:t>KEMPPI</w:t>
            </w:r>
            <w:r>
              <w:rPr>
                <w:sz w:val="20"/>
                <w:szCs w:val="20"/>
              </w:rPr>
              <w:t xml:space="preserve"> (Финляндия) </w:t>
            </w:r>
          </w:p>
        </w:tc>
        <w:tc>
          <w:tcPr>
            <w:tcW w:w="1918" w:type="dxa"/>
          </w:tcPr>
          <w:p w:rsidR="00576FDD" w:rsidRPr="00B7771E" w:rsidRDefault="002F12CE" w:rsidP="00BE13FF">
            <w:pPr>
              <w:jc w:val="both"/>
              <w:rPr>
                <w:sz w:val="20"/>
                <w:szCs w:val="20"/>
              </w:rPr>
            </w:pPr>
            <w:r>
              <w:rPr>
                <w:sz w:val="20"/>
                <w:szCs w:val="20"/>
              </w:rPr>
              <w:t>Продолжение сотрудничества</w:t>
            </w:r>
          </w:p>
        </w:tc>
      </w:tr>
      <w:tr w:rsidR="00C43FB9" w:rsidRPr="00B7771E" w:rsidTr="00AA7974">
        <w:tc>
          <w:tcPr>
            <w:tcW w:w="3011" w:type="dxa"/>
          </w:tcPr>
          <w:p w:rsidR="00C43FB9" w:rsidRPr="00C43FB9" w:rsidRDefault="00C43FB9" w:rsidP="00BE13FF">
            <w:pPr>
              <w:rPr>
                <w:sz w:val="20"/>
                <w:szCs w:val="20"/>
              </w:rPr>
            </w:pPr>
            <w:r>
              <w:rPr>
                <w:sz w:val="20"/>
                <w:szCs w:val="20"/>
              </w:rPr>
              <w:t xml:space="preserve">Компания </w:t>
            </w:r>
            <w:r>
              <w:rPr>
                <w:sz w:val="20"/>
                <w:szCs w:val="20"/>
                <w:lang w:val="en-US"/>
              </w:rPr>
              <w:t>DMG</w:t>
            </w:r>
            <w:r>
              <w:rPr>
                <w:sz w:val="20"/>
                <w:szCs w:val="20"/>
              </w:rPr>
              <w:t xml:space="preserve"> </w:t>
            </w:r>
            <w:r w:rsidR="00365969">
              <w:rPr>
                <w:sz w:val="20"/>
                <w:szCs w:val="20"/>
                <w:lang w:val="en-US"/>
              </w:rPr>
              <w:t>MORI</w:t>
            </w:r>
            <w:r w:rsidR="00365969" w:rsidRPr="00365969">
              <w:rPr>
                <w:sz w:val="20"/>
                <w:szCs w:val="20"/>
              </w:rPr>
              <w:t xml:space="preserve"> </w:t>
            </w:r>
            <w:r>
              <w:rPr>
                <w:sz w:val="20"/>
                <w:szCs w:val="20"/>
              </w:rPr>
              <w:t>(Германия) в России</w:t>
            </w:r>
          </w:p>
        </w:tc>
        <w:tc>
          <w:tcPr>
            <w:tcW w:w="2518" w:type="dxa"/>
          </w:tcPr>
          <w:p w:rsidR="00C43FB9" w:rsidRPr="00B7771E" w:rsidRDefault="00AA7974" w:rsidP="00BE13FF">
            <w:pPr>
              <w:jc w:val="both"/>
              <w:rPr>
                <w:sz w:val="20"/>
                <w:szCs w:val="20"/>
              </w:rPr>
            </w:pPr>
            <w:r>
              <w:rPr>
                <w:sz w:val="20"/>
                <w:szCs w:val="20"/>
              </w:rPr>
              <w:t>Социальное партнерство</w:t>
            </w:r>
          </w:p>
        </w:tc>
        <w:tc>
          <w:tcPr>
            <w:tcW w:w="2126" w:type="dxa"/>
          </w:tcPr>
          <w:p w:rsidR="00C43FB9" w:rsidRDefault="002F12CE" w:rsidP="002F12CE">
            <w:pPr>
              <w:pStyle w:val="af"/>
              <w:jc w:val="both"/>
              <w:rPr>
                <w:sz w:val="20"/>
                <w:szCs w:val="20"/>
              </w:rPr>
            </w:pPr>
            <w:r>
              <w:rPr>
                <w:sz w:val="20"/>
                <w:szCs w:val="20"/>
              </w:rPr>
              <w:t>Обучение и повышение квалификации сотрудников колледжа</w:t>
            </w:r>
            <w:r w:rsidR="00365969">
              <w:rPr>
                <w:sz w:val="20"/>
                <w:szCs w:val="20"/>
              </w:rPr>
              <w:t>.</w:t>
            </w:r>
          </w:p>
          <w:p w:rsidR="00365969" w:rsidRPr="00B7771E" w:rsidRDefault="00365969" w:rsidP="00365969">
            <w:pPr>
              <w:pStyle w:val="af"/>
              <w:jc w:val="both"/>
              <w:rPr>
                <w:sz w:val="20"/>
                <w:szCs w:val="20"/>
              </w:rPr>
            </w:pPr>
            <w:r>
              <w:rPr>
                <w:sz w:val="20"/>
                <w:szCs w:val="20"/>
              </w:rPr>
              <w:t>Участие в ежегодной домашней выставке завода</w:t>
            </w:r>
            <w:r w:rsidRPr="00365969">
              <w:rPr>
                <w:sz w:val="20"/>
                <w:szCs w:val="20"/>
              </w:rPr>
              <w:t xml:space="preserve"> </w:t>
            </w:r>
            <w:r>
              <w:rPr>
                <w:sz w:val="20"/>
                <w:szCs w:val="20"/>
                <w:lang w:val="en-US"/>
              </w:rPr>
              <w:t>DMG</w:t>
            </w:r>
            <w:r>
              <w:rPr>
                <w:sz w:val="20"/>
                <w:szCs w:val="20"/>
              </w:rPr>
              <w:t xml:space="preserve"> </w:t>
            </w:r>
            <w:r>
              <w:rPr>
                <w:sz w:val="20"/>
                <w:szCs w:val="20"/>
                <w:lang w:val="en-US"/>
              </w:rPr>
              <w:t>MORI</w:t>
            </w:r>
            <w:r w:rsidRPr="00365969">
              <w:rPr>
                <w:sz w:val="20"/>
                <w:szCs w:val="20"/>
              </w:rPr>
              <w:t xml:space="preserve"> </w:t>
            </w:r>
            <w:r>
              <w:rPr>
                <w:sz w:val="20"/>
                <w:szCs w:val="20"/>
              </w:rPr>
              <w:t>(Германия) в г. Фронтен, участие в семинаре «Особенности современного машиностроения и новые технологии обучения в области подготовки кадров для работы с ЧПУ оборудованием»</w:t>
            </w:r>
          </w:p>
        </w:tc>
        <w:tc>
          <w:tcPr>
            <w:tcW w:w="1918" w:type="dxa"/>
          </w:tcPr>
          <w:p w:rsidR="00C43FB9" w:rsidRPr="00B7771E" w:rsidRDefault="002F12CE" w:rsidP="00BE13FF">
            <w:pPr>
              <w:jc w:val="both"/>
              <w:rPr>
                <w:sz w:val="20"/>
                <w:szCs w:val="20"/>
              </w:rPr>
            </w:pPr>
            <w:r>
              <w:rPr>
                <w:sz w:val="20"/>
                <w:szCs w:val="20"/>
              </w:rPr>
              <w:t>Продолжение сотрудничества</w:t>
            </w:r>
          </w:p>
        </w:tc>
      </w:tr>
    </w:tbl>
    <w:p w:rsidR="000762CA" w:rsidRDefault="000762CA" w:rsidP="00E5245A">
      <w:pPr>
        <w:pStyle w:val="1"/>
        <w:jc w:val="left"/>
        <w:rPr>
          <w:rFonts w:ascii="Times New Roman" w:hAnsi="Times New Roman"/>
          <w:u w:val="none"/>
        </w:rPr>
      </w:pPr>
    </w:p>
    <w:p w:rsidR="000762CA" w:rsidRDefault="000762CA" w:rsidP="00E5245A">
      <w:pPr>
        <w:pStyle w:val="1"/>
        <w:jc w:val="left"/>
        <w:rPr>
          <w:rFonts w:ascii="Times New Roman" w:hAnsi="Times New Roman"/>
          <w:u w:val="none"/>
        </w:rPr>
      </w:pPr>
    </w:p>
    <w:p w:rsidR="00A65135" w:rsidRPr="00B7771E" w:rsidRDefault="00A65135" w:rsidP="00E5245A">
      <w:pPr>
        <w:pStyle w:val="1"/>
        <w:jc w:val="left"/>
        <w:rPr>
          <w:rFonts w:ascii="Times New Roman" w:hAnsi="Times New Roman"/>
          <w:u w:val="none"/>
        </w:rPr>
      </w:pPr>
      <w:bookmarkStart w:id="50" w:name="_Toc524354977"/>
      <w:r w:rsidRPr="00B7771E">
        <w:rPr>
          <w:rFonts w:ascii="Times New Roman" w:hAnsi="Times New Roman"/>
          <w:u w:val="none"/>
        </w:rPr>
        <w:t>8. Учебно-методическое и библиотечно-информационное обеспечение</w:t>
      </w:r>
      <w:bookmarkEnd w:id="50"/>
    </w:p>
    <w:p w:rsidR="00A65135" w:rsidRPr="00B7771E" w:rsidRDefault="00A65135" w:rsidP="00E5245A">
      <w:pPr>
        <w:pStyle w:val="2"/>
        <w:jc w:val="left"/>
        <w:rPr>
          <w:rFonts w:ascii="Times New Roman" w:hAnsi="Times New Roman"/>
        </w:rPr>
      </w:pPr>
      <w:r w:rsidRPr="00B7771E">
        <w:rPr>
          <w:rFonts w:ascii="Times New Roman" w:hAnsi="Times New Roman"/>
        </w:rPr>
        <w:t xml:space="preserve"> </w:t>
      </w:r>
      <w:bookmarkStart w:id="51" w:name="_Toc524354978"/>
      <w:r w:rsidRPr="00B7771E">
        <w:rPr>
          <w:rFonts w:ascii="Times New Roman" w:hAnsi="Times New Roman"/>
        </w:rPr>
        <w:t>8.1.</w:t>
      </w:r>
      <w:r w:rsidR="002B7752">
        <w:rPr>
          <w:rFonts w:ascii="Times New Roman" w:hAnsi="Times New Roman"/>
          <w:lang w:val="ru-RU"/>
        </w:rPr>
        <w:t xml:space="preserve"> </w:t>
      </w:r>
      <w:r w:rsidRPr="00B7771E">
        <w:rPr>
          <w:rFonts w:ascii="Times New Roman" w:hAnsi="Times New Roman"/>
        </w:rPr>
        <w:t>Организация библиотечного обслуживания</w:t>
      </w:r>
      <w:bookmarkEnd w:id="51"/>
    </w:p>
    <w:p w:rsidR="00C469B0" w:rsidRPr="007B1A2E" w:rsidRDefault="00C469B0" w:rsidP="00C469B0">
      <w:pPr>
        <w:jc w:val="both"/>
      </w:pPr>
      <w:r w:rsidRPr="007B1A2E">
        <w:t>Основной задачей библиотеки является повышение эффективности обслуживания за счет формирования новой информационной среды и обеспечения доступа к информационным ресурсам колледжа.</w:t>
      </w:r>
    </w:p>
    <w:p w:rsidR="00C469B0" w:rsidRPr="007B1A2E" w:rsidRDefault="00C469B0" w:rsidP="00C469B0">
      <w:pPr>
        <w:jc w:val="both"/>
      </w:pPr>
      <w:r w:rsidRPr="007B1A2E">
        <w:lastRenderedPageBreak/>
        <w:t>Это позволяет расширить возможности доступа к многочисленным профессиональным учебникам и общеобразовательным предметам в системе ЭБС издательства «Академия». Доступ получают студенты дневного обучения, ИПР и студенты заочной формы обучения. Кроме того, библиотека выписывает достаточное количество новых периодических изданий по всем направлениям профессиональной деятельности.</w:t>
      </w:r>
    </w:p>
    <w:p w:rsidR="00C469B0" w:rsidRPr="007B1A2E" w:rsidRDefault="00C469B0" w:rsidP="00C469B0">
      <w:pPr>
        <w:jc w:val="both"/>
      </w:pPr>
      <w:r w:rsidRPr="007B1A2E">
        <w:t xml:space="preserve">В 2017-2018  учебном году приоритетными направлениями в работе билиотеки были направления: «Единство России», «Экология», «Театр и Искусство как средство взаимопонимания», «Гражданская активность и волонтерство», «Моя малая Родина», «Здоровый образ жизни» и «Патриотическое воспитание и готовность к службе в Армии».  </w:t>
      </w:r>
    </w:p>
    <w:p w:rsidR="00C469B0" w:rsidRPr="007B1A2E" w:rsidRDefault="00C469B0" w:rsidP="00C469B0">
      <w:r w:rsidRPr="007B1A2E">
        <w:t>Цель мероприятий:</w:t>
      </w:r>
    </w:p>
    <w:p w:rsidR="00C469B0" w:rsidRPr="007B1A2E" w:rsidRDefault="00C469B0" w:rsidP="00C469B0">
      <w:r w:rsidRPr="007B1A2E">
        <w:t xml:space="preserve"> Активизация творческого потенциала студентов, направленного на сохранение своего здоровья и профилактика заболеваний </w:t>
      </w:r>
    </w:p>
    <w:p w:rsidR="00C469B0" w:rsidRPr="007B1A2E" w:rsidRDefault="00C469B0" w:rsidP="00917B92">
      <w:pPr>
        <w:numPr>
          <w:ilvl w:val="0"/>
          <w:numId w:val="71"/>
        </w:numPr>
        <w:ind w:left="540"/>
        <w:contextualSpacing/>
      </w:pPr>
      <w:r w:rsidRPr="007B1A2E">
        <w:t>Формирование уважительного отношения к истории своей страны и к Армии</w:t>
      </w:r>
    </w:p>
    <w:p w:rsidR="00C469B0" w:rsidRPr="007B1A2E" w:rsidRDefault="00C469B0" w:rsidP="00917B92">
      <w:pPr>
        <w:numPr>
          <w:ilvl w:val="0"/>
          <w:numId w:val="71"/>
        </w:numPr>
        <w:ind w:left="540"/>
        <w:contextualSpacing/>
      </w:pPr>
      <w:r w:rsidRPr="007B1A2E">
        <w:t>Привлечение к лучшим образцам мировой литературы, привитие культуры чтения</w:t>
      </w:r>
    </w:p>
    <w:p w:rsidR="00C469B0" w:rsidRPr="007B1A2E" w:rsidRDefault="00C469B0" w:rsidP="00917B92">
      <w:pPr>
        <w:numPr>
          <w:ilvl w:val="0"/>
          <w:numId w:val="71"/>
        </w:numPr>
        <w:ind w:left="540"/>
        <w:contextualSpacing/>
      </w:pPr>
      <w:r w:rsidRPr="007B1A2E">
        <w:t>Воспитание патриотов своего Отечества на героических примерах лучших образцов Военного дела</w:t>
      </w:r>
    </w:p>
    <w:p w:rsidR="00C469B0" w:rsidRPr="007B1A2E" w:rsidRDefault="00C469B0" w:rsidP="00C469B0">
      <w:r w:rsidRPr="007B1A2E">
        <w:t>Темы книжных выставок, подборок литературы и классных часов были посвящены событиям и датам календаря и  тематике мероприятий, декад, акций,  проводимых коллективом колледжа.</w:t>
      </w:r>
    </w:p>
    <w:p w:rsidR="00C469B0" w:rsidRPr="007B1A2E" w:rsidRDefault="00C469B0" w:rsidP="00C469B0">
      <w:pPr>
        <w:jc w:val="both"/>
      </w:pPr>
      <w:r w:rsidRPr="007B1A2E">
        <w:t>Книжные выставки:«Здравствуй колледж», Терроризм – угроза жизни », «Безопасность и правила дорожного движения»,  «Мы помним день Бородина», «Герои Севера»,</w:t>
      </w:r>
      <w:r w:rsidRPr="007B1A2E">
        <w:rPr>
          <w:b/>
        </w:rPr>
        <w:t xml:space="preserve"> </w:t>
      </w:r>
      <w:r w:rsidRPr="007B1A2E">
        <w:t>«Читать – престижно, модно, интересно», «Тень Защитника Отечества»к 100-летию Красной армии, «От угольного электрода до лазера:ХХ1 век начинается», «Солдаты Победы», «Все профессии важны!», «Откройте книгу!» (презентация), «Учитель вечен на земле», «Город хороших людей», «С днем рождения, любимый город», «Революция на Мурмане», «Мурман фантастический» (подборка из газеты «Мурманский вестник», «Новости региона(Мурманская область)» «Даты. События. Факты», «Литературный Мурманск», «Олимпиада, на старте» «Есенинский праздник поэзии».</w:t>
      </w:r>
    </w:p>
    <w:p w:rsidR="00C469B0" w:rsidRPr="007B1A2E" w:rsidRDefault="00C469B0" w:rsidP="00C469B0">
      <w:pPr>
        <w:jc w:val="both"/>
      </w:pPr>
      <w:r w:rsidRPr="007B1A2E">
        <w:t xml:space="preserve">Тема экологии тоже нашла свое отражение в работе библиотеки: большое количество книг по экологии в ЭБС  издательства «Академия»,постоянно оформляются книжные выставки, собирается материал из периодики. Разнообразие тем и направлений в работе видно из названий выставок и подборок  материала: »Всемирный день Земли», «День водных ресурсов», «Символ новой жизни и новых начинаний», «Лес и жизнь человека», «Международный день защиты бельков», «Чтение под настроение», «День озера Байкал», «Электронные книги по твоей профессии», «Профессии </w:t>
      </w:r>
      <w:r w:rsidRPr="007B1A2E">
        <w:rPr>
          <w:lang w:val="en-US"/>
        </w:rPr>
        <w:t>XXI</w:t>
      </w:r>
      <w:r w:rsidRPr="007B1A2E">
        <w:t xml:space="preserve"> века»,  «День моря», «Наша служба и опасна и трудна», «Защитникам Родины – слава!», « Всё расскажут нам газеты» (день информации)</w:t>
      </w:r>
    </w:p>
    <w:p w:rsidR="00C469B0" w:rsidRPr="007B1A2E" w:rsidRDefault="00C469B0" w:rsidP="00C469B0">
      <w:pPr>
        <w:jc w:val="both"/>
      </w:pPr>
      <w:r w:rsidRPr="007B1A2E">
        <w:t>«Новогодний калейдоскоп», «Живи дольше!Живи радостнее!Будь здоров и счастлив!» «Оставайся на линии жизни», «Предупреждён, значит, спасен!»,  «Образование лиц с ОВЗ-приоритет социальной политики государства» (обзор для работников ИПР Росляково)</w:t>
      </w:r>
    </w:p>
    <w:p w:rsidR="00C469B0" w:rsidRPr="007B1A2E" w:rsidRDefault="00C469B0" w:rsidP="00C469B0">
      <w:pPr>
        <w:jc w:val="both"/>
      </w:pPr>
      <w:r w:rsidRPr="007B1A2E">
        <w:t>« Знаменитые люди Северного флота»,  «Свеча памяти», «Вахта памяти» «День народного единства», «Парад победы!», «Из бездны вод», «Символы России», «Встать в строй», «Твое здоровье – в твоих руках», «День матери», «Служу России», «Легендарный парад 1941», «Они отстояли Москву», «Святой Георгий – защитник земли русской» (День героев Отечества)», «И в огонь, и в воду…» (День спасателя)», «Новый Год зажигает свечи…»,«</w:t>
      </w:r>
      <w:r w:rsidRPr="007B1A2E">
        <w:rPr>
          <w:lang w:val="en-US"/>
        </w:rPr>
        <w:t>PROF</w:t>
      </w:r>
      <w:r w:rsidRPr="007B1A2E">
        <w:t xml:space="preserve"> – ОРИЕНТИР!», «Литературный календарь» (К юбилею писателей и поэтов:Диккенс,Проскурин,Высоцкий,Пришвин,Горький,Станюкович…), «Юристом можешь ты не быть, законы знать - обязан!», « Безопасность – каждый день!»</w:t>
      </w:r>
    </w:p>
    <w:p w:rsidR="00C469B0" w:rsidRPr="007B1A2E" w:rsidRDefault="00C469B0" w:rsidP="00C469B0">
      <w:pPr>
        <w:jc w:val="both"/>
      </w:pPr>
      <w:r w:rsidRPr="007B1A2E">
        <w:t>Были организованы и проведены культурно – массовые мероприятия:</w:t>
      </w:r>
    </w:p>
    <w:p w:rsidR="00C469B0" w:rsidRPr="007B1A2E" w:rsidRDefault="00C469B0" w:rsidP="00917B92">
      <w:pPr>
        <w:pStyle w:val="a7"/>
        <w:numPr>
          <w:ilvl w:val="0"/>
          <w:numId w:val="72"/>
        </w:numPr>
        <w:rPr>
          <w:sz w:val="24"/>
        </w:rPr>
      </w:pPr>
      <w:r w:rsidRPr="007B1A2E">
        <w:rPr>
          <w:sz w:val="24"/>
        </w:rPr>
        <w:t>Квест – викторина: «По страницам истории России»</w:t>
      </w:r>
    </w:p>
    <w:p w:rsidR="00C469B0" w:rsidRPr="007B1A2E" w:rsidRDefault="00C469B0" w:rsidP="00917B92">
      <w:pPr>
        <w:numPr>
          <w:ilvl w:val="0"/>
          <w:numId w:val="72"/>
        </w:numPr>
        <w:contextualSpacing/>
      </w:pPr>
      <w:r w:rsidRPr="007B1A2E">
        <w:t>Презентация новой книги: «Книга памяти о ветеранах боевых действий»</w:t>
      </w:r>
    </w:p>
    <w:p w:rsidR="00C469B0" w:rsidRPr="007B1A2E" w:rsidRDefault="00C469B0" w:rsidP="00917B92">
      <w:pPr>
        <w:numPr>
          <w:ilvl w:val="0"/>
          <w:numId w:val="72"/>
        </w:numPr>
        <w:contextualSpacing/>
      </w:pPr>
      <w:r w:rsidRPr="007B1A2E">
        <w:t>Знаменательные исторические даты на страницах журнала: «Патриот Отечества» (обзор статей за 2017 год)</w:t>
      </w:r>
    </w:p>
    <w:p w:rsidR="00C469B0" w:rsidRPr="007B1A2E" w:rsidRDefault="00C469B0" w:rsidP="00917B92">
      <w:pPr>
        <w:numPr>
          <w:ilvl w:val="0"/>
          <w:numId w:val="72"/>
        </w:numPr>
        <w:contextualSpacing/>
      </w:pPr>
      <w:r w:rsidRPr="007B1A2E">
        <w:lastRenderedPageBreak/>
        <w:t xml:space="preserve">Урок здоровья: «Сохраним свое здоровье!» </w:t>
      </w:r>
    </w:p>
    <w:p w:rsidR="00C469B0" w:rsidRPr="007B1A2E" w:rsidRDefault="00C469B0" w:rsidP="00917B92">
      <w:pPr>
        <w:numPr>
          <w:ilvl w:val="0"/>
          <w:numId w:val="72"/>
        </w:numPr>
        <w:contextualSpacing/>
      </w:pPr>
      <w:r w:rsidRPr="007B1A2E">
        <w:t>«Открой книгу!» презентация</w:t>
      </w:r>
    </w:p>
    <w:p w:rsidR="00C469B0" w:rsidRPr="007B1A2E" w:rsidRDefault="00C469B0" w:rsidP="00917B92">
      <w:pPr>
        <w:numPr>
          <w:ilvl w:val="0"/>
          <w:numId w:val="72"/>
        </w:numPr>
        <w:contextualSpacing/>
      </w:pPr>
      <w:r w:rsidRPr="007B1A2E">
        <w:t>«Даты. События. Факты» виртуальная выставка к событиям февраля</w:t>
      </w:r>
    </w:p>
    <w:p w:rsidR="00C469B0" w:rsidRPr="007B1A2E" w:rsidRDefault="00C469B0" w:rsidP="00917B92">
      <w:pPr>
        <w:numPr>
          <w:ilvl w:val="0"/>
          <w:numId w:val="72"/>
        </w:numPr>
        <w:contextualSpacing/>
      </w:pPr>
      <w:r w:rsidRPr="007B1A2E">
        <w:t>«Даты. События. Факты» виртуальная выставка к событиям марта</w:t>
      </w:r>
    </w:p>
    <w:p w:rsidR="00C469B0" w:rsidRPr="007B1A2E" w:rsidRDefault="00C469B0" w:rsidP="00917B92">
      <w:pPr>
        <w:numPr>
          <w:ilvl w:val="0"/>
          <w:numId w:val="72"/>
        </w:numPr>
        <w:contextualSpacing/>
      </w:pPr>
      <w:r w:rsidRPr="007B1A2E">
        <w:t>«Книга – друг и товарищ» беседа</w:t>
      </w:r>
    </w:p>
    <w:p w:rsidR="00C469B0" w:rsidRPr="007B1A2E" w:rsidRDefault="00C469B0" w:rsidP="00917B92">
      <w:pPr>
        <w:numPr>
          <w:ilvl w:val="0"/>
          <w:numId w:val="72"/>
        </w:numPr>
        <w:contextualSpacing/>
      </w:pPr>
      <w:r w:rsidRPr="007B1A2E">
        <w:t xml:space="preserve">«От угольного электрода до лазера:ХХ1 век начинается»открытый просмотр литературы по сварочному производству </w:t>
      </w:r>
    </w:p>
    <w:p w:rsidR="00C469B0" w:rsidRPr="007B1A2E" w:rsidRDefault="00C469B0" w:rsidP="00C469B0">
      <w:r w:rsidRPr="007B1A2E">
        <w:t>Для  ИПР проводились рекомендательные обзоры: «Новые электронные образовательные ресурсы и новые возможности работы с ЭБС» через педагогические советы и ИМС преподавателей.</w:t>
      </w:r>
    </w:p>
    <w:p w:rsidR="00C469B0" w:rsidRPr="007B1A2E" w:rsidRDefault="00C469B0" w:rsidP="00C469B0">
      <w:r w:rsidRPr="007B1A2E">
        <w:t>Оформлена папка: «Электронные адреса образовательных сайтов и ресурсов!» (В помощь студентам и педагогам).</w:t>
      </w:r>
    </w:p>
    <w:p w:rsidR="00C469B0" w:rsidRPr="007B1A2E" w:rsidRDefault="00C469B0" w:rsidP="00C469B0">
      <w:r w:rsidRPr="007B1A2E">
        <w:t>Через сеть библиотек образовательных учреждений были распространены агитационные проспекты и рекламная продукция профориентационной направленности о приеме студентов в «МИК» на 2018/2019гг.:</w:t>
      </w:r>
    </w:p>
    <w:p w:rsidR="00C469B0" w:rsidRPr="007B1A2E" w:rsidRDefault="00C469B0" w:rsidP="00917B92">
      <w:pPr>
        <w:pStyle w:val="a7"/>
        <w:numPr>
          <w:ilvl w:val="0"/>
          <w:numId w:val="73"/>
        </w:numPr>
        <w:rPr>
          <w:sz w:val="24"/>
        </w:rPr>
      </w:pPr>
      <w:r w:rsidRPr="007B1A2E">
        <w:rPr>
          <w:sz w:val="24"/>
        </w:rPr>
        <w:t>п. Умба (ср. шк. №4)</w:t>
      </w:r>
    </w:p>
    <w:p w:rsidR="00C469B0" w:rsidRPr="007B1A2E" w:rsidRDefault="00C469B0" w:rsidP="00917B92">
      <w:pPr>
        <w:numPr>
          <w:ilvl w:val="0"/>
          <w:numId w:val="73"/>
        </w:numPr>
        <w:contextualSpacing/>
      </w:pPr>
      <w:r w:rsidRPr="007B1A2E">
        <w:t>п. Сафоново (ср.шк.№5)</w:t>
      </w:r>
    </w:p>
    <w:p w:rsidR="00C469B0" w:rsidRPr="007B1A2E" w:rsidRDefault="00C469B0" w:rsidP="00917B92">
      <w:pPr>
        <w:numPr>
          <w:ilvl w:val="0"/>
          <w:numId w:val="73"/>
        </w:numPr>
        <w:contextualSpacing/>
      </w:pPr>
      <w:r w:rsidRPr="007B1A2E">
        <w:t>МБОУ №49 (г. Мурманск)</w:t>
      </w:r>
    </w:p>
    <w:p w:rsidR="00C469B0" w:rsidRPr="007B1A2E" w:rsidRDefault="00C469B0" w:rsidP="00917B92">
      <w:pPr>
        <w:numPr>
          <w:ilvl w:val="0"/>
          <w:numId w:val="73"/>
        </w:numPr>
        <w:contextualSpacing/>
      </w:pPr>
      <w:r w:rsidRPr="007B1A2E">
        <w:t>Мурманский политехнический лицей</w:t>
      </w:r>
    </w:p>
    <w:p w:rsidR="00C469B0" w:rsidRPr="007B1A2E" w:rsidRDefault="00C469B0" w:rsidP="00917B92">
      <w:pPr>
        <w:numPr>
          <w:ilvl w:val="0"/>
          <w:numId w:val="73"/>
        </w:numPr>
        <w:contextualSpacing/>
      </w:pPr>
      <w:r w:rsidRPr="007B1A2E">
        <w:t>МБОУ №1 (Кандалакша)</w:t>
      </w:r>
    </w:p>
    <w:p w:rsidR="00C469B0" w:rsidRPr="007B1A2E" w:rsidRDefault="00C469B0" w:rsidP="00917B92">
      <w:pPr>
        <w:numPr>
          <w:ilvl w:val="0"/>
          <w:numId w:val="73"/>
        </w:numPr>
        <w:contextualSpacing/>
      </w:pPr>
      <w:r w:rsidRPr="007B1A2E">
        <w:t>Областная детская – юношеская библиотека (г. Мурманск)</w:t>
      </w:r>
    </w:p>
    <w:p w:rsidR="00C469B0" w:rsidRPr="007B1A2E" w:rsidRDefault="00C469B0" w:rsidP="00917B92">
      <w:pPr>
        <w:numPr>
          <w:ilvl w:val="0"/>
          <w:numId w:val="73"/>
        </w:numPr>
        <w:contextualSpacing/>
      </w:pPr>
      <w:r w:rsidRPr="007B1A2E">
        <w:t>ЦБС</w:t>
      </w:r>
    </w:p>
    <w:p w:rsidR="00C469B0" w:rsidRPr="007B1A2E" w:rsidRDefault="00C469B0" w:rsidP="00C469B0">
      <w:r w:rsidRPr="007B1A2E">
        <w:t>Оформлялись книжно – иллюстративные выставки ко всем знаменательным и Памятным датам.</w:t>
      </w:r>
    </w:p>
    <w:p w:rsidR="00C469B0" w:rsidRPr="007B1A2E" w:rsidRDefault="00C469B0" w:rsidP="00C469B0">
      <w:pPr>
        <w:rPr>
          <w:b/>
        </w:rPr>
      </w:pPr>
      <w:r w:rsidRPr="007B1A2E">
        <w:rPr>
          <w:b/>
        </w:rPr>
        <w:t xml:space="preserve"> Библиотечный фонд</w:t>
      </w:r>
    </w:p>
    <w:p w:rsidR="00C469B0" w:rsidRPr="007B1A2E" w:rsidRDefault="00C469B0" w:rsidP="00C469B0">
      <w:pPr>
        <w:jc w:val="both"/>
      </w:pPr>
      <w:r w:rsidRPr="007B1A2E">
        <w:t xml:space="preserve">Библиотека    расположена в трех зданиях: корпус «А» (ул. Фестивальная, 24),  корпус «Б» (ул. Подгорная, 80),   Росляково (ул. Приморская, 2).  Библиотека   имеет следующие отделы: абонемент, читальный зал и книгохранилище.  Штат библиотеки корпуса «А» - один человек, штат корпуса «Б» - один человек, Штат библиотеки Росляково - один человек.   </w:t>
      </w:r>
    </w:p>
    <w:p w:rsidR="00C469B0" w:rsidRPr="007B1A2E" w:rsidRDefault="00C469B0" w:rsidP="00C469B0">
      <w:pPr>
        <w:jc w:val="both"/>
      </w:pPr>
      <w:r w:rsidRPr="007B1A2E">
        <w:t>Библиотека имеет выход в Интернет</w:t>
      </w:r>
    </w:p>
    <w:p w:rsidR="00C469B0" w:rsidRPr="007B1A2E" w:rsidRDefault="00C469B0" w:rsidP="00C469B0">
      <w:pPr>
        <w:jc w:val="both"/>
      </w:pPr>
      <w:r w:rsidRPr="007B1A2E">
        <w:t>В помещениях библиотек на Фестивальной и в Росляково произведен ремонт.</w:t>
      </w:r>
    </w:p>
    <w:p w:rsidR="00C469B0" w:rsidRPr="007B1A2E" w:rsidRDefault="00C469B0" w:rsidP="00C469B0">
      <w:pPr>
        <w:jc w:val="both"/>
      </w:pPr>
      <w:r w:rsidRPr="007B1A2E">
        <w:t>В читальном зале на Фестивальной установлены компьютеры (6 шт.)</w:t>
      </w:r>
    </w:p>
    <w:p w:rsidR="00C469B0" w:rsidRPr="007B1A2E" w:rsidRDefault="00C469B0" w:rsidP="00C469B0">
      <w:pPr>
        <w:jc w:val="both"/>
      </w:pPr>
      <w:r w:rsidRPr="007B1A2E">
        <w:t>Проводилась работа с задолжниками (Составлялись списки. Сведения доводились до администрации, кураторов и студентов)</w:t>
      </w:r>
    </w:p>
    <w:p w:rsidR="00C469B0" w:rsidRPr="007B1A2E" w:rsidRDefault="00C469B0" w:rsidP="00C469B0">
      <w:pPr>
        <w:jc w:val="both"/>
      </w:pPr>
      <w:r w:rsidRPr="007B1A2E">
        <w:t>Библиотечные работники принимали активное участие в оформлении документов для аккредитации, лицензирования и самообследования.</w:t>
      </w:r>
    </w:p>
    <w:p w:rsidR="00C469B0" w:rsidRPr="007B1A2E" w:rsidRDefault="00C469B0" w:rsidP="00C469B0">
      <w:pPr>
        <w:jc w:val="both"/>
      </w:pPr>
      <w:r w:rsidRPr="007B1A2E">
        <w:t>Оформлены акты на списание ветхой литературы. Продолжается работа с фондом (отбор ветхой литературы, сдача в макулатуру и расстановка книг).  Продолжена работа над планом комплектования новыми учебниками, сформирован заказ на новые издания профессиональной и общеобразовательной направленности. Работа проводилась в тесном сотрудничестве с руководителями методических комиссий, администрацией и преподавателями.</w:t>
      </w:r>
    </w:p>
    <w:p w:rsidR="00C469B0" w:rsidRPr="007B1A2E" w:rsidRDefault="00C469B0" w:rsidP="00C469B0">
      <w:r w:rsidRPr="007B1A2E">
        <w:t xml:space="preserve">Была проведена  большая работа по передаче учебного фонда книг и плакатов по профессии «Повар – кондитер»; «Товароведение и экспертиза товаров» в библиотеку (Ул. Фестивальная), в общем количестве 1006 экз. (одна тысяча шесть экземпляров). Работа по отбору и передаче учебных </w:t>
      </w:r>
    </w:p>
    <w:p w:rsidR="00C469B0" w:rsidRPr="007B1A2E" w:rsidRDefault="00C469B0" w:rsidP="00C469B0">
      <w:r w:rsidRPr="007B1A2E">
        <w:t>изданий проводилась библиотекарями Чуповой Г.Ю., Гречушниковой Н.М.</w:t>
      </w:r>
    </w:p>
    <w:p w:rsidR="00C469B0" w:rsidRPr="007B1A2E" w:rsidRDefault="00C469B0" w:rsidP="00C469B0">
      <w:pPr>
        <w:rPr>
          <w:b/>
        </w:rPr>
      </w:pPr>
      <w:r w:rsidRPr="007B1A2E">
        <w:rPr>
          <w:b/>
        </w:rPr>
        <w:t>Основные показатели: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1911"/>
        <w:gridCol w:w="1870"/>
        <w:gridCol w:w="1889"/>
        <w:gridCol w:w="1835"/>
      </w:tblGrid>
      <w:tr w:rsidR="00C469B0" w:rsidRPr="007B1A2E" w:rsidTr="007A7091">
        <w:tc>
          <w:tcPr>
            <w:tcW w:w="2066" w:type="dxa"/>
            <w:tcBorders>
              <w:top w:val="single" w:sz="4" w:space="0" w:color="auto"/>
              <w:left w:val="single" w:sz="4" w:space="0" w:color="auto"/>
              <w:bottom w:val="single" w:sz="4" w:space="0" w:color="auto"/>
              <w:right w:val="single" w:sz="4" w:space="0" w:color="auto"/>
            </w:tcBorders>
          </w:tcPr>
          <w:p w:rsidR="00C469B0" w:rsidRPr="007B1A2E" w:rsidRDefault="00C469B0" w:rsidP="007A7091"/>
        </w:tc>
        <w:tc>
          <w:tcPr>
            <w:tcW w:w="1911"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rPr>
                <w:lang w:val="en-US"/>
              </w:rPr>
              <w:t>I</w:t>
            </w:r>
            <w:r w:rsidRPr="007B1A2E">
              <w:t xml:space="preserve"> корпус –</w:t>
            </w:r>
          </w:p>
          <w:p w:rsidR="00C469B0" w:rsidRPr="007B1A2E" w:rsidRDefault="00C469B0" w:rsidP="007A7091">
            <w:r w:rsidRPr="007B1A2E">
              <w:t xml:space="preserve"> ул. Фестивальная</w:t>
            </w:r>
          </w:p>
        </w:tc>
        <w:tc>
          <w:tcPr>
            <w:tcW w:w="1870"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rPr>
                <w:lang w:val="en-US"/>
              </w:rPr>
              <w:t>II</w:t>
            </w:r>
          </w:p>
          <w:p w:rsidR="00C469B0" w:rsidRPr="007B1A2E" w:rsidRDefault="00C469B0" w:rsidP="007A7091">
            <w:r w:rsidRPr="007B1A2E">
              <w:t>ул. Подгорная</w:t>
            </w:r>
          </w:p>
        </w:tc>
        <w:tc>
          <w:tcPr>
            <w:tcW w:w="1889"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rPr>
                <w:lang w:val="en-US"/>
              </w:rPr>
              <w:t>III</w:t>
            </w:r>
          </w:p>
          <w:p w:rsidR="00C469B0" w:rsidRPr="007B1A2E" w:rsidRDefault="00C469B0" w:rsidP="007A7091">
            <w:r w:rsidRPr="007B1A2E">
              <w:t>ул. Приморская</w:t>
            </w:r>
          </w:p>
        </w:tc>
        <w:tc>
          <w:tcPr>
            <w:tcW w:w="1835"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ИТОГО</w:t>
            </w:r>
          </w:p>
        </w:tc>
      </w:tr>
      <w:tr w:rsidR="00C469B0" w:rsidRPr="007B1A2E" w:rsidTr="007A7091">
        <w:tc>
          <w:tcPr>
            <w:tcW w:w="2066"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Штат библиотеки</w:t>
            </w:r>
          </w:p>
        </w:tc>
        <w:tc>
          <w:tcPr>
            <w:tcW w:w="1911" w:type="dxa"/>
            <w:tcBorders>
              <w:top w:val="single" w:sz="4" w:space="0" w:color="auto"/>
              <w:left w:val="single" w:sz="4" w:space="0" w:color="auto"/>
              <w:bottom w:val="single" w:sz="4" w:space="0" w:color="auto"/>
              <w:right w:val="single" w:sz="4" w:space="0" w:color="auto"/>
            </w:tcBorders>
          </w:tcPr>
          <w:p w:rsidR="00C469B0" w:rsidRPr="007B1A2E" w:rsidRDefault="00C469B0" w:rsidP="007A7091">
            <w:pPr>
              <w:rPr>
                <w:lang w:val="en-US"/>
              </w:rPr>
            </w:pPr>
            <w:r w:rsidRPr="007B1A2E">
              <w:t>1 работник</w:t>
            </w:r>
          </w:p>
        </w:tc>
        <w:tc>
          <w:tcPr>
            <w:tcW w:w="1870" w:type="dxa"/>
            <w:tcBorders>
              <w:top w:val="single" w:sz="4" w:space="0" w:color="auto"/>
              <w:left w:val="single" w:sz="4" w:space="0" w:color="auto"/>
              <w:bottom w:val="single" w:sz="4" w:space="0" w:color="auto"/>
              <w:right w:val="single" w:sz="4" w:space="0" w:color="auto"/>
            </w:tcBorders>
          </w:tcPr>
          <w:p w:rsidR="00C469B0" w:rsidRPr="007B1A2E" w:rsidRDefault="00C469B0" w:rsidP="007A7091">
            <w:pPr>
              <w:rPr>
                <w:lang w:val="en-US"/>
              </w:rPr>
            </w:pPr>
            <w:r w:rsidRPr="007B1A2E">
              <w:t>1 работник</w:t>
            </w:r>
          </w:p>
        </w:tc>
        <w:tc>
          <w:tcPr>
            <w:tcW w:w="1889"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1 работник</w:t>
            </w:r>
          </w:p>
        </w:tc>
        <w:tc>
          <w:tcPr>
            <w:tcW w:w="1835"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3</w:t>
            </w:r>
          </w:p>
        </w:tc>
      </w:tr>
      <w:tr w:rsidR="00C469B0" w:rsidRPr="007B1A2E" w:rsidTr="007A7091">
        <w:tc>
          <w:tcPr>
            <w:tcW w:w="2066"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 xml:space="preserve">Книжный фонд </w:t>
            </w:r>
          </w:p>
        </w:tc>
        <w:tc>
          <w:tcPr>
            <w:tcW w:w="1911"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9000</w:t>
            </w:r>
          </w:p>
        </w:tc>
        <w:tc>
          <w:tcPr>
            <w:tcW w:w="1870"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9818</w:t>
            </w:r>
          </w:p>
        </w:tc>
        <w:tc>
          <w:tcPr>
            <w:tcW w:w="1889"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21589</w:t>
            </w:r>
          </w:p>
        </w:tc>
        <w:tc>
          <w:tcPr>
            <w:tcW w:w="1835"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40407</w:t>
            </w:r>
          </w:p>
        </w:tc>
      </w:tr>
      <w:tr w:rsidR="00C469B0" w:rsidRPr="007B1A2E" w:rsidTr="007A7091">
        <w:tc>
          <w:tcPr>
            <w:tcW w:w="2066"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lastRenderedPageBreak/>
              <w:t>Учебная литература</w:t>
            </w:r>
          </w:p>
        </w:tc>
        <w:tc>
          <w:tcPr>
            <w:tcW w:w="1911"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3000</w:t>
            </w:r>
          </w:p>
        </w:tc>
        <w:tc>
          <w:tcPr>
            <w:tcW w:w="1870"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3940</w:t>
            </w:r>
          </w:p>
        </w:tc>
        <w:tc>
          <w:tcPr>
            <w:tcW w:w="1889"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5200</w:t>
            </w:r>
          </w:p>
        </w:tc>
        <w:tc>
          <w:tcPr>
            <w:tcW w:w="1835"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12140</w:t>
            </w:r>
          </w:p>
        </w:tc>
      </w:tr>
      <w:tr w:rsidR="00C469B0" w:rsidRPr="007B1A2E" w:rsidTr="007A7091">
        <w:tc>
          <w:tcPr>
            <w:tcW w:w="2066"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 xml:space="preserve">Периодические </w:t>
            </w:r>
          </w:p>
          <w:p w:rsidR="00C469B0" w:rsidRPr="007B1A2E" w:rsidRDefault="00C469B0" w:rsidP="007A7091">
            <w:r w:rsidRPr="007B1A2E">
              <w:t>издания</w:t>
            </w:r>
          </w:p>
        </w:tc>
        <w:tc>
          <w:tcPr>
            <w:tcW w:w="1911"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12</w:t>
            </w:r>
          </w:p>
        </w:tc>
        <w:tc>
          <w:tcPr>
            <w:tcW w:w="1870"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16</w:t>
            </w:r>
          </w:p>
        </w:tc>
        <w:tc>
          <w:tcPr>
            <w:tcW w:w="1889"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12</w:t>
            </w:r>
          </w:p>
        </w:tc>
        <w:tc>
          <w:tcPr>
            <w:tcW w:w="1835"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40</w:t>
            </w:r>
          </w:p>
        </w:tc>
      </w:tr>
      <w:tr w:rsidR="00C469B0" w:rsidRPr="007B1A2E" w:rsidTr="007A7091">
        <w:tc>
          <w:tcPr>
            <w:tcW w:w="2066"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Читатели</w:t>
            </w:r>
          </w:p>
        </w:tc>
        <w:tc>
          <w:tcPr>
            <w:tcW w:w="1911" w:type="dxa"/>
            <w:tcBorders>
              <w:top w:val="single" w:sz="4" w:space="0" w:color="auto"/>
              <w:left w:val="single" w:sz="4" w:space="0" w:color="auto"/>
              <w:bottom w:val="single" w:sz="4" w:space="0" w:color="auto"/>
              <w:right w:val="single" w:sz="4" w:space="0" w:color="auto"/>
            </w:tcBorders>
          </w:tcPr>
          <w:p w:rsidR="00C469B0" w:rsidRPr="007B1A2E" w:rsidRDefault="00C469B0" w:rsidP="007A7091"/>
        </w:tc>
        <w:tc>
          <w:tcPr>
            <w:tcW w:w="1870" w:type="dxa"/>
            <w:tcBorders>
              <w:top w:val="single" w:sz="4" w:space="0" w:color="auto"/>
              <w:left w:val="single" w:sz="4" w:space="0" w:color="auto"/>
              <w:bottom w:val="single" w:sz="4" w:space="0" w:color="auto"/>
              <w:right w:val="single" w:sz="4" w:space="0" w:color="auto"/>
            </w:tcBorders>
          </w:tcPr>
          <w:p w:rsidR="00C469B0" w:rsidRPr="007B1A2E" w:rsidRDefault="00C469B0" w:rsidP="007A7091"/>
        </w:tc>
        <w:tc>
          <w:tcPr>
            <w:tcW w:w="1889" w:type="dxa"/>
            <w:tcBorders>
              <w:top w:val="single" w:sz="4" w:space="0" w:color="auto"/>
              <w:left w:val="single" w:sz="4" w:space="0" w:color="auto"/>
              <w:bottom w:val="single" w:sz="4" w:space="0" w:color="auto"/>
              <w:right w:val="single" w:sz="4" w:space="0" w:color="auto"/>
            </w:tcBorders>
          </w:tcPr>
          <w:p w:rsidR="00C469B0" w:rsidRPr="007B1A2E" w:rsidRDefault="00C469B0" w:rsidP="007A7091"/>
        </w:tc>
        <w:tc>
          <w:tcPr>
            <w:tcW w:w="1835" w:type="dxa"/>
            <w:tcBorders>
              <w:top w:val="single" w:sz="4" w:space="0" w:color="auto"/>
              <w:left w:val="single" w:sz="4" w:space="0" w:color="auto"/>
              <w:bottom w:val="single" w:sz="4" w:space="0" w:color="auto"/>
              <w:right w:val="single" w:sz="4" w:space="0" w:color="auto"/>
            </w:tcBorders>
          </w:tcPr>
          <w:p w:rsidR="00C469B0" w:rsidRPr="007B1A2E" w:rsidRDefault="00C469B0" w:rsidP="007A7091"/>
        </w:tc>
      </w:tr>
      <w:tr w:rsidR="00C469B0" w:rsidRPr="007B1A2E" w:rsidTr="007A7091">
        <w:tc>
          <w:tcPr>
            <w:tcW w:w="2066"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Всего читателей</w:t>
            </w:r>
          </w:p>
        </w:tc>
        <w:tc>
          <w:tcPr>
            <w:tcW w:w="1911"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358</w:t>
            </w:r>
          </w:p>
        </w:tc>
        <w:tc>
          <w:tcPr>
            <w:tcW w:w="1870"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498</w:t>
            </w:r>
          </w:p>
        </w:tc>
        <w:tc>
          <w:tcPr>
            <w:tcW w:w="1889"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784</w:t>
            </w:r>
          </w:p>
        </w:tc>
        <w:tc>
          <w:tcPr>
            <w:tcW w:w="1835"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1640</w:t>
            </w:r>
          </w:p>
        </w:tc>
      </w:tr>
      <w:tr w:rsidR="00C469B0" w:rsidRPr="007B1A2E" w:rsidTr="007A7091">
        <w:tc>
          <w:tcPr>
            <w:tcW w:w="2066"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Обучающиеся</w:t>
            </w:r>
          </w:p>
        </w:tc>
        <w:tc>
          <w:tcPr>
            <w:tcW w:w="1911"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336</w:t>
            </w:r>
          </w:p>
        </w:tc>
        <w:tc>
          <w:tcPr>
            <w:tcW w:w="1870"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529</w:t>
            </w:r>
          </w:p>
        </w:tc>
        <w:tc>
          <w:tcPr>
            <w:tcW w:w="1889"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743</w:t>
            </w:r>
          </w:p>
        </w:tc>
        <w:tc>
          <w:tcPr>
            <w:tcW w:w="1835"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1608</w:t>
            </w:r>
          </w:p>
        </w:tc>
      </w:tr>
      <w:tr w:rsidR="00C469B0" w:rsidRPr="007B1A2E" w:rsidTr="007A7091">
        <w:tc>
          <w:tcPr>
            <w:tcW w:w="2066"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Мастера и преподаватели</w:t>
            </w:r>
          </w:p>
        </w:tc>
        <w:tc>
          <w:tcPr>
            <w:tcW w:w="1911"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20</w:t>
            </w:r>
          </w:p>
        </w:tc>
        <w:tc>
          <w:tcPr>
            <w:tcW w:w="1870"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38</w:t>
            </w:r>
          </w:p>
        </w:tc>
        <w:tc>
          <w:tcPr>
            <w:tcW w:w="1889"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25</w:t>
            </w:r>
          </w:p>
        </w:tc>
        <w:tc>
          <w:tcPr>
            <w:tcW w:w="1835"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83</w:t>
            </w:r>
          </w:p>
        </w:tc>
      </w:tr>
      <w:tr w:rsidR="00C469B0" w:rsidRPr="007B1A2E" w:rsidTr="007A7091">
        <w:tc>
          <w:tcPr>
            <w:tcW w:w="2066"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Прочие</w:t>
            </w:r>
          </w:p>
        </w:tc>
        <w:tc>
          <w:tcPr>
            <w:tcW w:w="1911"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2</w:t>
            </w:r>
          </w:p>
        </w:tc>
        <w:tc>
          <w:tcPr>
            <w:tcW w:w="1870"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11</w:t>
            </w:r>
          </w:p>
        </w:tc>
        <w:tc>
          <w:tcPr>
            <w:tcW w:w="1889"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16</w:t>
            </w:r>
          </w:p>
        </w:tc>
        <w:tc>
          <w:tcPr>
            <w:tcW w:w="1835"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29</w:t>
            </w:r>
          </w:p>
        </w:tc>
      </w:tr>
      <w:tr w:rsidR="00C469B0" w:rsidRPr="007B1A2E" w:rsidTr="007A7091">
        <w:tc>
          <w:tcPr>
            <w:tcW w:w="2066"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Посещаемость</w:t>
            </w:r>
          </w:p>
        </w:tc>
        <w:tc>
          <w:tcPr>
            <w:tcW w:w="1911"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3005</w:t>
            </w:r>
          </w:p>
        </w:tc>
        <w:tc>
          <w:tcPr>
            <w:tcW w:w="1870"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3464</w:t>
            </w:r>
          </w:p>
        </w:tc>
        <w:tc>
          <w:tcPr>
            <w:tcW w:w="1889"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4117</w:t>
            </w:r>
          </w:p>
        </w:tc>
        <w:tc>
          <w:tcPr>
            <w:tcW w:w="1835"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10586</w:t>
            </w:r>
          </w:p>
        </w:tc>
      </w:tr>
      <w:tr w:rsidR="00C469B0" w:rsidRPr="007B1A2E" w:rsidTr="007A7091">
        <w:tc>
          <w:tcPr>
            <w:tcW w:w="2066"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Книговыдача</w:t>
            </w:r>
          </w:p>
        </w:tc>
        <w:tc>
          <w:tcPr>
            <w:tcW w:w="1911"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12000</w:t>
            </w:r>
          </w:p>
        </w:tc>
        <w:tc>
          <w:tcPr>
            <w:tcW w:w="1870"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12306</w:t>
            </w:r>
          </w:p>
        </w:tc>
        <w:tc>
          <w:tcPr>
            <w:tcW w:w="1889"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7250</w:t>
            </w:r>
          </w:p>
        </w:tc>
        <w:tc>
          <w:tcPr>
            <w:tcW w:w="1835" w:type="dxa"/>
            <w:tcBorders>
              <w:top w:val="single" w:sz="4" w:space="0" w:color="auto"/>
              <w:left w:val="single" w:sz="4" w:space="0" w:color="auto"/>
              <w:bottom w:val="single" w:sz="4" w:space="0" w:color="auto"/>
              <w:right w:val="single" w:sz="4" w:space="0" w:color="auto"/>
            </w:tcBorders>
          </w:tcPr>
          <w:p w:rsidR="00C469B0" w:rsidRPr="007B1A2E" w:rsidRDefault="00C469B0" w:rsidP="007A7091">
            <w:r w:rsidRPr="007B1A2E">
              <w:t>31556</w:t>
            </w:r>
          </w:p>
        </w:tc>
      </w:tr>
    </w:tbl>
    <w:p w:rsidR="00C469B0" w:rsidRDefault="00C469B0" w:rsidP="00B23576">
      <w:pPr>
        <w:jc w:val="both"/>
      </w:pPr>
    </w:p>
    <w:p w:rsidR="00A65135" w:rsidRPr="00B7771E" w:rsidRDefault="003F74F9" w:rsidP="00B23576">
      <w:pPr>
        <w:jc w:val="both"/>
      </w:pPr>
      <w:r w:rsidRPr="00B7771E">
        <w:t xml:space="preserve"> </w:t>
      </w:r>
      <w:r w:rsidR="00A65135" w:rsidRPr="00B7771E">
        <w:t xml:space="preserve"> </w:t>
      </w:r>
      <w:bookmarkStart w:id="52" w:name="_Toc476494401"/>
      <w:bookmarkStart w:id="53" w:name="_Toc476494690"/>
      <w:bookmarkStart w:id="54" w:name="_Toc476495118"/>
      <w:r w:rsidR="00A65135" w:rsidRPr="00C469B0">
        <w:rPr>
          <w:b/>
        </w:rPr>
        <w:t>8.</w:t>
      </w:r>
      <w:r w:rsidRPr="00C469B0">
        <w:rPr>
          <w:b/>
        </w:rPr>
        <w:t>2</w:t>
      </w:r>
      <w:r w:rsidR="00A65135" w:rsidRPr="00C469B0">
        <w:rPr>
          <w:b/>
        </w:rPr>
        <w:t>.</w:t>
      </w:r>
      <w:r w:rsidR="00A65135" w:rsidRPr="00B7771E">
        <w:rPr>
          <w:sz w:val="30"/>
          <w:szCs w:val="30"/>
        </w:rPr>
        <w:t xml:space="preserve"> </w:t>
      </w:r>
      <w:r w:rsidR="00A65135" w:rsidRPr="00B7771E">
        <w:rPr>
          <w:b/>
        </w:rPr>
        <w:t>Организация учебно-методической работы</w:t>
      </w:r>
      <w:bookmarkEnd w:id="52"/>
      <w:bookmarkEnd w:id="53"/>
      <w:bookmarkEnd w:id="54"/>
    </w:p>
    <w:p w:rsidR="00BB603F" w:rsidRPr="00B7771E" w:rsidRDefault="00B23576" w:rsidP="00BB603F">
      <w:pPr>
        <w:pStyle w:val="313"/>
        <w:spacing w:after="0" w:line="240" w:lineRule="auto"/>
        <w:rPr>
          <w:rFonts w:ascii="Times New Roman" w:eastAsia="Arial Unicode MS" w:hAnsi="Times New Roman"/>
        </w:rPr>
      </w:pPr>
      <w:bookmarkStart w:id="55" w:name="bookmark56"/>
      <w:bookmarkStart w:id="56" w:name="_Toc524354979"/>
      <w:r w:rsidRPr="00B7771E">
        <w:rPr>
          <w:rFonts w:ascii="Times New Roman" w:hAnsi="Times New Roman"/>
        </w:rPr>
        <w:t>8</w:t>
      </w:r>
      <w:r w:rsidR="00B209C6">
        <w:rPr>
          <w:rFonts w:ascii="Times New Roman" w:hAnsi="Times New Roman"/>
          <w:lang w:val="ru-RU"/>
        </w:rPr>
        <w:t xml:space="preserve">.2.1. </w:t>
      </w:r>
      <w:r w:rsidR="00C469B0">
        <w:rPr>
          <w:rFonts w:ascii="Times New Roman" w:hAnsi="Times New Roman"/>
          <w:lang w:val="ru-RU"/>
        </w:rPr>
        <w:t xml:space="preserve"> </w:t>
      </w:r>
      <w:r w:rsidR="00BB603F" w:rsidRPr="00B7771E">
        <w:rPr>
          <w:rFonts w:ascii="Times New Roman" w:hAnsi="Times New Roman"/>
        </w:rPr>
        <w:t>Учебно-исследовательская деятельность</w:t>
      </w:r>
      <w:bookmarkEnd w:id="55"/>
      <w:bookmarkEnd w:id="56"/>
    </w:p>
    <w:p w:rsidR="00B209C6" w:rsidRPr="00DF3BB1" w:rsidRDefault="00B209C6" w:rsidP="00B209C6">
      <w:pPr>
        <w:pStyle w:val="c0"/>
        <w:shd w:val="clear" w:color="auto" w:fill="FFFFFF"/>
        <w:spacing w:before="0" w:beforeAutospacing="0" w:after="0" w:afterAutospacing="0"/>
        <w:ind w:firstLine="709"/>
        <w:jc w:val="both"/>
        <w:rPr>
          <w:color w:val="000000"/>
          <w:highlight w:val="yellow"/>
        </w:rPr>
      </w:pPr>
      <w:r w:rsidRPr="00DF3BB1">
        <w:rPr>
          <w:rStyle w:val="c1"/>
        </w:rPr>
        <w:t>В колледже особое внимание уделяется развитию интеллектуального уровня обучающихся, формированию познавательной активности, умению самостоятельно получать знания.</w:t>
      </w:r>
    </w:p>
    <w:p w:rsidR="00B209C6" w:rsidRPr="00DF3BB1" w:rsidRDefault="00B209C6" w:rsidP="00B209C6">
      <w:pPr>
        <w:pStyle w:val="c0"/>
        <w:shd w:val="clear" w:color="auto" w:fill="FFFFFF"/>
        <w:spacing w:before="0" w:beforeAutospacing="0" w:after="0" w:afterAutospacing="0"/>
        <w:ind w:firstLine="709"/>
        <w:jc w:val="both"/>
        <w:rPr>
          <w:rStyle w:val="c1"/>
        </w:rPr>
      </w:pPr>
      <w:r w:rsidRPr="00DF3BB1">
        <w:t xml:space="preserve">Обучающиеся активно участвуют в научно-исследовательских проектах, выполняют курсовые и выпускные квалификационные работы включением элементов научных исследований и технического творчества, занимаются учебно- исследовательской работой, принимая участие в мероприятиях внутриколледжного, регионального, всероссийского и международного  уровней. </w:t>
      </w:r>
      <w:r w:rsidRPr="00DF3BB1">
        <w:rPr>
          <w:rStyle w:val="c1"/>
        </w:rPr>
        <w:t xml:space="preserve">Современный студент должен быть готов  к решению проблемных ситуаций, к овладению деятельностью, направленной на развитие творческих способностей и познавательных интересов, поэтому студенты и преподаватели колледжа принимают активное участие  в различных  конкурсах, исследовательских и творческих работах по различным направлениям науки, техники, культуры, содействуя повышению образовательного уровня, выявлению одаренных студентов и педагогов. </w:t>
      </w:r>
    </w:p>
    <w:tbl>
      <w:tblPr>
        <w:tblW w:w="10072" w:type="dxa"/>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00"/>
        <w:gridCol w:w="2340"/>
        <w:gridCol w:w="1730"/>
        <w:gridCol w:w="2833"/>
        <w:gridCol w:w="2269"/>
      </w:tblGrid>
      <w:tr w:rsidR="00B209C6" w:rsidRPr="00DF3BB1" w:rsidTr="007A7091">
        <w:tc>
          <w:tcPr>
            <w:tcW w:w="900" w:type="dxa"/>
          </w:tcPr>
          <w:p w:rsidR="00B209C6" w:rsidRPr="00DF3BB1" w:rsidRDefault="00B209C6" w:rsidP="007A7091">
            <w:pPr>
              <w:rPr>
                <w:b/>
                <w:bCs/>
                <w:sz w:val="18"/>
                <w:szCs w:val="18"/>
              </w:rPr>
            </w:pPr>
            <w:r w:rsidRPr="00DF3BB1">
              <w:rPr>
                <w:b/>
                <w:bCs/>
                <w:sz w:val="18"/>
                <w:szCs w:val="18"/>
              </w:rPr>
              <w:t>№</w:t>
            </w:r>
          </w:p>
          <w:p w:rsidR="00B209C6" w:rsidRPr="00DF3BB1" w:rsidRDefault="00B209C6" w:rsidP="007A7091">
            <w:pPr>
              <w:rPr>
                <w:b/>
                <w:bCs/>
                <w:sz w:val="18"/>
                <w:szCs w:val="18"/>
              </w:rPr>
            </w:pPr>
            <w:r w:rsidRPr="00DF3BB1">
              <w:rPr>
                <w:b/>
                <w:bCs/>
                <w:sz w:val="18"/>
                <w:szCs w:val="18"/>
              </w:rPr>
              <w:t>п/п</w:t>
            </w:r>
          </w:p>
        </w:tc>
        <w:tc>
          <w:tcPr>
            <w:tcW w:w="2340" w:type="dxa"/>
          </w:tcPr>
          <w:p w:rsidR="00B209C6" w:rsidRPr="00DF3BB1" w:rsidRDefault="00B209C6" w:rsidP="007A7091">
            <w:pPr>
              <w:rPr>
                <w:b/>
                <w:bCs/>
                <w:sz w:val="18"/>
                <w:szCs w:val="18"/>
              </w:rPr>
            </w:pPr>
            <w:r w:rsidRPr="00DF3BB1">
              <w:rPr>
                <w:b/>
                <w:bCs/>
                <w:sz w:val="18"/>
                <w:szCs w:val="18"/>
              </w:rPr>
              <w:t xml:space="preserve">Название мероприятия </w:t>
            </w:r>
          </w:p>
        </w:tc>
        <w:tc>
          <w:tcPr>
            <w:tcW w:w="1730" w:type="dxa"/>
          </w:tcPr>
          <w:p w:rsidR="00B209C6" w:rsidRPr="00DF3BB1" w:rsidRDefault="00B209C6" w:rsidP="007A7091">
            <w:pPr>
              <w:jc w:val="center"/>
              <w:rPr>
                <w:b/>
                <w:bCs/>
                <w:sz w:val="18"/>
                <w:szCs w:val="18"/>
              </w:rPr>
            </w:pPr>
            <w:r w:rsidRPr="00DF3BB1">
              <w:rPr>
                <w:b/>
                <w:bCs/>
                <w:sz w:val="18"/>
                <w:szCs w:val="18"/>
              </w:rPr>
              <w:t>Дата и место проведения</w:t>
            </w:r>
          </w:p>
        </w:tc>
        <w:tc>
          <w:tcPr>
            <w:tcW w:w="2833" w:type="dxa"/>
          </w:tcPr>
          <w:p w:rsidR="00B209C6" w:rsidRPr="00DF3BB1" w:rsidRDefault="00B209C6" w:rsidP="007A7091">
            <w:pPr>
              <w:jc w:val="center"/>
              <w:rPr>
                <w:b/>
                <w:bCs/>
                <w:sz w:val="18"/>
                <w:szCs w:val="18"/>
              </w:rPr>
            </w:pPr>
            <w:r w:rsidRPr="00DF3BB1">
              <w:rPr>
                <w:b/>
                <w:bCs/>
                <w:sz w:val="18"/>
                <w:szCs w:val="18"/>
              </w:rPr>
              <w:t>Ф.И.О., участвующих в  мероприятии</w:t>
            </w:r>
          </w:p>
        </w:tc>
        <w:tc>
          <w:tcPr>
            <w:tcW w:w="2269" w:type="dxa"/>
          </w:tcPr>
          <w:p w:rsidR="00B209C6" w:rsidRPr="00DF3BB1" w:rsidRDefault="00B209C6" w:rsidP="007A7091">
            <w:pPr>
              <w:jc w:val="center"/>
              <w:rPr>
                <w:b/>
                <w:bCs/>
                <w:sz w:val="18"/>
                <w:szCs w:val="18"/>
              </w:rPr>
            </w:pPr>
            <w:r w:rsidRPr="00DF3BB1">
              <w:rPr>
                <w:b/>
                <w:bCs/>
                <w:sz w:val="18"/>
                <w:szCs w:val="18"/>
              </w:rPr>
              <w:t>Документ, подтверждающий</w:t>
            </w:r>
          </w:p>
          <w:p w:rsidR="00B209C6" w:rsidRPr="00DF3BB1" w:rsidRDefault="00B209C6" w:rsidP="007A7091">
            <w:pPr>
              <w:jc w:val="center"/>
              <w:rPr>
                <w:b/>
                <w:bCs/>
                <w:sz w:val="18"/>
                <w:szCs w:val="18"/>
              </w:rPr>
            </w:pPr>
            <w:r w:rsidRPr="00DF3BB1">
              <w:rPr>
                <w:b/>
                <w:bCs/>
                <w:sz w:val="18"/>
                <w:szCs w:val="18"/>
              </w:rPr>
              <w:t>участие</w:t>
            </w:r>
          </w:p>
        </w:tc>
      </w:tr>
      <w:tr w:rsidR="00B209C6" w:rsidRPr="00DF3BB1" w:rsidTr="007A7091">
        <w:tc>
          <w:tcPr>
            <w:tcW w:w="10072" w:type="dxa"/>
            <w:gridSpan w:val="5"/>
          </w:tcPr>
          <w:p w:rsidR="00B209C6" w:rsidRPr="00DF3BB1" w:rsidRDefault="00B209C6" w:rsidP="007A7091">
            <w:pPr>
              <w:jc w:val="center"/>
              <w:rPr>
                <w:b/>
                <w:bCs/>
                <w:sz w:val="18"/>
                <w:szCs w:val="18"/>
              </w:rPr>
            </w:pPr>
            <w:r w:rsidRPr="00DF3BB1">
              <w:rPr>
                <w:b/>
                <w:bCs/>
                <w:sz w:val="18"/>
                <w:szCs w:val="18"/>
              </w:rPr>
              <w:t>Региональный уровень</w:t>
            </w:r>
          </w:p>
        </w:tc>
      </w:tr>
      <w:tr w:rsidR="00B209C6" w:rsidRPr="00DF3BB1" w:rsidTr="007A7091">
        <w:tc>
          <w:tcPr>
            <w:tcW w:w="900" w:type="dxa"/>
          </w:tcPr>
          <w:p w:rsidR="00B209C6" w:rsidRPr="00DF3BB1" w:rsidRDefault="00B209C6" w:rsidP="007A7091">
            <w:pPr>
              <w:jc w:val="center"/>
              <w:rPr>
                <w:sz w:val="18"/>
                <w:szCs w:val="18"/>
              </w:rPr>
            </w:pPr>
            <w:r w:rsidRPr="00DF3BB1">
              <w:rPr>
                <w:sz w:val="18"/>
                <w:szCs w:val="18"/>
              </w:rPr>
              <w:t>1.</w:t>
            </w:r>
          </w:p>
        </w:tc>
        <w:tc>
          <w:tcPr>
            <w:tcW w:w="2340" w:type="dxa"/>
          </w:tcPr>
          <w:p w:rsidR="00B209C6" w:rsidRPr="00DF3BB1" w:rsidRDefault="00B209C6" w:rsidP="007A7091">
            <w:pPr>
              <w:pStyle w:val="af6"/>
              <w:shd w:val="clear" w:color="auto" w:fill="FFFFFF"/>
              <w:spacing w:before="0" w:beforeAutospacing="0" w:after="0"/>
              <w:textAlignment w:val="baseline"/>
              <w:rPr>
                <w:sz w:val="18"/>
                <w:szCs w:val="18"/>
              </w:rPr>
            </w:pPr>
            <w:r w:rsidRPr="00DF3BB1">
              <w:rPr>
                <w:sz w:val="18"/>
                <w:szCs w:val="18"/>
              </w:rPr>
              <w:t xml:space="preserve">Участие во 2 Региональном этапе Национального чемпионата профессионального мастерства среди людей с инвалидностью «Абилимпикс» в Мурманской области </w:t>
            </w:r>
          </w:p>
        </w:tc>
        <w:tc>
          <w:tcPr>
            <w:tcW w:w="1730" w:type="dxa"/>
          </w:tcPr>
          <w:p w:rsidR="00B209C6" w:rsidRPr="00DF3BB1" w:rsidRDefault="00B209C6" w:rsidP="007A7091">
            <w:pPr>
              <w:jc w:val="center"/>
              <w:rPr>
                <w:sz w:val="18"/>
                <w:szCs w:val="18"/>
                <w:shd w:val="clear" w:color="auto" w:fill="FFFFFF"/>
              </w:rPr>
            </w:pPr>
            <w:r w:rsidRPr="00DF3BB1">
              <w:rPr>
                <w:sz w:val="18"/>
                <w:szCs w:val="18"/>
              </w:rPr>
              <w:t>19.10.-20.10.17 г.</w:t>
            </w:r>
          </w:p>
        </w:tc>
        <w:tc>
          <w:tcPr>
            <w:tcW w:w="2833" w:type="dxa"/>
          </w:tcPr>
          <w:p w:rsidR="00B209C6" w:rsidRPr="00DF3BB1" w:rsidRDefault="00B209C6" w:rsidP="007A7091">
            <w:pPr>
              <w:rPr>
                <w:sz w:val="18"/>
                <w:szCs w:val="18"/>
              </w:rPr>
            </w:pPr>
            <w:r w:rsidRPr="00DF3BB1">
              <w:rPr>
                <w:sz w:val="18"/>
                <w:szCs w:val="18"/>
              </w:rPr>
              <w:t>1.Власов В. Гр.19 – 3 место</w:t>
            </w:r>
          </w:p>
          <w:p w:rsidR="00B209C6" w:rsidRPr="00DF3BB1" w:rsidRDefault="00B209C6" w:rsidP="007A7091">
            <w:pPr>
              <w:rPr>
                <w:sz w:val="18"/>
                <w:szCs w:val="18"/>
              </w:rPr>
            </w:pPr>
            <w:r w:rsidRPr="00DF3BB1">
              <w:rPr>
                <w:sz w:val="18"/>
                <w:szCs w:val="18"/>
              </w:rPr>
              <w:t>Преподаватель: Сидоренко А.Л.</w:t>
            </w:r>
          </w:p>
          <w:p w:rsidR="00B209C6" w:rsidRPr="00DF3BB1" w:rsidRDefault="00B209C6" w:rsidP="007A7091">
            <w:pPr>
              <w:rPr>
                <w:sz w:val="18"/>
                <w:szCs w:val="18"/>
              </w:rPr>
            </w:pPr>
            <w:r w:rsidRPr="00DF3BB1">
              <w:rPr>
                <w:sz w:val="18"/>
                <w:szCs w:val="18"/>
              </w:rPr>
              <w:t>2.Сурядова О.- 2-е место Преподаватель: Баранова Н.М.</w:t>
            </w:r>
          </w:p>
          <w:p w:rsidR="00B209C6" w:rsidRPr="00DF3BB1" w:rsidRDefault="00B209C6" w:rsidP="007A7091">
            <w:pPr>
              <w:rPr>
                <w:sz w:val="18"/>
                <w:szCs w:val="18"/>
              </w:rPr>
            </w:pPr>
          </w:p>
        </w:tc>
        <w:tc>
          <w:tcPr>
            <w:tcW w:w="2269" w:type="dxa"/>
          </w:tcPr>
          <w:p w:rsidR="00B209C6" w:rsidRPr="00DF3BB1" w:rsidRDefault="00B209C6" w:rsidP="007A7091">
            <w:pPr>
              <w:jc w:val="center"/>
              <w:rPr>
                <w:sz w:val="18"/>
                <w:szCs w:val="18"/>
              </w:rPr>
            </w:pPr>
            <w:r w:rsidRPr="00DF3BB1">
              <w:rPr>
                <w:sz w:val="18"/>
                <w:szCs w:val="18"/>
              </w:rPr>
              <w:t xml:space="preserve">Диплом </w:t>
            </w:r>
          </w:p>
          <w:p w:rsidR="00B209C6" w:rsidRPr="00DF3BB1" w:rsidRDefault="00B209C6" w:rsidP="007A7091">
            <w:pPr>
              <w:jc w:val="center"/>
              <w:rPr>
                <w:sz w:val="18"/>
                <w:szCs w:val="18"/>
              </w:rPr>
            </w:pPr>
          </w:p>
          <w:p w:rsidR="00B209C6" w:rsidRPr="00DF3BB1" w:rsidRDefault="00B209C6" w:rsidP="007A7091">
            <w:pPr>
              <w:jc w:val="center"/>
              <w:rPr>
                <w:sz w:val="18"/>
                <w:szCs w:val="18"/>
              </w:rPr>
            </w:pPr>
          </w:p>
          <w:p w:rsidR="00B209C6" w:rsidRPr="00DF3BB1" w:rsidRDefault="00B209C6" w:rsidP="007A7091">
            <w:pPr>
              <w:jc w:val="center"/>
              <w:rPr>
                <w:sz w:val="18"/>
                <w:szCs w:val="18"/>
              </w:rPr>
            </w:pPr>
          </w:p>
          <w:p w:rsidR="00B209C6" w:rsidRPr="00DF3BB1" w:rsidRDefault="00B209C6" w:rsidP="007A7091">
            <w:pPr>
              <w:jc w:val="center"/>
              <w:rPr>
                <w:sz w:val="18"/>
                <w:szCs w:val="18"/>
              </w:rPr>
            </w:pPr>
            <w:r w:rsidRPr="00DF3BB1">
              <w:rPr>
                <w:sz w:val="18"/>
                <w:szCs w:val="18"/>
              </w:rPr>
              <w:t>Диплом</w:t>
            </w:r>
          </w:p>
        </w:tc>
      </w:tr>
      <w:tr w:rsidR="00B209C6" w:rsidRPr="00DF3BB1" w:rsidTr="007A7091">
        <w:tc>
          <w:tcPr>
            <w:tcW w:w="900" w:type="dxa"/>
          </w:tcPr>
          <w:p w:rsidR="00B209C6" w:rsidRPr="00DF3BB1" w:rsidRDefault="00B209C6" w:rsidP="007A7091">
            <w:pPr>
              <w:pStyle w:val="2f"/>
              <w:tabs>
                <w:tab w:val="left" w:pos="34"/>
                <w:tab w:val="left" w:pos="573"/>
              </w:tabs>
              <w:jc w:val="center"/>
              <w:rPr>
                <w:sz w:val="18"/>
                <w:szCs w:val="18"/>
              </w:rPr>
            </w:pPr>
          </w:p>
          <w:p w:rsidR="00B209C6" w:rsidRPr="00DF3BB1" w:rsidRDefault="00B209C6" w:rsidP="007A7091">
            <w:pPr>
              <w:ind w:left="34"/>
              <w:jc w:val="center"/>
              <w:rPr>
                <w:sz w:val="18"/>
                <w:szCs w:val="18"/>
                <w:lang w:eastAsia="en-US"/>
              </w:rPr>
            </w:pPr>
            <w:r w:rsidRPr="00DF3BB1">
              <w:rPr>
                <w:sz w:val="18"/>
                <w:szCs w:val="18"/>
                <w:lang w:eastAsia="en-US"/>
              </w:rPr>
              <w:t>2</w:t>
            </w:r>
          </w:p>
        </w:tc>
        <w:tc>
          <w:tcPr>
            <w:tcW w:w="2340" w:type="dxa"/>
          </w:tcPr>
          <w:p w:rsidR="00B209C6" w:rsidRPr="00DF3BB1" w:rsidRDefault="00B209C6" w:rsidP="007A7091">
            <w:pPr>
              <w:rPr>
                <w:sz w:val="18"/>
                <w:szCs w:val="18"/>
              </w:rPr>
            </w:pPr>
            <w:r w:rsidRPr="00DF3BB1">
              <w:rPr>
                <w:b/>
                <w:bCs/>
                <w:sz w:val="18"/>
                <w:szCs w:val="18"/>
              </w:rPr>
              <w:t xml:space="preserve"> </w:t>
            </w:r>
            <w:r w:rsidRPr="00DF3BB1">
              <w:rPr>
                <w:sz w:val="18"/>
                <w:szCs w:val="18"/>
              </w:rPr>
              <w:t xml:space="preserve">«Встречная инклюзия: разные, но равные». </w:t>
            </w:r>
          </w:p>
          <w:p w:rsidR="00B209C6" w:rsidRPr="00DF3BB1" w:rsidRDefault="00B209C6" w:rsidP="007A7091">
            <w:pPr>
              <w:rPr>
                <w:sz w:val="18"/>
                <w:szCs w:val="18"/>
              </w:rPr>
            </w:pPr>
            <w:r w:rsidRPr="00DF3BB1">
              <w:rPr>
                <w:b/>
                <w:bCs/>
                <w:sz w:val="18"/>
                <w:szCs w:val="18"/>
              </w:rPr>
              <w:t>а)</w:t>
            </w:r>
            <w:r w:rsidRPr="00DF3BB1">
              <w:rPr>
                <w:sz w:val="18"/>
                <w:szCs w:val="18"/>
              </w:rPr>
              <w:t xml:space="preserve"> Круглый стол «Общение без границ» </w:t>
            </w:r>
          </w:p>
          <w:p w:rsidR="00B209C6" w:rsidRPr="00DF3BB1" w:rsidRDefault="00B209C6" w:rsidP="007A7091">
            <w:pPr>
              <w:rPr>
                <w:sz w:val="18"/>
                <w:szCs w:val="18"/>
              </w:rPr>
            </w:pPr>
            <w:r w:rsidRPr="00DF3BB1">
              <w:rPr>
                <w:b/>
                <w:bCs/>
                <w:sz w:val="18"/>
                <w:szCs w:val="18"/>
              </w:rPr>
              <w:t xml:space="preserve">б) </w:t>
            </w:r>
            <w:r w:rsidRPr="00DF3BB1">
              <w:rPr>
                <w:sz w:val="18"/>
                <w:szCs w:val="18"/>
              </w:rPr>
              <w:t xml:space="preserve">Круглый стол «Управление конфликтом» </w:t>
            </w:r>
          </w:p>
        </w:tc>
        <w:tc>
          <w:tcPr>
            <w:tcW w:w="1730" w:type="dxa"/>
          </w:tcPr>
          <w:p w:rsidR="00B209C6" w:rsidRPr="00DF3BB1" w:rsidRDefault="00B209C6" w:rsidP="007A7091">
            <w:pPr>
              <w:rPr>
                <w:sz w:val="18"/>
                <w:szCs w:val="18"/>
              </w:rPr>
            </w:pPr>
            <w:r w:rsidRPr="00DF3BB1">
              <w:rPr>
                <w:sz w:val="18"/>
                <w:szCs w:val="18"/>
              </w:rPr>
              <w:t>Мурманский Арктический университет студенческий форум</w:t>
            </w:r>
            <w:r w:rsidRPr="00DF3BB1">
              <w:rPr>
                <w:b/>
                <w:bCs/>
                <w:sz w:val="18"/>
                <w:szCs w:val="18"/>
              </w:rPr>
              <w:t xml:space="preserve"> </w:t>
            </w:r>
            <w:r w:rsidRPr="00DF3BB1">
              <w:rPr>
                <w:sz w:val="18"/>
                <w:szCs w:val="18"/>
              </w:rPr>
              <w:t>28.11.17г.</w:t>
            </w:r>
          </w:p>
          <w:p w:rsidR="00B209C6" w:rsidRPr="00DF3BB1" w:rsidRDefault="00B209C6" w:rsidP="007A7091">
            <w:pPr>
              <w:jc w:val="center"/>
              <w:rPr>
                <w:sz w:val="18"/>
                <w:szCs w:val="18"/>
              </w:rPr>
            </w:pPr>
          </w:p>
        </w:tc>
        <w:tc>
          <w:tcPr>
            <w:tcW w:w="2833" w:type="dxa"/>
          </w:tcPr>
          <w:p w:rsidR="00B209C6" w:rsidRPr="00DF3BB1" w:rsidRDefault="00B209C6" w:rsidP="007A7091">
            <w:pPr>
              <w:ind w:right="-108"/>
              <w:rPr>
                <w:sz w:val="18"/>
                <w:szCs w:val="18"/>
              </w:rPr>
            </w:pPr>
            <w:r w:rsidRPr="00DF3BB1">
              <w:rPr>
                <w:sz w:val="18"/>
                <w:szCs w:val="18"/>
              </w:rPr>
              <w:t>Владисенко И. доклад «Особенности общения в интернете».</w:t>
            </w:r>
          </w:p>
          <w:p w:rsidR="00B209C6" w:rsidRPr="00DF3BB1" w:rsidRDefault="00B209C6" w:rsidP="007A7091">
            <w:pPr>
              <w:ind w:right="-108"/>
              <w:rPr>
                <w:sz w:val="18"/>
                <w:szCs w:val="18"/>
              </w:rPr>
            </w:pPr>
            <w:r w:rsidRPr="00DF3BB1">
              <w:rPr>
                <w:sz w:val="18"/>
                <w:szCs w:val="18"/>
              </w:rPr>
              <w:t>Королев Д. доклад «Управление конфликтами в организации» преподаватель Веселова Е. Ю.</w:t>
            </w:r>
          </w:p>
          <w:p w:rsidR="00B209C6" w:rsidRPr="00DF3BB1" w:rsidRDefault="00B209C6" w:rsidP="007A7091">
            <w:pPr>
              <w:ind w:right="-108"/>
              <w:rPr>
                <w:sz w:val="18"/>
                <w:szCs w:val="18"/>
              </w:rPr>
            </w:pPr>
          </w:p>
        </w:tc>
        <w:tc>
          <w:tcPr>
            <w:tcW w:w="2269" w:type="dxa"/>
          </w:tcPr>
          <w:p w:rsidR="00B209C6" w:rsidRPr="00DF3BB1" w:rsidRDefault="00B209C6" w:rsidP="007A7091">
            <w:pPr>
              <w:rPr>
                <w:sz w:val="18"/>
                <w:szCs w:val="18"/>
              </w:rPr>
            </w:pPr>
            <w:r w:rsidRPr="00DF3BB1">
              <w:rPr>
                <w:sz w:val="18"/>
                <w:szCs w:val="18"/>
              </w:rPr>
              <w:t xml:space="preserve">Сертификаты </w:t>
            </w:r>
          </w:p>
        </w:tc>
      </w:tr>
      <w:tr w:rsidR="00B209C6" w:rsidRPr="00DF3BB1" w:rsidTr="007A7091">
        <w:tc>
          <w:tcPr>
            <w:tcW w:w="900" w:type="dxa"/>
          </w:tcPr>
          <w:p w:rsidR="00B209C6" w:rsidRPr="00DF3BB1" w:rsidRDefault="00B209C6" w:rsidP="007A7091">
            <w:pPr>
              <w:pStyle w:val="2f"/>
              <w:tabs>
                <w:tab w:val="left" w:pos="34"/>
                <w:tab w:val="left" w:pos="612"/>
              </w:tabs>
              <w:ind w:left="0"/>
              <w:jc w:val="center"/>
              <w:rPr>
                <w:sz w:val="18"/>
                <w:szCs w:val="18"/>
              </w:rPr>
            </w:pPr>
            <w:r w:rsidRPr="00DF3BB1">
              <w:rPr>
                <w:sz w:val="18"/>
                <w:szCs w:val="18"/>
              </w:rPr>
              <w:t>3</w:t>
            </w:r>
          </w:p>
        </w:tc>
        <w:tc>
          <w:tcPr>
            <w:tcW w:w="2340" w:type="dxa"/>
          </w:tcPr>
          <w:p w:rsidR="00B209C6" w:rsidRPr="00DF3BB1" w:rsidRDefault="00B209C6" w:rsidP="007A7091">
            <w:pPr>
              <w:rPr>
                <w:sz w:val="18"/>
                <w:szCs w:val="18"/>
              </w:rPr>
            </w:pPr>
            <w:r w:rsidRPr="00DF3BB1">
              <w:rPr>
                <w:sz w:val="18"/>
                <w:szCs w:val="18"/>
              </w:rPr>
              <w:t xml:space="preserve">Участие в 4 международной туристической площадке «Сделано в Арктике» </w:t>
            </w:r>
          </w:p>
        </w:tc>
        <w:tc>
          <w:tcPr>
            <w:tcW w:w="1730" w:type="dxa"/>
          </w:tcPr>
          <w:p w:rsidR="00B209C6" w:rsidRPr="00DF3BB1" w:rsidRDefault="00B209C6" w:rsidP="007A7091">
            <w:pPr>
              <w:rPr>
                <w:sz w:val="18"/>
                <w:szCs w:val="18"/>
              </w:rPr>
            </w:pPr>
            <w:r w:rsidRPr="00DF3BB1">
              <w:rPr>
                <w:sz w:val="18"/>
                <w:szCs w:val="18"/>
              </w:rPr>
              <w:t>16.11.17 г.</w:t>
            </w:r>
          </w:p>
        </w:tc>
        <w:tc>
          <w:tcPr>
            <w:tcW w:w="2833" w:type="dxa"/>
          </w:tcPr>
          <w:p w:rsidR="00B209C6" w:rsidRPr="00DF3BB1" w:rsidRDefault="00B209C6" w:rsidP="007A7091">
            <w:pPr>
              <w:rPr>
                <w:sz w:val="18"/>
                <w:szCs w:val="18"/>
              </w:rPr>
            </w:pPr>
            <w:r w:rsidRPr="00DF3BB1">
              <w:rPr>
                <w:sz w:val="18"/>
                <w:szCs w:val="18"/>
              </w:rPr>
              <w:t xml:space="preserve">Васильев А. – диплом участника </w:t>
            </w:r>
          </w:p>
          <w:p w:rsidR="00B209C6" w:rsidRPr="00DF3BB1" w:rsidRDefault="00B209C6" w:rsidP="007A7091">
            <w:pPr>
              <w:rPr>
                <w:sz w:val="18"/>
                <w:szCs w:val="18"/>
              </w:rPr>
            </w:pPr>
            <w:r w:rsidRPr="00DF3BB1">
              <w:rPr>
                <w:sz w:val="18"/>
                <w:szCs w:val="18"/>
              </w:rPr>
              <w:t>Гончаренко Г.И. гр.34 – диплом участника</w:t>
            </w:r>
          </w:p>
          <w:p w:rsidR="00B209C6" w:rsidRPr="00DF3BB1" w:rsidRDefault="00B209C6" w:rsidP="00B209C6">
            <w:pPr>
              <w:rPr>
                <w:sz w:val="18"/>
                <w:szCs w:val="18"/>
              </w:rPr>
            </w:pPr>
            <w:r>
              <w:rPr>
                <w:sz w:val="18"/>
                <w:szCs w:val="18"/>
              </w:rPr>
              <w:t xml:space="preserve"> Имамова София гр.34 </w:t>
            </w:r>
          </w:p>
        </w:tc>
        <w:tc>
          <w:tcPr>
            <w:tcW w:w="2269" w:type="dxa"/>
          </w:tcPr>
          <w:p w:rsidR="00B209C6" w:rsidRPr="00DF3BB1" w:rsidRDefault="00B209C6" w:rsidP="007A7091">
            <w:pPr>
              <w:rPr>
                <w:sz w:val="18"/>
                <w:szCs w:val="18"/>
              </w:rPr>
            </w:pPr>
            <w:r w:rsidRPr="00DF3BB1">
              <w:rPr>
                <w:sz w:val="18"/>
                <w:szCs w:val="18"/>
              </w:rPr>
              <w:t>Дипломы участников</w:t>
            </w:r>
          </w:p>
          <w:p w:rsidR="00B209C6" w:rsidRPr="00DF3BB1" w:rsidRDefault="00B209C6" w:rsidP="007A7091">
            <w:pPr>
              <w:jc w:val="center"/>
              <w:rPr>
                <w:sz w:val="18"/>
                <w:szCs w:val="18"/>
              </w:rPr>
            </w:pPr>
          </w:p>
        </w:tc>
      </w:tr>
      <w:tr w:rsidR="00B209C6" w:rsidRPr="00DF3BB1" w:rsidTr="007A7091">
        <w:tc>
          <w:tcPr>
            <w:tcW w:w="10072" w:type="dxa"/>
            <w:gridSpan w:val="5"/>
          </w:tcPr>
          <w:p w:rsidR="00B209C6" w:rsidRPr="00DF3BB1" w:rsidRDefault="00B209C6" w:rsidP="007A7091">
            <w:pPr>
              <w:jc w:val="center"/>
              <w:rPr>
                <w:b/>
                <w:bCs/>
                <w:sz w:val="18"/>
                <w:szCs w:val="18"/>
              </w:rPr>
            </w:pPr>
            <w:r w:rsidRPr="00DF3BB1">
              <w:rPr>
                <w:b/>
                <w:bCs/>
                <w:sz w:val="18"/>
                <w:szCs w:val="18"/>
              </w:rPr>
              <w:t>Конкурс профессионального мастерства регионального праздника «Профессионалы на Мурмане-2017»</w:t>
            </w:r>
          </w:p>
        </w:tc>
      </w:tr>
      <w:tr w:rsidR="00B209C6" w:rsidRPr="00DF3BB1" w:rsidTr="007A7091">
        <w:tc>
          <w:tcPr>
            <w:tcW w:w="900" w:type="dxa"/>
          </w:tcPr>
          <w:p w:rsidR="00B209C6" w:rsidRPr="00DF3BB1" w:rsidRDefault="00B209C6" w:rsidP="007A7091">
            <w:pPr>
              <w:pStyle w:val="2f"/>
              <w:tabs>
                <w:tab w:val="left" w:pos="34"/>
                <w:tab w:val="left" w:pos="573"/>
              </w:tabs>
              <w:ind w:left="34"/>
              <w:jc w:val="center"/>
              <w:rPr>
                <w:sz w:val="18"/>
                <w:szCs w:val="18"/>
              </w:rPr>
            </w:pPr>
            <w:r w:rsidRPr="00DF3BB1">
              <w:rPr>
                <w:sz w:val="18"/>
                <w:szCs w:val="18"/>
              </w:rPr>
              <w:t>4</w:t>
            </w:r>
          </w:p>
        </w:tc>
        <w:tc>
          <w:tcPr>
            <w:tcW w:w="2340" w:type="dxa"/>
          </w:tcPr>
          <w:p w:rsidR="00B209C6" w:rsidRPr="00DF3BB1" w:rsidRDefault="00B209C6" w:rsidP="007A7091">
            <w:pPr>
              <w:rPr>
                <w:sz w:val="18"/>
                <w:szCs w:val="18"/>
              </w:rPr>
            </w:pPr>
            <w:r w:rsidRPr="00DF3BB1">
              <w:rPr>
                <w:sz w:val="18"/>
                <w:szCs w:val="18"/>
              </w:rPr>
              <w:t xml:space="preserve">Участие в конкурсе проф. мастерства «Профессионалы на Мурмане – 2017» в номинации «Банковское дело»,  </w:t>
            </w:r>
          </w:p>
        </w:tc>
        <w:tc>
          <w:tcPr>
            <w:tcW w:w="1730" w:type="dxa"/>
          </w:tcPr>
          <w:p w:rsidR="00B209C6" w:rsidRPr="00DF3BB1" w:rsidRDefault="00B209C6" w:rsidP="007A7091">
            <w:pPr>
              <w:jc w:val="center"/>
              <w:rPr>
                <w:sz w:val="18"/>
                <w:szCs w:val="18"/>
              </w:rPr>
            </w:pPr>
            <w:r w:rsidRPr="00DF3BB1">
              <w:rPr>
                <w:sz w:val="18"/>
                <w:szCs w:val="18"/>
              </w:rPr>
              <w:t>ноябрь 2017 г.</w:t>
            </w:r>
          </w:p>
        </w:tc>
        <w:tc>
          <w:tcPr>
            <w:tcW w:w="2833" w:type="dxa"/>
          </w:tcPr>
          <w:p w:rsidR="00B209C6" w:rsidRPr="00DF3BB1" w:rsidRDefault="00B209C6" w:rsidP="007A7091">
            <w:pPr>
              <w:rPr>
                <w:sz w:val="18"/>
                <w:szCs w:val="18"/>
              </w:rPr>
            </w:pPr>
            <w:r w:rsidRPr="00DF3BB1">
              <w:rPr>
                <w:sz w:val="18"/>
                <w:szCs w:val="18"/>
              </w:rPr>
              <w:t>3 место – Говорова Арина,</w:t>
            </w:r>
          </w:p>
          <w:p w:rsidR="00B209C6" w:rsidRPr="00DF3BB1" w:rsidRDefault="00B209C6" w:rsidP="007A7091">
            <w:pPr>
              <w:rPr>
                <w:sz w:val="18"/>
                <w:szCs w:val="18"/>
              </w:rPr>
            </w:pPr>
            <w:r w:rsidRPr="00DF3BB1">
              <w:rPr>
                <w:sz w:val="18"/>
                <w:szCs w:val="18"/>
              </w:rPr>
              <w:t>участие – Ремизова Любовь</w:t>
            </w:r>
          </w:p>
          <w:p w:rsidR="00B209C6" w:rsidRPr="00DF3BB1" w:rsidRDefault="00B209C6" w:rsidP="007A7091">
            <w:pPr>
              <w:rPr>
                <w:sz w:val="18"/>
                <w:szCs w:val="18"/>
              </w:rPr>
            </w:pPr>
            <w:r w:rsidRPr="00DF3BB1">
              <w:rPr>
                <w:sz w:val="18"/>
                <w:szCs w:val="18"/>
              </w:rPr>
              <w:t>Преподаватели: Бокова Н.А., Пенкина Н.В.</w:t>
            </w:r>
          </w:p>
          <w:p w:rsidR="00B209C6" w:rsidRPr="00DF3BB1" w:rsidRDefault="00B209C6" w:rsidP="007A7091">
            <w:pPr>
              <w:jc w:val="center"/>
              <w:rPr>
                <w:sz w:val="18"/>
                <w:szCs w:val="18"/>
              </w:rPr>
            </w:pPr>
          </w:p>
        </w:tc>
        <w:tc>
          <w:tcPr>
            <w:tcW w:w="2269" w:type="dxa"/>
          </w:tcPr>
          <w:p w:rsidR="00B209C6" w:rsidRPr="00DF3BB1" w:rsidRDefault="00B209C6" w:rsidP="007A7091">
            <w:pPr>
              <w:rPr>
                <w:sz w:val="18"/>
                <w:szCs w:val="18"/>
              </w:rPr>
            </w:pPr>
            <w:r w:rsidRPr="00DF3BB1">
              <w:rPr>
                <w:sz w:val="18"/>
                <w:szCs w:val="18"/>
              </w:rPr>
              <w:t>Диплом сертификат</w:t>
            </w:r>
          </w:p>
        </w:tc>
      </w:tr>
      <w:tr w:rsidR="00B209C6" w:rsidRPr="00DF3BB1" w:rsidTr="007A7091">
        <w:tc>
          <w:tcPr>
            <w:tcW w:w="900" w:type="dxa"/>
          </w:tcPr>
          <w:p w:rsidR="00B209C6" w:rsidRPr="00DF3BB1" w:rsidRDefault="00B209C6" w:rsidP="007A7091">
            <w:pPr>
              <w:pStyle w:val="2f"/>
              <w:tabs>
                <w:tab w:val="left" w:pos="34"/>
                <w:tab w:val="left" w:pos="573"/>
              </w:tabs>
              <w:ind w:left="34"/>
              <w:jc w:val="center"/>
              <w:rPr>
                <w:sz w:val="18"/>
                <w:szCs w:val="18"/>
              </w:rPr>
            </w:pPr>
            <w:r w:rsidRPr="00DF3BB1">
              <w:rPr>
                <w:sz w:val="18"/>
                <w:szCs w:val="18"/>
              </w:rPr>
              <w:t>5</w:t>
            </w:r>
          </w:p>
        </w:tc>
        <w:tc>
          <w:tcPr>
            <w:tcW w:w="2340" w:type="dxa"/>
          </w:tcPr>
          <w:p w:rsidR="00B209C6" w:rsidRPr="00DF3BB1" w:rsidRDefault="00B209C6" w:rsidP="007A7091">
            <w:pPr>
              <w:rPr>
                <w:sz w:val="18"/>
                <w:szCs w:val="18"/>
              </w:rPr>
            </w:pPr>
            <w:r w:rsidRPr="00DF3BB1">
              <w:rPr>
                <w:sz w:val="18"/>
                <w:szCs w:val="18"/>
              </w:rPr>
              <w:t xml:space="preserve">Конкурс профессионального </w:t>
            </w:r>
            <w:r w:rsidRPr="00DF3BB1">
              <w:rPr>
                <w:sz w:val="18"/>
                <w:szCs w:val="18"/>
              </w:rPr>
              <w:lastRenderedPageBreak/>
              <w:t>мастерства по профессии «Электромонтажник судовой» регионального праздника «Профессионалы на Мурмане-2017»</w:t>
            </w:r>
          </w:p>
        </w:tc>
        <w:tc>
          <w:tcPr>
            <w:tcW w:w="1730" w:type="dxa"/>
          </w:tcPr>
          <w:p w:rsidR="00B209C6" w:rsidRPr="00DF3BB1" w:rsidRDefault="00B209C6" w:rsidP="007A7091">
            <w:pPr>
              <w:rPr>
                <w:sz w:val="18"/>
                <w:szCs w:val="18"/>
              </w:rPr>
            </w:pPr>
            <w:r w:rsidRPr="00DF3BB1">
              <w:rPr>
                <w:sz w:val="18"/>
                <w:szCs w:val="18"/>
              </w:rPr>
              <w:lastRenderedPageBreak/>
              <w:t xml:space="preserve">филиал «35 СРЗ» ОАО «ЦС </w:t>
            </w:r>
            <w:r w:rsidRPr="00DF3BB1">
              <w:rPr>
                <w:sz w:val="18"/>
                <w:szCs w:val="18"/>
              </w:rPr>
              <w:lastRenderedPageBreak/>
              <w:t>«Звёздочка», ноябрь 2017г.</w:t>
            </w:r>
          </w:p>
          <w:p w:rsidR="00B209C6" w:rsidRPr="00DF3BB1" w:rsidRDefault="00B209C6" w:rsidP="007A7091">
            <w:pPr>
              <w:jc w:val="center"/>
              <w:rPr>
                <w:sz w:val="18"/>
                <w:szCs w:val="18"/>
              </w:rPr>
            </w:pPr>
          </w:p>
        </w:tc>
        <w:tc>
          <w:tcPr>
            <w:tcW w:w="2833" w:type="dxa"/>
          </w:tcPr>
          <w:p w:rsidR="00B209C6" w:rsidRPr="00DF3BB1" w:rsidRDefault="00B209C6" w:rsidP="007A7091">
            <w:pPr>
              <w:rPr>
                <w:sz w:val="18"/>
                <w:szCs w:val="18"/>
              </w:rPr>
            </w:pPr>
            <w:r w:rsidRPr="00DF3BB1">
              <w:rPr>
                <w:sz w:val="18"/>
                <w:szCs w:val="18"/>
              </w:rPr>
              <w:lastRenderedPageBreak/>
              <w:t xml:space="preserve">Студенты гр 29: Маричев А., Кабанов А., Чумаченко В.; </w:t>
            </w:r>
            <w:r w:rsidRPr="00DF3BB1">
              <w:rPr>
                <w:sz w:val="18"/>
                <w:szCs w:val="18"/>
              </w:rPr>
              <w:lastRenderedPageBreak/>
              <w:t xml:space="preserve">гр.306.2: Папыгин И., гр.306.1 Волошкин И., Кулиш С., Румянцев А. </w:t>
            </w:r>
          </w:p>
          <w:p w:rsidR="00B209C6" w:rsidRPr="00DF3BB1" w:rsidRDefault="00B209C6" w:rsidP="007A7091">
            <w:pPr>
              <w:ind w:right="-108"/>
              <w:rPr>
                <w:sz w:val="18"/>
                <w:szCs w:val="18"/>
              </w:rPr>
            </w:pPr>
            <w:r w:rsidRPr="00DF3BB1">
              <w:rPr>
                <w:sz w:val="18"/>
                <w:szCs w:val="18"/>
              </w:rPr>
              <w:t>преподаватель Чибисов О. Н.</w:t>
            </w:r>
          </w:p>
          <w:p w:rsidR="00B209C6" w:rsidRPr="00DF3BB1" w:rsidRDefault="00B209C6" w:rsidP="007A7091">
            <w:pPr>
              <w:rPr>
                <w:b/>
                <w:bCs/>
                <w:sz w:val="18"/>
                <w:szCs w:val="18"/>
              </w:rPr>
            </w:pPr>
          </w:p>
        </w:tc>
        <w:tc>
          <w:tcPr>
            <w:tcW w:w="2269" w:type="dxa"/>
          </w:tcPr>
          <w:p w:rsidR="00B209C6" w:rsidRPr="00DF3BB1" w:rsidRDefault="00B209C6" w:rsidP="007A7091">
            <w:pPr>
              <w:rPr>
                <w:sz w:val="18"/>
                <w:szCs w:val="18"/>
              </w:rPr>
            </w:pPr>
            <w:r w:rsidRPr="00DF3BB1">
              <w:rPr>
                <w:sz w:val="18"/>
                <w:szCs w:val="18"/>
              </w:rPr>
              <w:lastRenderedPageBreak/>
              <w:t>Сертификаты участников.</w:t>
            </w:r>
          </w:p>
          <w:p w:rsidR="00B209C6" w:rsidRPr="00DF3BB1" w:rsidRDefault="00B209C6" w:rsidP="007A7091">
            <w:pPr>
              <w:jc w:val="center"/>
              <w:rPr>
                <w:sz w:val="18"/>
                <w:szCs w:val="18"/>
              </w:rPr>
            </w:pPr>
          </w:p>
        </w:tc>
      </w:tr>
      <w:tr w:rsidR="00B209C6" w:rsidRPr="00DF3BB1" w:rsidTr="007A7091">
        <w:tc>
          <w:tcPr>
            <w:tcW w:w="900" w:type="dxa"/>
          </w:tcPr>
          <w:p w:rsidR="00B209C6" w:rsidRPr="00DF3BB1" w:rsidRDefault="00B209C6" w:rsidP="007A7091">
            <w:pPr>
              <w:pStyle w:val="2f"/>
              <w:tabs>
                <w:tab w:val="left" w:pos="34"/>
                <w:tab w:val="left" w:pos="573"/>
              </w:tabs>
              <w:ind w:left="34"/>
              <w:jc w:val="center"/>
              <w:rPr>
                <w:sz w:val="18"/>
                <w:szCs w:val="18"/>
              </w:rPr>
            </w:pPr>
            <w:r w:rsidRPr="00DF3BB1">
              <w:rPr>
                <w:sz w:val="18"/>
                <w:szCs w:val="18"/>
              </w:rPr>
              <w:t>6</w:t>
            </w:r>
          </w:p>
        </w:tc>
        <w:tc>
          <w:tcPr>
            <w:tcW w:w="2340" w:type="dxa"/>
          </w:tcPr>
          <w:p w:rsidR="00B209C6" w:rsidRPr="00DF3BB1" w:rsidRDefault="00B209C6" w:rsidP="007A7091">
            <w:pPr>
              <w:rPr>
                <w:sz w:val="18"/>
                <w:szCs w:val="18"/>
              </w:rPr>
            </w:pPr>
            <w:r w:rsidRPr="00DF3BB1">
              <w:rPr>
                <w:sz w:val="18"/>
                <w:szCs w:val="18"/>
              </w:rPr>
              <w:t>Региональный конкурс профессионального мастерства по профессии «Продавец, контролер – кассир»</w:t>
            </w:r>
          </w:p>
        </w:tc>
        <w:tc>
          <w:tcPr>
            <w:tcW w:w="1730" w:type="dxa"/>
          </w:tcPr>
          <w:p w:rsidR="00B209C6" w:rsidRPr="00DF3BB1" w:rsidRDefault="00B209C6" w:rsidP="007A7091">
            <w:pPr>
              <w:rPr>
                <w:sz w:val="18"/>
                <w:szCs w:val="18"/>
              </w:rPr>
            </w:pPr>
            <w:r w:rsidRPr="00DF3BB1">
              <w:rPr>
                <w:sz w:val="18"/>
                <w:szCs w:val="18"/>
              </w:rPr>
              <w:t>07.11.2017.</w:t>
            </w:r>
          </w:p>
        </w:tc>
        <w:tc>
          <w:tcPr>
            <w:tcW w:w="2833" w:type="dxa"/>
          </w:tcPr>
          <w:p w:rsidR="00B209C6" w:rsidRPr="00DF3BB1" w:rsidRDefault="00B209C6" w:rsidP="007A7091">
            <w:pPr>
              <w:ind w:left="26" w:hanging="26"/>
              <w:rPr>
                <w:sz w:val="18"/>
                <w:szCs w:val="18"/>
              </w:rPr>
            </w:pPr>
            <w:r w:rsidRPr="00DF3BB1">
              <w:rPr>
                <w:sz w:val="18"/>
                <w:szCs w:val="18"/>
              </w:rPr>
              <w:t>Гусейнова Л. Г., Гусейнова О. Г. гр. 304 – сертификат участника</w:t>
            </w:r>
          </w:p>
          <w:p w:rsidR="00B209C6" w:rsidRPr="00DF3BB1" w:rsidRDefault="00B209C6" w:rsidP="007A7091">
            <w:pPr>
              <w:ind w:left="26" w:hanging="26"/>
              <w:rPr>
                <w:sz w:val="18"/>
                <w:szCs w:val="18"/>
              </w:rPr>
            </w:pPr>
            <w:r w:rsidRPr="00DF3BB1">
              <w:rPr>
                <w:sz w:val="18"/>
                <w:szCs w:val="18"/>
              </w:rPr>
              <w:t xml:space="preserve"> Преподаватель: Звягинцева Т.В.</w:t>
            </w:r>
          </w:p>
        </w:tc>
        <w:tc>
          <w:tcPr>
            <w:tcW w:w="2269" w:type="dxa"/>
          </w:tcPr>
          <w:p w:rsidR="00B209C6" w:rsidRPr="00DF3BB1" w:rsidRDefault="00B209C6" w:rsidP="007A7091">
            <w:pPr>
              <w:rPr>
                <w:sz w:val="18"/>
                <w:szCs w:val="18"/>
              </w:rPr>
            </w:pPr>
            <w:r w:rsidRPr="00DF3BB1">
              <w:rPr>
                <w:sz w:val="18"/>
                <w:szCs w:val="18"/>
              </w:rPr>
              <w:t>Сертификаты участников.</w:t>
            </w:r>
          </w:p>
          <w:p w:rsidR="00B209C6" w:rsidRPr="00DF3BB1" w:rsidRDefault="00B209C6" w:rsidP="007A7091">
            <w:pPr>
              <w:rPr>
                <w:sz w:val="18"/>
                <w:szCs w:val="18"/>
              </w:rPr>
            </w:pPr>
          </w:p>
        </w:tc>
      </w:tr>
      <w:tr w:rsidR="00B209C6" w:rsidRPr="00DF3BB1" w:rsidTr="007A7091">
        <w:tc>
          <w:tcPr>
            <w:tcW w:w="900" w:type="dxa"/>
          </w:tcPr>
          <w:p w:rsidR="00B209C6" w:rsidRPr="00DF3BB1" w:rsidRDefault="00B209C6" w:rsidP="007A7091">
            <w:pPr>
              <w:pStyle w:val="2f"/>
              <w:tabs>
                <w:tab w:val="left" w:pos="34"/>
                <w:tab w:val="left" w:pos="573"/>
              </w:tabs>
              <w:ind w:left="34"/>
              <w:jc w:val="center"/>
              <w:rPr>
                <w:sz w:val="18"/>
                <w:szCs w:val="18"/>
              </w:rPr>
            </w:pPr>
            <w:r w:rsidRPr="00DF3BB1">
              <w:rPr>
                <w:sz w:val="18"/>
                <w:szCs w:val="18"/>
              </w:rPr>
              <w:t>7</w:t>
            </w:r>
          </w:p>
        </w:tc>
        <w:tc>
          <w:tcPr>
            <w:tcW w:w="2340" w:type="dxa"/>
          </w:tcPr>
          <w:p w:rsidR="00B209C6" w:rsidRPr="00DF3BB1" w:rsidRDefault="00B209C6" w:rsidP="007A7091">
            <w:pPr>
              <w:rPr>
                <w:sz w:val="18"/>
                <w:szCs w:val="18"/>
              </w:rPr>
            </w:pPr>
            <w:r w:rsidRPr="00DF3BB1">
              <w:rPr>
                <w:sz w:val="18"/>
                <w:szCs w:val="18"/>
              </w:rPr>
              <w:t>Региональный конкурс профессионального мастерства Номинация "Электрогазосварщик"</w:t>
            </w:r>
          </w:p>
        </w:tc>
        <w:tc>
          <w:tcPr>
            <w:tcW w:w="1730" w:type="dxa"/>
          </w:tcPr>
          <w:p w:rsidR="00B209C6" w:rsidRPr="00DF3BB1" w:rsidRDefault="00B209C6" w:rsidP="007A7091">
            <w:pPr>
              <w:rPr>
                <w:sz w:val="18"/>
                <w:szCs w:val="18"/>
              </w:rPr>
            </w:pPr>
            <w:r w:rsidRPr="00DF3BB1">
              <w:rPr>
                <w:sz w:val="18"/>
                <w:szCs w:val="18"/>
              </w:rPr>
              <w:t>Ноябрь 2017 г,</w:t>
            </w:r>
          </w:p>
        </w:tc>
        <w:tc>
          <w:tcPr>
            <w:tcW w:w="2833" w:type="dxa"/>
          </w:tcPr>
          <w:p w:rsidR="00B209C6" w:rsidRPr="00DF3BB1" w:rsidRDefault="00B209C6" w:rsidP="007A7091">
            <w:pPr>
              <w:rPr>
                <w:sz w:val="18"/>
                <w:szCs w:val="18"/>
              </w:rPr>
            </w:pPr>
            <w:r w:rsidRPr="00DF3BB1">
              <w:rPr>
                <w:sz w:val="18"/>
                <w:szCs w:val="18"/>
              </w:rPr>
              <w:t xml:space="preserve">Новиков С., гр.301.1- </w:t>
            </w:r>
          </w:p>
          <w:p w:rsidR="00B209C6" w:rsidRPr="00DF3BB1" w:rsidRDefault="00B209C6" w:rsidP="007A7091">
            <w:pPr>
              <w:rPr>
                <w:sz w:val="18"/>
                <w:szCs w:val="18"/>
              </w:rPr>
            </w:pPr>
            <w:r w:rsidRPr="00DF3BB1">
              <w:rPr>
                <w:sz w:val="18"/>
                <w:szCs w:val="18"/>
              </w:rPr>
              <w:t>2 место</w:t>
            </w:r>
          </w:p>
          <w:p w:rsidR="00B209C6" w:rsidRPr="00DF3BB1" w:rsidRDefault="00B209C6" w:rsidP="007A7091">
            <w:pPr>
              <w:rPr>
                <w:sz w:val="18"/>
                <w:szCs w:val="18"/>
              </w:rPr>
            </w:pPr>
            <w:r w:rsidRPr="00DF3BB1">
              <w:rPr>
                <w:sz w:val="18"/>
                <w:szCs w:val="18"/>
              </w:rPr>
              <w:t xml:space="preserve">Шатнюк А., гр.301.1- </w:t>
            </w:r>
          </w:p>
          <w:p w:rsidR="00B209C6" w:rsidRPr="00DF3BB1" w:rsidRDefault="00B209C6" w:rsidP="007A7091">
            <w:pPr>
              <w:ind w:left="26" w:hanging="26"/>
              <w:rPr>
                <w:sz w:val="18"/>
                <w:szCs w:val="18"/>
              </w:rPr>
            </w:pPr>
            <w:r w:rsidRPr="00DF3BB1">
              <w:rPr>
                <w:sz w:val="18"/>
                <w:szCs w:val="18"/>
              </w:rPr>
              <w:t xml:space="preserve">3 место </w:t>
            </w:r>
          </w:p>
          <w:p w:rsidR="00B209C6" w:rsidRPr="00DF3BB1" w:rsidRDefault="00B209C6" w:rsidP="007A7091">
            <w:pPr>
              <w:ind w:left="26" w:hanging="26"/>
              <w:rPr>
                <w:sz w:val="18"/>
                <w:szCs w:val="18"/>
              </w:rPr>
            </w:pPr>
            <w:r w:rsidRPr="00DF3BB1">
              <w:rPr>
                <w:sz w:val="18"/>
                <w:szCs w:val="18"/>
              </w:rPr>
              <w:t>мастер п/о Крапивин Д. К.</w:t>
            </w:r>
          </w:p>
        </w:tc>
        <w:tc>
          <w:tcPr>
            <w:tcW w:w="2269" w:type="dxa"/>
          </w:tcPr>
          <w:p w:rsidR="00B209C6" w:rsidRPr="00DF3BB1" w:rsidRDefault="00B209C6" w:rsidP="007A7091">
            <w:pPr>
              <w:rPr>
                <w:sz w:val="18"/>
                <w:szCs w:val="18"/>
              </w:rPr>
            </w:pPr>
            <w:r w:rsidRPr="00DF3BB1">
              <w:rPr>
                <w:sz w:val="18"/>
                <w:szCs w:val="18"/>
              </w:rPr>
              <w:t>Дипломы</w:t>
            </w:r>
          </w:p>
        </w:tc>
      </w:tr>
      <w:tr w:rsidR="00B209C6" w:rsidRPr="00DF3BB1" w:rsidTr="007A7091">
        <w:tc>
          <w:tcPr>
            <w:tcW w:w="900" w:type="dxa"/>
          </w:tcPr>
          <w:p w:rsidR="00B209C6" w:rsidRPr="00DF3BB1" w:rsidRDefault="00B209C6" w:rsidP="007A7091">
            <w:pPr>
              <w:pStyle w:val="2f"/>
              <w:tabs>
                <w:tab w:val="left" w:pos="34"/>
                <w:tab w:val="left" w:pos="573"/>
              </w:tabs>
              <w:ind w:left="34"/>
              <w:jc w:val="center"/>
              <w:rPr>
                <w:sz w:val="18"/>
                <w:szCs w:val="18"/>
              </w:rPr>
            </w:pPr>
            <w:r w:rsidRPr="00DF3BB1">
              <w:rPr>
                <w:sz w:val="18"/>
                <w:szCs w:val="18"/>
              </w:rPr>
              <w:t>8</w:t>
            </w:r>
          </w:p>
        </w:tc>
        <w:tc>
          <w:tcPr>
            <w:tcW w:w="2340" w:type="dxa"/>
          </w:tcPr>
          <w:p w:rsidR="00B209C6" w:rsidRPr="00DF3BB1" w:rsidRDefault="00B209C6" w:rsidP="007A7091">
            <w:pPr>
              <w:rPr>
                <w:sz w:val="18"/>
                <w:szCs w:val="18"/>
              </w:rPr>
            </w:pPr>
            <w:r w:rsidRPr="00DF3BB1">
              <w:rPr>
                <w:sz w:val="18"/>
                <w:szCs w:val="18"/>
              </w:rPr>
              <w:t xml:space="preserve">Региональный конкурс профессионального мастерства по профессии  «Кондитер», </w:t>
            </w:r>
          </w:p>
        </w:tc>
        <w:tc>
          <w:tcPr>
            <w:tcW w:w="1730" w:type="dxa"/>
          </w:tcPr>
          <w:p w:rsidR="00B209C6" w:rsidRPr="00DF3BB1" w:rsidRDefault="00B209C6" w:rsidP="007A7091">
            <w:pPr>
              <w:rPr>
                <w:sz w:val="18"/>
                <w:szCs w:val="18"/>
              </w:rPr>
            </w:pPr>
            <w:r w:rsidRPr="00DF3BB1">
              <w:rPr>
                <w:sz w:val="18"/>
                <w:szCs w:val="18"/>
              </w:rPr>
              <w:t>07.11.2017</w:t>
            </w:r>
          </w:p>
        </w:tc>
        <w:tc>
          <w:tcPr>
            <w:tcW w:w="2833" w:type="dxa"/>
          </w:tcPr>
          <w:p w:rsidR="00B209C6" w:rsidRPr="00DF3BB1" w:rsidRDefault="00B209C6" w:rsidP="007A7091">
            <w:pPr>
              <w:rPr>
                <w:sz w:val="18"/>
                <w:szCs w:val="18"/>
              </w:rPr>
            </w:pPr>
            <w:r w:rsidRPr="00DF3BB1">
              <w:rPr>
                <w:sz w:val="18"/>
                <w:szCs w:val="18"/>
              </w:rPr>
              <w:t>Муродова Ф.- 2 место Преподаватели: Баранова Н.М., Хоботова Л. М.</w:t>
            </w:r>
          </w:p>
        </w:tc>
        <w:tc>
          <w:tcPr>
            <w:tcW w:w="2269" w:type="dxa"/>
          </w:tcPr>
          <w:p w:rsidR="00B209C6" w:rsidRPr="00DF3BB1" w:rsidRDefault="00B209C6" w:rsidP="007A7091">
            <w:pPr>
              <w:rPr>
                <w:sz w:val="18"/>
                <w:szCs w:val="18"/>
              </w:rPr>
            </w:pPr>
            <w:r w:rsidRPr="00DF3BB1">
              <w:rPr>
                <w:sz w:val="18"/>
                <w:szCs w:val="18"/>
              </w:rPr>
              <w:t>Диплом</w:t>
            </w:r>
          </w:p>
        </w:tc>
      </w:tr>
      <w:tr w:rsidR="00B209C6" w:rsidRPr="00DF3BB1" w:rsidTr="007A7091">
        <w:tc>
          <w:tcPr>
            <w:tcW w:w="900" w:type="dxa"/>
          </w:tcPr>
          <w:p w:rsidR="00B209C6" w:rsidRPr="00DF3BB1" w:rsidRDefault="00B209C6" w:rsidP="007A7091">
            <w:pPr>
              <w:pStyle w:val="2f"/>
              <w:tabs>
                <w:tab w:val="left" w:pos="34"/>
                <w:tab w:val="left" w:pos="573"/>
              </w:tabs>
              <w:ind w:left="34"/>
              <w:jc w:val="center"/>
              <w:rPr>
                <w:sz w:val="18"/>
                <w:szCs w:val="18"/>
              </w:rPr>
            </w:pPr>
            <w:r w:rsidRPr="00DF3BB1">
              <w:rPr>
                <w:sz w:val="18"/>
                <w:szCs w:val="18"/>
              </w:rPr>
              <w:t>9</w:t>
            </w:r>
          </w:p>
        </w:tc>
        <w:tc>
          <w:tcPr>
            <w:tcW w:w="2340" w:type="dxa"/>
          </w:tcPr>
          <w:p w:rsidR="00B209C6" w:rsidRPr="00DF3BB1" w:rsidRDefault="00B209C6" w:rsidP="007A7091">
            <w:pPr>
              <w:rPr>
                <w:sz w:val="18"/>
                <w:szCs w:val="18"/>
              </w:rPr>
            </w:pPr>
            <w:r w:rsidRPr="00DF3BB1">
              <w:rPr>
                <w:sz w:val="18"/>
                <w:szCs w:val="18"/>
              </w:rPr>
              <w:t>Региональный конкурс профессионального мастерства по профессии «Повар»</w:t>
            </w:r>
          </w:p>
        </w:tc>
        <w:tc>
          <w:tcPr>
            <w:tcW w:w="1730" w:type="dxa"/>
          </w:tcPr>
          <w:p w:rsidR="00B209C6" w:rsidRPr="00DF3BB1" w:rsidRDefault="00B209C6" w:rsidP="007A7091">
            <w:pPr>
              <w:rPr>
                <w:sz w:val="18"/>
                <w:szCs w:val="18"/>
              </w:rPr>
            </w:pPr>
            <w:r w:rsidRPr="00DF3BB1">
              <w:rPr>
                <w:sz w:val="18"/>
                <w:szCs w:val="18"/>
              </w:rPr>
              <w:t>07.11.2017</w:t>
            </w:r>
          </w:p>
        </w:tc>
        <w:tc>
          <w:tcPr>
            <w:tcW w:w="2833" w:type="dxa"/>
          </w:tcPr>
          <w:p w:rsidR="00B209C6" w:rsidRPr="00DF3BB1" w:rsidRDefault="00B209C6" w:rsidP="007A7091">
            <w:pPr>
              <w:rPr>
                <w:sz w:val="18"/>
                <w:szCs w:val="18"/>
              </w:rPr>
            </w:pPr>
            <w:r w:rsidRPr="00DF3BB1">
              <w:rPr>
                <w:sz w:val="18"/>
                <w:szCs w:val="18"/>
              </w:rPr>
              <w:t>Третьякова А.-3 место Преподаватели: Баранова Н.М., Хоботова Л. М.</w:t>
            </w:r>
          </w:p>
        </w:tc>
        <w:tc>
          <w:tcPr>
            <w:tcW w:w="2269" w:type="dxa"/>
          </w:tcPr>
          <w:p w:rsidR="00B209C6" w:rsidRPr="00DF3BB1" w:rsidRDefault="00B209C6" w:rsidP="007A7091">
            <w:pPr>
              <w:rPr>
                <w:sz w:val="18"/>
                <w:szCs w:val="18"/>
              </w:rPr>
            </w:pPr>
            <w:r w:rsidRPr="00DF3BB1">
              <w:rPr>
                <w:sz w:val="18"/>
                <w:szCs w:val="18"/>
              </w:rPr>
              <w:t>Диплом</w:t>
            </w:r>
          </w:p>
        </w:tc>
      </w:tr>
      <w:tr w:rsidR="00B209C6" w:rsidRPr="00DF3BB1" w:rsidTr="007A7091">
        <w:tc>
          <w:tcPr>
            <w:tcW w:w="900" w:type="dxa"/>
          </w:tcPr>
          <w:p w:rsidR="00B209C6" w:rsidRPr="00DF3BB1" w:rsidRDefault="00B209C6" w:rsidP="007A7091">
            <w:pPr>
              <w:pStyle w:val="2f"/>
              <w:tabs>
                <w:tab w:val="left" w:pos="34"/>
              </w:tabs>
              <w:ind w:left="34"/>
              <w:jc w:val="center"/>
              <w:rPr>
                <w:sz w:val="18"/>
                <w:szCs w:val="18"/>
              </w:rPr>
            </w:pPr>
            <w:r w:rsidRPr="00DF3BB1">
              <w:rPr>
                <w:sz w:val="18"/>
                <w:szCs w:val="18"/>
              </w:rPr>
              <w:t>10</w:t>
            </w:r>
          </w:p>
        </w:tc>
        <w:tc>
          <w:tcPr>
            <w:tcW w:w="2340" w:type="dxa"/>
          </w:tcPr>
          <w:p w:rsidR="00B209C6" w:rsidRPr="00DF3BB1" w:rsidRDefault="00B209C6" w:rsidP="007A7091">
            <w:pPr>
              <w:rPr>
                <w:sz w:val="18"/>
                <w:szCs w:val="18"/>
              </w:rPr>
            </w:pPr>
            <w:r w:rsidRPr="00DF3BB1">
              <w:rPr>
                <w:sz w:val="18"/>
                <w:szCs w:val="18"/>
              </w:rPr>
              <w:t>Участие в 3 региональном чемпионате «</w:t>
            </w:r>
            <w:r w:rsidRPr="00DF3BB1">
              <w:rPr>
                <w:sz w:val="18"/>
                <w:szCs w:val="18"/>
                <w:lang w:val="en-US"/>
              </w:rPr>
              <w:t>WorldSkillsRussia</w:t>
            </w:r>
            <w:r w:rsidRPr="00DF3BB1">
              <w:rPr>
                <w:sz w:val="18"/>
                <w:szCs w:val="18"/>
              </w:rPr>
              <w:t>»</w:t>
            </w:r>
          </w:p>
        </w:tc>
        <w:tc>
          <w:tcPr>
            <w:tcW w:w="1730" w:type="dxa"/>
          </w:tcPr>
          <w:p w:rsidR="00B209C6" w:rsidRPr="00DF3BB1" w:rsidRDefault="00B209C6" w:rsidP="007A7091">
            <w:pPr>
              <w:rPr>
                <w:sz w:val="18"/>
                <w:szCs w:val="18"/>
              </w:rPr>
            </w:pPr>
            <w:r w:rsidRPr="00DF3BB1">
              <w:rPr>
                <w:sz w:val="18"/>
                <w:szCs w:val="18"/>
              </w:rPr>
              <w:t>декабрь 2017 г</w:t>
            </w:r>
          </w:p>
        </w:tc>
        <w:tc>
          <w:tcPr>
            <w:tcW w:w="2833" w:type="dxa"/>
          </w:tcPr>
          <w:p w:rsidR="00B209C6" w:rsidRPr="00DF3BB1" w:rsidRDefault="00B209C6" w:rsidP="007A7091">
            <w:pPr>
              <w:rPr>
                <w:sz w:val="18"/>
                <w:szCs w:val="18"/>
              </w:rPr>
            </w:pPr>
            <w:r w:rsidRPr="00DF3BB1">
              <w:rPr>
                <w:sz w:val="18"/>
                <w:szCs w:val="18"/>
              </w:rPr>
              <w:t>1.Говорова Арина, 2.Самойлов Игорь Преподаватели: Бокова Н.А., Пенкина Н.В.</w:t>
            </w:r>
          </w:p>
          <w:p w:rsidR="00B209C6" w:rsidRPr="00DF3BB1" w:rsidRDefault="00B209C6" w:rsidP="007A7091">
            <w:pPr>
              <w:rPr>
                <w:sz w:val="18"/>
                <w:szCs w:val="18"/>
              </w:rPr>
            </w:pPr>
            <w:r w:rsidRPr="00DF3BB1">
              <w:rPr>
                <w:sz w:val="18"/>
                <w:szCs w:val="18"/>
              </w:rPr>
              <w:t xml:space="preserve">3.Третьякова А., гр. 32 -2 место Преподаватель: Хоботова Л. М. 4.Анциферов В., гр 402- 2 место Преподаватель: Степова А.А. </w:t>
            </w:r>
          </w:p>
          <w:p w:rsidR="00B209C6" w:rsidRPr="00DF3BB1" w:rsidRDefault="00B209C6" w:rsidP="007A7091">
            <w:pPr>
              <w:rPr>
                <w:sz w:val="18"/>
                <w:szCs w:val="18"/>
              </w:rPr>
            </w:pPr>
            <w:r w:rsidRPr="00DF3BB1">
              <w:rPr>
                <w:sz w:val="18"/>
                <w:szCs w:val="18"/>
              </w:rPr>
              <w:t xml:space="preserve">5.Шатин М.., гр 402, преподаватель: Душина Л.А. </w:t>
            </w:r>
          </w:p>
          <w:p w:rsidR="00B209C6" w:rsidRPr="00DF3BB1" w:rsidRDefault="00B209C6" w:rsidP="007A7091">
            <w:pPr>
              <w:rPr>
                <w:sz w:val="18"/>
                <w:szCs w:val="18"/>
              </w:rPr>
            </w:pPr>
            <w:r w:rsidRPr="00DF3BB1">
              <w:rPr>
                <w:sz w:val="18"/>
                <w:szCs w:val="18"/>
              </w:rPr>
              <w:t xml:space="preserve">6.Шатнюк А. гр 301.1, </w:t>
            </w:r>
          </w:p>
          <w:p w:rsidR="00B209C6" w:rsidRPr="00DF3BB1" w:rsidRDefault="00B209C6" w:rsidP="007A7091">
            <w:pPr>
              <w:rPr>
                <w:sz w:val="18"/>
                <w:szCs w:val="18"/>
              </w:rPr>
            </w:pPr>
            <w:r w:rsidRPr="00DF3BB1">
              <w:rPr>
                <w:sz w:val="18"/>
                <w:szCs w:val="18"/>
              </w:rPr>
              <w:t>1 место</w:t>
            </w:r>
          </w:p>
          <w:p w:rsidR="00B209C6" w:rsidRPr="00DF3BB1" w:rsidRDefault="00B209C6" w:rsidP="007A7091">
            <w:pPr>
              <w:rPr>
                <w:sz w:val="18"/>
                <w:szCs w:val="18"/>
              </w:rPr>
            </w:pPr>
            <w:r w:rsidRPr="00DF3BB1">
              <w:rPr>
                <w:sz w:val="18"/>
                <w:szCs w:val="18"/>
              </w:rPr>
              <w:t xml:space="preserve">7.Замшев Д, </w:t>
            </w:r>
          </w:p>
          <w:p w:rsidR="00B209C6" w:rsidRPr="00DF3BB1" w:rsidRDefault="00B209C6" w:rsidP="007A7091">
            <w:pPr>
              <w:rPr>
                <w:sz w:val="18"/>
                <w:szCs w:val="18"/>
              </w:rPr>
            </w:pPr>
            <w:r w:rsidRPr="00DF3BB1">
              <w:rPr>
                <w:sz w:val="18"/>
                <w:szCs w:val="18"/>
              </w:rPr>
              <w:t>8.Салынин А.</w:t>
            </w:r>
          </w:p>
        </w:tc>
        <w:tc>
          <w:tcPr>
            <w:tcW w:w="2269" w:type="dxa"/>
          </w:tcPr>
          <w:p w:rsidR="00B209C6" w:rsidRPr="00DF3BB1" w:rsidRDefault="00B209C6" w:rsidP="007A7091">
            <w:pPr>
              <w:pStyle w:val="af3"/>
              <w:spacing w:after="0"/>
              <w:rPr>
                <w:sz w:val="18"/>
                <w:szCs w:val="18"/>
              </w:rPr>
            </w:pPr>
            <w:r w:rsidRPr="00DF3BB1">
              <w:rPr>
                <w:sz w:val="18"/>
                <w:szCs w:val="18"/>
              </w:rPr>
              <w:t xml:space="preserve">Сертификаты </w:t>
            </w:r>
          </w:p>
          <w:p w:rsidR="00B209C6" w:rsidRPr="00DF3BB1" w:rsidRDefault="00B209C6" w:rsidP="007A7091">
            <w:pPr>
              <w:pStyle w:val="af3"/>
              <w:spacing w:after="0"/>
              <w:rPr>
                <w:sz w:val="18"/>
                <w:szCs w:val="18"/>
              </w:rPr>
            </w:pPr>
            <w:r w:rsidRPr="00DF3BB1">
              <w:rPr>
                <w:sz w:val="18"/>
                <w:szCs w:val="18"/>
              </w:rPr>
              <w:t>Диплом</w:t>
            </w:r>
            <w:r>
              <w:rPr>
                <w:sz w:val="18"/>
                <w:szCs w:val="18"/>
                <w:lang w:val="ru-RU"/>
              </w:rPr>
              <w:t>ы</w:t>
            </w:r>
            <w:r w:rsidRPr="00DF3BB1">
              <w:rPr>
                <w:sz w:val="18"/>
                <w:szCs w:val="18"/>
              </w:rPr>
              <w:t xml:space="preserve"> </w:t>
            </w:r>
          </w:p>
          <w:p w:rsidR="00B209C6" w:rsidRPr="00DF3BB1" w:rsidRDefault="00B209C6" w:rsidP="007A7091">
            <w:pPr>
              <w:pStyle w:val="af3"/>
              <w:spacing w:after="0"/>
              <w:rPr>
                <w:sz w:val="18"/>
                <w:szCs w:val="18"/>
              </w:rPr>
            </w:pPr>
          </w:p>
        </w:tc>
      </w:tr>
      <w:tr w:rsidR="00B209C6" w:rsidRPr="00DF3BB1" w:rsidTr="00B209C6">
        <w:trPr>
          <w:trHeight w:val="20"/>
        </w:trPr>
        <w:tc>
          <w:tcPr>
            <w:tcW w:w="900" w:type="dxa"/>
            <w:vMerge w:val="restart"/>
          </w:tcPr>
          <w:p w:rsidR="00B209C6" w:rsidRPr="00DF3BB1" w:rsidRDefault="00B209C6" w:rsidP="007A7091">
            <w:pPr>
              <w:pStyle w:val="2f"/>
              <w:tabs>
                <w:tab w:val="left" w:pos="34"/>
              </w:tabs>
              <w:ind w:left="34"/>
              <w:jc w:val="center"/>
              <w:rPr>
                <w:sz w:val="18"/>
                <w:szCs w:val="18"/>
              </w:rPr>
            </w:pPr>
            <w:r w:rsidRPr="00DF3BB1">
              <w:rPr>
                <w:sz w:val="18"/>
                <w:szCs w:val="18"/>
              </w:rPr>
              <w:t>11</w:t>
            </w:r>
          </w:p>
        </w:tc>
        <w:tc>
          <w:tcPr>
            <w:tcW w:w="2340" w:type="dxa"/>
            <w:vMerge w:val="restart"/>
          </w:tcPr>
          <w:p w:rsidR="00B209C6" w:rsidRPr="00DF3BB1" w:rsidRDefault="00B209C6" w:rsidP="007A7091">
            <w:pPr>
              <w:rPr>
                <w:sz w:val="18"/>
                <w:szCs w:val="18"/>
              </w:rPr>
            </w:pPr>
            <w:r w:rsidRPr="00DF3BB1">
              <w:rPr>
                <w:sz w:val="18"/>
                <w:szCs w:val="18"/>
                <w:lang w:val="en-US"/>
              </w:rPr>
              <w:t>I</w:t>
            </w:r>
            <w:r w:rsidRPr="00DF3BB1">
              <w:rPr>
                <w:sz w:val="18"/>
                <w:szCs w:val="18"/>
              </w:rPr>
              <w:t xml:space="preserve"> региональная студенческая научно-практическая конференция «Территория знаний»</w:t>
            </w:r>
          </w:p>
        </w:tc>
        <w:tc>
          <w:tcPr>
            <w:tcW w:w="1730" w:type="dxa"/>
            <w:vMerge w:val="restart"/>
          </w:tcPr>
          <w:p w:rsidR="00B209C6" w:rsidRPr="00DF3BB1" w:rsidRDefault="00B209C6" w:rsidP="007A7091">
            <w:pPr>
              <w:rPr>
                <w:sz w:val="18"/>
                <w:szCs w:val="18"/>
              </w:rPr>
            </w:pPr>
            <w:r w:rsidRPr="00DF3BB1">
              <w:rPr>
                <w:sz w:val="18"/>
                <w:szCs w:val="18"/>
              </w:rPr>
              <w:t>ГАПОУ МО «МИК»</w:t>
            </w:r>
          </w:p>
          <w:p w:rsidR="00B209C6" w:rsidRPr="00DF3BB1" w:rsidRDefault="00B209C6" w:rsidP="007A7091">
            <w:pPr>
              <w:jc w:val="center"/>
              <w:rPr>
                <w:sz w:val="18"/>
                <w:szCs w:val="18"/>
              </w:rPr>
            </w:pPr>
            <w:r w:rsidRPr="00DF3BB1">
              <w:rPr>
                <w:sz w:val="18"/>
                <w:szCs w:val="18"/>
              </w:rPr>
              <w:t>21.02.18г.</w:t>
            </w:r>
          </w:p>
        </w:tc>
        <w:tc>
          <w:tcPr>
            <w:tcW w:w="2833" w:type="dxa"/>
          </w:tcPr>
          <w:p w:rsidR="00B209C6" w:rsidRPr="00DF3BB1" w:rsidRDefault="00B209C6" w:rsidP="007A7091">
            <w:pPr>
              <w:rPr>
                <w:sz w:val="18"/>
                <w:szCs w:val="18"/>
              </w:rPr>
            </w:pPr>
            <w:r w:rsidRPr="00DF3BB1">
              <w:rPr>
                <w:sz w:val="18"/>
                <w:szCs w:val="18"/>
              </w:rPr>
              <w:t xml:space="preserve">1.Яубасаров Д., 2.Шестакова О. – 1 место </w:t>
            </w:r>
          </w:p>
          <w:p w:rsidR="00B209C6" w:rsidRPr="00DF3BB1" w:rsidRDefault="00B209C6" w:rsidP="007A7091">
            <w:pPr>
              <w:ind w:right="-108"/>
              <w:rPr>
                <w:sz w:val="18"/>
                <w:szCs w:val="18"/>
              </w:rPr>
            </w:pPr>
            <w:r w:rsidRPr="00DF3BB1">
              <w:rPr>
                <w:sz w:val="18"/>
                <w:szCs w:val="18"/>
              </w:rPr>
              <w:t xml:space="preserve">преподаватель Бондаренко В. В. </w:t>
            </w:r>
          </w:p>
        </w:tc>
        <w:tc>
          <w:tcPr>
            <w:tcW w:w="2269" w:type="dxa"/>
          </w:tcPr>
          <w:p w:rsidR="00B209C6" w:rsidRPr="00DF3BB1" w:rsidRDefault="00B209C6" w:rsidP="007A7091">
            <w:pPr>
              <w:jc w:val="center"/>
              <w:rPr>
                <w:sz w:val="18"/>
                <w:szCs w:val="18"/>
              </w:rPr>
            </w:pPr>
            <w:r w:rsidRPr="00DF3BB1">
              <w:rPr>
                <w:sz w:val="18"/>
                <w:szCs w:val="18"/>
              </w:rPr>
              <w:t xml:space="preserve">Диплом </w:t>
            </w:r>
          </w:p>
          <w:p w:rsidR="00B209C6" w:rsidRPr="00DF3BB1" w:rsidRDefault="00B209C6" w:rsidP="007A7091">
            <w:pPr>
              <w:rPr>
                <w:sz w:val="18"/>
                <w:szCs w:val="18"/>
              </w:rPr>
            </w:pPr>
          </w:p>
        </w:tc>
      </w:tr>
      <w:tr w:rsidR="00B209C6" w:rsidRPr="00DF3BB1" w:rsidTr="007A7091">
        <w:trPr>
          <w:trHeight w:val="42"/>
        </w:trPr>
        <w:tc>
          <w:tcPr>
            <w:tcW w:w="900" w:type="dxa"/>
            <w:vMerge/>
          </w:tcPr>
          <w:p w:rsidR="00B209C6" w:rsidRPr="00DF3BB1" w:rsidRDefault="00B209C6" w:rsidP="007A7091">
            <w:pPr>
              <w:pStyle w:val="2f"/>
              <w:tabs>
                <w:tab w:val="left" w:pos="34"/>
              </w:tabs>
              <w:ind w:left="34"/>
              <w:jc w:val="center"/>
              <w:rPr>
                <w:sz w:val="18"/>
                <w:szCs w:val="18"/>
              </w:rPr>
            </w:pPr>
          </w:p>
        </w:tc>
        <w:tc>
          <w:tcPr>
            <w:tcW w:w="2340" w:type="dxa"/>
            <w:vMerge/>
          </w:tcPr>
          <w:p w:rsidR="00B209C6" w:rsidRPr="00DF3BB1" w:rsidRDefault="00B209C6" w:rsidP="007A7091">
            <w:pPr>
              <w:rPr>
                <w:sz w:val="18"/>
                <w:szCs w:val="18"/>
                <w:lang w:val="en-US"/>
              </w:rPr>
            </w:pPr>
          </w:p>
        </w:tc>
        <w:tc>
          <w:tcPr>
            <w:tcW w:w="1730" w:type="dxa"/>
            <w:vMerge/>
          </w:tcPr>
          <w:p w:rsidR="00B209C6" w:rsidRPr="00DF3BB1" w:rsidRDefault="00B209C6" w:rsidP="007A7091">
            <w:pPr>
              <w:rPr>
                <w:sz w:val="18"/>
                <w:szCs w:val="18"/>
              </w:rPr>
            </w:pPr>
          </w:p>
        </w:tc>
        <w:tc>
          <w:tcPr>
            <w:tcW w:w="2833" w:type="dxa"/>
          </w:tcPr>
          <w:p w:rsidR="00B209C6" w:rsidRPr="00DF3BB1" w:rsidRDefault="00B209C6" w:rsidP="007A7091">
            <w:pPr>
              <w:ind w:right="-108"/>
              <w:rPr>
                <w:sz w:val="18"/>
                <w:szCs w:val="18"/>
              </w:rPr>
            </w:pPr>
            <w:r w:rsidRPr="00DF3BB1">
              <w:rPr>
                <w:sz w:val="18"/>
                <w:szCs w:val="18"/>
              </w:rPr>
              <w:t>3.Денисов Н., 4.Александров А.- 1 место.</w:t>
            </w:r>
          </w:p>
          <w:p w:rsidR="00B209C6" w:rsidRPr="00DF3BB1" w:rsidRDefault="00B209C6" w:rsidP="007A7091">
            <w:pPr>
              <w:rPr>
                <w:sz w:val="18"/>
                <w:szCs w:val="18"/>
              </w:rPr>
            </w:pPr>
            <w:r w:rsidRPr="00DF3BB1">
              <w:rPr>
                <w:sz w:val="18"/>
                <w:szCs w:val="18"/>
              </w:rPr>
              <w:t xml:space="preserve"> преподаватель Веселова Е.Ю. </w:t>
            </w:r>
          </w:p>
        </w:tc>
        <w:tc>
          <w:tcPr>
            <w:tcW w:w="2269" w:type="dxa"/>
          </w:tcPr>
          <w:p w:rsidR="00B209C6" w:rsidRPr="00DF3BB1" w:rsidRDefault="00B209C6" w:rsidP="007A7091">
            <w:pPr>
              <w:jc w:val="center"/>
              <w:rPr>
                <w:sz w:val="18"/>
                <w:szCs w:val="18"/>
              </w:rPr>
            </w:pPr>
            <w:r w:rsidRPr="00DF3BB1">
              <w:rPr>
                <w:sz w:val="18"/>
                <w:szCs w:val="18"/>
              </w:rPr>
              <w:t xml:space="preserve">Диплом </w:t>
            </w:r>
          </w:p>
          <w:p w:rsidR="00B209C6" w:rsidRPr="00DF3BB1" w:rsidRDefault="00B209C6" w:rsidP="007A7091">
            <w:pPr>
              <w:jc w:val="center"/>
              <w:rPr>
                <w:sz w:val="18"/>
                <w:szCs w:val="18"/>
              </w:rPr>
            </w:pPr>
          </w:p>
        </w:tc>
      </w:tr>
      <w:tr w:rsidR="00B209C6" w:rsidRPr="00DF3BB1" w:rsidTr="007A7091">
        <w:trPr>
          <w:trHeight w:val="42"/>
        </w:trPr>
        <w:tc>
          <w:tcPr>
            <w:tcW w:w="900" w:type="dxa"/>
            <w:vMerge/>
          </w:tcPr>
          <w:p w:rsidR="00B209C6" w:rsidRPr="00DF3BB1" w:rsidRDefault="00B209C6" w:rsidP="007A7091">
            <w:pPr>
              <w:pStyle w:val="2f"/>
              <w:tabs>
                <w:tab w:val="left" w:pos="34"/>
              </w:tabs>
              <w:ind w:left="34"/>
              <w:jc w:val="center"/>
              <w:rPr>
                <w:sz w:val="18"/>
                <w:szCs w:val="18"/>
              </w:rPr>
            </w:pPr>
          </w:p>
        </w:tc>
        <w:tc>
          <w:tcPr>
            <w:tcW w:w="2340" w:type="dxa"/>
            <w:vMerge/>
          </w:tcPr>
          <w:p w:rsidR="00B209C6" w:rsidRPr="00DF3BB1" w:rsidRDefault="00B209C6" w:rsidP="007A7091">
            <w:pPr>
              <w:rPr>
                <w:sz w:val="18"/>
                <w:szCs w:val="18"/>
              </w:rPr>
            </w:pPr>
          </w:p>
        </w:tc>
        <w:tc>
          <w:tcPr>
            <w:tcW w:w="1730" w:type="dxa"/>
            <w:vMerge/>
          </w:tcPr>
          <w:p w:rsidR="00B209C6" w:rsidRPr="00DF3BB1" w:rsidRDefault="00B209C6" w:rsidP="007A7091">
            <w:pPr>
              <w:rPr>
                <w:sz w:val="18"/>
                <w:szCs w:val="18"/>
              </w:rPr>
            </w:pPr>
          </w:p>
        </w:tc>
        <w:tc>
          <w:tcPr>
            <w:tcW w:w="2833" w:type="dxa"/>
          </w:tcPr>
          <w:p w:rsidR="00B209C6" w:rsidRPr="00DF3BB1" w:rsidRDefault="00B209C6" w:rsidP="007A7091">
            <w:pPr>
              <w:rPr>
                <w:sz w:val="18"/>
                <w:szCs w:val="18"/>
              </w:rPr>
            </w:pPr>
            <w:r w:rsidRPr="00DF3BB1">
              <w:rPr>
                <w:sz w:val="18"/>
                <w:szCs w:val="18"/>
              </w:rPr>
              <w:t xml:space="preserve">5.Мартынов Антон, 6.Аляпкин Даниил –2 место Преподаватели: Бокова Н.А., Пенкина Н.В. </w:t>
            </w:r>
          </w:p>
        </w:tc>
        <w:tc>
          <w:tcPr>
            <w:tcW w:w="2269" w:type="dxa"/>
          </w:tcPr>
          <w:p w:rsidR="00B209C6" w:rsidRPr="00DF3BB1" w:rsidRDefault="00B209C6" w:rsidP="007A7091">
            <w:pPr>
              <w:rPr>
                <w:sz w:val="18"/>
                <w:szCs w:val="18"/>
              </w:rPr>
            </w:pPr>
            <w:r w:rsidRPr="00DF3BB1">
              <w:rPr>
                <w:sz w:val="18"/>
                <w:szCs w:val="18"/>
              </w:rPr>
              <w:t xml:space="preserve">          Диплом </w:t>
            </w:r>
          </w:p>
          <w:p w:rsidR="00B209C6" w:rsidRPr="00DF3BB1" w:rsidRDefault="00B209C6" w:rsidP="007A7091">
            <w:pPr>
              <w:jc w:val="center"/>
              <w:rPr>
                <w:sz w:val="18"/>
                <w:szCs w:val="18"/>
              </w:rPr>
            </w:pPr>
          </w:p>
          <w:p w:rsidR="00B209C6" w:rsidRPr="00DF3BB1" w:rsidRDefault="00B209C6" w:rsidP="007A7091">
            <w:pPr>
              <w:jc w:val="center"/>
              <w:rPr>
                <w:sz w:val="18"/>
                <w:szCs w:val="18"/>
              </w:rPr>
            </w:pPr>
          </w:p>
        </w:tc>
      </w:tr>
      <w:tr w:rsidR="00B209C6" w:rsidRPr="00DF3BB1" w:rsidTr="007A7091">
        <w:trPr>
          <w:trHeight w:val="42"/>
        </w:trPr>
        <w:tc>
          <w:tcPr>
            <w:tcW w:w="900" w:type="dxa"/>
            <w:vMerge/>
          </w:tcPr>
          <w:p w:rsidR="00B209C6" w:rsidRPr="00DF3BB1" w:rsidRDefault="00B209C6" w:rsidP="007A7091">
            <w:pPr>
              <w:pStyle w:val="2f"/>
              <w:tabs>
                <w:tab w:val="left" w:pos="34"/>
              </w:tabs>
              <w:ind w:left="34"/>
              <w:jc w:val="center"/>
              <w:rPr>
                <w:sz w:val="18"/>
                <w:szCs w:val="18"/>
              </w:rPr>
            </w:pPr>
          </w:p>
        </w:tc>
        <w:tc>
          <w:tcPr>
            <w:tcW w:w="2340" w:type="dxa"/>
            <w:vMerge/>
          </w:tcPr>
          <w:p w:rsidR="00B209C6" w:rsidRPr="00DF3BB1" w:rsidRDefault="00B209C6" w:rsidP="007A7091">
            <w:pPr>
              <w:rPr>
                <w:sz w:val="18"/>
                <w:szCs w:val="18"/>
                <w:lang w:val="en-US"/>
              </w:rPr>
            </w:pPr>
          </w:p>
        </w:tc>
        <w:tc>
          <w:tcPr>
            <w:tcW w:w="1730" w:type="dxa"/>
            <w:vMerge/>
          </w:tcPr>
          <w:p w:rsidR="00B209C6" w:rsidRPr="00DF3BB1" w:rsidRDefault="00B209C6" w:rsidP="007A7091">
            <w:pPr>
              <w:rPr>
                <w:sz w:val="18"/>
                <w:szCs w:val="18"/>
              </w:rPr>
            </w:pPr>
          </w:p>
        </w:tc>
        <w:tc>
          <w:tcPr>
            <w:tcW w:w="2833" w:type="dxa"/>
          </w:tcPr>
          <w:p w:rsidR="00B209C6" w:rsidRPr="00DF3BB1" w:rsidRDefault="00B209C6" w:rsidP="007A7091">
            <w:pPr>
              <w:rPr>
                <w:sz w:val="18"/>
                <w:szCs w:val="18"/>
              </w:rPr>
            </w:pPr>
            <w:r w:rsidRPr="00DF3BB1">
              <w:rPr>
                <w:sz w:val="18"/>
                <w:szCs w:val="18"/>
              </w:rPr>
              <w:t xml:space="preserve">7.Алексеев Д., </w:t>
            </w:r>
          </w:p>
          <w:p w:rsidR="00B209C6" w:rsidRPr="00DF3BB1" w:rsidRDefault="00B209C6" w:rsidP="007A7091">
            <w:pPr>
              <w:rPr>
                <w:sz w:val="18"/>
                <w:szCs w:val="18"/>
              </w:rPr>
            </w:pPr>
            <w:r w:rsidRPr="00DF3BB1">
              <w:rPr>
                <w:sz w:val="18"/>
                <w:szCs w:val="18"/>
              </w:rPr>
              <w:t>8. Воронцов А. 2 место –</w:t>
            </w:r>
          </w:p>
          <w:p w:rsidR="00B209C6" w:rsidRPr="00DF3BB1" w:rsidRDefault="00B209C6" w:rsidP="007A7091">
            <w:pPr>
              <w:rPr>
                <w:sz w:val="18"/>
                <w:szCs w:val="18"/>
              </w:rPr>
            </w:pPr>
            <w:r w:rsidRPr="00DF3BB1">
              <w:rPr>
                <w:sz w:val="18"/>
                <w:szCs w:val="18"/>
              </w:rPr>
              <w:t>преподаватель Хоботова Л. М.</w:t>
            </w:r>
          </w:p>
        </w:tc>
        <w:tc>
          <w:tcPr>
            <w:tcW w:w="2269" w:type="dxa"/>
          </w:tcPr>
          <w:p w:rsidR="00B209C6" w:rsidRPr="00DF3BB1" w:rsidRDefault="00B209C6" w:rsidP="007A7091">
            <w:pPr>
              <w:jc w:val="center"/>
              <w:rPr>
                <w:sz w:val="18"/>
                <w:szCs w:val="18"/>
              </w:rPr>
            </w:pPr>
            <w:r w:rsidRPr="00DF3BB1">
              <w:rPr>
                <w:sz w:val="18"/>
                <w:szCs w:val="18"/>
              </w:rPr>
              <w:t>Диплом</w:t>
            </w:r>
          </w:p>
          <w:p w:rsidR="00B209C6" w:rsidRPr="00DF3BB1" w:rsidRDefault="00B209C6" w:rsidP="007A7091">
            <w:pPr>
              <w:jc w:val="center"/>
              <w:rPr>
                <w:sz w:val="18"/>
                <w:szCs w:val="18"/>
              </w:rPr>
            </w:pPr>
          </w:p>
        </w:tc>
      </w:tr>
      <w:tr w:rsidR="00B209C6" w:rsidRPr="00DF3BB1" w:rsidTr="007A7091">
        <w:trPr>
          <w:trHeight w:val="42"/>
        </w:trPr>
        <w:tc>
          <w:tcPr>
            <w:tcW w:w="900" w:type="dxa"/>
            <w:vMerge/>
          </w:tcPr>
          <w:p w:rsidR="00B209C6" w:rsidRPr="00DF3BB1" w:rsidRDefault="00B209C6" w:rsidP="007A7091">
            <w:pPr>
              <w:pStyle w:val="2f"/>
              <w:tabs>
                <w:tab w:val="left" w:pos="34"/>
              </w:tabs>
              <w:ind w:left="34"/>
              <w:jc w:val="center"/>
              <w:rPr>
                <w:sz w:val="18"/>
                <w:szCs w:val="18"/>
              </w:rPr>
            </w:pPr>
          </w:p>
        </w:tc>
        <w:tc>
          <w:tcPr>
            <w:tcW w:w="2340" w:type="dxa"/>
            <w:vMerge/>
          </w:tcPr>
          <w:p w:rsidR="00B209C6" w:rsidRPr="00DF3BB1" w:rsidRDefault="00B209C6" w:rsidP="007A7091">
            <w:pPr>
              <w:rPr>
                <w:sz w:val="18"/>
                <w:szCs w:val="18"/>
                <w:lang w:val="en-US"/>
              </w:rPr>
            </w:pPr>
          </w:p>
        </w:tc>
        <w:tc>
          <w:tcPr>
            <w:tcW w:w="1730" w:type="dxa"/>
            <w:vMerge/>
          </w:tcPr>
          <w:p w:rsidR="00B209C6" w:rsidRPr="00DF3BB1" w:rsidRDefault="00B209C6" w:rsidP="007A7091">
            <w:pPr>
              <w:rPr>
                <w:sz w:val="18"/>
                <w:szCs w:val="18"/>
              </w:rPr>
            </w:pPr>
          </w:p>
        </w:tc>
        <w:tc>
          <w:tcPr>
            <w:tcW w:w="2833" w:type="dxa"/>
          </w:tcPr>
          <w:p w:rsidR="00B209C6" w:rsidRPr="00DF3BB1" w:rsidRDefault="00B209C6" w:rsidP="007A7091">
            <w:pPr>
              <w:ind w:right="-62"/>
              <w:rPr>
                <w:sz w:val="18"/>
                <w:szCs w:val="18"/>
              </w:rPr>
            </w:pPr>
            <w:r w:rsidRPr="00DF3BB1">
              <w:rPr>
                <w:sz w:val="18"/>
                <w:szCs w:val="18"/>
              </w:rPr>
              <w:t xml:space="preserve">9.Обрядин А., </w:t>
            </w:r>
          </w:p>
          <w:p w:rsidR="00B209C6" w:rsidRPr="00DF3BB1" w:rsidRDefault="00B209C6" w:rsidP="007A7091">
            <w:pPr>
              <w:ind w:right="-62"/>
              <w:rPr>
                <w:sz w:val="18"/>
                <w:szCs w:val="18"/>
              </w:rPr>
            </w:pPr>
            <w:r w:rsidRPr="00DF3BB1">
              <w:rPr>
                <w:sz w:val="18"/>
                <w:szCs w:val="18"/>
              </w:rPr>
              <w:t>10.Мусорин К.</w:t>
            </w:r>
          </w:p>
          <w:p w:rsidR="00B209C6" w:rsidRPr="00DF3BB1" w:rsidRDefault="00B209C6" w:rsidP="007A7091">
            <w:pPr>
              <w:rPr>
                <w:sz w:val="18"/>
                <w:szCs w:val="18"/>
              </w:rPr>
            </w:pPr>
            <w:r w:rsidRPr="00DF3BB1">
              <w:rPr>
                <w:sz w:val="18"/>
                <w:szCs w:val="18"/>
              </w:rPr>
              <w:t>гр.201.2</w:t>
            </w:r>
          </w:p>
          <w:p w:rsidR="00B209C6" w:rsidRPr="00DF3BB1" w:rsidRDefault="00B209C6" w:rsidP="007A7091">
            <w:pPr>
              <w:rPr>
                <w:sz w:val="18"/>
                <w:szCs w:val="18"/>
              </w:rPr>
            </w:pPr>
            <w:r w:rsidRPr="00DF3BB1">
              <w:rPr>
                <w:sz w:val="18"/>
                <w:szCs w:val="18"/>
              </w:rPr>
              <w:t xml:space="preserve"> преподаватель: Душина Л.А., мастер п/о Крапивин Д. К. </w:t>
            </w:r>
          </w:p>
        </w:tc>
        <w:tc>
          <w:tcPr>
            <w:tcW w:w="2269" w:type="dxa"/>
          </w:tcPr>
          <w:p w:rsidR="00B209C6" w:rsidRPr="00DF3BB1" w:rsidRDefault="00B209C6" w:rsidP="007A7091">
            <w:pPr>
              <w:jc w:val="center"/>
              <w:rPr>
                <w:sz w:val="18"/>
                <w:szCs w:val="18"/>
              </w:rPr>
            </w:pPr>
            <w:r w:rsidRPr="00DF3BB1">
              <w:rPr>
                <w:sz w:val="18"/>
                <w:szCs w:val="18"/>
              </w:rPr>
              <w:t>Сертификаты</w:t>
            </w:r>
          </w:p>
          <w:p w:rsidR="00B209C6" w:rsidRPr="00DF3BB1" w:rsidRDefault="00B209C6" w:rsidP="007A7091">
            <w:pPr>
              <w:jc w:val="center"/>
              <w:rPr>
                <w:sz w:val="18"/>
                <w:szCs w:val="18"/>
              </w:rPr>
            </w:pPr>
          </w:p>
          <w:p w:rsidR="00B209C6" w:rsidRPr="00DF3BB1" w:rsidRDefault="00B209C6" w:rsidP="007A7091">
            <w:pPr>
              <w:jc w:val="center"/>
              <w:rPr>
                <w:sz w:val="18"/>
                <w:szCs w:val="18"/>
              </w:rPr>
            </w:pPr>
          </w:p>
        </w:tc>
      </w:tr>
      <w:tr w:rsidR="00B209C6" w:rsidRPr="00DF3BB1" w:rsidTr="007A7091">
        <w:trPr>
          <w:trHeight w:val="42"/>
        </w:trPr>
        <w:tc>
          <w:tcPr>
            <w:tcW w:w="900" w:type="dxa"/>
            <w:vMerge/>
          </w:tcPr>
          <w:p w:rsidR="00B209C6" w:rsidRPr="00DF3BB1" w:rsidRDefault="00B209C6" w:rsidP="007A7091">
            <w:pPr>
              <w:pStyle w:val="2f"/>
              <w:tabs>
                <w:tab w:val="left" w:pos="34"/>
              </w:tabs>
              <w:ind w:left="34"/>
              <w:jc w:val="center"/>
              <w:rPr>
                <w:sz w:val="18"/>
                <w:szCs w:val="18"/>
              </w:rPr>
            </w:pPr>
          </w:p>
        </w:tc>
        <w:tc>
          <w:tcPr>
            <w:tcW w:w="2340" w:type="dxa"/>
            <w:vMerge/>
          </w:tcPr>
          <w:p w:rsidR="00B209C6" w:rsidRPr="00DF3BB1" w:rsidRDefault="00B209C6" w:rsidP="007A7091">
            <w:pPr>
              <w:rPr>
                <w:sz w:val="18"/>
                <w:szCs w:val="18"/>
                <w:lang w:val="en-US"/>
              </w:rPr>
            </w:pPr>
          </w:p>
        </w:tc>
        <w:tc>
          <w:tcPr>
            <w:tcW w:w="1730" w:type="dxa"/>
            <w:vMerge/>
          </w:tcPr>
          <w:p w:rsidR="00B209C6" w:rsidRPr="00DF3BB1" w:rsidRDefault="00B209C6" w:rsidP="007A7091">
            <w:pPr>
              <w:rPr>
                <w:sz w:val="18"/>
                <w:szCs w:val="18"/>
              </w:rPr>
            </w:pPr>
          </w:p>
        </w:tc>
        <w:tc>
          <w:tcPr>
            <w:tcW w:w="2833" w:type="dxa"/>
          </w:tcPr>
          <w:p w:rsidR="00B209C6" w:rsidRPr="00DF3BB1" w:rsidRDefault="00B209C6" w:rsidP="007A7091">
            <w:pPr>
              <w:rPr>
                <w:sz w:val="18"/>
                <w:szCs w:val="18"/>
              </w:rPr>
            </w:pPr>
            <w:r w:rsidRPr="00DF3BB1">
              <w:rPr>
                <w:sz w:val="18"/>
                <w:szCs w:val="18"/>
              </w:rPr>
              <w:t xml:space="preserve">11.Грищук В., </w:t>
            </w:r>
          </w:p>
          <w:p w:rsidR="00B209C6" w:rsidRPr="00DF3BB1" w:rsidRDefault="00B209C6" w:rsidP="007A7091">
            <w:pPr>
              <w:rPr>
                <w:sz w:val="18"/>
                <w:szCs w:val="18"/>
              </w:rPr>
            </w:pPr>
            <w:r w:rsidRPr="00DF3BB1">
              <w:rPr>
                <w:sz w:val="18"/>
                <w:szCs w:val="18"/>
              </w:rPr>
              <w:t>12. Худынцев Д., гр.302</w:t>
            </w:r>
          </w:p>
          <w:p w:rsidR="00B209C6" w:rsidRPr="00DF3BB1" w:rsidRDefault="00B209C6" w:rsidP="007A7091">
            <w:pPr>
              <w:ind w:right="-62"/>
              <w:rPr>
                <w:sz w:val="18"/>
                <w:szCs w:val="18"/>
              </w:rPr>
            </w:pPr>
            <w:r w:rsidRPr="00DF3BB1">
              <w:rPr>
                <w:sz w:val="18"/>
                <w:szCs w:val="18"/>
              </w:rPr>
              <w:t>преподаватель Кравцов В. П.</w:t>
            </w:r>
          </w:p>
        </w:tc>
        <w:tc>
          <w:tcPr>
            <w:tcW w:w="2269" w:type="dxa"/>
          </w:tcPr>
          <w:p w:rsidR="00B209C6" w:rsidRPr="00DF3BB1" w:rsidRDefault="00B209C6" w:rsidP="007A7091">
            <w:pPr>
              <w:jc w:val="center"/>
              <w:rPr>
                <w:sz w:val="18"/>
                <w:szCs w:val="18"/>
              </w:rPr>
            </w:pPr>
            <w:r w:rsidRPr="00DF3BB1">
              <w:rPr>
                <w:sz w:val="18"/>
                <w:szCs w:val="18"/>
              </w:rPr>
              <w:t>Сертификаты</w:t>
            </w:r>
          </w:p>
        </w:tc>
      </w:tr>
      <w:tr w:rsidR="00B209C6" w:rsidRPr="00DF3BB1" w:rsidTr="007A7091">
        <w:trPr>
          <w:trHeight w:val="42"/>
        </w:trPr>
        <w:tc>
          <w:tcPr>
            <w:tcW w:w="900" w:type="dxa"/>
            <w:vMerge/>
          </w:tcPr>
          <w:p w:rsidR="00B209C6" w:rsidRPr="00DF3BB1" w:rsidRDefault="00B209C6" w:rsidP="007A7091">
            <w:pPr>
              <w:pStyle w:val="2f"/>
              <w:tabs>
                <w:tab w:val="left" w:pos="34"/>
              </w:tabs>
              <w:ind w:left="34"/>
              <w:jc w:val="center"/>
              <w:rPr>
                <w:sz w:val="18"/>
                <w:szCs w:val="18"/>
              </w:rPr>
            </w:pPr>
          </w:p>
        </w:tc>
        <w:tc>
          <w:tcPr>
            <w:tcW w:w="2340" w:type="dxa"/>
            <w:vMerge/>
          </w:tcPr>
          <w:p w:rsidR="00B209C6" w:rsidRPr="00DF3BB1" w:rsidRDefault="00B209C6" w:rsidP="007A7091">
            <w:pPr>
              <w:rPr>
                <w:sz w:val="18"/>
                <w:szCs w:val="18"/>
                <w:lang w:val="en-US"/>
              </w:rPr>
            </w:pPr>
          </w:p>
        </w:tc>
        <w:tc>
          <w:tcPr>
            <w:tcW w:w="1730" w:type="dxa"/>
            <w:vMerge/>
          </w:tcPr>
          <w:p w:rsidR="00B209C6" w:rsidRPr="00DF3BB1" w:rsidRDefault="00B209C6" w:rsidP="007A7091">
            <w:pPr>
              <w:rPr>
                <w:sz w:val="18"/>
                <w:szCs w:val="18"/>
              </w:rPr>
            </w:pPr>
          </w:p>
        </w:tc>
        <w:tc>
          <w:tcPr>
            <w:tcW w:w="2833" w:type="dxa"/>
          </w:tcPr>
          <w:p w:rsidR="00B209C6" w:rsidRPr="00DF3BB1" w:rsidRDefault="00B209C6" w:rsidP="007A7091">
            <w:pPr>
              <w:rPr>
                <w:sz w:val="18"/>
                <w:szCs w:val="18"/>
              </w:rPr>
            </w:pPr>
            <w:r w:rsidRPr="00DF3BB1">
              <w:rPr>
                <w:sz w:val="18"/>
                <w:szCs w:val="18"/>
              </w:rPr>
              <w:t xml:space="preserve">13.Курсков М. </w:t>
            </w:r>
          </w:p>
          <w:p w:rsidR="00B209C6" w:rsidRPr="00DF3BB1" w:rsidRDefault="00B209C6" w:rsidP="007A7091">
            <w:pPr>
              <w:rPr>
                <w:sz w:val="18"/>
                <w:szCs w:val="18"/>
              </w:rPr>
            </w:pPr>
            <w:r w:rsidRPr="00DF3BB1">
              <w:rPr>
                <w:sz w:val="18"/>
                <w:szCs w:val="18"/>
              </w:rPr>
              <w:t>14.Михайлов В.</w:t>
            </w:r>
          </w:p>
          <w:p w:rsidR="00B209C6" w:rsidRPr="00DF3BB1" w:rsidRDefault="00B209C6" w:rsidP="007A7091">
            <w:pPr>
              <w:rPr>
                <w:sz w:val="18"/>
                <w:szCs w:val="18"/>
              </w:rPr>
            </w:pPr>
            <w:r w:rsidRPr="00DF3BB1">
              <w:rPr>
                <w:sz w:val="18"/>
                <w:szCs w:val="18"/>
              </w:rPr>
              <w:t>преподаватель: Лисицына И. Ю.</w:t>
            </w:r>
          </w:p>
        </w:tc>
        <w:tc>
          <w:tcPr>
            <w:tcW w:w="2269" w:type="dxa"/>
          </w:tcPr>
          <w:p w:rsidR="00B209C6" w:rsidRPr="00DF3BB1" w:rsidRDefault="00B209C6" w:rsidP="007A7091">
            <w:pPr>
              <w:jc w:val="center"/>
              <w:rPr>
                <w:sz w:val="18"/>
                <w:szCs w:val="18"/>
              </w:rPr>
            </w:pPr>
            <w:r w:rsidRPr="00DF3BB1">
              <w:rPr>
                <w:sz w:val="18"/>
                <w:szCs w:val="18"/>
              </w:rPr>
              <w:t>Сертификаты</w:t>
            </w:r>
          </w:p>
        </w:tc>
      </w:tr>
      <w:tr w:rsidR="00B209C6" w:rsidRPr="00DF3BB1" w:rsidTr="007A7091">
        <w:trPr>
          <w:trHeight w:val="42"/>
        </w:trPr>
        <w:tc>
          <w:tcPr>
            <w:tcW w:w="900" w:type="dxa"/>
            <w:vMerge/>
          </w:tcPr>
          <w:p w:rsidR="00B209C6" w:rsidRPr="00DF3BB1" w:rsidRDefault="00B209C6" w:rsidP="007A7091">
            <w:pPr>
              <w:pStyle w:val="2f"/>
              <w:tabs>
                <w:tab w:val="left" w:pos="34"/>
              </w:tabs>
              <w:ind w:left="34"/>
              <w:jc w:val="center"/>
              <w:rPr>
                <w:sz w:val="18"/>
                <w:szCs w:val="18"/>
              </w:rPr>
            </w:pPr>
          </w:p>
        </w:tc>
        <w:tc>
          <w:tcPr>
            <w:tcW w:w="2340" w:type="dxa"/>
            <w:vMerge/>
          </w:tcPr>
          <w:p w:rsidR="00B209C6" w:rsidRPr="00DF3BB1" w:rsidRDefault="00B209C6" w:rsidP="007A7091">
            <w:pPr>
              <w:rPr>
                <w:sz w:val="18"/>
                <w:szCs w:val="18"/>
                <w:lang w:val="en-US"/>
              </w:rPr>
            </w:pPr>
          </w:p>
        </w:tc>
        <w:tc>
          <w:tcPr>
            <w:tcW w:w="1730" w:type="dxa"/>
            <w:vMerge/>
          </w:tcPr>
          <w:p w:rsidR="00B209C6" w:rsidRPr="00DF3BB1" w:rsidRDefault="00B209C6" w:rsidP="007A7091">
            <w:pPr>
              <w:rPr>
                <w:sz w:val="18"/>
                <w:szCs w:val="18"/>
              </w:rPr>
            </w:pPr>
          </w:p>
        </w:tc>
        <w:tc>
          <w:tcPr>
            <w:tcW w:w="2833" w:type="dxa"/>
          </w:tcPr>
          <w:p w:rsidR="00B209C6" w:rsidRPr="00DF3BB1" w:rsidRDefault="00B209C6" w:rsidP="007A7091">
            <w:pPr>
              <w:rPr>
                <w:sz w:val="18"/>
                <w:szCs w:val="18"/>
              </w:rPr>
            </w:pPr>
            <w:r w:rsidRPr="00DF3BB1">
              <w:rPr>
                <w:sz w:val="18"/>
                <w:szCs w:val="18"/>
              </w:rPr>
              <w:t>15.Кулаковский В.</w:t>
            </w:r>
          </w:p>
          <w:p w:rsidR="00B209C6" w:rsidRPr="00DF3BB1" w:rsidRDefault="00B209C6" w:rsidP="007A7091">
            <w:pPr>
              <w:rPr>
                <w:sz w:val="18"/>
                <w:szCs w:val="18"/>
              </w:rPr>
            </w:pPr>
            <w:r w:rsidRPr="00DF3BB1">
              <w:rPr>
                <w:sz w:val="18"/>
                <w:szCs w:val="18"/>
              </w:rPr>
              <w:t xml:space="preserve">преподаватель: Петухова А. К. </w:t>
            </w:r>
          </w:p>
        </w:tc>
        <w:tc>
          <w:tcPr>
            <w:tcW w:w="2269" w:type="dxa"/>
          </w:tcPr>
          <w:p w:rsidR="00B209C6" w:rsidRPr="00DF3BB1" w:rsidRDefault="00B209C6" w:rsidP="007A7091">
            <w:pPr>
              <w:jc w:val="center"/>
              <w:rPr>
                <w:sz w:val="18"/>
                <w:szCs w:val="18"/>
              </w:rPr>
            </w:pPr>
            <w:r w:rsidRPr="00DF3BB1">
              <w:rPr>
                <w:sz w:val="18"/>
                <w:szCs w:val="18"/>
              </w:rPr>
              <w:t>Сертификат</w:t>
            </w:r>
          </w:p>
        </w:tc>
      </w:tr>
      <w:tr w:rsidR="00B209C6" w:rsidRPr="00DF3BB1" w:rsidTr="007A7091">
        <w:trPr>
          <w:trHeight w:val="42"/>
        </w:trPr>
        <w:tc>
          <w:tcPr>
            <w:tcW w:w="900" w:type="dxa"/>
            <w:vMerge/>
          </w:tcPr>
          <w:p w:rsidR="00B209C6" w:rsidRPr="00DF3BB1" w:rsidRDefault="00B209C6" w:rsidP="007A7091">
            <w:pPr>
              <w:pStyle w:val="2f"/>
              <w:tabs>
                <w:tab w:val="left" w:pos="34"/>
              </w:tabs>
              <w:ind w:left="34"/>
              <w:jc w:val="center"/>
              <w:rPr>
                <w:sz w:val="18"/>
                <w:szCs w:val="18"/>
              </w:rPr>
            </w:pPr>
          </w:p>
        </w:tc>
        <w:tc>
          <w:tcPr>
            <w:tcW w:w="2340" w:type="dxa"/>
            <w:vMerge/>
          </w:tcPr>
          <w:p w:rsidR="00B209C6" w:rsidRPr="00DF3BB1" w:rsidRDefault="00B209C6" w:rsidP="007A7091">
            <w:pPr>
              <w:rPr>
                <w:sz w:val="18"/>
                <w:szCs w:val="18"/>
                <w:lang w:val="en-US"/>
              </w:rPr>
            </w:pPr>
          </w:p>
        </w:tc>
        <w:tc>
          <w:tcPr>
            <w:tcW w:w="1730" w:type="dxa"/>
            <w:vMerge/>
          </w:tcPr>
          <w:p w:rsidR="00B209C6" w:rsidRPr="00DF3BB1" w:rsidRDefault="00B209C6" w:rsidP="007A7091">
            <w:pPr>
              <w:rPr>
                <w:sz w:val="18"/>
                <w:szCs w:val="18"/>
              </w:rPr>
            </w:pPr>
          </w:p>
        </w:tc>
        <w:tc>
          <w:tcPr>
            <w:tcW w:w="2833" w:type="dxa"/>
          </w:tcPr>
          <w:p w:rsidR="00B209C6" w:rsidRPr="00DF3BB1" w:rsidRDefault="00B209C6" w:rsidP="007A7091">
            <w:pPr>
              <w:rPr>
                <w:sz w:val="18"/>
                <w:szCs w:val="18"/>
              </w:rPr>
            </w:pPr>
            <w:r w:rsidRPr="00DF3BB1">
              <w:rPr>
                <w:sz w:val="18"/>
                <w:szCs w:val="18"/>
              </w:rPr>
              <w:t xml:space="preserve">16.Головкина М, </w:t>
            </w:r>
          </w:p>
          <w:p w:rsidR="00B209C6" w:rsidRPr="00DF3BB1" w:rsidRDefault="00B209C6" w:rsidP="007A7091">
            <w:pPr>
              <w:rPr>
                <w:sz w:val="18"/>
                <w:szCs w:val="18"/>
              </w:rPr>
            </w:pPr>
            <w:r w:rsidRPr="00DF3BB1">
              <w:rPr>
                <w:sz w:val="18"/>
                <w:szCs w:val="18"/>
              </w:rPr>
              <w:t>17. Ларионова А., преподаватель: Ющук Е.В.</w:t>
            </w:r>
          </w:p>
        </w:tc>
        <w:tc>
          <w:tcPr>
            <w:tcW w:w="2269" w:type="dxa"/>
          </w:tcPr>
          <w:p w:rsidR="00B209C6" w:rsidRPr="00DF3BB1" w:rsidRDefault="00B209C6" w:rsidP="007A7091">
            <w:pPr>
              <w:jc w:val="center"/>
              <w:rPr>
                <w:sz w:val="18"/>
                <w:szCs w:val="18"/>
              </w:rPr>
            </w:pPr>
            <w:r w:rsidRPr="00DF3BB1">
              <w:rPr>
                <w:sz w:val="18"/>
                <w:szCs w:val="18"/>
              </w:rPr>
              <w:t>Сертификаты</w:t>
            </w:r>
          </w:p>
        </w:tc>
      </w:tr>
      <w:tr w:rsidR="00B209C6" w:rsidRPr="00DF3BB1" w:rsidTr="007A7091">
        <w:tc>
          <w:tcPr>
            <w:tcW w:w="10072" w:type="dxa"/>
            <w:gridSpan w:val="5"/>
          </w:tcPr>
          <w:p w:rsidR="00B209C6" w:rsidRPr="00DF3BB1" w:rsidRDefault="00B209C6" w:rsidP="007A7091">
            <w:pPr>
              <w:jc w:val="center"/>
              <w:rPr>
                <w:b/>
                <w:bCs/>
                <w:sz w:val="18"/>
                <w:szCs w:val="18"/>
              </w:rPr>
            </w:pPr>
            <w:r w:rsidRPr="00DF3BB1">
              <w:rPr>
                <w:b/>
                <w:bCs/>
                <w:sz w:val="18"/>
                <w:szCs w:val="18"/>
              </w:rPr>
              <w:t>Региональный этап Всероссийской олимпиады профмастерства</w:t>
            </w:r>
          </w:p>
        </w:tc>
      </w:tr>
      <w:tr w:rsidR="00B209C6" w:rsidRPr="00DF3BB1" w:rsidTr="007A7091">
        <w:tc>
          <w:tcPr>
            <w:tcW w:w="900" w:type="dxa"/>
          </w:tcPr>
          <w:p w:rsidR="00B209C6" w:rsidRPr="00DF3BB1" w:rsidRDefault="00B209C6" w:rsidP="007A7091">
            <w:pPr>
              <w:pStyle w:val="2f"/>
              <w:tabs>
                <w:tab w:val="left" w:pos="34"/>
              </w:tabs>
              <w:ind w:left="0" w:hanging="249"/>
              <w:jc w:val="center"/>
              <w:rPr>
                <w:sz w:val="18"/>
                <w:szCs w:val="18"/>
              </w:rPr>
            </w:pPr>
            <w:r w:rsidRPr="00DF3BB1">
              <w:rPr>
                <w:sz w:val="18"/>
                <w:szCs w:val="18"/>
              </w:rPr>
              <w:t>12</w:t>
            </w:r>
          </w:p>
        </w:tc>
        <w:tc>
          <w:tcPr>
            <w:tcW w:w="2340" w:type="dxa"/>
          </w:tcPr>
          <w:p w:rsidR="00B209C6" w:rsidRPr="00DF3BB1" w:rsidRDefault="00B209C6" w:rsidP="007A7091">
            <w:pPr>
              <w:rPr>
                <w:sz w:val="18"/>
                <w:szCs w:val="18"/>
              </w:rPr>
            </w:pPr>
            <w:r w:rsidRPr="00DF3BB1">
              <w:rPr>
                <w:sz w:val="18"/>
                <w:szCs w:val="18"/>
              </w:rPr>
              <w:t xml:space="preserve">Региональный этап Всероссийской олимпиады профессионального мастерства обучающихся по специальностям </w:t>
            </w:r>
            <w:r w:rsidRPr="00DF3BB1">
              <w:rPr>
                <w:sz w:val="18"/>
                <w:szCs w:val="18"/>
              </w:rPr>
              <w:lastRenderedPageBreak/>
              <w:t xml:space="preserve">среднего профессио-нального образования в Мурманской области. </w:t>
            </w:r>
          </w:p>
        </w:tc>
        <w:tc>
          <w:tcPr>
            <w:tcW w:w="1730" w:type="dxa"/>
          </w:tcPr>
          <w:p w:rsidR="00B209C6" w:rsidRPr="00DF3BB1" w:rsidRDefault="00B209C6" w:rsidP="007A7091">
            <w:pPr>
              <w:rPr>
                <w:sz w:val="18"/>
                <w:szCs w:val="18"/>
              </w:rPr>
            </w:pPr>
            <w:r w:rsidRPr="00DF3BB1">
              <w:rPr>
                <w:sz w:val="18"/>
                <w:szCs w:val="18"/>
              </w:rPr>
              <w:lastRenderedPageBreak/>
              <w:t>ГАПОУ МО "Мончегорский политехнический колледж"</w:t>
            </w:r>
          </w:p>
          <w:p w:rsidR="00B209C6" w:rsidRPr="00DF3BB1" w:rsidRDefault="00B209C6" w:rsidP="007A7091">
            <w:pPr>
              <w:jc w:val="center"/>
              <w:rPr>
                <w:sz w:val="18"/>
                <w:szCs w:val="18"/>
              </w:rPr>
            </w:pPr>
          </w:p>
        </w:tc>
        <w:tc>
          <w:tcPr>
            <w:tcW w:w="2833" w:type="dxa"/>
          </w:tcPr>
          <w:p w:rsidR="00B209C6" w:rsidRPr="00DF3BB1" w:rsidRDefault="00B209C6" w:rsidP="007A7091">
            <w:pPr>
              <w:rPr>
                <w:sz w:val="18"/>
                <w:szCs w:val="18"/>
              </w:rPr>
            </w:pPr>
            <w:r w:rsidRPr="00DF3BB1">
              <w:rPr>
                <w:sz w:val="18"/>
                <w:szCs w:val="18"/>
              </w:rPr>
              <w:t>Студенты гр.306.1: Волошкин (4 место); гр.306.2: Загоскин (8 место), Трохов (11 место). преподаватель Чибисов О. Н.</w:t>
            </w:r>
          </w:p>
        </w:tc>
        <w:tc>
          <w:tcPr>
            <w:tcW w:w="2269" w:type="dxa"/>
          </w:tcPr>
          <w:p w:rsidR="00B209C6" w:rsidRPr="00DF3BB1" w:rsidRDefault="00B209C6" w:rsidP="007A7091">
            <w:pPr>
              <w:rPr>
                <w:sz w:val="18"/>
                <w:szCs w:val="18"/>
              </w:rPr>
            </w:pPr>
            <w:r w:rsidRPr="00DF3BB1">
              <w:rPr>
                <w:sz w:val="18"/>
                <w:szCs w:val="18"/>
              </w:rPr>
              <w:t>Сертификаты</w:t>
            </w:r>
          </w:p>
        </w:tc>
      </w:tr>
      <w:tr w:rsidR="00B209C6" w:rsidRPr="00DF3BB1" w:rsidTr="007A7091">
        <w:tc>
          <w:tcPr>
            <w:tcW w:w="900" w:type="dxa"/>
          </w:tcPr>
          <w:p w:rsidR="00B209C6" w:rsidRPr="00DF3BB1" w:rsidRDefault="00B209C6" w:rsidP="007A7091">
            <w:pPr>
              <w:pStyle w:val="2f"/>
              <w:tabs>
                <w:tab w:val="left" w:pos="34"/>
              </w:tabs>
              <w:ind w:left="0" w:hanging="249"/>
              <w:jc w:val="center"/>
              <w:rPr>
                <w:sz w:val="18"/>
                <w:szCs w:val="18"/>
              </w:rPr>
            </w:pPr>
            <w:r w:rsidRPr="00DF3BB1">
              <w:rPr>
                <w:sz w:val="18"/>
                <w:szCs w:val="18"/>
              </w:rPr>
              <w:t>13</w:t>
            </w:r>
          </w:p>
        </w:tc>
        <w:tc>
          <w:tcPr>
            <w:tcW w:w="2340" w:type="dxa"/>
          </w:tcPr>
          <w:p w:rsidR="00B209C6" w:rsidRPr="00DF3BB1" w:rsidRDefault="00B209C6" w:rsidP="007A7091">
            <w:pPr>
              <w:rPr>
                <w:sz w:val="18"/>
                <w:szCs w:val="18"/>
              </w:rPr>
            </w:pPr>
            <w:r w:rsidRPr="00DF3BB1">
              <w:rPr>
                <w:sz w:val="18"/>
                <w:szCs w:val="18"/>
              </w:rPr>
              <w:t xml:space="preserve">Региональный этап Всероссийской олимпиады профмастерства по специальности 13.02.11 «Техническая эксплуатация и обслуживание электрического и электромеханического оборудования» </w:t>
            </w:r>
          </w:p>
        </w:tc>
        <w:tc>
          <w:tcPr>
            <w:tcW w:w="1730" w:type="dxa"/>
          </w:tcPr>
          <w:p w:rsidR="00B209C6" w:rsidRPr="00DF3BB1" w:rsidRDefault="00B209C6" w:rsidP="007A7091">
            <w:pPr>
              <w:rPr>
                <w:sz w:val="18"/>
                <w:szCs w:val="18"/>
              </w:rPr>
            </w:pPr>
            <w:r w:rsidRPr="00DF3BB1">
              <w:rPr>
                <w:sz w:val="18"/>
                <w:szCs w:val="18"/>
              </w:rPr>
              <w:t xml:space="preserve">Мончегорск 2018  </w:t>
            </w:r>
          </w:p>
          <w:p w:rsidR="00B209C6" w:rsidRPr="00DF3BB1" w:rsidRDefault="00B209C6" w:rsidP="007A7091">
            <w:pPr>
              <w:jc w:val="center"/>
              <w:rPr>
                <w:sz w:val="18"/>
                <w:szCs w:val="18"/>
              </w:rPr>
            </w:pPr>
          </w:p>
        </w:tc>
        <w:tc>
          <w:tcPr>
            <w:tcW w:w="2833" w:type="dxa"/>
          </w:tcPr>
          <w:p w:rsidR="00B209C6" w:rsidRPr="00DF3BB1" w:rsidRDefault="00B209C6" w:rsidP="007A7091">
            <w:pPr>
              <w:rPr>
                <w:sz w:val="18"/>
                <w:szCs w:val="18"/>
              </w:rPr>
            </w:pPr>
            <w:r w:rsidRPr="00DF3BB1">
              <w:rPr>
                <w:sz w:val="18"/>
                <w:szCs w:val="18"/>
              </w:rPr>
              <w:t>Загоскин Дмитрий, Трохов Игорь</w:t>
            </w:r>
          </w:p>
          <w:p w:rsidR="00B209C6" w:rsidRPr="00DF3BB1" w:rsidRDefault="00B209C6" w:rsidP="007A7091">
            <w:pPr>
              <w:rPr>
                <w:sz w:val="18"/>
                <w:szCs w:val="18"/>
              </w:rPr>
            </w:pPr>
            <w:r w:rsidRPr="00DF3BB1">
              <w:rPr>
                <w:sz w:val="18"/>
                <w:szCs w:val="18"/>
              </w:rPr>
              <w:t>преподаватель Бондаренко В. В.</w:t>
            </w:r>
          </w:p>
        </w:tc>
        <w:tc>
          <w:tcPr>
            <w:tcW w:w="2269" w:type="dxa"/>
          </w:tcPr>
          <w:p w:rsidR="00B209C6" w:rsidRPr="00DF3BB1" w:rsidRDefault="00B209C6" w:rsidP="007A7091">
            <w:pPr>
              <w:rPr>
                <w:sz w:val="18"/>
                <w:szCs w:val="18"/>
              </w:rPr>
            </w:pPr>
            <w:r w:rsidRPr="00DF3BB1">
              <w:rPr>
                <w:sz w:val="18"/>
                <w:szCs w:val="18"/>
              </w:rPr>
              <w:t>Приказ от 19.03.2018 Сертификаты участников</w:t>
            </w:r>
          </w:p>
        </w:tc>
      </w:tr>
      <w:tr w:rsidR="00B209C6" w:rsidRPr="00DF3BB1" w:rsidTr="007A7091">
        <w:tc>
          <w:tcPr>
            <w:tcW w:w="900" w:type="dxa"/>
          </w:tcPr>
          <w:p w:rsidR="00B209C6" w:rsidRPr="00DF3BB1" w:rsidRDefault="00B209C6" w:rsidP="007A7091">
            <w:pPr>
              <w:pStyle w:val="2f"/>
              <w:tabs>
                <w:tab w:val="left" w:pos="34"/>
              </w:tabs>
              <w:ind w:left="0" w:hanging="249"/>
              <w:jc w:val="center"/>
              <w:rPr>
                <w:sz w:val="18"/>
                <w:szCs w:val="18"/>
              </w:rPr>
            </w:pPr>
            <w:r w:rsidRPr="00DF3BB1">
              <w:rPr>
                <w:sz w:val="18"/>
                <w:szCs w:val="18"/>
              </w:rPr>
              <w:t>14</w:t>
            </w:r>
          </w:p>
        </w:tc>
        <w:tc>
          <w:tcPr>
            <w:tcW w:w="2340" w:type="dxa"/>
          </w:tcPr>
          <w:p w:rsidR="00B209C6" w:rsidRPr="00DF3BB1" w:rsidRDefault="00B209C6" w:rsidP="007A7091">
            <w:pPr>
              <w:rPr>
                <w:sz w:val="18"/>
                <w:szCs w:val="18"/>
              </w:rPr>
            </w:pPr>
            <w:r w:rsidRPr="00DF3BB1">
              <w:rPr>
                <w:sz w:val="18"/>
                <w:szCs w:val="18"/>
              </w:rPr>
              <w:t>Региональный этап Всероссийской олимпиады профессионального мастерства обучающихся по специальностям  СПО УГС 15.00.00 Машиностроение, апрель 2018 г</w:t>
            </w:r>
          </w:p>
        </w:tc>
        <w:tc>
          <w:tcPr>
            <w:tcW w:w="1730" w:type="dxa"/>
          </w:tcPr>
          <w:p w:rsidR="00B209C6" w:rsidRPr="00DF3BB1" w:rsidRDefault="00B209C6" w:rsidP="007A7091">
            <w:pPr>
              <w:rPr>
                <w:sz w:val="18"/>
                <w:szCs w:val="18"/>
              </w:rPr>
            </w:pPr>
            <w:r w:rsidRPr="00DF3BB1">
              <w:rPr>
                <w:sz w:val="18"/>
                <w:szCs w:val="18"/>
              </w:rPr>
              <w:t>ГАПОУ МО «МИК»</w:t>
            </w:r>
          </w:p>
          <w:p w:rsidR="00B209C6" w:rsidRPr="00DF3BB1" w:rsidRDefault="00B209C6" w:rsidP="007A7091">
            <w:pPr>
              <w:jc w:val="center"/>
              <w:rPr>
                <w:sz w:val="18"/>
                <w:szCs w:val="18"/>
              </w:rPr>
            </w:pPr>
            <w:r w:rsidRPr="00DF3BB1">
              <w:rPr>
                <w:sz w:val="18"/>
                <w:szCs w:val="18"/>
              </w:rPr>
              <w:t>апрель 2018 г</w:t>
            </w:r>
          </w:p>
        </w:tc>
        <w:tc>
          <w:tcPr>
            <w:tcW w:w="2833" w:type="dxa"/>
          </w:tcPr>
          <w:p w:rsidR="00B209C6" w:rsidRPr="00DF3BB1" w:rsidRDefault="00B209C6" w:rsidP="007A7091">
            <w:pPr>
              <w:rPr>
                <w:sz w:val="18"/>
                <w:szCs w:val="18"/>
              </w:rPr>
            </w:pPr>
            <w:r w:rsidRPr="00DF3BB1">
              <w:rPr>
                <w:sz w:val="18"/>
                <w:szCs w:val="18"/>
              </w:rPr>
              <w:t>Студенты группы № 302, 402</w:t>
            </w:r>
          </w:p>
          <w:p w:rsidR="00B209C6" w:rsidRPr="00DF3BB1" w:rsidRDefault="00B209C6" w:rsidP="007A7091">
            <w:pPr>
              <w:rPr>
                <w:sz w:val="18"/>
                <w:szCs w:val="18"/>
              </w:rPr>
            </w:pPr>
            <w:r w:rsidRPr="00DF3BB1">
              <w:rPr>
                <w:sz w:val="18"/>
                <w:szCs w:val="18"/>
              </w:rPr>
              <w:t>преподаватель: Омелехин В. А.</w:t>
            </w:r>
          </w:p>
        </w:tc>
        <w:tc>
          <w:tcPr>
            <w:tcW w:w="2269" w:type="dxa"/>
          </w:tcPr>
          <w:p w:rsidR="00B209C6" w:rsidRPr="00DF3BB1" w:rsidRDefault="00B209C6" w:rsidP="007A7091">
            <w:pPr>
              <w:rPr>
                <w:sz w:val="18"/>
                <w:szCs w:val="18"/>
              </w:rPr>
            </w:pPr>
            <w:r w:rsidRPr="00DF3BB1">
              <w:rPr>
                <w:sz w:val="18"/>
                <w:szCs w:val="18"/>
              </w:rPr>
              <w:t>Сертификаты участников</w:t>
            </w:r>
          </w:p>
        </w:tc>
      </w:tr>
      <w:tr w:rsidR="00B209C6" w:rsidRPr="00DF3BB1" w:rsidTr="007A7091">
        <w:tc>
          <w:tcPr>
            <w:tcW w:w="900" w:type="dxa"/>
          </w:tcPr>
          <w:p w:rsidR="00B209C6" w:rsidRPr="00DF3BB1" w:rsidRDefault="00B209C6" w:rsidP="007A7091">
            <w:pPr>
              <w:pStyle w:val="2f"/>
              <w:tabs>
                <w:tab w:val="left" w:pos="34"/>
              </w:tabs>
              <w:ind w:left="0" w:hanging="249"/>
              <w:jc w:val="center"/>
              <w:rPr>
                <w:sz w:val="18"/>
                <w:szCs w:val="18"/>
              </w:rPr>
            </w:pPr>
            <w:r w:rsidRPr="00DF3BB1">
              <w:rPr>
                <w:sz w:val="18"/>
                <w:szCs w:val="18"/>
              </w:rPr>
              <w:t>15</w:t>
            </w:r>
          </w:p>
        </w:tc>
        <w:tc>
          <w:tcPr>
            <w:tcW w:w="2340" w:type="dxa"/>
          </w:tcPr>
          <w:p w:rsidR="00B209C6" w:rsidRPr="00DF3BB1" w:rsidRDefault="00B209C6" w:rsidP="007A7091">
            <w:pPr>
              <w:rPr>
                <w:sz w:val="18"/>
                <w:szCs w:val="18"/>
              </w:rPr>
            </w:pPr>
            <w:r w:rsidRPr="00DF3BB1">
              <w:rPr>
                <w:sz w:val="18"/>
                <w:szCs w:val="18"/>
              </w:rPr>
              <w:t>Заключительный этап Всероссийской олимпиады профессионального мастерства обучающихся по специальностям  СПО УГС 15.00.00 Машиностроение</w:t>
            </w:r>
          </w:p>
        </w:tc>
        <w:tc>
          <w:tcPr>
            <w:tcW w:w="1730" w:type="dxa"/>
          </w:tcPr>
          <w:p w:rsidR="00B209C6" w:rsidRPr="00DF3BB1" w:rsidRDefault="00B209C6" w:rsidP="007A7091">
            <w:pPr>
              <w:rPr>
                <w:sz w:val="18"/>
                <w:szCs w:val="18"/>
              </w:rPr>
            </w:pPr>
            <w:r w:rsidRPr="00DF3BB1">
              <w:rPr>
                <w:sz w:val="18"/>
                <w:szCs w:val="18"/>
              </w:rPr>
              <w:t>17-19 мая 2018 г</w:t>
            </w:r>
          </w:p>
        </w:tc>
        <w:tc>
          <w:tcPr>
            <w:tcW w:w="2833" w:type="dxa"/>
          </w:tcPr>
          <w:p w:rsidR="00B209C6" w:rsidRPr="00DF3BB1" w:rsidRDefault="00B209C6" w:rsidP="007A7091">
            <w:pPr>
              <w:rPr>
                <w:sz w:val="18"/>
                <w:szCs w:val="18"/>
              </w:rPr>
            </w:pPr>
            <w:r w:rsidRPr="00DF3BB1">
              <w:rPr>
                <w:sz w:val="18"/>
                <w:szCs w:val="18"/>
              </w:rPr>
              <w:t>Худынцев Д, гр.302 преподаватель: Душина Л.А.</w:t>
            </w:r>
          </w:p>
        </w:tc>
        <w:tc>
          <w:tcPr>
            <w:tcW w:w="2269" w:type="dxa"/>
          </w:tcPr>
          <w:p w:rsidR="00B209C6" w:rsidRPr="00DF3BB1" w:rsidRDefault="00B209C6" w:rsidP="007A7091">
            <w:pPr>
              <w:rPr>
                <w:sz w:val="18"/>
                <w:szCs w:val="18"/>
              </w:rPr>
            </w:pPr>
            <w:r w:rsidRPr="00DF3BB1">
              <w:rPr>
                <w:sz w:val="18"/>
                <w:szCs w:val="18"/>
              </w:rPr>
              <w:t>Сертификат участника.</w:t>
            </w:r>
          </w:p>
        </w:tc>
      </w:tr>
      <w:tr w:rsidR="00B209C6" w:rsidRPr="00DF3BB1" w:rsidTr="007A7091">
        <w:trPr>
          <w:trHeight w:val="1279"/>
        </w:trPr>
        <w:tc>
          <w:tcPr>
            <w:tcW w:w="900" w:type="dxa"/>
          </w:tcPr>
          <w:p w:rsidR="00B209C6" w:rsidRPr="00DF3BB1" w:rsidRDefault="00B209C6" w:rsidP="007A7091">
            <w:pPr>
              <w:pStyle w:val="2f"/>
              <w:tabs>
                <w:tab w:val="left" w:pos="34"/>
              </w:tabs>
              <w:ind w:left="0" w:hanging="249"/>
              <w:jc w:val="center"/>
              <w:rPr>
                <w:sz w:val="18"/>
                <w:szCs w:val="18"/>
              </w:rPr>
            </w:pPr>
            <w:r w:rsidRPr="00DF3BB1">
              <w:rPr>
                <w:sz w:val="18"/>
                <w:szCs w:val="18"/>
              </w:rPr>
              <w:t xml:space="preserve">   16</w:t>
            </w:r>
          </w:p>
        </w:tc>
        <w:tc>
          <w:tcPr>
            <w:tcW w:w="2340" w:type="dxa"/>
          </w:tcPr>
          <w:p w:rsidR="00B209C6" w:rsidRPr="00DF3BB1" w:rsidRDefault="00B209C6" w:rsidP="007A7091">
            <w:pPr>
              <w:rPr>
                <w:sz w:val="18"/>
                <w:szCs w:val="18"/>
              </w:rPr>
            </w:pPr>
            <w:r w:rsidRPr="00DF3BB1">
              <w:rPr>
                <w:sz w:val="18"/>
                <w:szCs w:val="18"/>
              </w:rPr>
              <w:t xml:space="preserve">Участие в форуме проекта «Профессиональный ориентир» </w:t>
            </w:r>
          </w:p>
          <w:p w:rsidR="00B209C6" w:rsidRPr="00DF3BB1" w:rsidRDefault="00B209C6" w:rsidP="007A7091">
            <w:pPr>
              <w:ind w:firstLine="34"/>
              <w:rPr>
                <w:sz w:val="18"/>
                <w:szCs w:val="18"/>
              </w:rPr>
            </w:pPr>
          </w:p>
        </w:tc>
        <w:tc>
          <w:tcPr>
            <w:tcW w:w="1730" w:type="dxa"/>
          </w:tcPr>
          <w:p w:rsidR="00B209C6" w:rsidRPr="00DF3BB1" w:rsidRDefault="00B209C6" w:rsidP="007A7091">
            <w:pPr>
              <w:rPr>
                <w:sz w:val="18"/>
                <w:szCs w:val="18"/>
              </w:rPr>
            </w:pPr>
            <w:r w:rsidRPr="00DF3BB1">
              <w:rPr>
                <w:sz w:val="18"/>
                <w:szCs w:val="18"/>
              </w:rPr>
              <w:t xml:space="preserve">Мурманский арктический государственный университет. </w:t>
            </w:r>
          </w:p>
          <w:p w:rsidR="00B209C6" w:rsidRPr="00DF3BB1" w:rsidRDefault="00B209C6" w:rsidP="007A7091">
            <w:pPr>
              <w:jc w:val="center"/>
              <w:rPr>
                <w:sz w:val="18"/>
                <w:szCs w:val="18"/>
              </w:rPr>
            </w:pPr>
            <w:r w:rsidRPr="00DF3BB1">
              <w:rPr>
                <w:sz w:val="18"/>
                <w:szCs w:val="18"/>
              </w:rPr>
              <w:t>(14.03.18г.)</w:t>
            </w:r>
          </w:p>
        </w:tc>
        <w:tc>
          <w:tcPr>
            <w:tcW w:w="2833" w:type="dxa"/>
          </w:tcPr>
          <w:p w:rsidR="00B209C6" w:rsidRPr="00DF3BB1" w:rsidRDefault="00B209C6" w:rsidP="007A7091">
            <w:pPr>
              <w:rPr>
                <w:sz w:val="18"/>
                <w:szCs w:val="18"/>
              </w:rPr>
            </w:pPr>
            <w:r w:rsidRPr="00DF3BB1">
              <w:rPr>
                <w:sz w:val="18"/>
                <w:szCs w:val="18"/>
              </w:rPr>
              <w:t>Александров, Денисов, Гоман., Владисенко.</w:t>
            </w:r>
          </w:p>
          <w:p w:rsidR="00B209C6" w:rsidRPr="00DF3BB1" w:rsidRDefault="00B209C6" w:rsidP="007A7091">
            <w:pPr>
              <w:ind w:right="-108"/>
              <w:rPr>
                <w:sz w:val="18"/>
                <w:szCs w:val="18"/>
              </w:rPr>
            </w:pPr>
            <w:r w:rsidRPr="00DF3BB1">
              <w:rPr>
                <w:sz w:val="18"/>
                <w:szCs w:val="18"/>
              </w:rPr>
              <w:t>преподаватель Чибисов О. Н.</w:t>
            </w:r>
          </w:p>
          <w:p w:rsidR="00B209C6" w:rsidRPr="00DF3BB1" w:rsidRDefault="00B209C6" w:rsidP="007A7091">
            <w:pPr>
              <w:rPr>
                <w:b/>
                <w:bCs/>
                <w:sz w:val="18"/>
                <w:szCs w:val="18"/>
              </w:rPr>
            </w:pPr>
          </w:p>
        </w:tc>
        <w:tc>
          <w:tcPr>
            <w:tcW w:w="2269" w:type="dxa"/>
          </w:tcPr>
          <w:p w:rsidR="00B209C6" w:rsidRPr="00DF3BB1" w:rsidRDefault="00B209C6" w:rsidP="007A7091">
            <w:pPr>
              <w:rPr>
                <w:sz w:val="18"/>
                <w:szCs w:val="18"/>
              </w:rPr>
            </w:pPr>
            <w:r w:rsidRPr="00DF3BB1">
              <w:rPr>
                <w:sz w:val="18"/>
                <w:szCs w:val="18"/>
              </w:rPr>
              <w:t>Сертификаты участника.</w:t>
            </w:r>
          </w:p>
        </w:tc>
      </w:tr>
      <w:tr w:rsidR="00B209C6" w:rsidRPr="00DF3BB1" w:rsidTr="007A7091">
        <w:tc>
          <w:tcPr>
            <w:tcW w:w="900" w:type="dxa"/>
          </w:tcPr>
          <w:p w:rsidR="00B209C6" w:rsidRPr="00DF3BB1" w:rsidRDefault="00B209C6" w:rsidP="007A7091">
            <w:pPr>
              <w:pStyle w:val="2f"/>
              <w:tabs>
                <w:tab w:val="left" w:pos="34"/>
              </w:tabs>
              <w:ind w:left="0" w:hanging="249"/>
              <w:jc w:val="center"/>
              <w:rPr>
                <w:sz w:val="18"/>
                <w:szCs w:val="18"/>
              </w:rPr>
            </w:pPr>
            <w:r w:rsidRPr="00DF3BB1">
              <w:rPr>
                <w:sz w:val="18"/>
                <w:szCs w:val="18"/>
              </w:rPr>
              <w:t xml:space="preserve">   17</w:t>
            </w:r>
          </w:p>
        </w:tc>
        <w:tc>
          <w:tcPr>
            <w:tcW w:w="2340" w:type="dxa"/>
          </w:tcPr>
          <w:p w:rsidR="00B209C6" w:rsidRPr="00DF3BB1" w:rsidRDefault="00B209C6" w:rsidP="007A7091">
            <w:pPr>
              <w:ind w:right="-108"/>
              <w:rPr>
                <w:sz w:val="18"/>
                <w:szCs w:val="18"/>
              </w:rPr>
            </w:pPr>
            <w:r w:rsidRPr="00DF3BB1">
              <w:rPr>
                <w:sz w:val="18"/>
                <w:szCs w:val="18"/>
              </w:rPr>
              <w:t xml:space="preserve">Участие в 7 региональной НПК «Первые шаги в науке», </w:t>
            </w:r>
          </w:p>
        </w:tc>
        <w:tc>
          <w:tcPr>
            <w:tcW w:w="1730" w:type="dxa"/>
          </w:tcPr>
          <w:p w:rsidR="00B209C6" w:rsidRPr="00DF3BB1" w:rsidRDefault="00B209C6" w:rsidP="007A7091">
            <w:pPr>
              <w:jc w:val="center"/>
              <w:rPr>
                <w:sz w:val="18"/>
                <w:szCs w:val="18"/>
              </w:rPr>
            </w:pPr>
            <w:r w:rsidRPr="00DF3BB1">
              <w:rPr>
                <w:sz w:val="18"/>
                <w:szCs w:val="18"/>
              </w:rPr>
              <w:t>16 марта 2018 г.</w:t>
            </w:r>
          </w:p>
        </w:tc>
        <w:tc>
          <w:tcPr>
            <w:tcW w:w="2833" w:type="dxa"/>
          </w:tcPr>
          <w:p w:rsidR="00B209C6" w:rsidRPr="00DF3BB1" w:rsidRDefault="00B209C6" w:rsidP="007A7091">
            <w:pPr>
              <w:rPr>
                <w:sz w:val="18"/>
                <w:szCs w:val="18"/>
              </w:rPr>
            </w:pPr>
            <w:r w:rsidRPr="00DF3BB1">
              <w:rPr>
                <w:sz w:val="18"/>
                <w:szCs w:val="18"/>
              </w:rPr>
              <w:t>1 место - Мартынов Антон, Аляпкин Даниил Преподаватели: Бокова Н.А., Пенкина Н.В.</w:t>
            </w:r>
          </w:p>
        </w:tc>
        <w:tc>
          <w:tcPr>
            <w:tcW w:w="2269" w:type="dxa"/>
          </w:tcPr>
          <w:p w:rsidR="00B209C6" w:rsidRPr="00DF3BB1" w:rsidRDefault="00B209C6" w:rsidP="007A7091">
            <w:pPr>
              <w:jc w:val="center"/>
              <w:rPr>
                <w:sz w:val="18"/>
                <w:szCs w:val="18"/>
              </w:rPr>
            </w:pPr>
            <w:r w:rsidRPr="00DF3BB1">
              <w:rPr>
                <w:sz w:val="18"/>
                <w:szCs w:val="18"/>
              </w:rPr>
              <w:t>Диплом</w:t>
            </w:r>
          </w:p>
        </w:tc>
      </w:tr>
      <w:tr w:rsidR="00B209C6" w:rsidRPr="00DF3BB1" w:rsidTr="007A7091">
        <w:tc>
          <w:tcPr>
            <w:tcW w:w="900" w:type="dxa"/>
            <w:vMerge w:val="restart"/>
          </w:tcPr>
          <w:p w:rsidR="00B209C6" w:rsidRPr="00DF3BB1" w:rsidRDefault="00B209C6" w:rsidP="007A7091">
            <w:pPr>
              <w:pStyle w:val="2f"/>
              <w:tabs>
                <w:tab w:val="left" w:pos="34"/>
              </w:tabs>
              <w:ind w:left="0" w:hanging="249"/>
              <w:jc w:val="center"/>
              <w:rPr>
                <w:sz w:val="18"/>
                <w:szCs w:val="18"/>
              </w:rPr>
            </w:pPr>
            <w:r w:rsidRPr="00DF3BB1">
              <w:rPr>
                <w:sz w:val="18"/>
                <w:szCs w:val="18"/>
              </w:rPr>
              <w:t>18</w:t>
            </w:r>
          </w:p>
        </w:tc>
        <w:tc>
          <w:tcPr>
            <w:tcW w:w="2340" w:type="dxa"/>
            <w:vMerge w:val="restart"/>
          </w:tcPr>
          <w:p w:rsidR="00B209C6" w:rsidRPr="00DF3BB1" w:rsidRDefault="00B209C6" w:rsidP="007A7091">
            <w:pPr>
              <w:rPr>
                <w:sz w:val="18"/>
                <w:szCs w:val="18"/>
              </w:rPr>
            </w:pPr>
            <w:r w:rsidRPr="00DF3BB1">
              <w:rPr>
                <w:sz w:val="18"/>
                <w:szCs w:val="18"/>
              </w:rPr>
              <w:t xml:space="preserve">7-я Научно-практическая конференция «Молодежь и современный город». </w:t>
            </w:r>
          </w:p>
        </w:tc>
        <w:tc>
          <w:tcPr>
            <w:tcW w:w="1730" w:type="dxa"/>
            <w:vMerge w:val="restart"/>
          </w:tcPr>
          <w:p w:rsidR="00B209C6" w:rsidRPr="00DF3BB1" w:rsidRDefault="00B209C6" w:rsidP="007A7091">
            <w:pPr>
              <w:rPr>
                <w:sz w:val="18"/>
                <w:szCs w:val="18"/>
              </w:rPr>
            </w:pPr>
            <w:r w:rsidRPr="00DF3BB1">
              <w:rPr>
                <w:sz w:val="18"/>
                <w:szCs w:val="18"/>
              </w:rPr>
              <w:t>ГАПОУ МО «МСК» им. Н.Е. Момота»</w:t>
            </w:r>
          </w:p>
          <w:p w:rsidR="00B209C6" w:rsidRPr="00DF3BB1" w:rsidRDefault="00B209C6" w:rsidP="007A7091">
            <w:pPr>
              <w:rPr>
                <w:sz w:val="18"/>
                <w:szCs w:val="18"/>
              </w:rPr>
            </w:pPr>
            <w:r w:rsidRPr="00DF3BB1">
              <w:rPr>
                <w:sz w:val="18"/>
                <w:szCs w:val="18"/>
              </w:rPr>
              <w:t>(24.04.18г.)</w:t>
            </w:r>
          </w:p>
          <w:p w:rsidR="00B209C6" w:rsidRPr="00DF3BB1" w:rsidRDefault="00B209C6" w:rsidP="007A7091">
            <w:pPr>
              <w:jc w:val="center"/>
              <w:rPr>
                <w:sz w:val="18"/>
                <w:szCs w:val="18"/>
              </w:rPr>
            </w:pPr>
          </w:p>
        </w:tc>
        <w:tc>
          <w:tcPr>
            <w:tcW w:w="2833" w:type="dxa"/>
          </w:tcPr>
          <w:p w:rsidR="00B209C6" w:rsidRPr="00DF3BB1" w:rsidRDefault="00B209C6" w:rsidP="007A7091">
            <w:pPr>
              <w:ind w:right="-108"/>
              <w:rPr>
                <w:sz w:val="18"/>
                <w:szCs w:val="18"/>
              </w:rPr>
            </w:pPr>
            <w:r w:rsidRPr="00DF3BB1">
              <w:rPr>
                <w:sz w:val="18"/>
                <w:szCs w:val="18"/>
              </w:rPr>
              <w:t>Денисов Н., Александров А. Королев Д.</w:t>
            </w:r>
          </w:p>
          <w:p w:rsidR="00B209C6" w:rsidRPr="00DF3BB1" w:rsidRDefault="00B209C6" w:rsidP="007A7091">
            <w:pPr>
              <w:ind w:right="-108"/>
              <w:rPr>
                <w:sz w:val="18"/>
                <w:szCs w:val="18"/>
              </w:rPr>
            </w:pPr>
            <w:r w:rsidRPr="00DF3BB1">
              <w:rPr>
                <w:sz w:val="18"/>
                <w:szCs w:val="18"/>
              </w:rPr>
              <w:t>Секция «Культура производства как условие формирования  культуры потребления».</w:t>
            </w:r>
          </w:p>
          <w:p w:rsidR="00B209C6" w:rsidRPr="00DF3BB1" w:rsidRDefault="00B209C6" w:rsidP="007A7091">
            <w:pPr>
              <w:ind w:right="-108"/>
              <w:rPr>
                <w:sz w:val="18"/>
                <w:szCs w:val="18"/>
              </w:rPr>
            </w:pPr>
            <w:r w:rsidRPr="00DF3BB1">
              <w:rPr>
                <w:sz w:val="18"/>
                <w:szCs w:val="18"/>
              </w:rPr>
              <w:t>преподаватель Веселова Е. Ю.</w:t>
            </w:r>
          </w:p>
        </w:tc>
        <w:tc>
          <w:tcPr>
            <w:tcW w:w="2269" w:type="dxa"/>
          </w:tcPr>
          <w:p w:rsidR="00B209C6" w:rsidRPr="00DF3BB1" w:rsidRDefault="00B209C6" w:rsidP="007A7091">
            <w:pPr>
              <w:jc w:val="center"/>
              <w:rPr>
                <w:sz w:val="18"/>
                <w:szCs w:val="18"/>
              </w:rPr>
            </w:pPr>
            <w:r w:rsidRPr="00DF3BB1">
              <w:rPr>
                <w:sz w:val="18"/>
                <w:szCs w:val="18"/>
              </w:rPr>
              <w:t>Сертификата участника.</w:t>
            </w:r>
          </w:p>
        </w:tc>
      </w:tr>
      <w:tr w:rsidR="00B209C6" w:rsidRPr="00DF3BB1" w:rsidTr="007A7091">
        <w:tc>
          <w:tcPr>
            <w:tcW w:w="900" w:type="dxa"/>
            <w:vMerge/>
          </w:tcPr>
          <w:p w:rsidR="00B209C6" w:rsidRPr="00DF3BB1" w:rsidRDefault="00B209C6" w:rsidP="007A7091">
            <w:pPr>
              <w:pStyle w:val="2f"/>
              <w:tabs>
                <w:tab w:val="left" w:pos="34"/>
              </w:tabs>
              <w:ind w:left="0" w:hanging="249"/>
              <w:jc w:val="center"/>
              <w:rPr>
                <w:sz w:val="18"/>
                <w:szCs w:val="18"/>
              </w:rPr>
            </w:pPr>
          </w:p>
        </w:tc>
        <w:tc>
          <w:tcPr>
            <w:tcW w:w="2340" w:type="dxa"/>
            <w:vMerge/>
          </w:tcPr>
          <w:p w:rsidR="00B209C6" w:rsidRPr="00DF3BB1" w:rsidRDefault="00B209C6" w:rsidP="007A7091">
            <w:pPr>
              <w:rPr>
                <w:sz w:val="18"/>
                <w:szCs w:val="18"/>
              </w:rPr>
            </w:pPr>
          </w:p>
        </w:tc>
        <w:tc>
          <w:tcPr>
            <w:tcW w:w="1730" w:type="dxa"/>
            <w:vMerge/>
          </w:tcPr>
          <w:p w:rsidR="00B209C6" w:rsidRPr="00DF3BB1" w:rsidRDefault="00B209C6" w:rsidP="007A7091">
            <w:pPr>
              <w:rPr>
                <w:sz w:val="18"/>
                <w:szCs w:val="18"/>
              </w:rPr>
            </w:pPr>
          </w:p>
        </w:tc>
        <w:tc>
          <w:tcPr>
            <w:tcW w:w="2833" w:type="dxa"/>
          </w:tcPr>
          <w:p w:rsidR="00B209C6" w:rsidRPr="00DF3BB1" w:rsidRDefault="00B209C6" w:rsidP="007A7091">
            <w:pPr>
              <w:ind w:right="-108"/>
              <w:rPr>
                <w:sz w:val="18"/>
                <w:szCs w:val="18"/>
              </w:rPr>
            </w:pPr>
            <w:r w:rsidRPr="00DF3BB1">
              <w:rPr>
                <w:sz w:val="18"/>
                <w:szCs w:val="18"/>
              </w:rPr>
              <w:t>Звонарев, Тристан гр. 105.</w:t>
            </w:r>
          </w:p>
          <w:p w:rsidR="00B209C6" w:rsidRPr="00DF3BB1" w:rsidRDefault="00B209C6" w:rsidP="007A7091">
            <w:pPr>
              <w:ind w:right="-108"/>
              <w:rPr>
                <w:sz w:val="18"/>
                <w:szCs w:val="18"/>
              </w:rPr>
            </w:pPr>
            <w:r w:rsidRPr="00DF3BB1">
              <w:rPr>
                <w:sz w:val="18"/>
                <w:szCs w:val="18"/>
              </w:rPr>
              <w:t>преподаватель: Парфенова О. И.</w:t>
            </w:r>
          </w:p>
        </w:tc>
        <w:tc>
          <w:tcPr>
            <w:tcW w:w="2269" w:type="dxa"/>
          </w:tcPr>
          <w:p w:rsidR="00B209C6" w:rsidRPr="00DF3BB1" w:rsidRDefault="00B209C6" w:rsidP="007A7091">
            <w:pPr>
              <w:jc w:val="center"/>
              <w:rPr>
                <w:sz w:val="18"/>
                <w:szCs w:val="18"/>
              </w:rPr>
            </w:pPr>
            <w:r w:rsidRPr="00DF3BB1">
              <w:rPr>
                <w:sz w:val="18"/>
                <w:szCs w:val="18"/>
              </w:rPr>
              <w:t>Сертификата участника.</w:t>
            </w:r>
          </w:p>
        </w:tc>
      </w:tr>
      <w:tr w:rsidR="00B209C6" w:rsidRPr="00DF3BB1" w:rsidTr="007A7091">
        <w:tc>
          <w:tcPr>
            <w:tcW w:w="900" w:type="dxa"/>
          </w:tcPr>
          <w:p w:rsidR="00B209C6" w:rsidRPr="00DF3BB1" w:rsidRDefault="00B209C6" w:rsidP="007A7091">
            <w:pPr>
              <w:pStyle w:val="2f"/>
              <w:tabs>
                <w:tab w:val="left" w:pos="34"/>
              </w:tabs>
              <w:ind w:left="0" w:hanging="249"/>
              <w:jc w:val="center"/>
              <w:rPr>
                <w:sz w:val="18"/>
                <w:szCs w:val="18"/>
              </w:rPr>
            </w:pPr>
            <w:r w:rsidRPr="00DF3BB1">
              <w:rPr>
                <w:sz w:val="18"/>
                <w:szCs w:val="18"/>
              </w:rPr>
              <w:t>19</w:t>
            </w:r>
          </w:p>
        </w:tc>
        <w:tc>
          <w:tcPr>
            <w:tcW w:w="2340" w:type="dxa"/>
          </w:tcPr>
          <w:p w:rsidR="00B209C6" w:rsidRPr="00DF3BB1" w:rsidRDefault="00B209C6" w:rsidP="007A7091">
            <w:pPr>
              <w:rPr>
                <w:sz w:val="18"/>
                <w:szCs w:val="18"/>
              </w:rPr>
            </w:pPr>
            <w:r w:rsidRPr="00DF3BB1">
              <w:rPr>
                <w:sz w:val="18"/>
                <w:szCs w:val="18"/>
              </w:rPr>
              <w:t xml:space="preserve">Участие команды в региональном конкурсе «Молодые предприниматели», </w:t>
            </w:r>
          </w:p>
        </w:tc>
        <w:tc>
          <w:tcPr>
            <w:tcW w:w="1730" w:type="dxa"/>
          </w:tcPr>
          <w:p w:rsidR="00B209C6" w:rsidRPr="00DF3BB1" w:rsidRDefault="00B209C6" w:rsidP="007A7091">
            <w:pPr>
              <w:jc w:val="center"/>
              <w:rPr>
                <w:sz w:val="18"/>
                <w:szCs w:val="18"/>
              </w:rPr>
            </w:pPr>
            <w:r w:rsidRPr="00DF3BB1">
              <w:rPr>
                <w:sz w:val="18"/>
                <w:szCs w:val="18"/>
              </w:rPr>
              <w:t>20 апреля 2018г.</w:t>
            </w:r>
          </w:p>
        </w:tc>
        <w:tc>
          <w:tcPr>
            <w:tcW w:w="2833" w:type="dxa"/>
          </w:tcPr>
          <w:p w:rsidR="00B209C6" w:rsidRPr="00DF3BB1" w:rsidRDefault="00B209C6" w:rsidP="007A7091">
            <w:pPr>
              <w:rPr>
                <w:sz w:val="18"/>
                <w:szCs w:val="18"/>
              </w:rPr>
            </w:pPr>
            <w:r w:rsidRPr="00DF3BB1">
              <w:rPr>
                <w:sz w:val="18"/>
                <w:szCs w:val="18"/>
              </w:rPr>
              <w:t>Участие вне конкурса–Ватолин Дмитрий, Шатин Максим</w:t>
            </w:r>
          </w:p>
          <w:p w:rsidR="00B209C6" w:rsidRPr="00DF3BB1" w:rsidRDefault="00B209C6" w:rsidP="007A7091">
            <w:pPr>
              <w:rPr>
                <w:sz w:val="18"/>
                <w:szCs w:val="18"/>
              </w:rPr>
            </w:pPr>
            <w:r w:rsidRPr="00DF3BB1">
              <w:rPr>
                <w:sz w:val="18"/>
                <w:szCs w:val="18"/>
              </w:rPr>
              <w:t>Преподаватели: Бокова Н.А., Пенкина Н.В.</w:t>
            </w:r>
          </w:p>
          <w:p w:rsidR="00B209C6" w:rsidRPr="00DF3BB1" w:rsidRDefault="00B209C6" w:rsidP="007A7091">
            <w:pPr>
              <w:jc w:val="center"/>
              <w:rPr>
                <w:sz w:val="18"/>
                <w:szCs w:val="18"/>
              </w:rPr>
            </w:pPr>
          </w:p>
        </w:tc>
        <w:tc>
          <w:tcPr>
            <w:tcW w:w="2269" w:type="dxa"/>
          </w:tcPr>
          <w:p w:rsidR="00B209C6" w:rsidRPr="00DF3BB1" w:rsidRDefault="00B209C6" w:rsidP="007A7091">
            <w:pPr>
              <w:jc w:val="center"/>
              <w:rPr>
                <w:sz w:val="18"/>
                <w:szCs w:val="18"/>
              </w:rPr>
            </w:pPr>
            <w:r w:rsidRPr="00DF3BB1">
              <w:rPr>
                <w:sz w:val="18"/>
                <w:szCs w:val="18"/>
              </w:rPr>
              <w:t>Сертификаты</w:t>
            </w:r>
          </w:p>
        </w:tc>
      </w:tr>
      <w:tr w:rsidR="00B209C6" w:rsidRPr="00DF3BB1" w:rsidTr="007A7091">
        <w:tc>
          <w:tcPr>
            <w:tcW w:w="900" w:type="dxa"/>
          </w:tcPr>
          <w:p w:rsidR="00B209C6" w:rsidRPr="00DF3BB1" w:rsidRDefault="00B209C6" w:rsidP="007A7091">
            <w:pPr>
              <w:pStyle w:val="2f"/>
              <w:tabs>
                <w:tab w:val="left" w:pos="34"/>
              </w:tabs>
              <w:ind w:left="0" w:hanging="249"/>
              <w:jc w:val="center"/>
              <w:rPr>
                <w:sz w:val="18"/>
                <w:szCs w:val="18"/>
              </w:rPr>
            </w:pPr>
            <w:r w:rsidRPr="00DF3BB1">
              <w:rPr>
                <w:sz w:val="18"/>
                <w:szCs w:val="18"/>
              </w:rPr>
              <w:t>20</w:t>
            </w:r>
          </w:p>
        </w:tc>
        <w:tc>
          <w:tcPr>
            <w:tcW w:w="2340" w:type="dxa"/>
          </w:tcPr>
          <w:p w:rsidR="00B209C6" w:rsidRPr="00DF3BB1" w:rsidRDefault="00B209C6" w:rsidP="007A7091">
            <w:pPr>
              <w:rPr>
                <w:sz w:val="18"/>
                <w:szCs w:val="18"/>
              </w:rPr>
            </w:pPr>
            <w:r w:rsidRPr="00DF3BB1">
              <w:rPr>
                <w:sz w:val="18"/>
                <w:szCs w:val="18"/>
              </w:rPr>
              <w:t>Региональный чемпионат «Молодые профессионалы» 2018 (WorldSkillsRussia - Юниоры) по компетенции «Электромонтажные работы»</w:t>
            </w:r>
          </w:p>
        </w:tc>
        <w:tc>
          <w:tcPr>
            <w:tcW w:w="1730" w:type="dxa"/>
          </w:tcPr>
          <w:p w:rsidR="00B209C6" w:rsidRPr="00DF3BB1" w:rsidRDefault="00B209C6" w:rsidP="007A7091">
            <w:pPr>
              <w:jc w:val="center"/>
              <w:rPr>
                <w:sz w:val="18"/>
                <w:szCs w:val="18"/>
              </w:rPr>
            </w:pPr>
            <w:r w:rsidRPr="00DF3BB1">
              <w:rPr>
                <w:sz w:val="18"/>
                <w:szCs w:val="18"/>
              </w:rPr>
              <w:t>21.02.18</w:t>
            </w:r>
          </w:p>
        </w:tc>
        <w:tc>
          <w:tcPr>
            <w:tcW w:w="2833" w:type="dxa"/>
          </w:tcPr>
          <w:p w:rsidR="00B209C6" w:rsidRPr="00DF3BB1" w:rsidRDefault="00B209C6" w:rsidP="007A7091">
            <w:pPr>
              <w:rPr>
                <w:sz w:val="18"/>
                <w:szCs w:val="18"/>
              </w:rPr>
            </w:pPr>
            <w:r w:rsidRPr="00DF3BB1">
              <w:rPr>
                <w:sz w:val="18"/>
                <w:szCs w:val="18"/>
              </w:rPr>
              <w:t>Ученики МГБОУ СОШ №2 пос. Сафоново:</w:t>
            </w:r>
          </w:p>
          <w:p w:rsidR="00B209C6" w:rsidRPr="00DF3BB1" w:rsidRDefault="00B209C6" w:rsidP="007A7091">
            <w:pPr>
              <w:rPr>
                <w:sz w:val="18"/>
                <w:szCs w:val="18"/>
              </w:rPr>
            </w:pPr>
            <w:r w:rsidRPr="00DF3BB1">
              <w:rPr>
                <w:sz w:val="18"/>
                <w:szCs w:val="18"/>
              </w:rPr>
              <w:t>место 3 - Бурдюк, Литвененко</w:t>
            </w:r>
          </w:p>
          <w:p w:rsidR="00B209C6" w:rsidRPr="00DF3BB1" w:rsidRDefault="00B209C6" w:rsidP="007A7091">
            <w:pPr>
              <w:ind w:right="-108"/>
              <w:rPr>
                <w:sz w:val="18"/>
                <w:szCs w:val="18"/>
              </w:rPr>
            </w:pPr>
            <w:r w:rsidRPr="00DF3BB1">
              <w:rPr>
                <w:sz w:val="18"/>
                <w:szCs w:val="18"/>
              </w:rPr>
              <w:t xml:space="preserve">место 4 - Мокин, Атаханов </w:t>
            </w:r>
          </w:p>
          <w:p w:rsidR="00B209C6" w:rsidRPr="00DF3BB1" w:rsidRDefault="00B209C6" w:rsidP="007A7091">
            <w:pPr>
              <w:ind w:right="-108"/>
              <w:rPr>
                <w:sz w:val="18"/>
                <w:szCs w:val="18"/>
              </w:rPr>
            </w:pPr>
            <w:r w:rsidRPr="00DF3BB1">
              <w:rPr>
                <w:sz w:val="18"/>
                <w:szCs w:val="18"/>
              </w:rPr>
              <w:t xml:space="preserve">преподаватель Чибисов О. Н. </w:t>
            </w:r>
          </w:p>
        </w:tc>
        <w:tc>
          <w:tcPr>
            <w:tcW w:w="2269" w:type="dxa"/>
          </w:tcPr>
          <w:p w:rsidR="00B209C6" w:rsidRPr="00DF3BB1" w:rsidRDefault="00B209C6" w:rsidP="007A7091">
            <w:pPr>
              <w:jc w:val="center"/>
              <w:rPr>
                <w:sz w:val="18"/>
                <w:szCs w:val="18"/>
              </w:rPr>
            </w:pPr>
            <w:r w:rsidRPr="00DF3BB1">
              <w:rPr>
                <w:sz w:val="18"/>
                <w:szCs w:val="18"/>
              </w:rPr>
              <w:t>Сертификаты</w:t>
            </w:r>
          </w:p>
        </w:tc>
      </w:tr>
      <w:tr w:rsidR="00B209C6" w:rsidRPr="00DF3BB1" w:rsidTr="007A7091">
        <w:tc>
          <w:tcPr>
            <w:tcW w:w="900" w:type="dxa"/>
          </w:tcPr>
          <w:p w:rsidR="00B209C6" w:rsidRPr="00DF3BB1" w:rsidRDefault="00B209C6" w:rsidP="007A7091">
            <w:pPr>
              <w:pStyle w:val="2f"/>
              <w:tabs>
                <w:tab w:val="left" w:pos="34"/>
              </w:tabs>
              <w:ind w:left="0" w:hanging="249"/>
              <w:jc w:val="center"/>
              <w:rPr>
                <w:sz w:val="18"/>
                <w:szCs w:val="18"/>
              </w:rPr>
            </w:pPr>
            <w:r w:rsidRPr="00DF3BB1">
              <w:rPr>
                <w:sz w:val="18"/>
                <w:szCs w:val="18"/>
              </w:rPr>
              <w:t>21</w:t>
            </w:r>
          </w:p>
        </w:tc>
        <w:tc>
          <w:tcPr>
            <w:tcW w:w="2340" w:type="dxa"/>
          </w:tcPr>
          <w:p w:rsidR="00B209C6" w:rsidRPr="00DF3BB1" w:rsidRDefault="00B209C6" w:rsidP="007A7091">
            <w:pPr>
              <w:pStyle w:val="a7"/>
              <w:ind w:left="0"/>
              <w:rPr>
                <w:sz w:val="18"/>
                <w:szCs w:val="18"/>
              </w:rPr>
            </w:pPr>
            <w:r w:rsidRPr="00DF3BB1">
              <w:rPr>
                <w:sz w:val="18"/>
                <w:szCs w:val="18"/>
              </w:rPr>
              <w:t xml:space="preserve">Участие в  региональном конкурсе профессионального мастерства по профессии </w:t>
            </w:r>
          </w:p>
          <w:p w:rsidR="00B209C6" w:rsidRPr="00DF3BB1" w:rsidRDefault="00B209C6" w:rsidP="007A7091">
            <w:pPr>
              <w:pStyle w:val="af6"/>
              <w:shd w:val="clear" w:color="auto" w:fill="FFFFFF"/>
              <w:spacing w:before="0" w:beforeAutospacing="0" w:after="0"/>
              <w:textAlignment w:val="baseline"/>
              <w:rPr>
                <w:sz w:val="18"/>
                <w:szCs w:val="18"/>
              </w:rPr>
            </w:pPr>
            <w:r w:rsidRPr="00DF3BB1">
              <w:rPr>
                <w:sz w:val="18"/>
                <w:szCs w:val="18"/>
              </w:rPr>
              <w:t xml:space="preserve">«Кондитер </w:t>
            </w:r>
          </w:p>
        </w:tc>
        <w:tc>
          <w:tcPr>
            <w:tcW w:w="1730" w:type="dxa"/>
          </w:tcPr>
          <w:p w:rsidR="00B209C6" w:rsidRPr="00DF3BB1" w:rsidRDefault="00B209C6" w:rsidP="007A7091">
            <w:pPr>
              <w:jc w:val="center"/>
              <w:rPr>
                <w:sz w:val="18"/>
                <w:szCs w:val="18"/>
                <w:shd w:val="clear" w:color="auto" w:fill="FFFFFF"/>
              </w:rPr>
            </w:pPr>
            <w:r w:rsidRPr="00DF3BB1">
              <w:rPr>
                <w:sz w:val="18"/>
                <w:szCs w:val="18"/>
              </w:rPr>
              <w:t>20.03.2018 г.</w:t>
            </w:r>
          </w:p>
        </w:tc>
        <w:tc>
          <w:tcPr>
            <w:tcW w:w="2833" w:type="dxa"/>
          </w:tcPr>
          <w:p w:rsidR="00B209C6" w:rsidRPr="00DF3BB1" w:rsidRDefault="00B209C6" w:rsidP="007A7091">
            <w:pPr>
              <w:rPr>
                <w:sz w:val="18"/>
                <w:szCs w:val="18"/>
              </w:rPr>
            </w:pPr>
            <w:r w:rsidRPr="00DF3BB1">
              <w:rPr>
                <w:sz w:val="18"/>
                <w:szCs w:val="18"/>
              </w:rPr>
              <w:t>Уткина Анастасия - участник Преподаватели: Сидоренко А.Л. Прокопьева Л.М.</w:t>
            </w:r>
          </w:p>
          <w:p w:rsidR="00B209C6" w:rsidRPr="00DF3BB1" w:rsidRDefault="00B209C6" w:rsidP="007A7091">
            <w:pPr>
              <w:rPr>
                <w:sz w:val="18"/>
                <w:szCs w:val="18"/>
              </w:rPr>
            </w:pPr>
          </w:p>
        </w:tc>
        <w:tc>
          <w:tcPr>
            <w:tcW w:w="2269" w:type="dxa"/>
          </w:tcPr>
          <w:p w:rsidR="00B209C6" w:rsidRPr="00DF3BB1" w:rsidRDefault="00B209C6" w:rsidP="007A7091">
            <w:pPr>
              <w:jc w:val="center"/>
              <w:rPr>
                <w:sz w:val="18"/>
                <w:szCs w:val="18"/>
              </w:rPr>
            </w:pPr>
            <w:r w:rsidRPr="00DF3BB1">
              <w:rPr>
                <w:sz w:val="18"/>
                <w:szCs w:val="18"/>
              </w:rPr>
              <w:t>Сертификаты</w:t>
            </w:r>
          </w:p>
        </w:tc>
      </w:tr>
      <w:tr w:rsidR="00B209C6" w:rsidRPr="00DF3BB1" w:rsidTr="007A7091">
        <w:tc>
          <w:tcPr>
            <w:tcW w:w="900" w:type="dxa"/>
          </w:tcPr>
          <w:p w:rsidR="00B209C6" w:rsidRPr="00DF3BB1" w:rsidRDefault="00B209C6" w:rsidP="007A7091">
            <w:pPr>
              <w:pStyle w:val="2f"/>
              <w:tabs>
                <w:tab w:val="left" w:pos="34"/>
              </w:tabs>
              <w:ind w:left="0" w:hanging="249"/>
              <w:jc w:val="center"/>
              <w:rPr>
                <w:sz w:val="18"/>
                <w:szCs w:val="18"/>
              </w:rPr>
            </w:pPr>
            <w:r w:rsidRPr="00DF3BB1">
              <w:rPr>
                <w:sz w:val="18"/>
                <w:szCs w:val="18"/>
              </w:rPr>
              <w:t>22</w:t>
            </w:r>
          </w:p>
        </w:tc>
        <w:tc>
          <w:tcPr>
            <w:tcW w:w="2340" w:type="dxa"/>
          </w:tcPr>
          <w:p w:rsidR="00B209C6" w:rsidRPr="00DF3BB1" w:rsidRDefault="00B209C6" w:rsidP="007A7091">
            <w:pPr>
              <w:pStyle w:val="a7"/>
              <w:ind w:left="0"/>
              <w:rPr>
                <w:sz w:val="18"/>
                <w:szCs w:val="18"/>
              </w:rPr>
            </w:pPr>
            <w:r w:rsidRPr="00DF3BB1">
              <w:rPr>
                <w:sz w:val="18"/>
                <w:szCs w:val="18"/>
              </w:rPr>
              <w:t xml:space="preserve">Участие в  региональном конкурсе профессионального мастерства по профессии </w:t>
            </w:r>
          </w:p>
          <w:p w:rsidR="00B209C6" w:rsidRPr="00DF3BB1" w:rsidRDefault="00B209C6" w:rsidP="007A7091">
            <w:pPr>
              <w:pStyle w:val="af6"/>
              <w:shd w:val="clear" w:color="auto" w:fill="FFFFFF"/>
              <w:spacing w:before="0" w:beforeAutospacing="0" w:after="0"/>
              <w:textAlignment w:val="baseline"/>
              <w:rPr>
                <w:sz w:val="18"/>
                <w:szCs w:val="18"/>
              </w:rPr>
            </w:pPr>
            <w:r w:rsidRPr="00DF3BB1">
              <w:rPr>
                <w:sz w:val="18"/>
                <w:szCs w:val="18"/>
              </w:rPr>
              <w:t xml:space="preserve">«Повар»  </w:t>
            </w:r>
          </w:p>
        </w:tc>
        <w:tc>
          <w:tcPr>
            <w:tcW w:w="1730" w:type="dxa"/>
          </w:tcPr>
          <w:p w:rsidR="00B209C6" w:rsidRPr="00DF3BB1" w:rsidRDefault="00B209C6" w:rsidP="007A7091">
            <w:pPr>
              <w:jc w:val="center"/>
              <w:rPr>
                <w:sz w:val="18"/>
                <w:szCs w:val="18"/>
                <w:shd w:val="clear" w:color="auto" w:fill="FFFFFF"/>
              </w:rPr>
            </w:pPr>
            <w:r w:rsidRPr="00DF3BB1">
              <w:rPr>
                <w:sz w:val="18"/>
                <w:szCs w:val="18"/>
              </w:rPr>
              <w:t>20.03.2018 г.</w:t>
            </w:r>
          </w:p>
        </w:tc>
        <w:tc>
          <w:tcPr>
            <w:tcW w:w="2833" w:type="dxa"/>
          </w:tcPr>
          <w:p w:rsidR="00B209C6" w:rsidRPr="00DF3BB1" w:rsidRDefault="00B209C6" w:rsidP="007A7091">
            <w:pPr>
              <w:rPr>
                <w:sz w:val="18"/>
                <w:szCs w:val="18"/>
              </w:rPr>
            </w:pPr>
            <w:r w:rsidRPr="00DF3BB1">
              <w:rPr>
                <w:sz w:val="18"/>
                <w:szCs w:val="18"/>
              </w:rPr>
              <w:t>Гумерова С. – 1 место Преподаватели: Сидоренко А.Л. Прокопьева Л.М.</w:t>
            </w:r>
          </w:p>
          <w:p w:rsidR="00B209C6" w:rsidRPr="00DF3BB1" w:rsidRDefault="00B209C6" w:rsidP="007A7091">
            <w:pPr>
              <w:rPr>
                <w:sz w:val="18"/>
                <w:szCs w:val="18"/>
              </w:rPr>
            </w:pPr>
          </w:p>
        </w:tc>
        <w:tc>
          <w:tcPr>
            <w:tcW w:w="2269" w:type="dxa"/>
          </w:tcPr>
          <w:p w:rsidR="00B209C6" w:rsidRPr="00DF3BB1" w:rsidRDefault="00B209C6" w:rsidP="007A7091">
            <w:pPr>
              <w:jc w:val="center"/>
              <w:rPr>
                <w:sz w:val="18"/>
                <w:szCs w:val="18"/>
              </w:rPr>
            </w:pPr>
            <w:r w:rsidRPr="00DF3BB1">
              <w:rPr>
                <w:sz w:val="18"/>
                <w:szCs w:val="18"/>
              </w:rPr>
              <w:t>Диплом</w:t>
            </w:r>
          </w:p>
        </w:tc>
      </w:tr>
      <w:tr w:rsidR="00B209C6" w:rsidRPr="00DF3BB1" w:rsidTr="007A7091">
        <w:tc>
          <w:tcPr>
            <w:tcW w:w="900" w:type="dxa"/>
            <w:vMerge w:val="restart"/>
          </w:tcPr>
          <w:p w:rsidR="00B209C6" w:rsidRPr="00DF3BB1" w:rsidRDefault="00B209C6" w:rsidP="007A7091">
            <w:pPr>
              <w:pStyle w:val="2f"/>
              <w:tabs>
                <w:tab w:val="left" w:pos="34"/>
              </w:tabs>
              <w:ind w:left="0" w:hanging="249"/>
              <w:jc w:val="center"/>
              <w:rPr>
                <w:sz w:val="18"/>
                <w:szCs w:val="18"/>
              </w:rPr>
            </w:pPr>
            <w:r w:rsidRPr="00DF3BB1">
              <w:rPr>
                <w:sz w:val="18"/>
                <w:szCs w:val="18"/>
              </w:rPr>
              <w:t>23</w:t>
            </w:r>
          </w:p>
        </w:tc>
        <w:tc>
          <w:tcPr>
            <w:tcW w:w="2340" w:type="dxa"/>
            <w:vMerge w:val="restart"/>
          </w:tcPr>
          <w:p w:rsidR="00B209C6" w:rsidRPr="00DF3BB1" w:rsidRDefault="00B209C6" w:rsidP="007A7091">
            <w:pPr>
              <w:pStyle w:val="a7"/>
              <w:ind w:left="0"/>
              <w:rPr>
                <w:sz w:val="18"/>
                <w:szCs w:val="18"/>
              </w:rPr>
            </w:pPr>
            <w:r w:rsidRPr="00DF3BB1">
              <w:rPr>
                <w:sz w:val="18"/>
                <w:szCs w:val="18"/>
                <w:lang w:val="en-US"/>
              </w:rPr>
              <w:t>IV</w:t>
            </w:r>
            <w:r w:rsidRPr="00DF3BB1">
              <w:rPr>
                <w:sz w:val="18"/>
                <w:szCs w:val="18"/>
              </w:rPr>
              <w:t xml:space="preserve"> Региональная открытая личная олимпиада  среди обучающихся СПО </w:t>
            </w:r>
          </w:p>
        </w:tc>
        <w:tc>
          <w:tcPr>
            <w:tcW w:w="1730" w:type="dxa"/>
            <w:vMerge w:val="restart"/>
          </w:tcPr>
          <w:p w:rsidR="00B209C6" w:rsidRPr="00DF3BB1" w:rsidRDefault="00B209C6" w:rsidP="007A7091">
            <w:pPr>
              <w:jc w:val="center"/>
              <w:rPr>
                <w:sz w:val="18"/>
                <w:szCs w:val="18"/>
              </w:rPr>
            </w:pPr>
            <w:r w:rsidRPr="00DF3BB1">
              <w:rPr>
                <w:sz w:val="18"/>
                <w:szCs w:val="18"/>
              </w:rPr>
              <w:t xml:space="preserve">16 февраля 2018 г  </w:t>
            </w:r>
          </w:p>
        </w:tc>
        <w:tc>
          <w:tcPr>
            <w:tcW w:w="2833" w:type="dxa"/>
          </w:tcPr>
          <w:p w:rsidR="00B209C6" w:rsidRPr="00DF3BB1" w:rsidRDefault="00B209C6" w:rsidP="007A7091">
            <w:pPr>
              <w:rPr>
                <w:sz w:val="18"/>
                <w:szCs w:val="18"/>
              </w:rPr>
            </w:pPr>
            <w:r w:rsidRPr="00DF3BB1">
              <w:rPr>
                <w:sz w:val="18"/>
                <w:szCs w:val="18"/>
              </w:rPr>
              <w:t>Чеченин К., гр.202,</w:t>
            </w:r>
          </w:p>
          <w:p w:rsidR="00B209C6" w:rsidRPr="00DF3BB1" w:rsidRDefault="00B209C6" w:rsidP="007A7091">
            <w:pPr>
              <w:rPr>
                <w:sz w:val="18"/>
                <w:szCs w:val="18"/>
              </w:rPr>
            </w:pPr>
            <w:r w:rsidRPr="00DF3BB1">
              <w:rPr>
                <w:sz w:val="18"/>
                <w:szCs w:val="18"/>
              </w:rPr>
              <w:t>преподаватель: Душина Л.А.</w:t>
            </w:r>
          </w:p>
        </w:tc>
        <w:tc>
          <w:tcPr>
            <w:tcW w:w="2269" w:type="dxa"/>
          </w:tcPr>
          <w:p w:rsidR="00B209C6" w:rsidRPr="00DF3BB1" w:rsidRDefault="00B209C6" w:rsidP="007A7091">
            <w:pPr>
              <w:jc w:val="center"/>
              <w:rPr>
                <w:sz w:val="18"/>
                <w:szCs w:val="18"/>
              </w:rPr>
            </w:pPr>
            <w:r w:rsidRPr="00DF3BB1">
              <w:rPr>
                <w:sz w:val="18"/>
                <w:szCs w:val="18"/>
              </w:rPr>
              <w:t>Сертификат</w:t>
            </w:r>
          </w:p>
        </w:tc>
      </w:tr>
      <w:tr w:rsidR="00B209C6" w:rsidRPr="00DF3BB1" w:rsidTr="007A7091">
        <w:tc>
          <w:tcPr>
            <w:tcW w:w="900" w:type="dxa"/>
            <w:vMerge/>
          </w:tcPr>
          <w:p w:rsidR="00B209C6" w:rsidRPr="00DF3BB1" w:rsidRDefault="00B209C6" w:rsidP="007A7091">
            <w:pPr>
              <w:pStyle w:val="2f"/>
              <w:tabs>
                <w:tab w:val="left" w:pos="34"/>
              </w:tabs>
              <w:ind w:left="0" w:hanging="249"/>
              <w:jc w:val="center"/>
              <w:rPr>
                <w:sz w:val="18"/>
                <w:szCs w:val="18"/>
              </w:rPr>
            </w:pPr>
          </w:p>
        </w:tc>
        <w:tc>
          <w:tcPr>
            <w:tcW w:w="2340" w:type="dxa"/>
            <w:vMerge/>
          </w:tcPr>
          <w:p w:rsidR="00B209C6" w:rsidRPr="00DF3BB1" w:rsidRDefault="00B209C6" w:rsidP="007A7091">
            <w:pPr>
              <w:rPr>
                <w:sz w:val="18"/>
                <w:szCs w:val="18"/>
              </w:rPr>
            </w:pPr>
          </w:p>
        </w:tc>
        <w:tc>
          <w:tcPr>
            <w:tcW w:w="1730" w:type="dxa"/>
            <w:vMerge/>
          </w:tcPr>
          <w:p w:rsidR="00B209C6" w:rsidRPr="00DF3BB1" w:rsidRDefault="00B209C6" w:rsidP="007A7091">
            <w:pPr>
              <w:jc w:val="center"/>
              <w:rPr>
                <w:sz w:val="18"/>
                <w:szCs w:val="18"/>
              </w:rPr>
            </w:pPr>
          </w:p>
        </w:tc>
        <w:tc>
          <w:tcPr>
            <w:tcW w:w="2833" w:type="dxa"/>
          </w:tcPr>
          <w:p w:rsidR="00B209C6" w:rsidRPr="00DF3BB1" w:rsidRDefault="00B209C6" w:rsidP="007A7091">
            <w:pPr>
              <w:rPr>
                <w:sz w:val="18"/>
                <w:szCs w:val="18"/>
              </w:rPr>
            </w:pPr>
            <w:r w:rsidRPr="00DF3BB1">
              <w:rPr>
                <w:sz w:val="18"/>
                <w:szCs w:val="18"/>
              </w:rPr>
              <w:t>Кулаковский В. Гр. 106.1 преподаватель: Парфенова О. И.</w:t>
            </w:r>
          </w:p>
        </w:tc>
        <w:tc>
          <w:tcPr>
            <w:tcW w:w="2269" w:type="dxa"/>
          </w:tcPr>
          <w:p w:rsidR="00B209C6" w:rsidRPr="00DF3BB1" w:rsidRDefault="00B209C6" w:rsidP="007A7091">
            <w:pPr>
              <w:jc w:val="center"/>
              <w:rPr>
                <w:sz w:val="18"/>
                <w:szCs w:val="18"/>
              </w:rPr>
            </w:pPr>
            <w:r w:rsidRPr="00DF3BB1">
              <w:rPr>
                <w:sz w:val="18"/>
                <w:szCs w:val="18"/>
              </w:rPr>
              <w:t>Сертификат</w:t>
            </w:r>
          </w:p>
        </w:tc>
      </w:tr>
      <w:tr w:rsidR="00B209C6" w:rsidRPr="00DF3BB1" w:rsidTr="007A7091">
        <w:tc>
          <w:tcPr>
            <w:tcW w:w="900" w:type="dxa"/>
            <w:vMerge/>
          </w:tcPr>
          <w:p w:rsidR="00B209C6" w:rsidRPr="00DF3BB1" w:rsidRDefault="00B209C6" w:rsidP="007A7091">
            <w:pPr>
              <w:pStyle w:val="2f"/>
              <w:tabs>
                <w:tab w:val="left" w:pos="34"/>
              </w:tabs>
              <w:ind w:left="0" w:hanging="249"/>
              <w:jc w:val="center"/>
              <w:rPr>
                <w:sz w:val="18"/>
                <w:szCs w:val="18"/>
              </w:rPr>
            </w:pPr>
          </w:p>
        </w:tc>
        <w:tc>
          <w:tcPr>
            <w:tcW w:w="2340" w:type="dxa"/>
            <w:vMerge/>
          </w:tcPr>
          <w:p w:rsidR="00B209C6" w:rsidRPr="00DF3BB1" w:rsidRDefault="00B209C6" w:rsidP="007A7091">
            <w:pPr>
              <w:rPr>
                <w:sz w:val="18"/>
                <w:szCs w:val="18"/>
              </w:rPr>
            </w:pPr>
          </w:p>
        </w:tc>
        <w:tc>
          <w:tcPr>
            <w:tcW w:w="1730" w:type="dxa"/>
            <w:vMerge/>
          </w:tcPr>
          <w:p w:rsidR="00B209C6" w:rsidRPr="00DF3BB1" w:rsidRDefault="00B209C6" w:rsidP="007A7091">
            <w:pPr>
              <w:jc w:val="center"/>
              <w:rPr>
                <w:sz w:val="18"/>
                <w:szCs w:val="18"/>
              </w:rPr>
            </w:pPr>
          </w:p>
        </w:tc>
        <w:tc>
          <w:tcPr>
            <w:tcW w:w="2833" w:type="dxa"/>
          </w:tcPr>
          <w:p w:rsidR="00B209C6" w:rsidRPr="00DF3BB1" w:rsidRDefault="00B209C6" w:rsidP="007A7091">
            <w:pPr>
              <w:rPr>
                <w:sz w:val="18"/>
                <w:szCs w:val="18"/>
              </w:rPr>
            </w:pPr>
            <w:r w:rsidRPr="00DF3BB1">
              <w:rPr>
                <w:sz w:val="18"/>
                <w:szCs w:val="18"/>
              </w:rPr>
              <w:t xml:space="preserve">Анисимов Р. Гр. 106.2 -  </w:t>
            </w:r>
            <w:r w:rsidRPr="00DF3BB1">
              <w:rPr>
                <w:sz w:val="18"/>
                <w:szCs w:val="18"/>
                <w:lang w:val="en-US"/>
              </w:rPr>
              <w:t>III</w:t>
            </w:r>
            <w:r w:rsidRPr="00DF3BB1">
              <w:rPr>
                <w:sz w:val="18"/>
                <w:szCs w:val="18"/>
              </w:rPr>
              <w:t xml:space="preserve"> место             преподаватель: Гуликов Г. В.</w:t>
            </w:r>
          </w:p>
        </w:tc>
        <w:tc>
          <w:tcPr>
            <w:tcW w:w="2269" w:type="dxa"/>
          </w:tcPr>
          <w:p w:rsidR="00B209C6" w:rsidRPr="00DF3BB1" w:rsidRDefault="00B209C6" w:rsidP="007A7091">
            <w:pPr>
              <w:jc w:val="center"/>
              <w:rPr>
                <w:sz w:val="18"/>
                <w:szCs w:val="18"/>
              </w:rPr>
            </w:pPr>
            <w:r w:rsidRPr="00DF3BB1">
              <w:rPr>
                <w:sz w:val="18"/>
                <w:szCs w:val="18"/>
              </w:rPr>
              <w:t>Диплом</w:t>
            </w:r>
          </w:p>
        </w:tc>
      </w:tr>
      <w:tr w:rsidR="00B209C6" w:rsidRPr="00DF3BB1" w:rsidTr="007A7091">
        <w:tc>
          <w:tcPr>
            <w:tcW w:w="900" w:type="dxa"/>
            <w:vMerge/>
          </w:tcPr>
          <w:p w:rsidR="00B209C6" w:rsidRPr="00DF3BB1" w:rsidRDefault="00B209C6" w:rsidP="007A7091">
            <w:pPr>
              <w:pStyle w:val="2f"/>
              <w:tabs>
                <w:tab w:val="left" w:pos="34"/>
              </w:tabs>
              <w:ind w:left="0" w:hanging="249"/>
              <w:jc w:val="center"/>
              <w:rPr>
                <w:sz w:val="18"/>
                <w:szCs w:val="18"/>
              </w:rPr>
            </w:pPr>
          </w:p>
        </w:tc>
        <w:tc>
          <w:tcPr>
            <w:tcW w:w="2340" w:type="dxa"/>
            <w:vMerge/>
          </w:tcPr>
          <w:p w:rsidR="00B209C6" w:rsidRPr="00DF3BB1" w:rsidRDefault="00B209C6" w:rsidP="007A7091">
            <w:pPr>
              <w:rPr>
                <w:sz w:val="18"/>
                <w:szCs w:val="18"/>
              </w:rPr>
            </w:pPr>
          </w:p>
        </w:tc>
        <w:tc>
          <w:tcPr>
            <w:tcW w:w="1730" w:type="dxa"/>
            <w:vMerge/>
          </w:tcPr>
          <w:p w:rsidR="00B209C6" w:rsidRPr="00DF3BB1" w:rsidRDefault="00B209C6" w:rsidP="007A7091">
            <w:pPr>
              <w:jc w:val="center"/>
              <w:rPr>
                <w:sz w:val="18"/>
                <w:szCs w:val="18"/>
              </w:rPr>
            </w:pPr>
          </w:p>
        </w:tc>
        <w:tc>
          <w:tcPr>
            <w:tcW w:w="2833" w:type="dxa"/>
          </w:tcPr>
          <w:p w:rsidR="00B209C6" w:rsidRPr="00DF3BB1" w:rsidRDefault="00B209C6" w:rsidP="007A7091">
            <w:pPr>
              <w:rPr>
                <w:sz w:val="18"/>
                <w:szCs w:val="18"/>
              </w:rPr>
            </w:pPr>
            <w:r w:rsidRPr="00DF3BB1">
              <w:rPr>
                <w:sz w:val="18"/>
                <w:szCs w:val="18"/>
              </w:rPr>
              <w:t xml:space="preserve">Шпынов В. </w:t>
            </w:r>
          </w:p>
          <w:p w:rsidR="00B209C6" w:rsidRPr="00DF3BB1" w:rsidRDefault="00B209C6" w:rsidP="007A7091">
            <w:pPr>
              <w:rPr>
                <w:sz w:val="18"/>
                <w:szCs w:val="18"/>
              </w:rPr>
            </w:pPr>
            <w:r w:rsidRPr="00DF3BB1">
              <w:rPr>
                <w:sz w:val="18"/>
                <w:szCs w:val="18"/>
              </w:rPr>
              <w:t>Белильников В.</w:t>
            </w:r>
          </w:p>
          <w:p w:rsidR="00B209C6" w:rsidRPr="00DF3BB1" w:rsidRDefault="00B209C6" w:rsidP="007A7091">
            <w:pPr>
              <w:rPr>
                <w:sz w:val="18"/>
                <w:szCs w:val="18"/>
              </w:rPr>
            </w:pPr>
            <w:r w:rsidRPr="00DF3BB1">
              <w:rPr>
                <w:sz w:val="18"/>
                <w:szCs w:val="18"/>
              </w:rPr>
              <w:t>Магомедова С.</w:t>
            </w:r>
          </w:p>
        </w:tc>
        <w:tc>
          <w:tcPr>
            <w:tcW w:w="2269" w:type="dxa"/>
          </w:tcPr>
          <w:p w:rsidR="00B209C6" w:rsidRPr="00DF3BB1" w:rsidRDefault="00B209C6" w:rsidP="007A7091">
            <w:pPr>
              <w:jc w:val="center"/>
              <w:rPr>
                <w:sz w:val="18"/>
                <w:szCs w:val="18"/>
              </w:rPr>
            </w:pPr>
            <w:r w:rsidRPr="00DF3BB1">
              <w:rPr>
                <w:sz w:val="18"/>
                <w:szCs w:val="18"/>
              </w:rPr>
              <w:t>Сертификаты</w:t>
            </w:r>
          </w:p>
        </w:tc>
      </w:tr>
      <w:tr w:rsidR="00B209C6" w:rsidRPr="00DF3BB1" w:rsidTr="007A7091">
        <w:tc>
          <w:tcPr>
            <w:tcW w:w="900" w:type="dxa"/>
          </w:tcPr>
          <w:p w:rsidR="00B209C6" w:rsidRPr="00DF3BB1" w:rsidRDefault="00B209C6" w:rsidP="007A7091">
            <w:pPr>
              <w:pStyle w:val="2f"/>
              <w:tabs>
                <w:tab w:val="left" w:pos="34"/>
              </w:tabs>
              <w:ind w:left="0" w:hanging="249"/>
              <w:jc w:val="center"/>
              <w:rPr>
                <w:sz w:val="18"/>
                <w:szCs w:val="18"/>
              </w:rPr>
            </w:pPr>
            <w:r w:rsidRPr="00DF3BB1">
              <w:rPr>
                <w:sz w:val="18"/>
                <w:szCs w:val="18"/>
              </w:rPr>
              <w:t>24</w:t>
            </w:r>
          </w:p>
        </w:tc>
        <w:tc>
          <w:tcPr>
            <w:tcW w:w="2340" w:type="dxa"/>
          </w:tcPr>
          <w:p w:rsidR="00B209C6" w:rsidRPr="00DF3BB1" w:rsidRDefault="00B209C6" w:rsidP="007A7091">
            <w:pPr>
              <w:ind w:right="-108"/>
              <w:rPr>
                <w:sz w:val="18"/>
                <w:szCs w:val="18"/>
              </w:rPr>
            </w:pPr>
            <w:r w:rsidRPr="00DF3BB1">
              <w:rPr>
                <w:sz w:val="18"/>
                <w:szCs w:val="18"/>
              </w:rPr>
              <w:t xml:space="preserve">Участие в конкурсе проф. мастерства «Профессионалы на Мурмане – 2018»  » в номинации «Банковское дело» </w:t>
            </w:r>
          </w:p>
        </w:tc>
        <w:tc>
          <w:tcPr>
            <w:tcW w:w="1730" w:type="dxa"/>
          </w:tcPr>
          <w:p w:rsidR="00B209C6" w:rsidRPr="00DF3BB1" w:rsidRDefault="00B209C6" w:rsidP="007A7091">
            <w:pPr>
              <w:pStyle w:val="af3"/>
              <w:spacing w:after="0"/>
              <w:rPr>
                <w:sz w:val="18"/>
                <w:szCs w:val="18"/>
              </w:rPr>
            </w:pPr>
            <w:r w:rsidRPr="00DF3BB1">
              <w:rPr>
                <w:sz w:val="18"/>
                <w:szCs w:val="18"/>
              </w:rPr>
              <w:t>19 апреля 2018г.</w:t>
            </w:r>
          </w:p>
        </w:tc>
        <w:tc>
          <w:tcPr>
            <w:tcW w:w="2833" w:type="dxa"/>
          </w:tcPr>
          <w:p w:rsidR="00B209C6" w:rsidRPr="00DF3BB1" w:rsidRDefault="00B209C6" w:rsidP="007A7091">
            <w:pPr>
              <w:rPr>
                <w:sz w:val="18"/>
                <w:szCs w:val="18"/>
              </w:rPr>
            </w:pPr>
            <w:r w:rsidRPr="00DF3BB1">
              <w:rPr>
                <w:sz w:val="18"/>
                <w:szCs w:val="18"/>
              </w:rPr>
              <w:t>участие – Артёмова Дарья, Кабрина Екатерина</w:t>
            </w:r>
          </w:p>
          <w:p w:rsidR="00B209C6" w:rsidRPr="00DF3BB1" w:rsidRDefault="00B209C6" w:rsidP="007A7091">
            <w:pPr>
              <w:rPr>
                <w:sz w:val="18"/>
                <w:szCs w:val="18"/>
              </w:rPr>
            </w:pPr>
            <w:r w:rsidRPr="00DF3BB1">
              <w:rPr>
                <w:sz w:val="18"/>
                <w:szCs w:val="18"/>
              </w:rPr>
              <w:t>Преподаватели: Бокова Н.А., Пенкина Н.В.</w:t>
            </w:r>
          </w:p>
        </w:tc>
        <w:tc>
          <w:tcPr>
            <w:tcW w:w="2269" w:type="dxa"/>
          </w:tcPr>
          <w:p w:rsidR="00B209C6" w:rsidRPr="00DF3BB1" w:rsidRDefault="00B209C6" w:rsidP="007A7091">
            <w:pPr>
              <w:pStyle w:val="af3"/>
              <w:spacing w:after="0"/>
              <w:rPr>
                <w:sz w:val="18"/>
                <w:szCs w:val="18"/>
                <w:lang w:eastAsia="ru-RU"/>
              </w:rPr>
            </w:pPr>
            <w:r w:rsidRPr="00DF3BB1">
              <w:rPr>
                <w:sz w:val="18"/>
                <w:szCs w:val="18"/>
              </w:rPr>
              <w:t>Сертификаты</w:t>
            </w:r>
          </w:p>
        </w:tc>
      </w:tr>
      <w:tr w:rsidR="00B209C6" w:rsidRPr="00DF3BB1" w:rsidTr="00566E72">
        <w:trPr>
          <w:trHeight w:val="20"/>
        </w:trPr>
        <w:tc>
          <w:tcPr>
            <w:tcW w:w="10072" w:type="dxa"/>
            <w:gridSpan w:val="5"/>
          </w:tcPr>
          <w:p w:rsidR="00B209C6" w:rsidRPr="00566E72" w:rsidRDefault="00B209C6" w:rsidP="00566E72">
            <w:pPr>
              <w:pStyle w:val="af3"/>
              <w:spacing w:before="0" w:after="0" w:line="240" w:lineRule="auto"/>
              <w:jc w:val="center"/>
              <w:rPr>
                <w:rFonts w:ascii="Times New Roman" w:hAnsi="Times New Roman"/>
                <w:sz w:val="18"/>
                <w:szCs w:val="18"/>
              </w:rPr>
            </w:pPr>
            <w:r w:rsidRPr="00566E72">
              <w:rPr>
                <w:rFonts w:ascii="Times New Roman" w:hAnsi="Times New Roman"/>
                <w:b/>
                <w:bCs/>
                <w:sz w:val="18"/>
                <w:szCs w:val="18"/>
              </w:rPr>
              <w:t>Всероссийский уровень</w:t>
            </w:r>
          </w:p>
        </w:tc>
      </w:tr>
      <w:tr w:rsidR="00B209C6" w:rsidRPr="00DF3BB1" w:rsidTr="007A7091">
        <w:tc>
          <w:tcPr>
            <w:tcW w:w="900" w:type="dxa"/>
          </w:tcPr>
          <w:p w:rsidR="00B209C6" w:rsidRPr="00DF3BB1" w:rsidRDefault="00B209C6" w:rsidP="007A7091">
            <w:pPr>
              <w:pStyle w:val="2f"/>
              <w:tabs>
                <w:tab w:val="left" w:pos="34"/>
              </w:tabs>
              <w:ind w:left="0" w:hanging="249"/>
              <w:jc w:val="center"/>
              <w:rPr>
                <w:sz w:val="18"/>
                <w:szCs w:val="18"/>
              </w:rPr>
            </w:pPr>
            <w:r w:rsidRPr="00DF3BB1">
              <w:rPr>
                <w:sz w:val="18"/>
                <w:szCs w:val="18"/>
              </w:rPr>
              <w:t>25</w:t>
            </w:r>
          </w:p>
        </w:tc>
        <w:tc>
          <w:tcPr>
            <w:tcW w:w="2340" w:type="dxa"/>
          </w:tcPr>
          <w:p w:rsidR="00B209C6" w:rsidRPr="00DF3BB1" w:rsidRDefault="00B209C6" w:rsidP="007A7091">
            <w:pPr>
              <w:rPr>
                <w:sz w:val="18"/>
                <w:szCs w:val="18"/>
              </w:rPr>
            </w:pPr>
            <w:r w:rsidRPr="00DF3BB1">
              <w:rPr>
                <w:sz w:val="18"/>
                <w:szCs w:val="18"/>
              </w:rPr>
              <w:t>Всероссийская Олимпиада «Знаю все!» (алгебра).</w:t>
            </w:r>
          </w:p>
        </w:tc>
        <w:tc>
          <w:tcPr>
            <w:tcW w:w="1730" w:type="dxa"/>
          </w:tcPr>
          <w:p w:rsidR="00B209C6" w:rsidRPr="00DF3BB1" w:rsidRDefault="00B209C6" w:rsidP="007A7091">
            <w:pPr>
              <w:rPr>
                <w:sz w:val="18"/>
                <w:szCs w:val="18"/>
              </w:rPr>
            </w:pPr>
            <w:r w:rsidRPr="00DF3BB1">
              <w:rPr>
                <w:sz w:val="18"/>
                <w:szCs w:val="18"/>
              </w:rPr>
              <w:t>02.10.2017</w:t>
            </w:r>
          </w:p>
        </w:tc>
        <w:tc>
          <w:tcPr>
            <w:tcW w:w="2833" w:type="dxa"/>
          </w:tcPr>
          <w:p w:rsidR="00B209C6" w:rsidRPr="00DF3BB1" w:rsidRDefault="00B209C6" w:rsidP="007A7091">
            <w:pPr>
              <w:rPr>
                <w:sz w:val="18"/>
                <w:szCs w:val="18"/>
              </w:rPr>
            </w:pPr>
            <w:r w:rsidRPr="00DF3BB1">
              <w:rPr>
                <w:sz w:val="18"/>
                <w:szCs w:val="18"/>
              </w:rPr>
              <w:t>Юрковский Е. преподаватель: Лукьянчук В. В.</w:t>
            </w:r>
          </w:p>
        </w:tc>
        <w:tc>
          <w:tcPr>
            <w:tcW w:w="2269" w:type="dxa"/>
          </w:tcPr>
          <w:p w:rsidR="00B209C6" w:rsidRPr="00DF3BB1" w:rsidRDefault="00B209C6" w:rsidP="007A7091">
            <w:pPr>
              <w:jc w:val="center"/>
              <w:rPr>
                <w:sz w:val="18"/>
                <w:szCs w:val="18"/>
              </w:rPr>
            </w:pPr>
            <w:r w:rsidRPr="00DF3BB1">
              <w:rPr>
                <w:sz w:val="18"/>
                <w:szCs w:val="18"/>
              </w:rPr>
              <w:t>Сертификат</w:t>
            </w:r>
          </w:p>
        </w:tc>
      </w:tr>
      <w:tr w:rsidR="00B209C6" w:rsidRPr="00DF3BB1" w:rsidTr="007A7091">
        <w:tc>
          <w:tcPr>
            <w:tcW w:w="900" w:type="dxa"/>
          </w:tcPr>
          <w:p w:rsidR="00B209C6" w:rsidRPr="00DF3BB1" w:rsidRDefault="00B209C6" w:rsidP="007A7091">
            <w:pPr>
              <w:pStyle w:val="2f"/>
              <w:tabs>
                <w:tab w:val="left" w:pos="34"/>
              </w:tabs>
              <w:ind w:left="0" w:hanging="249"/>
              <w:jc w:val="center"/>
              <w:rPr>
                <w:sz w:val="18"/>
                <w:szCs w:val="18"/>
              </w:rPr>
            </w:pPr>
            <w:r w:rsidRPr="00DF3BB1">
              <w:rPr>
                <w:sz w:val="18"/>
                <w:szCs w:val="18"/>
              </w:rPr>
              <w:t>26</w:t>
            </w:r>
          </w:p>
        </w:tc>
        <w:tc>
          <w:tcPr>
            <w:tcW w:w="2340" w:type="dxa"/>
          </w:tcPr>
          <w:p w:rsidR="00B209C6" w:rsidRPr="00DF3BB1" w:rsidRDefault="00B209C6" w:rsidP="007A7091">
            <w:pPr>
              <w:jc w:val="both"/>
              <w:rPr>
                <w:sz w:val="18"/>
                <w:szCs w:val="18"/>
              </w:rPr>
            </w:pPr>
            <w:r w:rsidRPr="00DF3BB1">
              <w:rPr>
                <w:sz w:val="18"/>
                <w:szCs w:val="18"/>
              </w:rPr>
              <w:t>Открытая всероссийская викторина «Безопасность на дороге» https://znanio.ru/test/2/</w:t>
            </w:r>
          </w:p>
          <w:p w:rsidR="00B209C6" w:rsidRPr="00DF3BB1" w:rsidRDefault="00B209C6" w:rsidP="007A7091">
            <w:pPr>
              <w:jc w:val="both"/>
              <w:rPr>
                <w:sz w:val="18"/>
                <w:szCs w:val="18"/>
              </w:rPr>
            </w:pPr>
          </w:p>
        </w:tc>
        <w:tc>
          <w:tcPr>
            <w:tcW w:w="1730" w:type="dxa"/>
          </w:tcPr>
          <w:p w:rsidR="00B209C6" w:rsidRPr="00DF3BB1" w:rsidRDefault="00B209C6" w:rsidP="007A7091">
            <w:pPr>
              <w:rPr>
                <w:sz w:val="18"/>
                <w:szCs w:val="18"/>
              </w:rPr>
            </w:pPr>
            <w:r w:rsidRPr="00DF3BB1">
              <w:rPr>
                <w:sz w:val="18"/>
                <w:szCs w:val="18"/>
              </w:rPr>
              <w:t>05.10.2017</w:t>
            </w:r>
          </w:p>
        </w:tc>
        <w:tc>
          <w:tcPr>
            <w:tcW w:w="2833" w:type="dxa"/>
          </w:tcPr>
          <w:p w:rsidR="00B209C6" w:rsidRPr="00DF3BB1" w:rsidRDefault="00B209C6" w:rsidP="007A7091">
            <w:pPr>
              <w:rPr>
                <w:sz w:val="18"/>
                <w:szCs w:val="18"/>
              </w:rPr>
            </w:pPr>
            <w:r w:rsidRPr="00DF3BB1">
              <w:rPr>
                <w:sz w:val="18"/>
                <w:szCs w:val="18"/>
              </w:rPr>
              <w:t>1.Доставалова В. –2 место</w:t>
            </w:r>
          </w:p>
          <w:p w:rsidR="00B209C6" w:rsidRPr="00DF3BB1" w:rsidRDefault="00B209C6" w:rsidP="007A7091">
            <w:pPr>
              <w:rPr>
                <w:sz w:val="18"/>
                <w:szCs w:val="18"/>
              </w:rPr>
            </w:pPr>
            <w:r w:rsidRPr="00DF3BB1">
              <w:rPr>
                <w:sz w:val="18"/>
                <w:szCs w:val="18"/>
              </w:rPr>
              <w:t>2.Бервина К. – 3 место</w:t>
            </w:r>
          </w:p>
          <w:p w:rsidR="00B209C6" w:rsidRPr="00DF3BB1" w:rsidRDefault="00B209C6" w:rsidP="007A7091">
            <w:pPr>
              <w:rPr>
                <w:sz w:val="18"/>
                <w:szCs w:val="18"/>
              </w:rPr>
            </w:pPr>
            <w:r w:rsidRPr="00DF3BB1">
              <w:rPr>
                <w:sz w:val="18"/>
                <w:szCs w:val="18"/>
              </w:rPr>
              <w:t>3.Синотова А. – 3 место</w:t>
            </w:r>
          </w:p>
          <w:p w:rsidR="00B209C6" w:rsidRPr="00DF3BB1" w:rsidRDefault="00B209C6" w:rsidP="007A7091">
            <w:pPr>
              <w:rPr>
                <w:sz w:val="18"/>
                <w:szCs w:val="18"/>
              </w:rPr>
            </w:pPr>
            <w:r w:rsidRPr="00DF3BB1">
              <w:rPr>
                <w:sz w:val="18"/>
                <w:szCs w:val="18"/>
              </w:rPr>
              <w:t>4.Шестихин Н.– 3 место</w:t>
            </w:r>
          </w:p>
          <w:p w:rsidR="00B209C6" w:rsidRPr="00DF3BB1" w:rsidRDefault="00B209C6" w:rsidP="007A7091">
            <w:pPr>
              <w:rPr>
                <w:sz w:val="18"/>
                <w:szCs w:val="18"/>
              </w:rPr>
            </w:pPr>
            <w:r w:rsidRPr="00DF3BB1">
              <w:rPr>
                <w:sz w:val="18"/>
                <w:szCs w:val="18"/>
              </w:rPr>
              <w:t>5.Яркова А.– 3 место</w:t>
            </w:r>
          </w:p>
          <w:p w:rsidR="00B209C6" w:rsidRPr="00DF3BB1" w:rsidRDefault="00B209C6" w:rsidP="007A7091">
            <w:pPr>
              <w:rPr>
                <w:sz w:val="18"/>
                <w:szCs w:val="18"/>
              </w:rPr>
            </w:pPr>
            <w:r w:rsidRPr="00DF3BB1">
              <w:rPr>
                <w:sz w:val="18"/>
                <w:szCs w:val="18"/>
              </w:rPr>
              <w:t>6Янбулатова В. –3 место</w:t>
            </w:r>
          </w:p>
          <w:p w:rsidR="00B209C6" w:rsidRPr="00DF3BB1" w:rsidRDefault="00B209C6" w:rsidP="007A7091">
            <w:pPr>
              <w:rPr>
                <w:sz w:val="18"/>
                <w:szCs w:val="18"/>
              </w:rPr>
            </w:pPr>
            <w:r w:rsidRPr="00DF3BB1">
              <w:rPr>
                <w:sz w:val="18"/>
                <w:szCs w:val="18"/>
              </w:rPr>
              <w:t>7.Яхневич А. –3 место</w:t>
            </w:r>
          </w:p>
          <w:p w:rsidR="00B209C6" w:rsidRPr="00DF3BB1" w:rsidRDefault="00B209C6" w:rsidP="007A7091">
            <w:pPr>
              <w:rPr>
                <w:sz w:val="18"/>
                <w:szCs w:val="18"/>
              </w:rPr>
            </w:pPr>
            <w:r w:rsidRPr="00DF3BB1">
              <w:rPr>
                <w:sz w:val="18"/>
                <w:szCs w:val="18"/>
              </w:rPr>
              <w:t>8.Циколия А.  – 3 место</w:t>
            </w:r>
          </w:p>
          <w:p w:rsidR="00B209C6" w:rsidRPr="00DF3BB1" w:rsidRDefault="00B209C6" w:rsidP="007A7091">
            <w:pPr>
              <w:rPr>
                <w:sz w:val="18"/>
                <w:szCs w:val="18"/>
              </w:rPr>
            </w:pPr>
            <w:r w:rsidRPr="00DF3BB1">
              <w:rPr>
                <w:sz w:val="18"/>
                <w:szCs w:val="18"/>
              </w:rPr>
              <w:t>9.Гуторов Н.– 4 место</w:t>
            </w:r>
          </w:p>
          <w:p w:rsidR="00B209C6" w:rsidRPr="00DF3BB1" w:rsidRDefault="00B209C6" w:rsidP="007A7091">
            <w:pPr>
              <w:rPr>
                <w:sz w:val="18"/>
                <w:szCs w:val="18"/>
              </w:rPr>
            </w:pPr>
            <w:r w:rsidRPr="00DF3BB1">
              <w:rPr>
                <w:sz w:val="18"/>
                <w:szCs w:val="18"/>
              </w:rPr>
              <w:t xml:space="preserve">10.Плотников О.-  4 место </w:t>
            </w:r>
          </w:p>
          <w:p w:rsidR="00B209C6" w:rsidRPr="00DF3BB1" w:rsidRDefault="00B209C6" w:rsidP="007A7091">
            <w:pPr>
              <w:rPr>
                <w:sz w:val="18"/>
                <w:szCs w:val="18"/>
              </w:rPr>
            </w:pPr>
            <w:r w:rsidRPr="00DF3BB1">
              <w:rPr>
                <w:sz w:val="18"/>
                <w:szCs w:val="18"/>
              </w:rPr>
              <w:t>Преподаватель: Коротюк О. А.</w:t>
            </w:r>
          </w:p>
        </w:tc>
        <w:tc>
          <w:tcPr>
            <w:tcW w:w="2269" w:type="dxa"/>
          </w:tcPr>
          <w:p w:rsidR="00B209C6" w:rsidRPr="00DF3BB1" w:rsidRDefault="00B209C6" w:rsidP="007A7091">
            <w:pPr>
              <w:jc w:val="center"/>
              <w:rPr>
                <w:sz w:val="18"/>
                <w:szCs w:val="18"/>
              </w:rPr>
            </w:pPr>
            <w:r w:rsidRPr="00DF3BB1">
              <w:rPr>
                <w:sz w:val="18"/>
                <w:szCs w:val="18"/>
              </w:rPr>
              <w:t>Грамоты</w:t>
            </w:r>
          </w:p>
        </w:tc>
      </w:tr>
      <w:tr w:rsidR="00B209C6" w:rsidRPr="00DF3BB1" w:rsidTr="007A7091">
        <w:tc>
          <w:tcPr>
            <w:tcW w:w="900" w:type="dxa"/>
          </w:tcPr>
          <w:p w:rsidR="00B209C6" w:rsidRPr="00DF3BB1" w:rsidRDefault="00B209C6" w:rsidP="007A7091">
            <w:pPr>
              <w:pStyle w:val="2f"/>
              <w:tabs>
                <w:tab w:val="left" w:pos="34"/>
              </w:tabs>
              <w:ind w:left="0" w:hanging="249"/>
              <w:jc w:val="center"/>
              <w:rPr>
                <w:sz w:val="18"/>
                <w:szCs w:val="18"/>
              </w:rPr>
            </w:pPr>
            <w:r w:rsidRPr="00DF3BB1">
              <w:rPr>
                <w:sz w:val="18"/>
                <w:szCs w:val="18"/>
              </w:rPr>
              <w:t>27</w:t>
            </w:r>
          </w:p>
        </w:tc>
        <w:tc>
          <w:tcPr>
            <w:tcW w:w="2340" w:type="dxa"/>
          </w:tcPr>
          <w:p w:rsidR="00B209C6" w:rsidRPr="00DF3BB1" w:rsidRDefault="00B209C6" w:rsidP="007A7091">
            <w:pPr>
              <w:rPr>
                <w:sz w:val="18"/>
                <w:szCs w:val="18"/>
              </w:rPr>
            </w:pPr>
            <w:r w:rsidRPr="00DF3BB1">
              <w:rPr>
                <w:sz w:val="18"/>
                <w:szCs w:val="18"/>
              </w:rPr>
              <w:t>Международный конкурс «Законы экологии» от проекта «Год экологии 2017» (god-ekologii 2017/ru)</w:t>
            </w:r>
          </w:p>
          <w:p w:rsidR="00B209C6" w:rsidRPr="00DF3BB1" w:rsidRDefault="00B209C6" w:rsidP="007A7091">
            <w:pPr>
              <w:jc w:val="both"/>
              <w:rPr>
                <w:sz w:val="18"/>
                <w:szCs w:val="18"/>
              </w:rPr>
            </w:pPr>
          </w:p>
        </w:tc>
        <w:tc>
          <w:tcPr>
            <w:tcW w:w="1730" w:type="dxa"/>
          </w:tcPr>
          <w:p w:rsidR="00B209C6" w:rsidRPr="00DF3BB1" w:rsidRDefault="00B209C6" w:rsidP="007A7091">
            <w:pPr>
              <w:rPr>
                <w:sz w:val="18"/>
                <w:szCs w:val="18"/>
              </w:rPr>
            </w:pPr>
            <w:r w:rsidRPr="00DF3BB1">
              <w:rPr>
                <w:sz w:val="18"/>
                <w:szCs w:val="18"/>
              </w:rPr>
              <w:t>23.10.2017 г</w:t>
            </w:r>
          </w:p>
        </w:tc>
        <w:tc>
          <w:tcPr>
            <w:tcW w:w="2833" w:type="dxa"/>
          </w:tcPr>
          <w:p w:rsidR="00B209C6" w:rsidRPr="00DF3BB1" w:rsidRDefault="00B209C6" w:rsidP="007A7091">
            <w:pPr>
              <w:jc w:val="both"/>
              <w:rPr>
                <w:sz w:val="18"/>
                <w:szCs w:val="18"/>
              </w:rPr>
            </w:pPr>
            <w:r w:rsidRPr="00DF3BB1">
              <w:rPr>
                <w:sz w:val="18"/>
                <w:szCs w:val="18"/>
              </w:rPr>
              <w:t xml:space="preserve">1.Талибназаров С. </w:t>
            </w:r>
          </w:p>
          <w:p w:rsidR="00B209C6" w:rsidRPr="00DF3BB1" w:rsidRDefault="00B209C6" w:rsidP="007A7091">
            <w:pPr>
              <w:jc w:val="both"/>
              <w:rPr>
                <w:sz w:val="18"/>
                <w:szCs w:val="18"/>
              </w:rPr>
            </w:pPr>
          </w:p>
          <w:p w:rsidR="00B209C6" w:rsidRPr="00DF3BB1" w:rsidRDefault="00B209C6" w:rsidP="007A7091">
            <w:pPr>
              <w:jc w:val="both"/>
              <w:rPr>
                <w:sz w:val="18"/>
                <w:szCs w:val="18"/>
              </w:rPr>
            </w:pPr>
            <w:r w:rsidRPr="00DF3BB1">
              <w:rPr>
                <w:sz w:val="18"/>
                <w:szCs w:val="18"/>
              </w:rPr>
              <w:t>2.Гумерова С.</w:t>
            </w:r>
          </w:p>
          <w:p w:rsidR="00B209C6" w:rsidRPr="00DF3BB1" w:rsidRDefault="00B209C6" w:rsidP="007A7091">
            <w:pPr>
              <w:jc w:val="both"/>
              <w:rPr>
                <w:sz w:val="18"/>
                <w:szCs w:val="18"/>
              </w:rPr>
            </w:pPr>
            <w:r w:rsidRPr="00DF3BB1">
              <w:rPr>
                <w:sz w:val="18"/>
                <w:szCs w:val="18"/>
              </w:rPr>
              <w:t>3.Дубровина Д.</w:t>
            </w:r>
          </w:p>
          <w:p w:rsidR="00B209C6" w:rsidRPr="00DF3BB1" w:rsidRDefault="00B209C6" w:rsidP="007A7091">
            <w:pPr>
              <w:jc w:val="both"/>
              <w:rPr>
                <w:sz w:val="18"/>
                <w:szCs w:val="18"/>
              </w:rPr>
            </w:pPr>
            <w:r w:rsidRPr="00DF3BB1">
              <w:rPr>
                <w:sz w:val="18"/>
                <w:szCs w:val="18"/>
              </w:rPr>
              <w:t xml:space="preserve"> 4.Ефимов С.</w:t>
            </w:r>
          </w:p>
          <w:p w:rsidR="00B209C6" w:rsidRPr="00DF3BB1" w:rsidRDefault="00B209C6" w:rsidP="007A7091">
            <w:pPr>
              <w:jc w:val="both"/>
              <w:rPr>
                <w:sz w:val="18"/>
                <w:szCs w:val="18"/>
              </w:rPr>
            </w:pPr>
            <w:r w:rsidRPr="00DF3BB1">
              <w:rPr>
                <w:sz w:val="18"/>
                <w:szCs w:val="18"/>
              </w:rPr>
              <w:t>5.Круглова А.</w:t>
            </w:r>
          </w:p>
          <w:p w:rsidR="00B209C6" w:rsidRPr="00DF3BB1" w:rsidRDefault="00B209C6" w:rsidP="007A7091">
            <w:pPr>
              <w:jc w:val="both"/>
              <w:rPr>
                <w:sz w:val="18"/>
                <w:szCs w:val="18"/>
              </w:rPr>
            </w:pPr>
            <w:r w:rsidRPr="00DF3BB1">
              <w:rPr>
                <w:sz w:val="18"/>
                <w:szCs w:val="18"/>
              </w:rPr>
              <w:t>6.Циколия А.</w:t>
            </w:r>
          </w:p>
          <w:p w:rsidR="00B209C6" w:rsidRPr="00DF3BB1" w:rsidRDefault="00B209C6" w:rsidP="007A7091">
            <w:pPr>
              <w:jc w:val="both"/>
              <w:rPr>
                <w:sz w:val="18"/>
                <w:szCs w:val="18"/>
              </w:rPr>
            </w:pPr>
            <w:r w:rsidRPr="00DF3BB1">
              <w:rPr>
                <w:sz w:val="18"/>
                <w:szCs w:val="18"/>
              </w:rPr>
              <w:t>7.Лутовинов Д.</w:t>
            </w:r>
          </w:p>
          <w:p w:rsidR="00B209C6" w:rsidRPr="00DF3BB1" w:rsidRDefault="00B209C6" w:rsidP="007A7091">
            <w:pPr>
              <w:rPr>
                <w:sz w:val="18"/>
                <w:szCs w:val="18"/>
              </w:rPr>
            </w:pPr>
            <w:r w:rsidRPr="00DF3BB1">
              <w:rPr>
                <w:sz w:val="18"/>
                <w:szCs w:val="18"/>
              </w:rPr>
              <w:t>Преподаватель: Коротюк О. А.</w:t>
            </w:r>
          </w:p>
        </w:tc>
        <w:tc>
          <w:tcPr>
            <w:tcW w:w="2269" w:type="dxa"/>
          </w:tcPr>
          <w:p w:rsidR="00B209C6" w:rsidRPr="00DF3BB1" w:rsidRDefault="00B209C6" w:rsidP="007A7091">
            <w:pPr>
              <w:jc w:val="center"/>
              <w:rPr>
                <w:sz w:val="18"/>
                <w:szCs w:val="18"/>
              </w:rPr>
            </w:pPr>
            <w:r w:rsidRPr="00DF3BB1">
              <w:rPr>
                <w:sz w:val="18"/>
                <w:szCs w:val="18"/>
              </w:rPr>
              <w:t xml:space="preserve">Диплом 3 место </w:t>
            </w:r>
          </w:p>
          <w:p w:rsidR="00B209C6" w:rsidRPr="00DF3BB1" w:rsidRDefault="00B209C6" w:rsidP="007A7091">
            <w:pPr>
              <w:jc w:val="center"/>
              <w:rPr>
                <w:sz w:val="18"/>
                <w:szCs w:val="18"/>
              </w:rPr>
            </w:pPr>
          </w:p>
          <w:p w:rsidR="00B209C6" w:rsidRPr="00DF3BB1" w:rsidRDefault="00B209C6" w:rsidP="007A7091">
            <w:pPr>
              <w:jc w:val="center"/>
              <w:rPr>
                <w:sz w:val="18"/>
                <w:szCs w:val="18"/>
              </w:rPr>
            </w:pPr>
            <w:r w:rsidRPr="00DF3BB1">
              <w:rPr>
                <w:sz w:val="18"/>
                <w:szCs w:val="18"/>
              </w:rPr>
              <w:t>Сертификаты</w:t>
            </w:r>
          </w:p>
        </w:tc>
      </w:tr>
      <w:tr w:rsidR="00B209C6" w:rsidRPr="00DF3BB1" w:rsidTr="007A7091">
        <w:tc>
          <w:tcPr>
            <w:tcW w:w="900" w:type="dxa"/>
          </w:tcPr>
          <w:p w:rsidR="00B209C6" w:rsidRPr="00DF3BB1" w:rsidRDefault="00B209C6" w:rsidP="007A7091">
            <w:pPr>
              <w:pStyle w:val="2f"/>
              <w:tabs>
                <w:tab w:val="left" w:pos="34"/>
              </w:tabs>
              <w:ind w:left="0" w:hanging="249"/>
              <w:jc w:val="center"/>
              <w:rPr>
                <w:sz w:val="18"/>
                <w:szCs w:val="18"/>
              </w:rPr>
            </w:pPr>
            <w:r w:rsidRPr="00DF3BB1">
              <w:rPr>
                <w:sz w:val="18"/>
                <w:szCs w:val="18"/>
              </w:rPr>
              <w:t>28.</w:t>
            </w:r>
          </w:p>
        </w:tc>
        <w:tc>
          <w:tcPr>
            <w:tcW w:w="2340" w:type="dxa"/>
          </w:tcPr>
          <w:p w:rsidR="00B209C6" w:rsidRPr="00DF3BB1" w:rsidRDefault="00B209C6" w:rsidP="007A7091">
            <w:pPr>
              <w:rPr>
                <w:sz w:val="18"/>
                <w:szCs w:val="18"/>
              </w:rPr>
            </w:pPr>
            <w:r w:rsidRPr="00DF3BB1">
              <w:rPr>
                <w:sz w:val="18"/>
                <w:szCs w:val="18"/>
              </w:rPr>
              <w:t>Всероссийская олимпиада по Материаловедению (заочная)</w:t>
            </w:r>
          </w:p>
        </w:tc>
        <w:tc>
          <w:tcPr>
            <w:tcW w:w="1730" w:type="dxa"/>
          </w:tcPr>
          <w:p w:rsidR="00B209C6" w:rsidRPr="00DF3BB1" w:rsidRDefault="00B209C6" w:rsidP="007A7091">
            <w:pPr>
              <w:rPr>
                <w:sz w:val="18"/>
                <w:szCs w:val="18"/>
              </w:rPr>
            </w:pPr>
            <w:r w:rsidRPr="00DF3BB1">
              <w:rPr>
                <w:sz w:val="18"/>
                <w:szCs w:val="18"/>
              </w:rPr>
              <w:t>24.11.2017 г</w:t>
            </w:r>
          </w:p>
        </w:tc>
        <w:tc>
          <w:tcPr>
            <w:tcW w:w="2833" w:type="dxa"/>
          </w:tcPr>
          <w:p w:rsidR="00B209C6" w:rsidRPr="00DF3BB1" w:rsidRDefault="00B209C6" w:rsidP="007A7091">
            <w:pPr>
              <w:rPr>
                <w:sz w:val="18"/>
                <w:szCs w:val="18"/>
              </w:rPr>
            </w:pPr>
            <w:r w:rsidRPr="00DF3BB1">
              <w:rPr>
                <w:sz w:val="18"/>
                <w:szCs w:val="18"/>
              </w:rPr>
              <w:t>Гущин А., гр.303-3 место</w:t>
            </w:r>
          </w:p>
          <w:p w:rsidR="00B209C6" w:rsidRPr="00DF3BB1" w:rsidRDefault="00B209C6" w:rsidP="007A7091">
            <w:pPr>
              <w:rPr>
                <w:sz w:val="18"/>
                <w:szCs w:val="18"/>
              </w:rPr>
            </w:pPr>
            <w:r w:rsidRPr="00DF3BB1">
              <w:rPr>
                <w:sz w:val="18"/>
                <w:szCs w:val="18"/>
              </w:rPr>
              <w:t>Грищук В., гр 302 - 1 место</w:t>
            </w:r>
          </w:p>
          <w:p w:rsidR="00B209C6" w:rsidRPr="00DF3BB1" w:rsidRDefault="00B209C6" w:rsidP="007A7091">
            <w:pPr>
              <w:rPr>
                <w:sz w:val="18"/>
                <w:szCs w:val="18"/>
              </w:rPr>
            </w:pPr>
            <w:r w:rsidRPr="00DF3BB1">
              <w:rPr>
                <w:sz w:val="18"/>
                <w:szCs w:val="18"/>
              </w:rPr>
              <w:t xml:space="preserve">Фурманский М. гр.303 - 3 место </w:t>
            </w:r>
          </w:p>
          <w:p w:rsidR="00B209C6" w:rsidRPr="00DF3BB1" w:rsidRDefault="00B209C6" w:rsidP="007A7091">
            <w:pPr>
              <w:rPr>
                <w:sz w:val="18"/>
                <w:szCs w:val="18"/>
              </w:rPr>
            </w:pPr>
            <w:r w:rsidRPr="00DF3BB1">
              <w:rPr>
                <w:sz w:val="18"/>
                <w:szCs w:val="18"/>
              </w:rPr>
              <w:t>преподаватель: Душина Л.А.</w:t>
            </w:r>
          </w:p>
        </w:tc>
        <w:tc>
          <w:tcPr>
            <w:tcW w:w="2269" w:type="dxa"/>
          </w:tcPr>
          <w:p w:rsidR="00B209C6" w:rsidRPr="00DF3BB1" w:rsidRDefault="00B209C6" w:rsidP="007A7091">
            <w:pPr>
              <w:rPr>
                <w:sz w:val="18"/>
                <w:szCs w:val="18"/>
              </w:rPr>
            </w:pPr>
            <w:r w:rsidRPr="00DF3BB1">
              <w:rPr>
                <w:sz w:val="18"/>
                <w:szCs w:val="18"/>
              </w:rPr>
              <w:t>Дипломы</w:t>
            </w:r>
          </w:p>
        </w:tc>
      </w:tr>
      <w:tr w:rsidR="00B209C6" w:rsidRPr="00DF3BB1" w:rsidTr="007A7091">
        <w:tc>
          <w:tcPr>
            <w:tcW w:w="900" w:type="dxa"/>
          </w:tcPr>
          <w:p w:rsidR="00B209C6" w:rsidRPr="00DF3BB1" w:rsidRDefault="00B209C6" w:rsidP="007A7091">
            <w:pPr>
              <w:pStyle w:val="2f"/>
              <w:tabs>
                <w:tab w:val="left" w:pos="34"/>
              </w:tabs>
              <w:ind w:left="0" w:hanging="249"/>
              <w:jc w:val="center"/>
              <w:rPr>
                <w:sz w:val="18"/>
                <w:szCs w:val="18"/>
              </w:rPr>
            </w:pPr>
            <w:r w:rsidRPr="00DF3BB1">
              <w:rPr>
                <w:sz w:val="18"/>
                <w:szCs w:val="18"/>
              </w:rPr>
              <w:t>29</w:t>
            </w:r>
          </w:p>
        </w:tc>
        <w:tc>
          <w:tcPr>
            <w:tcW w:w="2340" w:type="dxa"/>
          </w:tcPr>
          <w:p w:rsidR="00B209C6" w:rsidRPr="00DF3BB1" w:rsidRDefault="00B209C6" w:rsidP="007A7091">
            <w:pPr>
              <w:rPr>
                <w:sz w:val="18"/>
                <w:szCs w:val="18"/>
              </w:rPr>
            </w:pPr>
            <w:r w:rsidRPr="00DF3BB1">
              <w:rPr>
                <w:sz w:val="18"/>
                <w:szCs w:val="18"/>
              </w:rPr>
              <w:t>Всероссийская олимпиада «Организация работы контролера банка», 2017 г.</w:t>
            </w:r>
          </w:p>
        </w:tc>
        <w:tc>
          <w:tcPr>
            <w:tcW w:w="1730" w:type="dxa"/>
          </w:tcPr>
          <w:p w:rsidR="00B209C6" w:rsidRPr="00DF3BB1" w:rsidRDefault="00B209C6" w:rsidP="007A7091">
            <w:pPr>
              <w:rPr>
                <w:sz w:val="18"/>
                <w:szCs w:val="18"/>
              </w:rPr>
            </w:pPr>
            <w:r w:rsidRPr="00DF3BB1">
              <w:rPr>
                <w:sz w:val="18"/>
                <w:szCs w:val="18"/>
              </w:rPr>
              <w:t>Ноябрь 2017</w:t>
            </w:r>
          </w:p>
        </w:tc>
        <w:tc>
          <w:tcPr>
            <w:tcW w:w="2833" w:type="dxa"/>
          </w:tcPr>
          <w:p w:rsidR="00B209C6" w:rsidRPr="00DF3BB1" w:rsidRDefault="00B209C6" w:rsidP="007A7091">
            <w:pPr>
              <w:rPr>
                <w:sz w:val="18"/>
                <w:szCs w:val="18"/>
              </w:rPr>
            </w:pPr>
            <w:r w:rsidRPr="00DF3BB1">
              <w:rPr>
                <w:sz w:val="18"/>
                <w:szCs w:val="18"/>
              </w:rPr>
              <w:t>Бобрышева А. – победитель 3 степени,</w:t>
            </w:r>
          </w:p>
          <w:p w:rsidR="00B209C6" w:rsidRPr="00DF3BB1" w:rsidRDefault="00B209C6" w:rsidP="007A7091">
            <w:pPr>
              <w:rPr>
                <w:sz w:val="18"/>
                <w:szCs w:val="18"/>
              </w:rPr>
            </w:pPr>
            <w:r w:rsidRPr="00DF3BB1">
              <w:rPr>
                <w:sz w:val="18"/>
                <w:szCs w:val="18"/>
              </w:rPr>
              <w:t xml:space="preserve">Говорова А.- победитель 3 степени </w:t>
            </w:r>
          </w:p>
          <w:p w:rsidR="00B209C6" w:rsidRPr="00DF3BB1" w:rsidRDefault="00B209C6" w:rsidP="007A7091">
            <w:pPr>
              <w:rPr>
                <w:sz w:val="18"/>
                <w:szCs w:val="18"/>
              </w:rPr>
            </w:pPr>
            <w:r w:rsidRPr="00DF3BB1">
              <w:rPr>
                <w:sz w:val="18"/>
                <w:szCs w:val="18"/>
              </w:rPr>
              <w:t>Преподаватель: Бокова Н.А.</w:t>
            </w:r>
          </w:p>
        </w:tc>
        <w:tc>
          <w:tcPr>
            <w:tcW w:w="2269" w:type="dxa"/>
          </w:tcPr>
          <w:p w:rsidR="00B209C6" w:rsidRPr="00DF3BB1" w:rsidRDefault="00B209C6" w:rsidP="007A7091">
            <w:pPr>
              <w:jc w:val="center"/>
              <w:rPr>
                <w:sz w:val="18"/>
                <w:szCs w:val="18"/>
              </w:rPr>
            </w:pPr>
            <w:r w:rsidRPr="00DF3BB1">
              <w:rPr>
                <w:sz w:val="18"/>
                <w:szCs w:val="18"/>
              </w:rPr>
              <w:t>Дипломы</w:t>
            </w:r>
          </w:p>
        </w:tc>
      </w:tr>
      <w:tr w:rsidR="00B209C6" w:rsidRPr="00DF3BB1" w:rsidTr="007A7091">
        <w:tc>
          <w:tcPr>
            <w:tcW w:w="900" w:type="dxa"/>
          </w:tcPr>
          <w:p w:rsidR="00B209C6" w:rsidRPr="00DF3BB1" w:rsidRDefault="00B209C6" w:rsidP="007A7091">
            <w:pPr>
              <w:pStyle w:val="2f"/>
              <w:tabs>
                <w:tab w:val="left" w:pos="34"/>
              </w:tabs>
              <w:ind w:left="0" w:hanging="249"/>
              <w:jc w:val="center"/>
              <w:rPr>
                <w:sz w:val="18"/>
                <w:szCs w:val="18"/>
              </w:rPr>
            </w:pPr>
            <w:r w:rsidRPr="00DF3BB1">
              <w:rPr>
                <w:sz w:val="18"/>
                <w:szCs w:val="18"/>
              </w:rPr>
              <w:t>30</w:t>
            </w:r>
          </w:p>
        </w:tc>
        <w:tc>
          <w:tcPr>
            <w:tcW w:w="2340" w:type="dxa"/>
          </w:tcPr>
          <w:p w:rsidR="00B209C6" w:rsidRPr="00DF3BB1" w:rsidRDefault="00B209C6" w:rsidP="007A7091">
            <w:pPr>
              <w:rPr>
                <w:sz w:val="18"/>
                <w:szCs w:val="18"/>
              </w:rPr>
            </w:pPr>
            <w:r w:rsidRPr="00DF3BB1">
              <w:rPr>
                <w:sz w:val="18"/>
                <w:szCs w:val="18"/>
              </w:rPr>
              <w:t>Всероссийская олимпиада по дисциплине «Теория менеджмента»</w:t>
            </w:r>
          </w:p>
        </w:tc>
        <w:tc>
          <w:tcPr>
            <w:tcW w:w="1730" w:type="dxa"/>
          </w:tcPr>
          <w:p w:rsidR="00B209C6" w:rsidRPr="00DF3BB1" w:rsidRDefault="00B209C6" w:rsidP="007A7091">
            <w:pPr>
              <w:jc w:val="center"/>
              <w:rPr>
                <w:sz w:val="18"/>
                <w:szCs w:val="18"/>
                <w:shd w:val="clear" w:color="auto" w:fill="FFFFFF"/>
              </w:rPr>
            </w:pPr>
            <w:r w:rsidRPr="00DF3BB1">
              <w:rPr>
                <w:sz w:val="18"/>
                <w:szCs w:val="18"/>
                <w:shd w:val="clear" w:color="auto" w:fill="FFFFFF"/>
              </w:rPr>
              <w:t>Январь 2018</w:t>
            </w:r>
          </w:p>
        </w:tc>
        <w:tc>
          <w:tcPr>
            <w:tcW w:w="2833" w:type="dxa"/>
          </w:tcPr>
          <w:p w:rsidR="00B209C6" w:rsidRPr="00DF3BB1" w:rsidRDefault="00B209C6" w:rsidP="007A7091">
            <w:pPr>
              <w:rPr>
                <w:sz w:val="18"/>
                <w:szCs w:val="18"/>
              </w:rPr>
            </w:pPr>
            <w:r w:rsidRPr="00DF3BB1">
              <w:rPr>
                <w:sz w:val="18"/>
                <w:szCs w:val="18"/>
              </w:rPr>
              <w:t>Глущенко Никита – победитель 1 степени Заверюха Павел – победитель 1 степени Преподаватель: Бокова Н.А.</w:t>
            </w:r>
          </w:p>
        </w:tc>
        <w:tc>
          <w:tcPr>
            <w:tcW w:w="2269" w:type="dxa"/>
          </w:tcPr>
          <w:p w:rsidR="00B209C6" w:rsidRPr="00DF3BB1" w:rsidRDefault="00B209C6" w:rsidP="007A7091">
            <w:pPr>
              <w:jc w:val="center"/>
              <w:rPr>
                <w:sz w:val="18"/>
                <w:szCs w:val="18"/>
              </w:rPr>
            </w:pPr>
            <w:r w:rsidRPr="00DF3BB1">
              <w:rPr>
                <w:sz w:val="18"/>
                <w:szCs w:val="18"/>
              </w:rPr>
              <w:t>Дипломы</w:t>
            </w:r>
          </w:p>
        </w:tc>
      </w:tr>
      <w:tr w:rsidR="00B209C6" w:rsidRPr="00DF3BB1" w:rsidTr="007A7091">
        <w:tc>
          <w:tcPr>
            <w:tcW w:w="900" w:type="dxa"/>
          </w:tcPr>
          <w:p w:rsidR="00B209C6" w:rsidRPr="00DF3BB1" w:rsidRDefault="00B209C6" w:rsidP="007A7091">
            <w:pPr>
              <w:pStyle w:val="2f"/>
              <w:tabs>
                <w:tab w:val="left" w:pos="34"/>
              </w:tabs>
              <w:ind w:left="0" w:hanging="249"/>
              <w:jc w:val="center"/>
              <w:rPr>
                <w:sz w:val="18"/>
                <w:szCs w:val="18"/>
              </w:rPr>
            </w:pPr>
            <w:r w:rsidRPr="00DF3BB1">
              <w:rPr>
                <w:sz w:val="18"/>
                <w:szCs w:val="18"/>
              </w:rPr>
              <w:t>31</w:t>
            </w:r>
          </w:p>
        </w:tc>
        <w:tc>
          <w:tcPr>
            <w:tcW w:w="2340" w:type="dxa"/>
          </w:tcPr>
          <w:p w:rsidR="00B209C6" w:rsidRPr="00DF3BB1" w:rsidRDefault="00B209C6" w:rsidP="007A7091">
            <w:pPr>
              <w:rPr>
                <w:sz w:val="18"/>
                <w:szCs w:val="18"/>
              </w:rPr>
            </w:pPr>
            <w:r w:rsidRPr="00DF3BB1">
              <w:rPr>
                <w:sz w:val="18"/>
                <w:szCs w:val="18"/>
              </w:rPr>
              <w:t>Всероссийская  дистанционная олимпиада среди профессиональных образовательных организаций по дисциплине Трудовое право (ЦИТМ «Алые паруса»)</w:t>
            </w:r>
          </w:p>
        </w:tc>
        <w:tc>
          <w:tcPr>
            <w:tcW w:w="1730" w:type="dxa"/>
          </w:tcPr>
          <w:p w:rsidR="00B209C6" w:rsidRPr="00DF3BB1" w:rsidRDefault="00B209C6" w:rsidP="007A7091">
            <w:pPr>
              <w:jc w:val="both"/>
              <w:rPr>
                <w:sz w:val="18"/>
                <w:szCs w:val="18"/>
              </w:rPr>
            </w:pPr>
            <w:r w:rsidRPr="00DF3BB1">
              <w:rPr>
                <w:sz w:val="18"/>
                <w:szCs w:val="18"/>
              </w:rPr>
              <w:t xml:space="preserve">Март 2018 </w:t>
            </w:r>
          </w:p>
          <w:p w:rsidR="00B209C6" w:rsidRPr="00DF3BB1" w:rsidRDefault="00B209C6" w:rsidP="007A7091">
            <w:pPr>
              <w:jc w:val="both"/>
              <w:rPr>
                <w:sz w:val="18"/>
                <w:szCs w:val="18"/>
              </w:rPr>
            </w:pPr>
          </w:p>
        </w:tc>
        <w:tc>
          <w:tcPr>
            <w:tcW w:w="2833" w:type="dxa"/>
          </w:tcPr>
          <w:p w:rsidR="00B209C6" w:rsidRPr="00DF3BB1" w:rsidRDefault="00B209C6" w:rsidP="007A7091">
            <w:pPr>
              <w:rPr>
                <w:sz w:val="18"/>
                <w:szCs w:val="18"/>
              </w:rPr>
            </w:pPr>
            <w:r w:rsidRPr="00DF3BB1">
              <w:rPr>
                <w:sz w:val="18"/>
                <w:szCs w:val="18"/>
              </w:rPr>
              <w:t xml:space="preserve">Калинин Р., </w:t>
            </w:r>
          </w:p>
          <w:p w:rsidR="00B209C6" w:rsidRPr="00DF3BB1" w:rsidRDefault="00B209C6" w:rsidP="007A7091">
            <w:pPr>
              <w:rPr>
                <w:sz w:val="18"/>
                <w:szCs w:val="18"/>
              </w:rPr>
            </w:pPr>
            <w:r w:rsidRPr="00DF3BB1">
              <w:rPr>
                <w:sz w:val="18"/>
                <w:szCs w:val="18"/>
              </w:rPr>
              <w:t xml:space="preserve">Яковлев А. </w:t>
            </w:r>
          </w:p>
          <w:p w:rsidR="00B209C6" w:rsidRPr="00DF3BB1" w:rsidRDefault="00B209C6" w:rsidP="007A7091">
            <w:pPr>
              <w:rPr>
                <w:sz w:val="18"/>
                <w:szCs w:val="18"/>
              </w:rPr>
            </w:pPr>
            <w:r w:rsidRPr="00DF3BB1">
              <w:rPr>
                <w:sz w:val="18"/>
                <w:szCs w:val="18"/>
              </w:rPr>
              <w:t>преподаватель: Митин Ю. Г.</w:t>
            </w:r>
          </w:p>
        </w:tc>
        <w:tc>
          <w:tcPr>
            <w:tcW w:w="2269" w:type="dxa"/>
          </w:tcPr>
          <w:p w:rsidR="00B209C6" w:rsidRPr="00DF3BB1" w:rsidRDefault="00B209C6" w:rsidP="007A7091">
            <w:pPr>
              <w:jc w:val="center"/>
              <w:rPr>
                <w:sz w:val="18"/>
                <w:szCs w:val="18"/>
              </w:rPr>
            </w:pPr>
            <w:r w:rsidRPr="00DF3BB1">
              <w:rPr>
                <w:sz w:val="18"/>
                <w:szCs w:val="18"/>
              </w:rPr>
              <w:t>Сертификаты участника</w:t>
            </w:r>
          </w:p>
        </w:tc>
      </w:tr>
      <w:tr w:rsidR="00B209C6" w:rsidRPr="00DF3BB1" w:rsidTr="007A7091">
        <w:tc>
          <w:tcPr>
            <w:tcW w:w="900" w:type="dxa"/>
          </w:tcPr>
          <w:p w:rsidR="00B209C6" w:rsidRPr="00DF3BB1" w:rsidRDefault="00B209C6" w:rsidP="007A7091">
            <w:pPr>
              <w:pStyle w:val="2f"/>
              <w:tabs>
                <w:tab w:val="left" w:pos="34"/>
              </w:tabs>
              <w:ind w:left="0" w:hanging="249"/>
              <w:jc w:val="center"/>
              <w:rPr>
                <w:sz w:val="18"/>
                <w:szCs w:val="18"/>
              </w:rPr>
            </w:pPr>
            <w:r w:rsidRPr="00DF3BB1">
              <w:rPr>
                <w:sz w:val="18"/>
                <w:szCs w:val="18"/>
              </w:rPr>
              <w:t>32</w:t>
            </w:r>
          </w:p>
        </w:tc>
        <w:tc>
          <w:tcPr>
            <w:tcW w:w="2340" w:type="dxa"/>
          </w:tcPr>
          <w:p w:rsidR="00B209C6" w:rsidRPr="00DF3BB1" w:rsidRDefault="00B209C6" w:rsidP="007A7091">
            <w:pPr>
              <w:rPr>
                <w:sz w:val="18"/>
                <w:szCs w:val="18"/>
              </w:rPr>
            </w:pPr>
            <w:r w:rsidRPr="00DF3BB1">
              <w:rPr>
                <w:sz w:val="18"/>
                <w:szCs w:val="18"/>
              </w:rPr>
              <w:t>Всероссийская олимпиада 2017-2018 учебного года по дисциплине «Банковская деятельность»</w:t>
            </w:r>
          </w:p>
        </w:tc>
        <w:tc>
          <w:tcPr>
            <w:tcW w:w="1730" w:type="dxa"/>
          </w:tcPr>
          <w:p w:rsidR="00B209C6" w:rsidRPr="00DF3BB1" w:rsidRDefault="00B209C6" w:rsidP="007A7091">
            <w:pPr>
              <w:jc w:val="center"/>
              <w:rPr>
                <w:sz w:val="18"/>
                <w:szCs w:val="18"/>
              </w:rPr>
            </w:pPr>
            <w:r w:rsidRPr="00DF3BB1">
              <w:rPr>
                <w:sz w:val="18"/>
                <w:szCs w:val="18"/>
              </w:rPr>
              <w:t>Март 2018</w:t>
            </w:r>
          </w:p>
        </w:tc>
        <w:tc>
          <w:tcPr>
            <w:tcW w:w="2833" w:type="dxa"/>
          </w:tcPr>
          <w:p w:rsidR="00B209C6" w:rsidRPr="00DF3BB1" w:rsidRDefault="00B209C6" w:rsidP="007A7091">
            <w:pPr>
              <w:rPr>
                <w:sz w:val="18"/>
                <w:szCs w:val="18"/>
              </w:rPr>
            </w:pPr>
            <w:r w:rsidRPr="00DF3BB1">
              <w:rPr>
                <w:sz w:val="18"/>
                <w:szCs w:val="18"/>
              </w:rPr>
              <w:t xml:space="preserve">Артемова Дарья,  Преображенская Екатерина,  Говорова Арина  – диплом участника </w:t>
            </w:r>
          </w:p>
          <w:p w:rsidR="00B209C6" w:rsidRPr="00DF3BB1" w:rsidRDefault="00B209C6" w:rsidP="007A7091">
            <w:pPr>
              <w:rPr>
                <w:sz w:val="18"/>
                <w:szCs w:val="18"/>
              </w:rPr>
            </w:pPr>
            <w:r w:rsidRPr="00DF3BB1">
              <w:rPr>
                <w:sz w:val="18"/>
                <w:szCs w:val="18"/>
              </w:rPr>
              <w:t>Преподаватель: Бокова Н.А.</w:t>
            </w:r>
          </w:p>
        </w:tc>
        <w:tc>
          <w:tcPr>
            <w:tcW w:w="2269" w:type="dxa"/>
          </w:tcPr>
          <w:p w:rsidR="00B209C6" w:rsidRPr="00DF3BB1" w:rsidRDefault="00B209C6" w:rsidP="007A7091">
            <w:pPr>
              <w:jc w:val="center"/>
              <w:rPr>
                <w:sz w:val="18"/>
                <w:szCs w:val="18"/>
              </w:rPr>
            </w:pPr>
            <w:r w:rsidRPr="00DF3BB1">
              <w:rPr>
                <w:sz w:val="18"/>
                <w:szCs w:val="18"/>
              </w:rPr>
              <w:t>Сертификаты</w:t>
            </w:r>
          </w:p>
        </w:tc>
      </w:tr>
      <w:tr w:rsidR="00B209C6" w:rsidRPr="00DF3BB1" w:rsidTr="007A7091">
        <w:tc>
          <w:tcPr>
            <w:tcW w:w="900" w:type="dxa"/>
          </w:tcPr>
          <w:p w:rsidR="00B209C6" w:rsidRPr="00DF3BB1" w:rsidRDefault="00B209C6" w:rsidP="007A7091">
            <w:pPr>
              <w:pStyle w:val="2f"/>
              <w:tabs>
                <w:tab w:val="left" w:pos="34"/>
              </w:tabs>
              <w:ind w:left="0" w:hanging="249"/>
              <w:jc w:val="center"/>
              <w:rPr>
                <w:sz w:val="18"/>
                <w:szCs w:val="18"/>
              </w:rPr>
            </w:pPr>
            <w:r w:rsidRPr="00DF3BB1">
              <w:rPr>
                <w:sz w:val="18"/>
                <w:szCs w:val="18"/>
              </w:rPr>
              <w:t>33</w:t>
            </w:r>
          </w:p>
        </w:tc>
        <w:tc>
          <w:tcPr>
            <w:tcW w:w="2340" w:type="dxa"/>
          </w:tcPr>
          <w:p w:rsidR="00B209C6" w:rsidRPr="00DF3BB1" w:rsidRDefault="00B209C6" w:rsidP="007A7091">
            <w:pPr>
              <w:rPr>
                <w:sz w:val="18"/>
                <w:szCs w:val="18"/>
                <w:highlight w:val="green"/>
              </w:rPr>
            </w:pPr>
            <w:r w:rsidRPr="00DF3BB1">
              <w:rPr>
                <w:sz w:val="18"/>
                <w:szCs w:val="18"/>
              </w:rPr>
              <w:t xml:space="preserve">Участие в кулинарном конкурсе «Я лечу  </w:t>
            </w:r>
            <w:r w:rsidRPr="00DF3BB1">
              <w:rPr>
                <w:sz w:val="18"/>
                <w:szCs w:val="18"/>
                <w:lang w:val="en-US"/>
              </w:rPr>
              <w:t>GASTREET</w:t>
            </w:r>
            <w:r w:rsidRPr="00DF3BB1">
              <w:rPr>
                <w:sz w:val="18"/>
                <w:szCs w:val="18"/>
              </w:rPr>
              <w:t xml:space="preserve">», проводимым благотворительным фондом «Счастье» и  </w:t>
            </w:r>
            <w:r w:rsidRPr="00DF3BB1">
              <w:rPr>
                <w:sz w:val="18"/>
                <w:szCs w:val="18"/>
                <w:lang w:val="en-US"/>
              </w:rPr>
              <w:t>GASTREET</w:t>
            </w:r>
            <w:r w:rsidRPr="00DF3BB1">
              <w:rPr>
                <w:sz w:val="18"/>
                <w:szCs w:val="18"/>
              </w:rPr>
              <w:t xml:space="preserve"> </w:t>
            </w:r>
          </w:p>
        </w:tc>
        <w:tc>
          <w:tcPr>
            <w:tcW w:w="1730" w:type="dxa"/>
          </w:tcPr>
          <w:p w:rsidR="00B209C6" w:rsidRPr="00DF3BB1" w:rsidRDefault="00B209C6" w:rsidP="007A7091">
            <w:pPr>
              <w:rPr>
                <w:sz w:val="18"/>
                <w:szCs w:val="18"/>
              </w:rPr>
            </w:pPr>
            <w:r w:rsidRPr="00DF3BB1">
              <w:rPr>
                <w:sz w:val="18"/>
                <w:szCs w:val="18"/>
              </w:rPr>
              <w:t xml:space="preserve">апрель 2018 г. </w:t>
            </w:r>
          </w:p>
          <w:p w:rsidR="00B209C6" w:rsidRPr="00DF3BB1" w:rsidRDefault="00B209C6" w:rsidP="007A7091">
            <w:pPr>
              <w:jc w:val="center"/>
              <w:rPr>
                <w:sz w:val="18"/>
                <w:szCs w:val="18"/>
                <w:highlight w:val="green"/>
              </w:rPr>
            </w:pPr>
          </w:p>
        </w:tc>
        <w:tc>
          <w:tcPr>
            <w:tcW w:w="2833" w:type="dxa"/>
          </w:tcPr>
          <w:p w:rsidR="00B209C6" w:rsidRPr="00DF3BB1" w:rsidRDefault="00B209C6" w:rsidP="007A7091">
            <w:pPr>
              <w:rPr>
                <w:b/>
                <w:bCs/>
                <w:sz w:val="18"/>
                <w:szCs w:val="18"/>
                <w:highlight w:val="green"/>
              </w:rPr>
            </w:pPr>
            <w:r w:rsidRPr="00DF3BB1">
              <w:rPr>
                <w:sz w:val="18"/>
                <w:szCs w:val="18"/>
              </w:rPr>
              <w:t>Самойлов Игорь преподаватель Хоботова Л. М.</w:t>
            </w:r>
          </w:p>
        </w:tc>
        <w:tc>
          <w:tcPr>
            <w:tcW w:w="2269" w:type="dxa"/>
          </w:tcPr>
          <w:p w:rsidR="00B209C6" w:rsidRPr="00DF3BB1" w:rsidRDefault="00B209C6" w:rsidP="007A7091">
            <w:pPr>
              <w:rPr>
                <w:sz w:val="18"/>
                <w:szCs w:val="18"/>
              </w:rPr>
            </w:pPr>
            <w:r w:rsidRPr="00DF3BB1">
              <w:rPr>
                <w:sz w:val="18"/>
                <w:szCs w:val="18"/>
              </w:rPr>
              <w:t xml:space="preserve">Сертификат  об обучение  в рамках образовательного мероприятия </w:t>
            </w:r>
            <w:r w:rsidRPr="00DF3BB1">
              <w:rPr>
                <w:sz w:val="18"/>
                <w:szCs w:val="18"/>
                <w:lang w:val="en-US"/>
              </w:rPr>
              <w:t>GASTREET</w:t>
            </w:r>
            <w:r w:rsidRPr="00DF3BB1">
              <w:rPr>
                <w:sz w:val="18"/>
                <w:szCs w:val="18"/>
              </w:rPr>
              <w:t xml:space="preserve"> </w:t>
            </w:r>
            <w:r w:rsidRPr="00DF3BB1">
              <w:rPr>
                <w:sz w:val="18"/>
                <w:szCs w:val="18"/>
                <w:lang w:val="en-US"/>
              </w:rPr>
              <w:t>International</w:t>
            </w:r>
            <w:r w:rsidRPr="00DF3BB1">
              <w:rPr>
                <w:sz w:val="18"/>
                <w:szCs w:val="18"/>
              </w:rPr>
              <w:t xml:space="preserve"> </w:t>
            </w:r>
            <w:r w:rsidRPr="00DF3BB1">
              <w:rPr>
                <w:sz w:val="18"/>
                <w:szCs w:val="18"/>
                <w:lang w:val="en-US"/>
              </w:rPr>
              <w:t>Restaurant</w:t>
            </w:r>
            <w:r w:rsidRPr="00DF3BB1">
              <w:rPr>
                <w:sz w:val="18"/>
                <w:szCs w:val="18"/>
              </w:rPr>
              <w:t xml:space="preserve"> </w:t>
            </w:r>
            <w:r w:rsidRPr="00DF3BB1">
              <w:rPr>
                <w:sz w:val="18"/>
                <w:szCs w:val="18"/>
                <w:lang w:val="en-US"/>
              </w:rPr>
              <w:t>Show</w:t>
            </w:r>
            <w:r w:rsidRPr="00DF3BB1">
              <w:rPr>
                <w:sz w:val="18"/>
                <w:szCs w:val="18"/>
              </w:rPr>
              <w:t xml:space="preserve"> </w:t>
            </w:r>
          </w:p>
        </w:tc>
      </w:tr>
      <w:tr w:rsidR="00B209C6" w:rsidRPr="00DF3BB1" w:rsidTr="007A7091">
        <w:tc>
          <w:tcPr>
            <w:tcW w:w="900" w:type="dxa"/>
          </w:tcPr>
          <w:p w:rsidR="00B209C6" w:rsidRPr="00DF3BB1" w:rsidRDefault="00B209C6" w:rsidP="007A7091">
            <w:pPr>
              <w:pStyle w:val="2f"/>
              <w:tabs>
                <w:tab w:val="left" w:pos="34"/>
              </w:tabs>
              <w:ind w:left="0" w:hanging="249"/>
              <w:jc w:val="center"/>
              <w:rPr>
                <w:sz w:val="18"/>
                <w:szCs w:val="18"/>
              </w:rPr>
            </w:pPr>
            <w:r w:rsidRPr="00DF3BB1">
              <w:rPr>
                <w:sz w:val="18"/>
                <w:szCs w:val="18"/>
              </w:rPr>
              <w:t>34</w:t>
            </w:r>
          </w:p>
        </w:tc>
        <w:tc>
          <w:tcPr>
            <w:tcW w:w="2340" w:type="dxa"/>
          </w:tcPr>
          <w:p w:rsidR="00B209C6" w:rsidRPr="00DF3BB1" w:rsidRDefault="00B209C6" w:rsidP="007A7091">
            <w:pPr>
              <w:rPr>
                <w:sz w:val="18"/>
                <w:szCs w:val="18"/>
              </w:rPr>
            </w:pPr>
            <w:r w:rsidRPr="00DF3BB1">
              <w:rPr>
                <w:sz w:val="18"/>
                <w:szCs w:val="18"/>
              </w:rPr>
              <w:t>Всероссийский финансовый зачет - сертификат о прохождении</w:t>
            </w:r>
          </w:p>
        </w:tc>
        <w:tc>
          <w:tcPr>
            <w:tcW w:w="1730" w:type="dxa"/>
          </w:tcPr>
          <w:p w:rsidR="00B209C6" w:rsidRPr="00DF3BB1" w:rsidRDefault="00B209C6" w:rsidP="007A7091">
            <w:pPr>
              <w:jc w:val="center"/>
              <w:rPr>
                <w:sz w:val="18"/>
                <w:szCs w:val="18"/>
              </w:rPr>
            </w:pPr>
            <w:r w:rsidRPr="00DF3BB1">
              <w:rPr>
                <w:sz w:val="18"/>
                <w:szCs w:val="18"/>
              </w:rPr>
              <w:t>апрель 2018 г.</w:t>
            </w:r>
          </w:p>
        </w:tc>
        <w:tc>
          <w:tcPr>
            <w:tcW w:w="2833" w:type="dxa"/>
          </w:tcPr>
          <w:p w:rsidR="00B209C6" w:rsidRPr="00DF3BB1" w:rsidRDefault="00B209C6" w:rsidP="007A7091">
            <w:pPr>
              <w:rPr>
                <w:sz w:val="18"/>
                <w:szCs w:val="18"/>
              </w:rPr>
            </w:pPr>
            <w:r w:rsidRPr="00DF3BB1">
              <w:rPr>
                <w:sz w:val="18"/>
                <w:szCs w:val="18"/>
              </w:rPr>
              <w:t xml:space="preserve">31гр. – 4 человека, в 21гр. – 11 человек </w:t>
            </w:r>
          </w:p>
          <w:p w:rsidR="00B209C6" w:rsidRPr="00DF3BB1" w:rsidRDefault="00B209C6" w:rsidP="007A7091">
            <w:pPr>
              <w:rPr>
                <w:sz w:val="18"/>
                <w:szCs w:val="18"/>
              </w:rPr>
            </w:pPr>
            <w:r w:rsidRPr="00DF3BB1">
              <w:rPr>
                <w:sz w:val="18"/>
                <w:szCs w:val="18"/>
              </w:rPr>
              <w:t>Преподаватель: Пенкина Н.В.</w:t>
            </w:r>
          </w:p>
        </w:tc>
        <w:tc>
          <w:tcPr>
            <w:tcW w:w="2269" w:type="dxa"/>
          </w:tcPr>
          <w:p w:rsidR="00B209C6" w:rsidRPr="00DF3BB1" w:rsidRDefault="00B209C6" w:rsidP="007A7091">
            <w:pPr>
              <w:jc w:val="center"/>
              <w:rPr>
                <w:sz w:val="18"/>
                <w:szCs w:val="18"/>
              </w:rPr>
            </w:pPr>
            <w:r w:rsidRPr="00DF3BB1">
              <w:rPr>
                <w:sz w:val="18"/>
                <w:szCs w:val="18"/>
              </w:rPr>
              <w:t>Сертификаты</w:t>
            </w:r>
          </w:p>
        </w:tc>
      </w:tr>
      <w:tr w:rsidR="00B209C6" w:rsidRPr="00DF3BB1" w:rsidTr="007A7091">
        <w:tc>
          <w:tcPr>
            <w:tcW w:w="900" w:type="dxa"/>
          </w:tcPr>
          <w:p w:rsidR="00B209C6" w:rsidRPr="00DF3BB1" w:rsidRDefault="00B209C6" w:rsidP="007A7091">
            <w:pPr>
              <w:pStyle w:val="2f"/>
              <w:tabs>
                <w:tab w:val="left" w:pos="34"/>
              </w:tabs>
              <w:ind w:left="0" w:hanging="249"/>
              <w:jc w:val="center"/>
              <w:rPr>
                <w:sz w:val="18"/>
                <w:szCs w:val="18"/>
              </w:rPr>
            </w:pPr>
            <w:r w:rsidRPr="00DF3BB1">
              <w:rPr>
                <w:sz w:val="18"/>
                <w:szCs w:val="18"/>
              </w:rPr>
              <w:t>35</w:t>
            </w:r>
          </w:p>
        </w:tc>
        <w:tc>
          <w:tcPr>
            <w:tcW w:w="2340" w:type="dxa"/>
          </w:tcPr>
          <w:p w:rsidR="00B209C6" w:rsidRPr="00DF3BB1" w:rsidRDefault="00B209C6" w:rsidP="007A7091">
            <w:pPr>
              <w:rPr>
                <w:sz w:val="18"/>
                <w:szCs w:val="18"/>
              </w:rPr>
            </w:pPr>
            <w:r w:rsidRPr="00DF3BB1">
              <w:rPr>
                <w:sz w:val="18"/>
                <w:szCs w:val="18"/>
              </w:rPr>
              <w:t>Всероссийская  Студенческая научно-техническая конференция</w:t>
            </w:r>
          </w:p>
          <w:p w:rsidR="00B209C6" w:rsidRPr="00DF3BB1" w:rsidRDefault="00B209C6" w:rsidP="007A7091">
            <w:pPr>
              <w:rPr>
                <w:sz w:val="18"/>
                <w:szCs w:val="18"/>
              </w:rPr>
            </w:pPr>
            <w:r w:rsidRPr="00DF3BB1">
              <w:rPr>
                <w:sz w:val="18"/>
                <w:szCs w:val="18"/>
              </w:rPr>
              <w:lastRenderedPageBreak/>
              <w:t>секция «Инновационные технологии»,  доклад «Гибридная сварка».</w:t>
            </w:r>
          </w:p>
        </w:tc>
        <w:tc>
          <w:tcPr>
            <w:tcW w:w="1730" w:type="dxa"/>
          </w:tcPr>
          <w:p w:rsidR="00B209C6" w:rsidRPr="00DF3BB1" w:rsidRDefault="00B209C6" w:rsidP="007A7091">
            <w:pPr>
              <w:jc w:val="center"/>
              <w:rPr>
                <w:sz w:val="18"/>
                <w:szCs w:val="18"/>
              </w:rPr>
            </w:pPr>
            <w:r w:rsidRPr="00DF3BB1">
              <w:rPr>
                <w:sz w:val="18"/>
                <w:szCs w:val="18"/>
              </w:rPr>
              <w:lastRenderedPageBreak/>
              <w:t>17 апреля 2018 г.</w:t>
            </w:r>
          </w:p>
        </w:tc>
        <w:tc>
          <w:tcPr>
            <w:tcW w:w="2833" w:type="dxa"/>
          </w:tcPr>
          <w:p w:rsidR="00B209C6" w:rsidRPr="00DF3BB1" w:rsidRDefault="00B209C6" w:rsidP="007A7091">
            <w:pPr>
              <w:rPr>
                <w:sz w:val="18"/>
                <w:szCs w:val="18"/>
              </w:rPr>
            </w:pPr>
            <w:r w:rsidRPr="00DF3BB1">
              <w:rPr>
                <w:sz w:val="18"/>
                <w:szCs w:val="18"/>
              </w:rPr>
              <w:t>Пирогов Г.П. - 1 место</w:t>
            </w:r>
          </w:p>
          <w:p w:rsidR="00B209C6" w:rsidRPr="00DF3BB1" w:rsidRDefault="00B209C6" w:rsidP="007A7091">
            <w:pPr>
              <w:rPr>
                <w:sz w:val="18"/>
                <w:szCs w:val="18"/>
              </w:rPr>
            </w:pPr>
            <w:r w:rsidRPr="00DF3BB1">
              <w:rPr>
                <w:sz w:val="18"/>
                <w:szCs w:val="18"/>
              </w:rPr>
              <w:t xml:space="preserve"> гр.301.1, преподаватель Пашеева Т.Ю.</w:t>
            </w:r>
          </w:p>
          <w:p w:rsidR="00B209C6" w:rsidRPr="00DF3BB1" w:rsidRDefault="00B209C6" w:rsidP="007A7091">
            <w:pPr>
              <w:rPr>
                <w:sz w:val="18"/>
                <w:szCs w:val="18"/>
              </w:rPr>
            </w:pPr>
          </w:p>
        </w:tc>
        <w:tc>
          <w:tcPr>
            <w:tcW w:w="2269" w:type="dxa"/>
          </w:tcPr>
          <w:p w:rsidR="00B209C6" w:rsidRPr="00DF3BB1" w:rsidRDefault="00B209C6" w:rsidP="007A7091">
            <w:pPr>
              <w:jc w:val="center"/>
              <w:rPr>
                <w:sz w:val="18"/>
                <w:szCs w:val="18"/>
              </w:rPr>
            </w:pPr>
            <w:r w:rsidRPr="00DF3BB1">
              <w:rPr>
                <w:sz w:val="18"/>
                <w:szCs w:val="18"/>
              </w:rPr>
              <w:lastRenderedPageBreak/>
              <w:t>Диплом</w:t>
            </w:r>
          </w:p>
        </w:tc>
      </w:tr>
      <w:tr w:rsidR="00B209C6" w:rsidRPr="00DF3BB1" w:rsidTr="007A7091">
        <w:tc>
          <w:tcPr>
            <w:tcW w:w="10072" w:type="dxa"/>
            <w:gridSpan w:val="5"/>
          </w:tcPr>
          <w:p w:rsidR="00B209C6" w:rsidRPr="00DF3BB1" w:rsidRDefault="00B209C6" w:rsidP="007A7091">
            <w:pPr>
              <w:jc w:val="center"/>
              <w:rPr>
                <w:b/>
                <w:bCs/>
                <w:sz w:val="18"/>
                <w:szCs w:val="18"/>
              </w:rPr>
            </w:pPr>
            <w:r w:rsidRPr="00DF3BB1">
              <w:rPr>
                <w:b/>
                <w:bCs/>
                <w:sz w:val="18"/>
                <w:szCs w:val="18"/>
              </w:rPr>
              <w:t>Международный уровень</w:t>
            </w:r>
          </w:p>
        </w:tc>
      </w:tr>
      <w:tr w:rsidR="00B209C6" w:rsidRPr="00DF3BB1" w:rsidTr="007A7091">
        <w:tc>
          <w:tcPr>
            <w:tcW w:w="900" w:type="dxa"/>
          </w:tcPr>
          <w:p w:rsidR="00B209C6" w:rsidRPr="00DF3BB1" w:rsidRDefault="00B209C6" w:rsidP="007A7091">
            <w:pPr>
              <w:pStyle w:val="2f"/>
              <w:tabs>
                <w:tab w:val="left" w:pos="34"/>
              </w:tabs>
              <w:ind w:left="0" w:hanging="249"/>
              <w:jc w:val="center"/>
              <w:rPr>
                <w:sz w:val="18"/>
                <w:szCs w:val="18"/>
              </w:rPr>
            </w:pPr>
            <w:r w:rsidRPr="00DF3BB1">
              <w:rPr>
                <w:sz w:val="18"/>
                <w:szCs w:val="18"/>
              </w:rPr>
              <w:t>36</w:t>
            </w:r>
          </w:p>
        </w:tc>
        <w:tc>
          <w:tcPr>
            <w:tcW w:w="2340" w:type="dxa"/>
          </w:tcPr>
          <w:p w:rsidR="00B209C6" w:rsidRPr="00DF3BB1" w:rsidRDefault="00B209C6" w:rsidP="007A7091">
            <w:pPr>
              <w:rPr>
                <w:sz w:val="18"/>
                <w:szCs w:val="18"/>
              </w:rPr>
            </w:pPr>
            <w:r w:rsidRPr="00DF3BB1">
              <w:rPr>
                <w:sz w:val="18"/>
                <w:szCs w:val="18"/>
              </w:rPr>
              <w:t xml:space="preserve">Международный конкурс </w:t>
            </w:r>
            <w:r>
              <w:rPr>
                <w:sz w:val="18"/>
                <w:szCs w:val="18"/>
              </w:rPr>
              <w:t xml:space="preserve">по русскому языку «Кириллица»  </w:t>
            </w:r>
          </w:p>
        </w:tc>
        <w:tc>
          <w:tcPr>
            <w:tcW w:w="1730" w:type="dxa"/>
          </w:tcPr>
          <w:p w:rsidR="00B209C6" w:rsidRPr="00DF3BB1" w:rsidRDefault="00B209C6" w:rsidP="007A7091">
            <w:pPr>
              <w:rPr>
                <w:b/>
                <w:bCs/>
                <w:sz w:val="18"/>
                <w:szCs w:val="18"/>
              </w:rPr>
            </w:pPr>
            <w:r w:rsidRPr="00DF3BB1">
              <w:rPr>
                <w:sz w:val="18"/>
                <w:szCs w:val="18"/>
              </w:rPr>
              <w:t>30.01 2018г</w:t>
            </w:r>
          </w:p>
          <w:p w:rsidR="00B209C6" w:rsidRPr="00DF3BB1" w:rsidRDefault="00B209C6" w:rsidP="007A7091">
            <w:pPr>
              <w:rPr>
                <w:sz w:val="18"/>
                <w:szCs w:val="18"/>
              </w:rPr>
            </w:pPr>
          </w:p>
        </w:tc>
        <w:tc>
          <w:tcPr>
            <w:tcW w:w="2833" w:type="dxa"/>
          </w:tcPr>
          <w:p w:rsidR="00B209C6" w:rsidRPr="00DF3BB1" w:rsidRDefault="00B209C6" w:rsidP="007A7091">
            <w:pPr>
              <w:rPr>
                <w:sz w:val="18"/>
                <w:szCs w:val="18"/>
              </w:rPr>
            </w:pPr>
            <w:r w:rsidRPr="00DF3BB1">
              <w:rPr>
                <w:sz w:val="18"/>
                <w:szCs w:val="18"/>
              </w:rPr>
              <w:t xml:space="preserve">Звонарёв Г, </w:t>
            </w:r>
          </w:p>
          <w:p w:rsidR="00B209C6" w:rsidRPr="00DF3BB1" w:rsidRDefault="00B209C6" w:rsidP="007A7091">
            <w:pPr>
              <w:rPr>
                <w:sz w:val="18"/>
                <w:szCs w:val="18"/>
              </w:rPr>
            </w:pPr>
            <w:r w:rsidRPr="00DF3BB1">
              <w:rPr>
                <w:sz w:val="18"/>
                <w:szCs w:val="18"/>
              </w:rPr>
              <w:t>Изепченко С. Кулаковский В.</w:t>
            </w:r>
          </w:p>
          <w:p w:rsidR="00B209C6" w:rsidRPr="00DF3BB1" w:rsidRDefault="00B209C6" w:rsidP="007A7091">
            <w:pPr>
              <w:rPr>
                <w:sz w:val="18"/>
                <w:szCs w:val="18"/>
              </w:rPr>
            </w:pPr>
            <w:r w:rsidRPr="00DF3BB1">
              <w:rPr>
                <w:sz w:val="18"/>
                <w:szCs w:val="18"/>
              </w:rPr>
              <w:t>Яковлев А.</w:t>
            </w:r>
          </w:p>
        </w:tc>
        <w:tc>
          <w:tcPr>
            <w:tcW w:w="2269" w:type="dxa"/>
          </w:tcPr>
          <w:p w:rsidR="00B209C6" w:rsidRPr="00DF3BB1" w:rsidRDefault="00B209C6" w:rsidP="007A7091">
            <w:pPr>
              <w:rPr>
                <w:sz w:val="18"/>
                <w:szCs w:val="18"/>
              </w:rPr>
            </w:pPr>
            <w:r w:rsidRPr="00DF3BB1">
              <w:rPr>
                <w:sz w:val="18"/>
                <w:szCs w:val="18"/>
              </w:rPr>
              <w:t>.Диплом 3 степени</w:t>
            </w:r>
          </w:p>
        </w:tc>
      </w:tr>
      <w:tr w:rsidR="00B209C6" w:rsidRPr="00DF3BB1" w:rsidTr="007A7091">
        <w:tc>
          <w:tcPr>
            <w:tcW w:w="900" w:type="dxa"/>
          </w:tcPr>
          <w:p w:rsidR="00B209C6" w:rsidRPr="00DF3BB1" w:rsidRDefault="00B209C6" w:rsidP="007A7091">
            <w:pPr>
              <w:pStyle w:val="2f"/>
              <w:tabs>
                <w:tab w:val="left" w:pos="34"/>
              </w:tabs>
              <w:ind w:left="0" w:hanging="249"/>
              <w:jc w:val="center"/>
              <w:rPr>
                <w:sz w:val="18"/>
                <w:szCs w:val="18"/>
              </w:rPr>
            </w:pPr>
            <w:r w:rsidRPr="00DF3BB1">
              <w:rPr>
                <w:sz w:val="18"/>
                <w:szCs w:val="18"/>
              </w:rPr>
              <w:t>37</w:t>
            </w:r>
          </w:p>
        </w:tc>
        <w:tc>
          <w:tcPr>
            <w:tcW w:w="2340" w:type="dxa"/>
          </w:tcPr>
          <w:p w:rsidR="00B209C6" w:rsidRPr="00DF3BB1" w:rsidRDefault="00B209C6" w:rsidP="007A7091">
            <w:pPr>
              <w:jc w:val="both"/>
              <w:rPr>
                <w:sz w:val="18"/>
                <w:szCs w:val="18"/>
              </w:rPr>
            </w:pPr>
            <w:r w:rsidRPr="00DF3BB1">
              <w:rPr>
                <w:sz w:val="18"/>
                <w:szCs w:val="18"/>
              </w:rPr>
              <w:t xml:space="preserve">Международный конкурс по экологии go.ekologia-rossii.ru </w:t>
            </w:r>
          </w:p>
          <w:p w:rsidR="00B209C6" w:rsidRPr="00DF3BB1" w:rsidRDefault="00B209C6" w:rsidP="007A7091">
            <w:pPr>
              <w:rPr>
                <w:sz w:val="18"/>
                <w:szCs w:val="18"/>
              </w:rPr>
            </w:pPr>
          </w:p>
        </w:tc>
        <w:tc>
          <w:tcPr>
            <w:tcW w:w="1730" w:type="dxa"/>
          </w:tcPr>
          <w:p w:rsidR="00B209C6" w:rsidRPr="00DF3BB1" w:rsidRDefault="00B209C6" w:rsidP="007A7091">
            <w:pPr>
              <w:jc w:val="both"/>
              <w:rPr>
                <w:sz w:val="18"/>
                <w:szCs w:val="18"/>
              </w:rPr>
            </w:pPr>
            <w:r w:rsidRPr="00DF3BB1">
              <w:rPr>
                <w:sz w:val="18"/>
                <w:szCs w:val="18"/>
              </w:rPr>
              <w:t>15.03.2018г</w:t>
            </w:r>
          </w:p>
          <w:p w:rsidR="00B209C6" w:rsidRPr="00DF3BB1" w:rsidRDefault="00B209C6" w:rsidP="007A7091">
            <w:pPr>
              <w:rPr>
                <w:sz w:val="18"/>
                <w:szCs w:val="18"/>
              </w:rPr>
            </w:pPr>
          </w:p>
        </w:tc>
        <w:tc>
          <w:tcPr>
            <w:tcW w:w="2833" w:type="dxa"/>
          </w:tcPr>
          <w:p w:rsidR="00B209C6" w:rsidRPr="00DF3BB1" w:rsidRDefault="00B209C6" w:rsidP="007A7091">
            <w:pPr>
              <w:jc w:val="both"/>
              <w:rPr>
                <w:sz w:val="18"/>
                <w:szCs w:val="18"/>
              </w:rPr>
            </w:pPr>
            <w:r w:rsidRPr="00DF3BB1">
              <w:rPr>
                <w:sz w:val="18"/>
                <w:szCs w:val="18"/>
              </w:rPr>
              <w:t>1Франчук В.</w:t>
            </w:r>
          </w:p>
          <w:p w:rsidR="00B209C6" w:rsidRPr="00DF3BB1" w:rsidRDefault="00B209C6" w:rsidP="007A7091">
            <w:pPr>
              <w:jc w:val="both"/>
              <w:rPr>
                <w:sz w:val="18"/>
                <w:szCs w:val="18"/>
              </w:rPr>
            </w:pPr>
            <w:r w:rsidRPr="00DF3BB1">
              <w:rPr>
                <w:sz w:val="18"/>
                <w:szCs w:val="18"/>
              </w:rPr>
              <w:t>2.Круглова А.</w:t>
            </w:r>
          </w:p>
          <w:p w:rsidR="00B209C6" w:rsidRPr="00DF3BB1" w:rsidRDefault="00B209C6" w:rsidP="007A7091">
            <w:pPr>
              <w:jc w:val="both"/>
              <w:rPr>
                <w:sz w:val="18"/>
                <w:szCs w:val="18"/>
              </w:rPr>
            </w:pPr>
            <w:r w:rsidRPr="00DF3BB1">
              <w:rPr>
                <w:sz w:val="18"/>
                <w:szCs w:val="18"/>
              </w:rPr>
              <w:t>3.Уткина А.</w:t>
            </w:r>
          </w:p>
          <w:p w:rsidR="00B209C6" w:rsidRPr="00DF3BB1" w:rsidRDefault="00B209C6" w:rsidP="007A7091">
            <w:pPr>
              <w:jc w:val="both"/>
              <w:rPr>
                <w:sz w:val="18"/>
                <w:szCs w:val="18"/>
              </w:rPr>
            </w:pPr>
            <w:r w:rsidRPr="00DF3BB1">
              <w:rPr>
                <w:sz w:val="18"/>
                <w:szCs w:val="18"/>
              </w:rPr>
              <w:t>4.Шумский И.</w:t>
            </w:r>
          </w:p>
          <w:p w:rsidR="00B209C6" w:rsidRPr="00DF3BB1" w:rsidRDefault="00B209C6" w:rsidP="007A7091">
            <w:pPr>
              <w:jc w:val="both"/>
              <w:rPr>
                <w:sz w:val="18"/>
                <w:szCs w:val="18"/>
              </w:rPr>
            </w:pPr>
            <w:r w:rsidRPr="00DF3BB1">
              <w:rPr>
                <w:sz w:val="18"/>
                <w:szCs w:val="18"/>
              </w:rPr>
              <w:t>5.Рулева Е.</w:t>
            </w:r>
          </w:p>
          <w:p w:rsidR="00B209C6" w:rsidRPr="00DF3BB1" w:rsidRDefault="00B209C6" w:rsidP="007A7091">
            <w:pPr>
              <w:jc w:val="both"/>
              <w:rPr>
                <w:sz w:val="18"/>
                <w:szCs w:val="18"/>
              </w:rPr>
            </w:pPr>
            <w:r w:rsidRPr="00DF3BB1">
              <w:rPr>
                <w:sz w:val="18"/>
                <w:szCs w:val="18"/>
              </w:rPr>
              <w:t>6.Климчук В.</w:t>
            </w:r>
          </w:p>
          <w:p w:rsidR="00B209C6" w:rsidRPr="00DF3BB1" w:rsidRDefault="00B209C6" w:rsidP="007A7091">
            <w:pPr>
              <w:jc w:val="both"/>
              <w:rPr>
                <w:sz w:val="18"/>
                <w:szCs w:val="18"/>
              </w:rPr>
            </w:pPr>
            <w:r w:rsidRPr="00DF3BB1">
              <w:rPr>
                <w:sz w:val="18"/>
                <w:szCs w:val="18"/>
              </w:rPr>
              <w:t>7.Янбулатова В.</w:t>
            </w:r>
          </w:p>
          <w:p w:rsidR="00B209C6" w:rsidRPr="00DF3BB1" w:rsidRDefault="00B209C6" w:rsidP="007A7091">
            <w:pPr>
              <w:jc w:val="both"/>
              <w:rPr>
                <w:sz w:val="18"/>
                <w:szCs w:val="18"/>
              </w:rPr>
            </w:pPr>
            <w:r w:rsidRPr="00DF3BB1">
              <w:rPr>
                <w:sz w:val="18"/>
                <w:szCs w:val="18"/>
              </w:rPr>
              <w:t>8.Яхневич А.</w:t>
            </w:r>
          </w:p>
          <w:p w:rsidR="00B209C6" w:rsidRPr="00DF3BB1" w:rsidRDefault="00B209C6" w:rsidP="007A7091">
            <w:pPr>
              <w:jc w:val="both"/>
              <w:rPr>
                <w:sz w:val="18"/>
                <w:szCs w:val="18"/>
              </w:rPr>
            </w:pPr>
            <w:r w:rsidRPr="00DF3BB1">
              <w:rPr>
                <w:sz w:val="18"/>
                <w:szCs w:val="18"/>
              </w:rPr>
              <w:t>9.Саукова Ю.</w:t>
            </w:r>
          </w:p>
          <w:p w:rsidR="00B209C6" w:rsidRPr="00DF3BB1" w:rsidRDefault="00B209C6" w:rsidP="007A7091">
            <w:pPr>
              <w:jc w:val="both"/>
              <w:rPr>
                <w:sz w:val="18"/>
                <w:szCs w:val="18"/>
              </w:rPr>
            </w:pPr>
            <w:r w:rsidRPr="00DF3BB1">
              <w:rPr>
                <w:sz w:val="18"/>
                <w:szCs w:val="18"/>
              </w:rPr>
              <w:t>10.Яркова А.</w:t>
            </w:r>
          </w:p>
          <w:p w:rsidR="00B209C6" w:rsidRPr="00DF3BB1" w:rsidRDefault="00B209C6" w:rsidP="007A7091">
            <w:pPr>
              <w:rPr>
                <w:sz w:val="18"/>
                <w:szCs w:val="18"/>
              </w:rPr>
            </w:pPr>
            <w:r w:rsidRPr="00DF3BB1">
              <w:rPr>
                <w:sz w:val="18"/>
                <w:szCs w:val="18"/>
              </w:rPr>
              <w:t>11.Минин К. Преподаватель: Коротюк О. А.</w:t>
            </w:r>
          </w:p>
        </w:tc>
        <w:tc>
          <w:tcPr>
            <w:tcW w:w="2269" w:type="dxa"/>
          </w:tcPr>
          <w:p w:rsidR="00B209C6" w:rsidRPr="00DF3BB1" w:rsidRDefault="00B209C6" w:rsidP="007A7091">
            <w:pPr>
              <w:jc w:val="center"/>
              <w:rPr>
                <w:sz w:val="18"/>
                <w:szCs w:val="18"/>
              </w:rPr>
            </w:pPr>
            <w:r w:rsidRPr="00DF3BB1">
              <w:rPr>
                <w:sz w:val="18"/>
                <w:szCs w:val="18"/>
              </w:rPr>
              <w:t>Сертификаты</w:t>
            </w:r>
          </w:p>
        </w:tc>
      </w:tr>
      <w:tr w:rsidR="00B209C6" w:rsidRPr="00DF3BB1" w:rsidTr="007A7091">
        <w:tc>
          <w:tcPr>
            <w:tcW w:w="900" w:type="dxa"/>
          </w:tcPr>
          <w:p w:rsidR="00B209C6" w:rsidRPr="00DF3BB1" w:rsidRDefault="00B209C6" w:rsidP="007A7091">
            <w:pPr>
              <w:pStyle w:val="2f"/>
              <w:tabs>
                <w:tab w:val="left" w:pos="34"/>
              </w:tabs>
              <w:ind w:left="0" w:hanging="249"/>
              <w:jc w:val="center"/>
              <w:rPr>
                <w:sz w:val="18"/>
                <w:szCs w:val="18"/>
              </w:rPr>
            </w:pPr>
            <w:r w:rsidRPr="00DF3BB1">
              <w:rPr>
                <w:sz w:val="18"/>
                <w:szCs w:val="18"/>
              </w:rPr>
              <w:t>38</w:t>
            </w:r>
          </w:p>
        </w:tc>
        <w:tc>
          <w:tcPr>
            <w:tcW w:w="2340" w:type="dxa"/>
          </w:tcPr>
          <w:p w:rsidR="00B209C6" w:rsidRPr="00DF3BB1" w:rsidRDefault="00B209C6" w:rsidP="007A7091">
            <w:pPr>
              <w:rPr>
                <w:sz w:val="18"/>
                <w:szCs w:val="18"/>
              </w:rPr>
            </w:pPr>
            <w:r w:rsidRPr="00DF3BB1">
              <w:rPr>
                <w:sz w:val="18"/>
                <w:szCs w:val="18"/>
                <w:lang w:val="en-US"/>
              </w:rPr>
              <w:t>ArcticSkills</w:t>
            </w:r>
            <w:r w:rsidRPr="00DF3BB1">
              <w:rPr>
                <w:sz w:val="18"/>
                <w:szCs w:val="18"/>
              </w:rPr>
              <w:t xml:space="preserve"> 2018, Финляндия</w:t>
            </w:r>
          </w:p>
        </w:tc>
        <w:tc>
          <w:tcPr>
            <w:tcW w:w="1730" w:type="dxa"/>
          </w:tcPr>
          <w:p w:rsidR="00B209C6" w:rsidRPr="00DF3BB1" w:rsidRDefault="00B209C6" w:rsidP="007A7091">
            <w:pPr>
              <w:rPr>
                <w:sz w:val="18"/>
                <w:szCs w:val="18"/>
              </w:rPr>
            </w:pPr>
            <w:r w:rsidRPr="00DF3BB1">
              <w:rPr>
                <w:sz w:val="18"/>
                <w:szCs w:val="18"/>
              </w:rPr>
              <w:t xml:space="preserve">18.04.2018 г,  </w:t>
            </w:r>
          </w:p>
        </w:tc>
        <w:tc>
          <w:tcPr>
            <w:tcW w:w="2833" w:type="dxa"/>
          </w:tcPr>
          <w:p w:rsidR="00B209C6" w:rsidRPr="00DF3BB1" w:rsidRDefault="00B209C6" w:rsidP="007A7091">
            <w:pPr>
              <w:rPr>
                <w:sz w:val="18"/>
                <w:szCs w:val="18"/>
              </w:rPr>
            </w:pPr>
            <w:r w:rsidRPr="00DF3BB1">
              <w:rPr>
                <w:sz w:val="18"/>
                <w:szCs w:val="18"/>
              </w:rPr>
              <w:t xml:space="preserve">Новиков С., гр.301.1-1 место </w:t>
            </w:r>
          </w:p>
          <w:p w:rsidR="00B209C6" w:rsidRPr="00DF3BB1" w:rsidRDefault="00B209C6" w:rsidP="007A7091">
            <w:pPr>
              <w:rPr>
                <w:sz w:val="18"/>
                <w:szCs w:val="18"/>
              </w:rPr>
            </w:pPr>
            <w:r w:rsidRPr="00DF3BB1">
              <w:rPr>
                <w:sz w:val="18"/>
                <w:szCs w:val="18"/>
              </w:rPr>
              <w:t>мастер п/о Крапивин Д. К.</w:t>
            </w:r>
          </w:p>
        </w:tc>
        <w:tc>
          <w:tcPr>
            <w:tcW w:w="2269" w:type="dxa"/>
          </w:tcPr>
          <w:p w:rsidR="00B209C6" w:rsidRPr="00DF3BB1" w:rsidRDefault="00B209C6" w:rsidP="007A7091">
            <w:pPr>
              <w:jc w:val="center"/>
              <w:rPr>
                <w:sz w:val="18"/>
                <w:szCs w:val="18"/>
              </w:rPr>
            </w:pPr>
            <w:r w:rsidRPr="00DF3BB1">
              <w:rPr>
                <w:sz w:val="18"/>
                <w:szCs w:val="18"/>
              </w:rPr>
              <w:t>Диплом</w:t>
            </w:r>
          </w:p>
        </w:tc>
      </w:tr>
    </w:tbl>
    <w:p w:rsidR="00B209C6" w:rsidRPr="00DF3BB1" w:rsidRDefault="00B209C6" w:rsidP="00B209C6">
      <w:pPr>
        <w:pStyle w:val="41"/>
        <w:shd w:val="clear" w:color="auto" w:fill="auto"/>
        <w:tabs>
          <w:tab w:val="left" w:pos="1075"/>
        </w:tabs>
        <w:spacing w:line="240" w:lineRule="auto"/>
        <w:ind w:firstLine="0"/>
        <w:jc w:val="both"/>
        <w:rPr>
          <w:sz w:val="24"/>
          <w:szCs w:val="24"/>
        </w:rPr>
      </w:pPr>
      <w:r w:rsidRPr="00DF3BB1">
        <w:rPr>
          <w:rStyle w:val="CourierNew"/>
          <w:sz w:val="24"/>
          <w:szCs w:val="24"/>
        </w:rPr>
        <w:tab/>
        <w:t>Анализируя данные результаты, можно сделать вывод:  п</w:t>
      </w:r>
      <w:r w:rsidRPr="00DF3BB1">
        <w:rPr>
          <w:sz w:val="24"/>
          <w:szCs w:val="24"/>
        </w:rPr>
        <w:t xml:space="preserve">орядок организации и проведения учебно - исследовательской и творческой работы обучающихся достаточны для подготовки квалифицированных специалистов и развития их творческих способностей. </w:t>
      </w:r>
    </w:p>
    <w:p w:rsidR="00B209C6" w:rsidRPr="00DF3BB1" w:rsidRDefault="00B209C6" w:rsidP="00B209C6">
      <w:pPr>
        <w:pStyle w:val="41"/>
        <w:shd w:val="clear" w:color="auto" w:fill="auto"/>
        <w:tabs>
          <w:tab w:val="left" w:pos="1075"/>
        </w:tabs>
        <w:spacing w:line="240" w:lineRule="auto"/>
        <w:ind w:firstLine="0"/>
        <w:jc w:val="both"/>
        <w:rPr>
          <w:b/>
          <w:bCs/>
          <w:sz w:val="24"/>
          <w:szCs w:val="24"/>
        </w:rPr>
      </w:pPr>
      <w:r>
        <w:rPr>
          <w:b/>
          <w:bCs/>
          <w:sz w:val="24"/>
          <w:szCs w:val="24"/>
        </w:rPr>
        <w:t>8.</w:t>
      </w:r>
      <w:r w:rsidRPr="00DF3BB1">
        <w:rPr>
          <w:b/>
          <w:bCs/>
          <w:sz w:val="24"/>
          <w:szCs w:val="24"/>
        </w:rPr>
        <w:t>2.2. Организация методической работы в колледже</w:t>
      </w:r>
    </w:p>
    <w:p w:rsidR="00B209C6" w:rsidRPr="00DF3BB1" w:rsidRDefault="00B209C6" w:rsidP="00B209C6">
      <w:pPr>
        <w:pStyle w:val="41"/>
        <w:shd w:val="clear" w:color="auto" w:fill="auto"/>
        <w:spacing w:line="240" w:lineRule="auto"/>
        <w:ind w:firstLine="709"/>
        <w:jc w:val="both"/>
        <w:rPr>
          <w:color w:val="000000"/>
          <w:sz w:val="24"/>
          <w:szCs w:val="24"/>
        </w:rPr>
      </w:pPr>
      <w:r w:rsidRPr="00DF3BB1">
        <w:rPr>
          <w:sz w:val="24"/>
          <w:szCs w:val="24"/>
        </w:rPr>
        <w:t>Вся работа методической службы была ориентирована на реализацию стратегических направлений колледжа, на решение задач, определенных в качестве приоритетных в результате анализа работы предыдущего учебного года</w:t>
      </w:r>
      <w:r w:rsidRPr="00DF3BB1">
        <w:rPr>
          <w:color w:val="000000"/>
          <w:sz w:val="24"/>
          <w:szCs w:val="24"/>
        </w:rPr>
        <w:t>.</w:t>
      </w:r>
    </w:p>
    <w:p w:rsidR="00B209C6" w:rsidRDefault="00B209C6" w:rsidP="00B209C6">
      <w:pPr>
        <w:pStyle w:val="af6"/>
        <w:tabs>
          <w:tab w:val="left" w:pos="567"/>
        </w:tabs>
        <w:spacing w:before="0" w:beforeAutospacing="0" w:after="0" w:afterAutospacing="0"/>
        <w:ind w:firstLine="567"/>
        <w:jc w:val="both"/>
        <w:rPr>
          <w:rStyle w:val="af5"/>
          <w:b w:val="0"/>
          <w:bCs w:val="0"/>
          <w:color w:val="000000"/>
        </w:rPr>
      </w:pPr>
      <w:r w:rsidRPr="00DF3BB1">
        <w:t>В ходе  работы над общей методической темой «Формирование   саморазвивающейся образовательной среды колледжа, обеспечивающей подготовку высококвалифицированных специалистов, готовых к дальнейшему профессиональному и личностному ра</w:t>
      </w:r>
      <w:r>
        <w:rPr>
          <w:lang w:val="ru-RU"/>
        </w:rPr>
        <w:t>з</w:t>
      </w:r>
      <w:r w:rsidRPr="00DF3BB1">
        <w:t xml:space="preserve">витию» </w:t>
      </w:r>
      <w:r w:rsidRPr="00DF3BB1">
        <w:rPr>
          <w:rStyle w:val="af5"/>
          <w:b w:val="0"/>
          <w:bCs w:val="0"/>
          <w:color w:val="000000"/>
        </w:rPr>
        <w:t>решались следующие задачи:</w:t>
      </w:r>
    </w:p>
    <w:p w:rsidR="00B209C6" w:rsidRPr="00DF3BB1" w:rsidRDefault="00B209C6" w:rsidP="00B209C6">
      <w:pPr>
        <w:pStyle w:val="af6"/>
        <w:tabs>
          <w:tab w:val="left" w:pos="567"/>
        </w:tabs>
        <w:spacing w:before="0" w:beforeAutospacing="0" w:after="0" w:afterAutospacing="0"/>
        <w:jc w:val="both"/>
        <w:rPr>
          <w:color w:val="000000"/>
        </w:rPr>
      </w:pPr>
      <w:r w:rsidRPr="00DF3BB1">
        <w:rPr>
          <w:color w:val="000000"/>
        </w:rPr>
        <w:t>1. Развитие учебно-материальной среды образовательной организации;</w:t>
      </w:r>
    </w:p>
    <w:p w:rsidR="00B209C6" w:rsidRPr="00DF3BB1" w:rsidRDefault="00B209C6" w:rsidP="00917B92">
      <w:pPr>
        <w:pStyle w:val="a7"/>
        <w:widowControl w:val="0"/>
        <w:numPr>
          <w:ilvl w:val="0"/>
          <w:numId w:val="75"/>
        </w:numPr>
        <w:autoSpaceDE w:val="0"/>
        <w:autoSpaceDN w:val="0"/>
        <w:adjustRightInd w:val="0"/>
        <w:ind w:left="0" w:hanging="284"/>
        <w:contextualSpacing w:val="0"/>
        <w:jc w:val="both"/>
        <w:rPr>
          <w:color w:val="000000"/>
          <w:sz w:val="24"/>
        </w:rPr>
      </w:pPr>
      <w:r w:rsidRPr="00DF3BB1">
        <w:rPr>
          <w:color w:val="000000"/>
          <w:sz w:val="24"/>
        </w:rPr>
        <w:t>Приведение содержания и структуры ППКРС/ППССЗ в соответствие с потребностями</w:t>
      </w:r>
    </w:p>
    <w:p w:rsidR="00B209C6" w:rsidRPr="00DF3BB1" w:rsidRDefault="00B209C6" w:rsidP="00917B92">
      <w:pPr>
        <w:pStyle w:val="a7"/>
        <w:widowControl w:val="0"/>
        <w:numPr>
          <w:ilvl w:val="0"/>
          <w:numId w:val="75"/>
        </w:numPr>
        <w:autoSpaceDE w:val="0"/>
        <w:autoSpaceDN w:val="0"/>
        <w:adjustRightInd w:val="0"/>
        <w:ind w:left="0" w:hanging="284"/>
        <w:contextualSpacing w:val="0"/>
        <w:jc w:val="both"/>
        <w:rPr>
          <w:color w:val="000000"/>
          <w:sz w:val="24"/>
        </w:rPr>
      </w:pPr>
      <w:r w:rsidRPr="00DF3BB1">
        <w:rPr>
          <w:color w:val="000000"/>
          <w:sz w:val="24"/>
        </w:rPr>
        <w:t xml:space="preserve">Организация и методическое обеспечение непрерывного повышения квалификации и </w:t>
      </w:r>
    </w:p>
    <w:p w:rsidR="00B209C6" w:rsidRPr="00DF3BB1" w:rsidRDefault="00B209C6" w:rsidP="00B209C6">
      <w:pPr>
        <w:jc w:val="both"/>
        <w:rPr>
          <w:color w:val="000000"/>
        </w:rPr>
      </w:pPr>
      <w:r w:rsidRPr="00DF3BB1">
        <w:rPr>
          <w:color w:val="000000"/>
        </w:rPr>
        <w:t>профессионально-личностного роста педагогов</w:t>
      </w:r>
    </w:p>
    <w:p w:rsidR="00B209C6" w:rsidRPr="00DF3BB1" w:rsidRDefault="00B209C6" w:rsidP="00B209C6">
      <w:pPr>
        <w:jc w:val="both"/>
        <w:rPr>
          <w:color w:val="000000"/>
        </w:rPr>
      </w:pPr>
      <w:r w:rsidRPr="00DF3BB1">
        <w:rPr>
          <w:color w:val="000000"/>
        </w:rPr>
        <w:t xml:space="preserve">4. Совершенствование системы информационно-методического обеспечения и </w:t>
      </w:r>
    </w:p>
    <w:p w:rsidR="00B209C6" w:rsidRPr="00DF3BB1" w:rsidRDefault="00B209C6" w:rsidP="00B209C6">
      <w:pPr>
        <w:jc w:val="both"/>
        <w:rPr>
          <w:color w:val="000000"/>
        </w:rPr>
      </w:pPr>
      <w:r w:rsidRPr="00DF3BB1">
        <w:rPr>
          <w:color w:val="000000"/>
        </w:rPr>
        <w:t>методической поддержки внедрения инновационных и современных образовательных технологий;</w:t>
      </w:r>
    </w:p>
    <w:p w:rsidR="00B209C6" w:rsidRPr="00DF3BB1" w:rsidRDefault="00B209C6" w:rsidP="00917B92">
      <w:pPr>
        <w:pStyle w:val="a7"/>
        <w:widowControl w:val="0"/>
        <w:numPr>
          <w:ilvl w:val="0"/>
          <w:numId w:val="74"/>
        </w:numPr>
        <w:autoSpaceDE w:val="0"/>
        <w:autoSpaceDN w:val="0"/>
        <w:adjustRightInd w:val="0"/>
        <w:ind w:left="0" w:hanging="284"/>
        <w:contextualSpacing w:val="0"/>
        <w:jc w:val="both"/>
        <w:rPr>
          <w:color w:val="000000"/>
          <w:sz w:val="24"/>
        </w:rPr>
      </w:pPr>
      <w:r w:rsidRPr="00DF3BB1">
        <w:rPr>
          <w:color w:val="000000"/>
          <w:sz w:val="24"/>
        </w:rPr>
        <w:t>Осуществление мониторинга результативности образовательной деятельности педагогических работников;</w:t>
      </w:r>
    </w:p>
    <w:p w:rsidR="00B209C6" w:rsidRPr="00DF3BB1" w:rsidRDefault="00B209C6" w:rsidP="00917B92">
      <w:pPr>
        <w:pStyle w:val="a7"/>
        <w:widowControl w:val="0"/>
        <w:numPr>
          <w:ilvl w:val="0"/>
          <w:numId w:val="74"/>
        </w:numPr>
        <w:autoSpaceDE w:val="0"/>
        <w:autoSpaceDN w:val="0"/>
        <w:adjustRightInd w:val="0"/>
        <w:ind w:left="0" w:hanging="284"/>
        <w:contextualSpacing w:val="0"/>
        <w:jc w:val="both"/>
        <w:rPr>
          <w:color w:val="000000"/>
          <w:sz w:val="24"/>
        </w:rPr>
      </w:pPr>
      <w:r w:rsidRPr="00DF3BB1">
        <w:rPr>
          <w:color w:val="000000"/>
          <w:sz w:val="24"/>
        </w:rPr>
        <w:t>Обобщение и распространение наиболее актуального и ценного педагогического опыта обучения и воспитания обучающихся;</w:t>
      </w:r>
    </w:p>
    <w:p w:rsidR="00B209C6" w:rsidRPr="00DF3BB1" w:rsidRDefault="00B209C6" w:rsidP="00B209C6">
      <w:pPr>
        <w:jc w:val="both"/>
        <w:rPr>
          <w:color w:val="000000"/>
        </w:rPr>
      </w:pPr>
      <w:r w:rsidRPr="00DF3BB1">
        <w:rPr>
          <w:color w:val="000000"/>
        </w:rPr>
        <w:t>Задачи реализовывались через образовательную и консультационную деятельность, через систему мероприятий различного уровня:</w:t>
      </w:r>
    </w:p>
    <w:p w:rsidR="00B209C6" w:rsidRPr="00DF3BB1" w:rsidRDefault="00B209C6" w:rsidP="00B209C6">
      <w:pPr>
        <w:jc w:val="both"/>
        <w:rPr>
          <w:color w:val="000000"/>
        </w:rPr>
      </w:pPr>
      <w:r w:rsidRPr="00DF3BB1">
        <w:rPr>
          <w:color w:val="000000"/>
        </w:rPr>
        <w:t>1) обеспечение через систему методических мероприятий роста профессионального мастерства педагогов;</w:t>
      </w:r>
    </w:p>
    <w:p w:rsidR="00B209C6" w:rsidRPr="00DF3BB1" w:rsidRDefault="00B209C6" w:rsidP="00B209C6">
      <w:pPr>
        <w:jc w:val="both"/>
        <w:rPr>
          <w:color w:val="000000"/>
        </w:rPr>
      </w:pPr>
      <w:r w:rsidRPr="00DF3BB1">
        <w:rPr>
          <w:color w:val="000000"/>
        </w:rPr>
        <w:t>2) развитие интеллектуальных, методических, технологических знаний и умений педагогов (курсы, семинары, конференции);</w:t>
      </w:r>
    </w:p>
    <w:p w:rsidR="00B209C6" w:rsidRPr="00DF3BB1" w:rsidRDefault="00B209C6" w:rsidP="00B209C6">
      <w:pPr>
        <w:jc w:val="both"/>
        <w:rPr>
          <w:color w:val="000000"/>
        </w:rPr>
      </w:pPr>
      <w:r w:rsidRPr="00DF3BB1">
        <w:rPr>
          <w:color w:val="000000"/>
        </w:rPr>
        <w:t>3) выявление, изучение и обобщение лучшего педагогического опыта.</w:t>
      </w:r>
    </w:p>
    <w:p w:rsidR="00B209C6" w:rsidRPr="00DF3BB1" w:rsidRDefault="00B209C6" w:rsidP="00B209C6">
      <w:pPr>
        <w:shd w:val="clear" w:color="auto" w:fill="FFFFFF"/>
        <w:ind w:firstLine="709"/>
        <w:jc w:val="both"/>
        <w:rPr>
          <w:color w:val="000000"/>
        </w:rPr>
      </w:pPr>
      <w:r w:rsidRPr="00DF3BB1">
        <w:t xml:space="preserve">С целью обеспечения всех аспектов качества учебного процесса определена система организации методической работы, которая обусловлена структурой учебно-методической части: методический совет, методический кабинет, 7 предметных комиссий. </w:t>
      </w:r>
      <w:r w:rsidRPr="00DF3BB1">
        <w:rPr>
          <w:rStyle w:val="af5"/>
          <w:b w:val="0"/>
          <w:bCs w:val="0"/>
          <w:color w:val="000000"/>
        </w:rPr>
        <w:t>Большой вклад в образовательный процесс вносит работа  методических комиссий:</w:t>
      </w:r>
    </w:p>
    <w:p w:rsidR="00B209C6" w:rsidRPr="00DF3BB1" w:rsidRDefault="00B209C6" w:rsidP="00B209C6">
      <w:pPr>
        <w:pStyle w:val="a7"/>
        <w:widowControl w:val="0"/>
        <w:numPr>
          <w:ilvl w:val="0"/>
          <w:numId w:val="31"/>
        </w:numPr>
        <w:shd w:val="clear" w:color="auto" w:fill="FFFFFF"/>
        <w:autoSpaceDE w:val="0"/>
        <w:autoSpaceDN w:val="0"/>
        <w:adjustRightInd w:val="0"/>
        <w:ind w:left="0"/>
        <w:contextualSpacing w:val="0"/>
        <w:jc w:val="both"/>
        <w:rPr>
          <w:color w:val="000000"/>
          <w:sz w:val="24"/>
        </w:rPr>
      </w:pPr>
      <w:r w:rsidRPr="00DF3BB1">
        <w:rPr>
          <w:color w:val="000000"/>
          <w:sz w:val="24"/>
        </w:rPr>
        <w:t>Методическая комиссия авторемонта и электротехнического обслуживания;</w:t>
      </w:r>
    </w:p>
    <w:p w:rsidR="00B209C6" w:rsidRPr="00DF3BB1" w:rsidRDefault="00B209C6" w:rsidP="00B209C6">
      <w:pPr>
        <w:pStyle w:val="a7"/>
        <w:widowControl w:val="0"/>
        <w:numPr>
          <w:ilvl w:val="0"/>
          <w:numId w:val="31"/>
        </w:numPr>
        <w:shd w:val="clear" w:color="auto" w:fill="FFFFFF"/>
        <w:autoSpaceDE w:val="0"/>
        <w:autoSpaceDN w:val="0"/>
        <w:adjustRightInd w:val="0"/>
        <w:ind w:left="0"/>
        <w:contextualSpacing w:val="0"/>
        <w:jc w:val="both"/>
        <w:rPr>
          <w:color w:val="000000"/>
          <w:sz w:val="24"/>
        </w:rPr>
      </w:pPr>
      <w:r w:rsidRPr="00DF3BB1">
        <w:rPr>
          <w:color w:val="000000"/>
          <w:sz w:val="24"/>
        </w:rPr>
        <w:t>Методическая комиссия судостроения и морских профессий;</w:t>
      </w:r>
    </w:p>
    <w:p w:rsidR="00B209C6" w:rsidRPr="00DF3BB1" w:rsidRDefault="00B209C6" w:rsidP="00B209C6">
      <w:pPr>
        <w:pStyle w:val="a7"/>
        <w:widowControl w:val="0"/>
        <w:numPr>
          <w:ilvl w:val="0"/>
          <w:numId w:val="31"/>
        </w:numPr>
        <w:shd w:val="clear" w:color="auto" w:fill="FFFFFF"/>
        <w:autoSpaceDE w:val="0"/>
        <w:autoSpaceDN w:val="0"/>
        <w:adjustRightInd w:val="0"/>
        <w:ind w:left="0"/>
        <w:contextualSpacing w:val="0"/>
        <w:jc w:val="both"/>
        <w:rPr>
          <w:color w:val="000000"/>
          <w:sz w:val="24"/>
        </w:rPr>
      </w:pPr>
      <w:r w:rsidRPr="00DF3BB1">
        <w:rPr>
          <w:color w:val="000000"/>
          <w:sz w:val="24"/>
        </w:rPr>
        <w:t>Методическая комиссия сварки и металлообработки;</w:t>
      </w:r>
    </w:p>
    <w:p w:rsidR="00B209C6" w:rsidRPr="00DF3BB1" w:rsidRDefault="00B209C6" w:rsidP="00B209C6">
      <w:pPr>
        <w:pStyle w:val="a7"/>
        <w:widowControl w:val="0"/>
        <w:numPr>
          <w:ilvl w:val="0"/>
          <w:numId w:val="31"/>
        </w:numPr>
        <w:shd w:val="clear" w:color="auto" w:fill="FFFFFF"/>
        <w:autoSpaceDE w:val="0"/>
        <w:autoSpaceDN w:val="0"/>
        <w:adjustRightInd w:val="0"/>
        <w:ind w:left="0"/>
        <w:contextualSpacing w:val="0"/>
        <w:jc w:val="both"/>
        <w:rPr>
          <w:color w:val="000000"/>
          <w:sz w:val="24"/>
        </w:rPr>
      </w:pPr>
      <w:r w:rsidRPr="00DF3BB1">
        <w:rPr>
          <w:color w:val="000000"/>
          <w:sz w:val="24"/>
        </w:rPr>
        <w:t>Методическая комиссия общеобразовательных дисциплин (ул. Фестивальная 24);</w:t>
      </w:r>
    </w:p>
    <w:p w:rsidR="00B209C6" w:rsidRPr="00DF3BB1" w:rsidRDefault="00B209C6" w:rsidP="00B209C6">
      <w:pPr>
        <w:pStyle w:val="a7"/>
        <w:widowControl w:val="0"/>
        <w:numPr>
          <w:ilvl w:val="0"/>
          <w:numId w:val="31"/>
        </w:numPr>
        <w:shd w:val="clear" w:color="auto" w:fill="FFFFFF"/>
        <w:autoSpaceDE w:val="0"/>
        <w:autoSpaceDN w:val="0"/>
        <w:adjustRightInd w:val="0"/>
        <w:ind w:left="0"/>
        <w:contextualSpacing w:val="0"/>
        <w:jc w:val="both"/>
        <w:rPr>
          <w:color w:val="000000"/>
          <w:sz w:val="24"/>
        </w:rPr>
      </w:pPr>
      <w:r w:rsidRPr="00DF3BB1">
        <w:rPr>
          <w:color w:val="000000"/>
          <w:sz w:val="24"/>
        </w:rPr>
        <w:lastRenderedPageBreak/>
        <w:t>Методическая комиссия общеобразовательных дисциплин (ул. Подгорная 80);</w:t>
      </w:r>
    </w:p>
    <w:p w:rsidR="00B209C6" w:rsidRPr="00DF3BB1" w:rsidRDefault="00B209C6" w:rsidP="00B209C6">
      <w:pPr>
        <w:pStyle w:val="a7"/>
        <w:widowControl w:val="0"/>
        <w:numPr>
          <w:ilvl w:val="0"/>
          <w:numId w:val="31"/>
        </w:numPr>
        <w:shd w:val="clear" w:color="auto" w:fill="FFFFFF"/>
        <w:autoSpaceDE w:val="0"/>
        <w:autoSpaceDN w:val="0"/>
        <w:adjustRightInd w:val="0"/>
        <w:ind w:left="0"/>
        <w:contextualSpacing w:val="0"/>
        <w:jc w:val="both"/>
        <w:rPr>
          <w:color w:val="000000"/>
          <w:sz w:val="24"/>
        </w:rPr>
      </w:pPr>
      <w:r w:rsidRPr="00DF3BB1">
        <w:rPr>
          <w:color w:val="000000"/>
          <w:sz w:val="24"/>
        </w:rPr>
        <w:t xml:space="preserve">Методическая комиссия </w:t>
      </w:r>
      <w:r w:rsidRPr="00DF3BB1">
        <w:rPr>
          <w:sz w:val="24"/>
        </w:rPr>
        <w:t>сферы обслуживания и общественного питания;</w:t>
      </w:r>
    </w:p>
    <w:p w:rsidR="00B209C6" w:rsidRPr="00DF3BB1" w:rsidRDefault="00B209C6" w:rsidP="00B209C6">
      <w:pPr>
        <w:pStyle w:val="a7"/>
        <w:widowControl w:val="0"/>
        <w:numPr>
          <w:ilvl w:val="0"/>
          <w:numId w:val="31"/>
        </w:numPr>
        <w:shd w:val="clear" w:color="auto" w:fill="FFFFFF"/>
        <w:autoSpaceDE w:val="0"/>
        <w:autoSpaceDN w:val="0"/>
        <w:adjustRightInd w:val="0"/>
        <w:ind w:left="0"/>
        <w:contextualSpacing w:val="0"/>
        <w:jc w:val="both"/>
        <w:rPr>
          <w:sz w:val="24"/>
        </w:rPr>
      </w:pPr>
      <w:r w:rsidRPr="00DF3BB1">
        <w:rPr>
          <w:color w:val="000000"/>
          <w:sz w:val="24"/>
        </w:rPr>
        <w:t>Методическая комиссия общеобразовательных дисциплин (ул. Приморская 2).</w:t>
      </w:r>
    </w:p>
    <w:p w:rsidR="00B209C6" w:rsidRPr="00B209C6" w:rsidRDefault="00B209C6" w:rsidP="00B209C6">
      <w:pPr>
        <w:pStyle w:val="af3"/>
        <w:spacing w:before="0" w:after="0" w:line="240" w:lineRule="auto"/>
        <w:ind w:firstLine="709"/>
        <w:jc w:val="both"/>
        <w:rPr>
          <w:rFonts w:ascii="Times New Roman" w:hAnsi="Times New Roman"/>
          <w:sz w:val="24"/>
          <w:szCs w:val="24"/>
        </w:rPr>
      </w:pPr>
      <w:r w:rsidRPr="00B209C6">
        <w:rPr>
          <w:rFonts w:ascii="Times New Roman" w:hAnsi="Times New Roman"/>
          <w:color w:val="000000"/>
          <w:sz w:val="24"/>
          <w:szCs w:val="24"/>
        </w:rPr>
        <w:t xml:space="preserve">Каждая методическая комиссия работала по плану, разработанному в соответствии с темой, целями и задачами методической службы колледжа. </w:t>
      </w:r>
      <w:r w:rsidRPr="00B209C6">
        <w:rPr>
          <w:rFonts w:ascii="Times New Roman" w:hAnsi="Times New Roman"/>
          <w:sz w:val="24"/>
          <w:szCs w:val="24"/>
        </w:rPr>
        <w:t>Все штатные преподаватели, а также работники колледжа, выполняющие учебную нагрузку, включены в состав структурных подразделений, они имели индивидуальные планы методической работы, о выполнении которых отчитываются на заседаниях предметных методических комиссий.</w:t>
      </w:r>
    </w:p>
    <w:p w:rsidR="00B209C6" w:rsidRPr="00DF3BB1" w:rsidRDefault="00B209C6" w:rsidP="00B209C6">
      <w:pPr>
        <w:jc w:val="center"/>
        <w:rPr>
          <w:b/>
          <w:bCs/>
        </w:rPr>
      </w:pPr>
      <w:r w:rsidRPr="00DF3BB1">
        <w:rPr>
          <w:b/>
          <w:bCs/>
        </w:rPr>
        <w:t>Проведение заседаний Методического совета колледжа:</w:t>
      </w:r>
    </w:p>
    <w:p w:rsidR="00B209C6" w:rsidRPr="00DF3BB1" w:rsidRDefault="00B209C6" w:rsidP="00B209C6">
      <w:pPr>
        <w:jc w:val="both"/>
        <w:rPr>
          <w:i/>
          <w:iCs/>
        </w:rPr>
      </w:pPr>
      <w:r w:rsidRPr="00DF3BB1">
        <w:rPr>
          <w:rStyle w:val="10"/>
          <w:rFonts w:ascii="Times New Roman" w:hAnsi="Times New Roman"/>
          <w:b w:val="0"/>
          <w:bCs/>
          <w:color w:val="000000"/>
        </w:rPr>
        <w:t xml:space="preserve"> </w:t>
      </w:r>
      <w:r w:rsidRPr="00DF3BB1">
        <w:t xml:space="preserve">Главным органом, координирующим и определяющим всю методическую работу, является Методический совет, на заседаниях которого рассматривались насущные проблемы, принимались целесообразные решения. Методический совет колледжа направлял работу предметно комиссий, определял деятельность педколлектива по повышению квалификации кадров. </w:t>
      </w:r>
      <w:r w:rsidRPr="00DF3BB1">
        <w:rPr>
          <w:rStyle w:val="af5"/>
          <w:b w:val="0"/>
          <w:bCs w:val="0"/>
          <w:color w:val="000000"/>
        </w:rPr>
        <w:t>В течение 2017 – 2018 учебном году методическим советом были проведены заседания по следующим темам:</w:t>
      </w:r>
    </w:p>
    <w:tbl>
      <w:tblPr>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386"/>
        <w:gridCol w:w="1383"/>
        <w:gridCol w:w="2154"/>
      </w:tblGrid>
      <w:tr w:rsidR="00B209C6" w:rsidRPr="00DF3BB1" w:rsidTr="007A7091">
        <w:trPr>
          <w:jc w:val="center"/>
        </w:trPr>
        <w:tc>
          <w:tcPr>
            <w:tcW w:w="761" w:type="dxa"/>
          </w:tcPr>
          <w:p w:rsidR="00B209C6" w:rsidRPr="00DF3BB1" w:rsidRDefault="00B209C6" w:rsidP="007A7091">
            <w:pPr>
              <w:jc w:val="center"/>
              <w:rPr>
                <w:sz w:val="20"/>
                <w:szCs w:val="20"/>
              </w:rPr>
            </w:pPr>
            <w:r w:rsidRPr="00DF3BB1">
              <w:rPr>
                <w:sz w:val="20"/>
                <w:szCs w:val="20"/>
              </w:rPr>
              <w:t>№</w:t>
            </w:r>
          </w:p>
        </w:tc>
        <w:tc>
          <w:tcPr>
            <w:tcW w:w="5386" w:type="dxa"/>
          </w:tcPr>
          <w:p w:rsidR="00B209C6" w:rsidRPr="00DF3BB1" w:rsidRDefault="00B209C6" w:rsidP="007A7091">
            <w:pPr>
              <w:jc w:val="center"/>
              <w:rPr>
                <w:sz w:val="20"/>
                <w:szCs w:val="20"/>
              </w:rPr>
            </w:pPr>
            <w:r w:rsidRPr="00DF3BB1">
              <w:rPr>
                <w:sz w:val="20"/>
                <w:szCs w:val="20"/>
              </w:rPr>
              <w:t xml:space="preserve">Основные вопросы  </w:t>
            </w:r>
          </w:p>
        </w:tc>
        <w:tc>
          <w:tcPr>
            <w:tcW w:w="1383" w:type="dxa"/>
          </w:tcPr>
          <w:p w:rsidR="00B209C6" w:rsidRPr="00DF3BB1" w:rsidRDefault="00B209C6" w:rsidP="007A7091">
            <w:pPr>
              <w:jc w:val="center"/>
              <w:rPr>
                <w:sz w:val="20"/>
                <w:szCs w:val="20"/>
              </w:rPr>
            </w:pPr>
            <w:r w:rsidRPr="00DF3BB1">
              <w:rPr>
                <w:sz w:val="20"/>
                <w:szCs w:val="20"/>
              </w:rPr>
              <w:t xml:space="preserve">Дата </w:t>
            </w:r>
          </w:p>
        </w:tc>
        <w:tc>
          <w:tcPr>
            <w:tcW w:w="2154" w:type="dxa"/>
          </w:tcPr>
          <w:p w:rsidR="00B209C6" w:rsidRPr="00DF3BB1" w:rsidRDefault="00B209C6" w:rsidP="007A7091">
            <w:pPr>
              <w:jc w:val="center"/>
              <w:rPr>
                <w:sz w:val="20"/>
                <w:szCs w:val="20"/>
              </w:rPr>
            </w:pPr>
            <w:r w:rsidRPr="00DF3BB1">
              <w:rPr>
                <w:sz w:val="20"/>
                <w:szCs w:val="20"/>
              </w:rPr>
              <w:t>Ответственный</w:t>
            </w:r>
          </w:p>
        </w:tc>
      </w:tr>
      <w:tr w:rsidR="00B209C6" w:rsidRPr="00DF3BB1" w:rsidTr="007A7091">
        <w:trPr>
          <w:jc w:val="center"/>
        </w:trPr>
        <w:tc>
          <w:tcPr>
            <w:tcW w:w="761" w:type="dxa"/>
          </w:tcPr>
          <w:p w:rsidR="00B209C6" w:rsidRPr="00DF3BB1" w:rsidRDefault="00B209C6" w:rsidP="007A7091">
            <w:pPr>
              <w:jc w:val="center"/>
              <w:rPr>
                <w:sz w:val="20"/>
                <w:szCs w:val="20"/>
              </w:rPr>
            </w:pPr>
            <w:r w:rsidRPr="00DF3BB1">
              <w:rPr>
                <w:sz w:val="20"/>
                <w:szCs w:val="20"/>
              </w:rPr>
              <w:t>1</w:t>
            </w:r>
          </w:p>
        </w:tc>
        <w:tc>
          <w:tcPr>
            <w:tcW w:w="5386" w:type="dxa"/>
          </w:tcPr>
          <w:p w:rsidR="00B209C6" w:rsidRPr="00DF3BB1" w:rsidRDefault="00B209C6" w:rsidP="007A7091">
            <w:pPr>
              <w:shd w:val="clear" w:color="auto" w:fill="FFFFFF"/>
              <w:jc w:val="both"/>
              <w:rPr>
                <w:b/>
                <w:bCs/>
                <w:sz w:val="20"/>
                <w:szCs w:val="20"/>
              </w:rPr>
            </w:pPr>
            <w:r w:rsidRPr="00DF3BB1">
              <w:rPr>
                <w:b/>
                <w:bCs/>
                <w:sz w:val="20"/>
                <w:szCs w:val="20"/>
              </w:rPr>
              <w:t xml:space="preserve">Методический совет </w:t>
            </w:r>
          </w:p>
          <w:p w:rsidR="00B209C6" w:rsidRPr="00DF3BB1" w:rsidRDefault="00B209C6" w:rsidP="007A7091">
            <w:pPr>
              <w:shd w:val="clear" w:color="auto" w:fill="FFFFFF"/>
              <w:jc w:val="both"/>
              <w:rPr>
                <w:color w:val="000000"/>
                <w:sz w:val="20"/>
                <w:szCs w:val="20"/>
              </w:rPr>
            </w:pPr>
            <w:r w:rsidRPr="00DF3BB1">
              <w:rPr>
                <w:color w:val="000000"/>
                <w:sz w:val="20"/>
                <w:szCs w:val="20"/>
              </w:rPr>
              <w:t>1. Подготовка к аккредитации колледжа.</w:t>
            </w:r>
          </w:p>
          <w:p w:rsidR="00B209C6" w:rsidRPr="00DF3BB1" w:rsidRDefault="00B209C6" w:rsidP="007A7091">
            <w:pPr>
              <w:shd w:val="clear" w:color="auto" w:fill="FFFFFF"/>
              <w:jc w:val="both"/>
              <w:rPr>
                <w:color w:val="000000"/>
                <w:sz w:val="20"/>
                <w:szCs w:val="20"/>
              </w:rPr>
            </w:pPr>
            <w:r w:rsidRPr="00DF3BB1">
              <w:rPr>
                <w:color w:val="000000"/>
                <w:sz w:val="20"/>
                <w:szCs w:val="20"/>
              </w:rPr>
              <w:t>2. Рассмотрение рабочих программ дополнительного образования-кружков, секций (предварительно все программы рассмотрены на методических комиссиях).</w:t>
            </w:r>
          </w:p>
          <w:p w:rsidR="00B209C6" w:rsidRPr="00DF3BB1" w:rsidRDefault="00B209C6" w:rsidP="007A7091">
            <w:pPr>
              <w:shd w:val="clear" w:color="auto" w:fill="FFFFFF"/>
              <w:jc w:val="both"/>
              <w:rPr>
                <w:color w:val="000000"/>
                <w:sz w:val="20"/>
                <w:szCs w:val="20"/>
              </w:rPr>
            </w:pPr>
            <w:r w:rsidRPr="00DF3BB1">
              <w:rPr>
                <w:color w:val="000000"/>
                <w:sz w:val="20"/>
                <w:szCs w:val="20"/>
              </w:rPr>
              <w:t xml:space="preserve">3. Организация работы методических комиссий колледжа. </w:t>
            </w:r>
          </w:p>
          <w:p w:rsidR="00B209C6" w:rsidRPr="00DF3BB1" w:rsidRDefault="00B209C6" w:rsidP="007A7091">
            <w:pPr>
              <w:shd w:val="clear" w:color="auto" w:fill="FFFFFF"/>
              <w:jc w:val="both"/>
              <w:rPr>
                <w:color w:val="000000"/>
                <w:sz w:val="20"/>
                <w:szCs w:val="20"/>
              </w:rPr>
            </w:pPr>
            <w:r w:rsidRPr="00DF3BB1">
              <w:rPr>
                <w:color w:val="000000"/>
                <w:sz w:val="20"/>
                <w:szCs w:val="20"/>
              </w:rPr>
              <w:t>4. Рассмотрение локального акта «Положение о паспортизации ГАПОУ МО «МИК».</w:t>
            </w:r>
          </w:p>
        </w:tc>
        <w:tc>
          <w:tcPr>
            <w:tcW w:w="1383" w:type="dxa"/>
          </w:tcPr>
          <w:p w:rsidR="00B209C6" w:rsidRPr="00DF3BB1" w:rsidRDefault="00B209C6" w:rsidP="007A7091">
            <w:pPr>
              <w:jc w:val="center"/>
              <w:rPr>
                <w:sz w:val="20"/>
                <w:szCs w:val="20"/>
              </w:rPr>
            </w:pPr>
            <w:r w:rsidRPr="00DF3BB1">
              <w:rPr>
                <w:sz w:val="20"/>
                <w:szCs w:val="20"/>
              </w:rPr>
              <w:t>10.10.2017</w:t>
            </w:r>
          </w:p>
        </w:tc>
        <w:tc>
          <w:tcPr>
            <w:tcW w:w="2154" w:type="dxa"/>
          </w:tcPr>
          <w:p w:rsidR="00B209C6" w:rsidRPr="00DF3BB1" w:rsidRDefault="00B209C6" w:rsidP="007A7091">
            <w:pPr>
              <w:rPr>
                <w:sz w:val="20"/>
                <w:szCs w:val="20"/>
              </w:rPr>
            </w:pPr>
            <w:r w:rsidRPr="00DF3BB1">
              <w:rPr>
                <w:sz w:val="20"/>
                <w:szCs w:val="20"/>
              </w:rPr>
              <w:t>Зам. директора по УМР</w:t>
            </w:r>
          </w:p>
        </w:tc>
      </w:tr>
      <w:tr w:rsidR="00B209C6" w:rsidRPr="00DF3BB1" w:rsidTr="007A7091">
        <w:trPr>
          <w:jc w:val="center"/>
        </w:trPr>
        <w:tc>
          <w:tcPr>
            <w:tcW w:w="761" w:type="dxa"/>
          </w:tcPr>
          <w:p w:rsidR="00B209C6" w:rsidRPr="00DF3BB1" w:rsidRDefault="00B209C6" w:rsidP="007A7091">
            <w:pPr>
              <w:jc w:val="center"/>
              <w:rPr>
                <w:sz w:val="20"/>
                <w:szCs w:val="20"/>
              </w:rPr>
            </w:pPr>
            <w:r w:rsidRPr="00DF3BB1">
              <w:rPr>
                <w:sz w:val="20"/>
                <w:szCs w:val="20"/>
              </w:rPr>
              <w:t>2</w:t>
            </w:r>
          </w:p>
        </w:tc>
        <w:tc>
          <w:tcPr>
            <w:tcW w:w="5386" w:type="dxa"/>
          </w:tcPr>
          <w:p w:rsidR="00B209C6" w:rsidRPr="00DF3BB1" w:rsidRDefault="00B209C6" w:rsidP="007A7091">
            <w:pPr>
              <w:shd w:val="clear" w:color="auto" w:fill="FFFFFF"/>
              <w:jc w:val="both"/>
              <w:rPr>
                <w:b/>
                <w:bCs/>
                <w:sz w:val="20"/>
                <w:szCs w:val="20"/>
              </w:rPr>
            </w:pPr>
            <w:r w:rsidRPr="00DF3BB1">
              <w:rPr>
                <w:b/>
                <w:bCs/>
                <w:sz w:val="20"/>
                <w:szCs w:val="20"/>
              </w:rPr>
              <w:t xml:space="preserve">Методический совет </w:t>
            </w:r>
          </w:p>
          <w:p w:rsidR="00B209C6" w:rsidRPr="00DF3BB1" w:rsidRDefault="00B209C6" w:rsidP="007A7091">
            <w:pPr>
              <w:shd w:val="clear" w:color="auto" w:fill="FFFFFF"/>
              <w:jc w:val="both"/>
              <w:rPr>
                <w:color w:val="000000"/>
                <w:sz w:val="20"/>
                <w:szCs w:val="20"/>
              </w:rPr>
            </w:pPr>
            <w:r w:rsidRPr="00DF3BB1">
              <w:rPr>
                <w:color w:val="000000"/>
                <w:sz w:val="20"/>
                <w:szCs w:val="20"/>
              </w:rPr>
              <w:t xml:space="preserve">1. Результаты конкурса УМК. </w:t>
            </w:r>
          </w:p>
          <w:p w:rsidR="00B209C6" w:rsidRPr="00DF3BB1" w:rsidRDefault="00B209C6" w:rsidP="007A7091">
            <w:pPr>
              <w:shd w:val="clear" w:color="auto" w:fill="FFFFFF"/>
              <w:rPr>
                <w:color w:val="000000"/>
                <w:sz w:val="20"/>
                <w:szCs w:val="20"/>
              </w:rPr>
            </w:pPr>
            <w:r w:rsidRPr="00DF3BB1">
              <w:rPr>
                <w:color w:val="000000"/>
                <w:sz w:val="20"/>
                <w:szCs w:val="20"/>
              </w:rPr>
              <w:t xml:space="preserve">2. Подготовка к аккредитации колледжа. </w:t>
            </w:r>
          </w:p>
          <w:p w:rsidR="00B209C6" w:rsidRPr="00DF3BB1" w:rsidRDefault="00B209C6" w:rsidP="007A7091">
            <w:pPr>
              <w:pStyle w:val="Heading10"/>
              <w:keepNext/>
              <w:keepLines/>
              <w:shd w:val="clear" w:color="auto" w:fill="auto"/>
              <w:spacing w:line="240" w:lineRule="auto"/>
              <w:jc w:val="both"/>
              <w:rPr>
                <w:color w:val="000000"/>
                <w:sz w:val="20"/>
                <w:szCs w:val="20"/>
              </w:rPr>
            </w:pPr>
            <w:bookmarkStart w:id="57" w:name="_Toc524354980"/>
            <w:r w:rsidRPr="00DF3BB1">
              <w:rPr>
                <w:color w:val="000000"/>
                <w:sz w:val="20"/>
                <w:szCs w:val="20"/>
              </w:rPr>
              <w:t>3.</w:t>
            </w:r>
            <w:r w:rsidRPr="00B209C6">
              <w:rPr>
                <w:rFonts w:ascii="Times New Roman" w:hAnsi="Times New Roman"/>
                <w:color w:val="000000"/>
                <w:sz w:val="20"/>
                <w:szCs w:val="20"/>
              </w:rPr>
              <w:t>Рассмотрение проекта локального акта «Положение о переводе, отчислении и восстановлении обучающихся ГАПОУ МО «МИК»</w:t>
            </w:r>
            <w:bookmarkEnd w:id="57"/>
          </w:p>
        </w:tc>
        <w:tc>
          <w:tcPr>
            <w:tcW w:w="1383" w:type="dxa"/>
          </w:tcPr>
          <w:p w:rsidR="00B209C6" w:rsidRPr="00DF3BB1" w:rsidRDefault="00B209C6" w:rsidP="007A7091">
            <w:pPr>
              <w:jc w:val="center"/>
              <w:rPr>
                <w:sz w:val="20"/>
                <w:szCs w:val="20"/>
              </w:rPr>
            </w:pPr>
            <w:r w:rsidRPr="00DF3BB1">
              <w:rPr>
                <w:sz w:val="20"/>
                <w:szCs w:val="20"/>
              </w:rPr>
              <w:t>08.11.2017</w:t>
            </w:r>
          </w:p>
        </w:tc>
        <w:tc>
          <w:tcPr>
            <w:tcW w:w="2154" w:type="dxa"/>
          </w:tcPr>
          <w:p w:rsidR="00B209C6" w:rsidRPr="00DF3BB1" w:rsidRDefault="00B209C6" w:rsidP="007A7091">
            <w:pPr>
              <w:jc w:val="center"/>
              <w:rPr>
                <w:sz w:val="20"/>
                <w:szCs w:val="20"/>
              </w:rPr>
            </w:pPr>
            <w:r w:rsidRPr="00DF3BB1">
              <w:rPr>
                <w:sz w:val="20"/>
                <w:szCs w:val="20"/>
              </w:rPr>
              <w:t>Зам. директора по УМР</w:t>
            </w:r>
          </w:p>
        </w:tc>
      </w:tr>
      <w:tr w:rsidR="00B209C6" w:rsidRPr="00B209C6" w:rsidTr="007A7091">
        <w:trPr>
          <w:jc w:val="center"/>
        </w:trPr>
        <w:tc>
          <w:tcPr>
            <w:tcW w:w="761" w:type="dxa"/>
          </w:tcPr>
          <w:p w:rsidR="00B209C6" w:rsidRPr="00DF3BB1" w:rsidRDefault="00B209C6" w:rsidP="007A7091">
            <w:pPr>
              <w:jc w:val="center"/>
              <w:rPr>
                <w:sz w:val="20"/>
                <w:szCs w:val="20"/>
              </w:rPr>
            </w:pPr>
          </w:p>
        </w:tc>
        <w:tc>
          <w:tcPr>
            <w:tcW w:w="5386" w:type="dxa"/>
          </w:tcPr>
          <w:p w:rsidR="00B209C6" w:rsidRPr="00B209C6" w:rsidRDefault="00B209C6" w:rsidP="00917B92">
            <w:pPr>
              <w:pStyle w:val="a7"/>
              <w:numPr>
                <w:ilvl w:val="0"/>
                <w:numId w:val="88"/>
              </w:numPr>
              <w:shd w:val="clear" w:color="auto" w:fill="FFFFFF"/>
              <w:ind w:left="0"/>
              <w:jc w:val="both"/>
              <w:rPr>
                <w:color w:val="000000"/>
                <w:sz w:val="18"/>
                <w:szCs w:val="18"/>
              </w:rPr>
            </w:pPr>
            <w:r w:rsidRPr="00B209C6">
              <w:rPr>
                <w:b/>
                <w:bCs/>
                <w:sz w:val="18"/>
                <w:szCs w:val="18"/>
              </w:rPr>
              <w:t xml:space="preserve">Методический совет </w:t>
            </w:r>
          </w:p>
          <w:p w:rsidR="00B209C6" w:rsidRPr="00B209C6" w:rsidRDefault="00B209C6" w:rsidP="00917B92">
            <w:pPr>
              <w:pStyle w:val="a7"/>
              <w:numPr>
                <w:ilvl w:val="0"/>
                <w:numId w:val="88"/>
              </w:numPr>
              <w:shd w:val="clear" w:color="auto" w:fill="FFFFFF"/>
              <w:ind w:left="0"/>
              <w:jc w:val="both"/>
              <w:rPr>
                <w:color w:val="000000"/>
                <w:sz w:val="18"/>
                <w:szCs w:val="18"/>
              </w:rPr>
            </w:pPr>
            <w:r w:rsidRPr="00B209C6">
              <w:rPr>
                <w:b/>
                <w:bCs/>
                <w:sz w:val="18"/>
                <w:szCs w:val="18"/>
              </w:rPr>
              <w:t>1.</w:t>
            </w:r>
            <w:r w:rsidRPr="00B209C6">
              <w:rPr>
                <w:color w:val="000000"/>
                <w:sz w:val="18"/>
                <w:szCs w:val="18"/>
              </w:rPr>
              <w:t xml:space="preserve">Рассмотрение локальных актов </w:t>
            </w:r>
          </w:p>
          <w:p w:rsidR="00B209C6" w:rsidRPr="00B209C6" w:rsidRDefault="00B209C6" w:rsidP="00917B92">
            <w:pPr>
              <w:pStyle w:val="a7"/>
              <w:numPr>
                <w:ilvl w:val="0"/>
                <w:numId w:val="88"/>
              </w:numPr>
              <w:shd w:val="clear" w:color="auto" w:fill="FFFFFF"/>
              <w:ind w:left="0"/>
              <w:jc w:val="both"/>
              <w:rPr>
                <w:color w:val="000000"/>
                <w:sz w:val="18"/>
                <w:szCs w:val="18"/>
              </w:rPr>
            </w:pPr>
            <w:r w:rsidRPr="00B209C6">
              <w:rPr>
                <w:color w:val="000000"/>
                <w:sz w:val="18"/>
                <w:szCs w:val="18"/>
              </w:rPr>
              <w:t>2. О подготовке к проведению I Региональной студенческой научно-практической конференции «Территория знаний»</w:t>
            </w:r>
          </w:p>
        </w:tc>
        <w:tc>
          <w:tcPr>
            <w:tcW w:w="1383" w:type="dxa"/>
          </w:tcPr>
          <w:p w:rsidR="00B209C6" w:rsidRPr="00B209C6" w:rsidRDefault="00B209C6" w:rsidP="007A7091">
            <w:pPr>
              <w:jc w:val="center"/>
              <w:rPr>
                <w:sz w:val="18"/>
                <w:szCs w:val="18"/>
              </w:rPr>
            </w:pPr>
            <w:r w:rsidRPr="00B209C6">
              <w:rPr>
                <w:sz w:val="18"/>
                <w:szCs w:val="18"/>
              </w:rPr>
              <w:t>09.01.2018</w:t>
            </w:r>
          </w:p>
        </w:tc>
        <w:tc>
          <w:tcPr>
            <w:tcW w:w="2154" w:type="dxa"/>
          </w:tcPr>
          <w:p w:rsidR="00B209C6" w:rsidRPr="00B209C6" w:rsidRDefault="00B209C6" w:rsidP="007A7091">
            <w:pPr>
              <w:jc w:val="center"/>
              <w:rPr>
                <w:sz w:val="18"/>
                <w:szCs w:val="18"/>
              </w:rPr>
            </w:pPr>
            <w:r w:rsidRPr="00B209C6">
              <w:rPr>
                <w:sz w:val="18"/>
                <w:szCs w:val="18"/>
              </w:rPr>
              <w:t>Зам. директора по УМР</w:t>
            </w:r>
          </w:p>
        </w:tc>
      </w:tr>
      <w:tr w:rsidR="00B209C6" w:rsidRPr="00DF3BB1" w:rsidTr="007A7091">
        <w:trPr>
          <w:jc w:val="center"/>
        </w:trPr>
        <w:tc>
          <w:tcPr>
            <w:tcW w:w="761" w:type="dxa"/>
          </w:tcPr>
          <w:p w:rsidR="00B209C6" w:rsidRPr="00DF3BB1" w:rsidRDefault="00B209C6" w:rsidP="007A7091">
            <w:pPr>
              <w:jc w:val="center"/>
              <w:rPr>
                <w:sz w:val="20"/>
                <w:szCs w:val="20"/>
              </w:rPr>
            </w:pPr>
          </w:p>
        </w:tc>
        <w:tc>
          <w:tcPr>
            <w:tcW w:w="5386" w:type="dxa"/>
          </w:tcPr>
          <w:p w:rsidR="00B209C6" w:rsidRPr="00DF3BB1" w:rsidRDefault="00B209C6" w:rsidP="00B209C6">
            <w:pPr>
              <w:jc w:val="both"/>
              <w:rPr>
                <w:b/>
                <w:bCs/>
                <w:sz w:val="20"/>
                <w:szCs w:val="20"/>
              </w:rPr>
            </w:pPr>
            <w:r w:rsidRPr="00DF3BB1">
              <w:rPr>
                <w:b/>
                <w:bCs/>
                <w:sz w:val="20"/>
                <w:szCs w:val="20"/>
              </w:rPr>
              <w:t xml:space="preserve">Методический совет </w:t>
            </w:r>
          </w:p>
          <w:p w:rsidR="00B209C6" w:rsidRPr="00DF3BB1" w:rsidRDefault="00B209C6" w:rsidP="007A7091">
            <w:pPr>
              <w:jc w:val="both"/>
              <w:rPr>
                <w:sz w:val="20"/>
                <w:szCs w:val="20"/>
              </w:rPr>
            </w:pPr>
            <w:r w:rsidRPr="00DF3BB1">
              <w:rPr>
                <w:sz w:val="20"/>
                <w:szCs w:val="20"/>
              </w:rPr>
              <w:t xml:space="preserve">1.О результатах проведения процедуры аккредитации ГАПОУ МО «МИК». </w:t>
            </w:r>
          </w:p>
          <w:p w:rsidR="00B209C6" w:rsidRPr="00DF3BB1" w:rsidRDefault="00B209C6" w:rsidP="007A7091">
            <w:pPr>
              <w:jc w:val="both"/>
              <w:rPr>
                <w:sz w:val="20"/>
                <w:szCs w:val="20"/>
              </w:rPr>
            </w:pPr>
            <w:r w:rsidRPr="00DF3BB1">
              <w:rPr>
                <w:sz w:val="20"/>
                <w:szCs w:val="20"/>
              </w:rPr>
              <w:t xml:space="preserve">2. О подготовке к федеральному государственному надзору, контролю соблюдения лицензионных требований, федерального государственного контроля качества образования в сфере образования 12-16 февраля 2018г. </w:t>
            </w:r>
          </w:p>
          <w:p w:rsidR="00B209C6" w:rsidRPr="00DF3BB1" w:rsidRDefault="00B209C6" w:rsidP="007A7091">
            <w:pPr>
              <w:tabs>
                <w:tab w:val="left" w:pos="709"/>
                <w:tab w:val="left" w:pos="993"/>
                <w:tab w:val="left" w:pos="1134"/>
              </w:tabs>
              <w:jc w:val="both"/>
              <w:rPr>
                <w:sz w:val="20"/>
                <w:szCs w:val="20"/>
              </w:rPr>
            </w:pPr>
            <w:r w:rsidRPr="00DF3BB1">
              <w:rPr>
                <w:sz w:val="20"/>
                <w:szCs w:val="20"/>
              </w:rPr>
              <w:t xml:space="preserve">3. Внедрение профессионального стандарта «Педагог профессионального образования», отчет работы «рабочей группы» 4. О подготовке к </w:t>
            </w:r>
            <w:r w:rsidRPr="00DF3BB1">
              <w:rPr>
                <w:sz w:val="20"/>
                <w:szCs w:val="20"/>
                <w:lang w:val="en-US"/>
              </w:rPr>
              <w:t>I</w:t>
            </w:r>
            <w:r w:rsidRPr="00DF3BB1">
              <w:rPr>
                <w:sz w:val="20"/>
                <w:szCs w:val="20"/>
              </w:rPr>
              <w:t xml:space="preserve"> Региональной научно-практической студенческой конференции «Территория знаний» 21.02.2018г. 5. О подготовке к педагогическому совету «Межпредметные связи – как основа инновационности современного образования» 26.02.2018г. Семенова С.А., </w:t>
            </w:r>
          </w:p>
          <w:p w:rsidR="00B209C6" w:rsidRPr="00DF3BB1" w:rsidRDefault="00B209C6" w:rsidP="007A7091">
            <w:pPr>
              <w:tabs>
                <w:tab w:val="left" w:pos="709"/>
                <w:tab w:val="left" w:pos="993"/>
                <w:tab w:val="left" w:pos="1134"/>
              </w:tabs>
              <w:jc w:val="both"/>
              <w:rPr>
                <w:sz w:val="20"/>
                <w:szCs w:val="20"/>
              </w:rPr>
            </w:pPr>
            <w:r w:rsidRPr="00DF3BB1">
              <w:rPr>
                <w:sz w:val="20"/>
                <w:szCs w:val="20"/>
              </w:rPr>
              <w:t xml:space="preserve">6. Рассмотрение программы подготовки обучающихся и молодых рабочих к участию в чемпионатах </w:t>
            </w:r>
            <w:r w:rsidRPr="00DF3BB1">
              <w:rPr>
                <w:rStyle w:val="af5"/>
                <w:b w:val="0"/>
                <w:sz w:val="20"/>
                <w:szCs w:val="20"/>
              </w:rPr>
              <w:t>WorldSkills Russia по компетенции «Сварочные технологии»</w:t>
            </w:r>
          </w:p>
        </w:tc>
        <w:tc>
          <w:tcPr>
            <w:tcW w:w="1383" w:type="dxa"/>
          </w:tcPr>
          <w:p w:rsidR="00B209C6" w:rsidRPr="00DF3BB1" w:rsidRDefault="00B209C6" w:rsidP="007A7091">
            <w:pPr>
              <w:jc w:val="center"/>
              <w:rPr>
                <w:sz w:val="20"/>
                <w:szCs w:val="20"/>
              </w:rPr>
            </w:pPr>
            <w:r w:rsidRPr="00DF3BB1">
              <w:rPr>
                <w:sz w:val="20"/>
                <w:szCs w:val="20"/>
              </w:rPr>
              <w:t>26.01.2018</w:t>
            </w:r>
          </w:p>
        </w:tc>
        <w:tc>
          <w:tcPr>
            <w:tcW w:w="2154" w:type="dxa"/>
          </w:tcPr>
          <w:p w:rsidR="00B209C6" w:rsidRPr="00DF3BB1" w:rsidRDefault="00B209C6" w:rsidP="007A7091">
            <w:pPr>
              <w:jc w:val="center"/>
              <w:rPr>
                <w:sz w:val="20"/>
                <w:szCs w:val="20"/>
              </w:rPr>
            </w:pPr>
          </w:p>
        </w:tc>
      </w:tr>
      <w:tr w:rsidR="00B209C6" w:rsidRPr="00DF3BB1" w:rsidTr="007A7091">
        <w:trPr>
          <w:jc w:val="center"/>
        </w:trPr>
        <w:tc>
          <w:tcPr>
            <w:tcW w:w="761" w:type="dxa"/>
          </w:tcPr>
          <w:p w:rsidR="00B209C6" w:rsidRPr="00DF3BB1" w:rsidRDefault="00B209C6" w:rsidP="007A7091">
            <w:pPr>
              <w:jc w:val="center"/>
              <w:rPr>
                <w:sz w:val="20"/>
                <w:szCs w:val="20"/>
              </w:rPr>
            </w:pPr>
          </w:p>
        </w:tc>
        <w:tc>
          <w:tcPr>
            <w:tcW w:w="5386" w:type="dxa"/>
          </w:tcPr>
          <w:p w:rsidR="00B209C6" w:rsidRPr="00DF3BB1" w:rsidRDefault="00B209C6" w:rsidP="00B209C6">
            <w:pPr>
              <w:rPr>
                <w:color w:val="000000"/>
                <w:sz w:val="20"/>
                <w:szCs w:val="20"/>
                <w:shd w:val="clear" w:color="auto" w:fill="FFFFFF"/>
              </w:rPr>
            </w:pPr>
            <w:r w:rsidRPr="00DF3BB1">
              <w:rPr>
                <w:b/>
                <w:bCs/>
                <w:sz w:val="20"/>
                <w:szCs w:val="20"/>
              </w:rPr>
              <w:t xml:space="preserve">Методический совет </w:t>
            </w:r>
          </w:p>
          <w:p w:rsidR="00B209C6" w:rsidRPr="00DF3BB1" w:rsidRDefault="00B209C6" w:rsidP="007A7091">
            <w:pPr>
              <w:rPr>
                <w:color w:val="000000"/>
                <w:sz w:val="20"/>
                <w:szCs w:val="20"/>
                <w:shd w:val="clear" w:color="auto" w:fill="FFFFFF"/>
              </w:rPr>
            </w:pPr>
            <w:r w:rsidRPr="00DF3BB1">
              <w:rPr>
                <w:color w:val="000000"/>
                <w:sz w:val="20"/>
                <w:szCs w:val="20"/>
                <w:shd w:val="clear" w:color="auto" w:fill="FFFFFF"/>
              </w:rPr>
              <w:t xml:space="preserve">1.Рассмотрение майского Указа Президента Российской Федерации от 07.05.2018 № 204 «О национальных целях и стратегических задачах развития Российской Федерации на период до 2024 года». </w:t>
            </w:r>
          </w:p>
          <w:p w:rsidR="00B209C6" w:rsidRPr="00DF3BB1" w:rsidRDefault="00B209C6" w:rsidP="007A7091">
            <w:pPr>
              <w:rPr>
                <w:sz w:val="20"/>
                <w:szCs w:val="20"/>
              </w:rPr>
            </w:pPr>
            <w:r w:rsidRPr="00DF3BB1">
              <w:rPr>
                <w:color w:val="000000"/>
                <w:sz w:val="20"/>
                <w:szCs w:val="20"/>
                <w:shd w:val="clear" w:color="auto" w:fill="FFFFFF"/>
              </w:rPr>
              <w:t>2. Рассмотрение и утверждение должностных инструкций преподавателей и мастеров п/о по профстандарту "Педагог профессионального образования;</w:t>
            </w:r>
            <w:r w:rsidRPr="00DF3BB1">
              <w:rPr>
                <w:color w:val="000000"/>
                <w:sz w:val="20"/>
                <w:szCs w:val="20"/>
              </w:rPr>
              <w:br/>
            </w:r>
            <w:r w:rsidRPr="00DF3BB1">
              <w:rPr>
                <w:color w:val="000000"/>
                <w:sz w:val="20"/>
                <w:szCs w:val="20"/>
                <w:shd w:val="clear" w:color="auto" w:fill="FFFFFF"/>
              </w:rPr>
              <w:t xml:space="preserve">3.Организация системы непрерывного образования преподавателей в ГАПОУ МО «Мурманский </w:t>
            </w:r>
            <w:r w:rsidRPr="00DF3BB1">
              <w:rPr>
                <w:color w:val="000000"/>
                <w:sz w:val="20"/>
                <w:szCs w:val="20"/>
                <w:shd w:val="clear" w:color="auto" w:fill="FFFFFF"/>
              </w:rPr>
              <w:lastRenderedPageBreak/>
              <w:t xml:space="preserve">индустриальный колледж» </w:t>
            </w:r>
            <w:r w:rsidRPr="00DF3BB1">
              <w:rPr>
                <w:color w:val="000000"/>
                <w:sz w:val="20"/>
                <w:szCs w:val="20"/>
              </w:rPr>
              <w:br/>
            </w:r>
            <w:r w:rsidRPr="00DF3BB1">
              <w:rPr>
                <w:color w:val="000000"/>
                <w:sz w:val="20"/>
                <w:szCs w:val="20"/>
                <w:shd w:val="clear" w:color="auto" w:fill="FFFFFF"/>
              </w:rPr>
              <w:t xml:space="preserve">4. О подготовке методическими комиссиями отчета за </w:t>
            </w:r>
            <w:r w:rsidRPr="00DF3BB1">
              <w:rPr>
                <w:rStyle w:val="wmi-callto"/>
                <w:color w:val="000000"/>
                <w:sz w:val="20"/>
                <w:szCs w:val="20"/>
                <w:shd w:val="clear" w:color="auto" w:fill="FFFFFF"/>
              </w:rPr>
              <w:t>2017-2018</w:t>
            </w:r>
            <w:r w:rsidRPr="00DF3BB1">
              <w:rPr>
                <w:color w:val="000000"/>
                <w:sz w:val="20"/>
                <w:szCs w:val="20"/>
                <w:shd w:val="clear" w:color="auto" w:fill="FFFFFF"/>
              </w:rPr>
              <w:t xml:space="preserve"> учебный год и плана работы на </w:t>
            </w:r>
            <w:r w:rsidRPr="00DF3BB1">
              <w:rPr>
                <w:rStyle w:val="wmi-callto"/>
                <w:color w:val="000000"/>
                <w:sz w:val="20"/>
                <w:szCs w:val="20"/>
                <w:shd w:val="clear" w:color="auto" w:fill="FFFFFF"/>
              </w:rPr>
              <w:t>2018-2019</w:t>
            </w:r>
            <w:r w:rsidRPr="00DF3BB1">
              <w:rPr>
                <w:color w:val="000000"/>
                <w:sz w:val="20"/>
                <w:szCs w:val="20"/>
                <w:shd w:val="clear" w:color="auto" w:fill="FFFFFF"/>
              </w:rPr>
              <w:t xml:space="preserve"> учебный год </w:t>
            </w:r>
          </w:p>
        </w:tc>
        <w:tc>
          <w:tcPr>
            <w:tcW w:w="1383" w:type="dxa"/>
          </w:tcPr>
          <w:p w:rsidR="00B209C6" w:rsidRPr="00DF3BB1" w:rsidRDefault="00B209C6" w:rsidP="007A7091">
            <w:pPr>
              <w:jc w:val="center"/>
              <w:rPr>
                <w:sz w:val="20"/>
                <w:szCs w:val="20"/>
              </w:rPr>
            </w:pPr>
            <w:r w:rsidRPr="00DF3BB1">
              <w:rPr>
                <w:color w:val="000000"/>
                <w:sz w:val="20"/>
                <w:szCs w:val="20"/>
                <w:shd w:val="clear" w:color="auto" w:fill="FFFFFF"/>
              </w:rPr>
              <w:lastRenderedPageBreak/>
              <w:t>24.05.2018</w:t>
            </w:r>
          </w:p>
        </w:tc>
        <w:tc>
          <w:tcPr>
            <w:tcW w:w="2154" w:type="dxa"/>
          </w:tcPr>
          <w:p w:rsidR="00B209C6" w:rsidRPr="00DF3BB1" w:rsidRDefault="00B209C6" w:rsidP="007A7091">
            <w:pPr>
              <w:jc w:val="center"/>
              <w:rPr>
                <w:sz w:val="20"/>
                <w:szCs w:val="20"/>
              </w:rPr>
            </w:pPr>
          </w:p>
        </w:tc>
      </w:tr>
    </w:tbl>
    <w:p w:rsidR="00B209C6" w:rsidRPr="00DF3BB1" w:rsidRDefault="00B209C6" w:rsidP="00B209C6">
      <w:pPr>
        <w:jc w:val="center"/>
        <w:rPr>
          <w:b/>
          <w:bCs/>
        </w:rPr>
      </w:pPr>
      <w:r w:rsidRPr="00DF3BB1">
        <w:rPr>
          <w:b/>
          <w:bCs/>
        </w:rPr>
        <w:t>Проведение заседаний Педагогического совета колледжа:</w:t>
      </w:r>
    </w:p>
    <w:p w:rsidR="00B209C6" w:rsidRPr="00DF3BB1" w:rsidRDefault="00B209C6" w:rsidP="00B209C6">
      <w:pPr>
        <w:rPr>
          <w:i/>
          <w:iCs/>
        </w:rPr>
      </w:pPr>
      <w:r w:rsidRPr="00DF3BB1">
        <w:rPr>
          <w:color w:val="000000"/>
        </w:rPr>
        <w:t xml:space="preserve"> Высшей формой коллективной методической работы является педагогический совет. В 2017 – 2018 учебном году проведено 2 педагогических совета, направленных на реализацию поставленных задач и взаимосвязанных с методической темой колледжа</w:t>
      </w:r>
    </w:p>
    <w:tbl>
      <w:tblPr>
        <w:tblW w:w="876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3"/>
        <w:gridCol w:w="6637"/>
        <w:gridCol w:w="1384"/>
      </w:tblGrid>
      <w:tr w:rsidR="00B209C6" w:rsidRPr="00DF3BB1" w:rsidTr="007A7091">
        <w:tc>
          <w:tcPr>
            <w:tcW w:w="743" w:type="dxa"/>
          </w:tcPr>
          <w:p w:rsidR="00B209C6" w:rsidRPr="00DF3BB1" w:rsidRDefault="00B209C6" w:rsidP="007A7091">
            <w:pPr>
              <w:jc w:val="center"/>
              <w:rPr>
                <w:b/>
                <w:bCs/>
              </w:rPr>
            </w:pPr>
            <w:r w:rsidRPr="00DF3BB1">
              <w:rPr>
                <w:b/>
                <w:bCs/>
              </w:rPr>
              <w:t xml:space="preserve">№ </w:t>
            </w:r>
          </w:p>
        </w:tc>
        <w:tc>
          <w:tcPr>
            <w:tcW w:w="6637" w:type="dxa"/>
          </w:tcPr>
          <w:p w:rsidR="00B209C6" w:rsidRPr="00DF3BB1" w:rsidRDefault="00B209C6" w:rsidP="007A7091">
            <w:pPr>
              <w:jc w:val="center"/>
              <w:rPr>
                <w:b/>
                <w:bCs/>
              </w:rPr>
            </w:pPr>
            <w:r w:rsidRPr="00DF3BB1">
              <w:rPr>
                <w:b/>
                <w:bCs/>
              </w:rPr>
              <w:t xml:space="preserve">Тема педагогического совета </w:t>
            </w:r>
          </w:p>
        </w:tc>
        <w:tc>
          <w:tcPr>
            <w:tcW w:w="1384" w:type="dxa"/>
          </w:tcPr>
          <w:p w:rsidR="00B209C6" w:rsidRPr="00DF3BB1" w:rsidRDefault="00B209C6" w:rsidP="007A7091">
            <w:pPr>
              <w:jc w:val="center"/>
              <w:rPr>
                <w:b/>
                <w:bCs/>
              </w:rPr>
            </w:pPr>
            <w:r w:rsidRPr="00DF3BB1">
              <w:rPr>
                <w:b/>
                <w:bCs/>
              </w:rPr>
              <w:t xml:space="preserve">Дата </w:t>
            </w:r>
          </w:p>
        </w:tc>
      </w:tr>
      <w:tr w:rsidR="00B209C6" w:rsidRPr="00DF3BB1" w:rsidTr="007A7091">
        <w:tc>
          <w:tcPr>
            <w:tcW w:w="743" w:type="dxa"/>
          </w:tcPr>
          <w:p w:rsidR="00B209C6" w:rsidRPr="00DF3BB1" w:rsidRDefault="00B209C6" w:rsidP="007A7091">
            <w:pPr>
              <w:jc w:val="center"/>
            </w:pPr>
            <w:r w:rsidRPr="00DF3BB1">
              <w:t>1</w:t>
            </w:r>
          </w:p>
        </w:tc>
        <w:tc>
          <w:tcPr>
            <w:tcW w:w="6637" w:type="dxa"/>
          </w:tcPr>
          <w:p w:rsidR="00B209C6" w:rsidRPr="00DF3BB1" w:rsidRDefault="00B209C6" w:rsidP="007A7091">
            <w:r w:rsidRPr="00DF3BB1">
              <w:rPr>
                <w:b/>
                <w:bCs/>
              </w:rPr>
              <w:t>«</w:t>
            </w:r>
            <w:r w:rsidRPr="00DF3BB1">
              <w:t>Приоритетные направления деятельности колледжа в 2017-2018 учебном году в соответствии с основными векторами развития системы среднего профессионального образования РФ»</w:t>
            </w:r>
          </w:p>
        </w:tc>
        <w:tc>
          <w:tcPr>
            <w:tcW w:w="1384" w:type="dxa"/>
          </w:tcPr>
          <w:p w:rsidR="00B209C6" w:rsidRPr="00DF3BB1" w:rsidRDefault="00B209C6" w:rsidP="007A7091">
            <w:pPr>
              <w:jc w:val="center"/>
            </w:pPr>
            <w:r w:rsidRPr="00DF3BB1">
              <w:t>11.09.2017</w:t>
            </w:r>
          </w:p>
        </w:tc>
      </w:tr>
      <w:tr w:rsidR="00B209C6" w:rsidRPr="00DF3BB1" w:rsidTr="007A7091">
        <w:tc>
          <w:tcPr>
            <w:tcW w:w="743" w:type="dxa"/>
          </w:tcPr>
          <w:p w:rsidR="00B209C6" w:rsidRPr="00DF3BB1" w:rsidRDefault="00B209C6" w:rsidP="007A7091">
            <w:pPr>
              <w:jc w:val="center"/>
            </w:pPr>
            <w:r w:rsidRPr="00DF3BB1">
              <w:t>2</w:t>
            </w:r>
          </w:p>
        </w:tc>
        <w:tc>
          <w:tcPr>
            <w:tcW w:w="6637" w:type="dxa"/>
          </w:tcPr>
          <w:p w:rsidR="00B209C6" w:rsidRPr="00DF3BB1" w:rsidRDefault="00B209C6" w:rsidP="007A7091">
            <w:pPr>
              <w:rPr>
                <w:color w:val="C00000"/>
              </w:rPr>
            </w:pPr>
            <w:r w:rsidRPr="00DF3BB1">
              <w:rPr>
                <w:rStyle w:val="9pt0pt1"/>
                <w:rFonts w:eastAsia="Calibri"/>
                <w:b w:val="0"/>
              </w:rPr>
              <w:t>«</w:t>
            </w:r>
            <w:r w:rsidRPr="00DF3BB1">
              <w:t>Самообследование - как результат развития системы внутреннего контроля деятельности учреждения  в целом»</w:t>
            </w:r>
          </w:p>
        </w:tc>
        <w:tc>
          <w:tcPr>
            <w:tcW w:w="1384" w:type="dxa"/>
          </w:tcPr>
          <w:p w:rsidR="00B209C6" w:rsidRPr="00DF3BB1" w:rsidRDefault="00B209C6" w:rsidP="007A7091">
            <w:pPr>
              <w:jc w:val="center"/>
            </w:pPr>
            <w:r w:rsidRPr="00DF3BB1">
              <w:t>09.04.2018</w:t>
            </w:r>
          </w:p>
          <w:p w:rsidR="00B209C6" w:rsidRPr="00DF3BB1" w:rsidRDefault="00B209C6" w:rsidP="007A7091">
            <w:pPr>
              <w:jc w:val="center"/>
            </w:pPr>
          </w:p>
        </w:tc>
      </w:tr>
    </w:tbl>
    <w:p w:rsidR="00B209C6" w:rsidRPr="00DF3BB1" w:rsidRDefault="00B209C6" w:rsidP="001D10AE">
      <w:pPr>
        <w:numPr>
          <w:ilvl w:val="2"/>
          <w:numId w:val="10"/>
        </w:numPr>
        <w:rPr>
          <w:b/>
          <w:bCs/>
        </w:rPr>
      </w:pPr>
      <w:r w:rsidRPr="00DF3BB1">
        <w:t xml:space="preserve"> </w:t>
      </w:r>
      <w:r w:rsidRPr="00DF3BB1">
        <w:rPr>
          <w:b/>
          <w:bCs/>
        </w:rPr>
        <w:t xml:space="preserve">Информация о повышении квалификации педагогических работников </w:t>
      </w:r>
    </w:p>
    <w:p w:rsidR="00B209C6" w:rsidRPr="00DF3BB1" w:rsidRDefault="00B209C6" w:rsidP="00B209C6">
      <w:pPr>
        <w:jc w:val="center"/>
        <w:rPr>
          <w:b/>
          <w:bCs/>
        </w:rPr>
      </w:pPr>
      <w:r w:rsidRPr="00DF3BB1">
        <w:rPr>
          <w:b/>
          <w:bCs/>
        </w:rPr>
        <w:t>в   2017-2018 учебном  году</w:t>
      </w:r>
    </w:p>
    <w:p w:rsidR="00B209C6" w:rsidRPr="00DF3BB1" w:rsidRDefault="00B209C6" w:rsidP="00B209C6">
      <w:r w:rsidRPr="00DF3BB1">
        <w:t xml:space="preserve">Одним из ведущих направлений методической работы является организация эффективной системы повышения квалификации преподавателей и мастеров производственного обучения. </w:t>
      </w:r>
    </w:p>
    <w:tbl>
      <w:tblPr>
        <w:tblW w:w="10206" w:type="dxa"/>
        <w:tblInd w:w="-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3"/>
        <w:gridCol w:w="1985"/>
        <w:gridCol w:w="2125"/>
        <w:gridCol w:w="2977"/>
        <w:gridCol w:w="2126"/>
      </w:tblGrid>
      <w:tr w:rsidR="00B209C6" w:rsidRPr="00DF3BB1" w:rsidTr="007A7091">
        <w:tc>
          <w:tcPr>
            <w:tcW w:w="993" w:type="dxa"/>
          </w:tcPr>
          <w:p w:rsidR="00B209C6" w:rsidRPr="00DF3BB1" w:rsidRDefault="00B209C6" w:rsidP="007A7091">
            <w:pPr>
              <w:tabs>
                <w:tab w:val="left" w:pos="2130"/>
              </w:tabs>
              <w:jc w:val="center"/>
              <w:rPr>
                <w:b/>
                <w:bCs/>
                <w:sz w:val="18"/>
                <w:szCs w:val="18"/>
              </w:rPr>
            </w:pPr>
            <w:r w:rsidRPr="00DF3BB1">
              <w:rPr>
                <w:b/>
                <w:bCs/>
                <w:sz w:val="18"/>
                <w:szCs w:val="18"/>
              </w:rPr>
              <w:t>№</w:t>
            </w:r>
          </w:p>
          <w:p w:rsidR="00B209C6" w:rsidRPr="00DF3BB1" w:rsidRDefault="00B209C6" w:rsidP="007A7091">
            <w:pPr>
              <w:tabs>
                <w:tab w:val="left" w:pos="2130"/>
              </w:tabs>
              <w:jc w:val="center"/>
              <w:rPr>
                <w:b/>
                <w:bCs/>
                <w:sz w:val="18"/>
                <w:szCs w:val="18"/>
              </w:rPr>
            </w:pPr>
            <w:r w:rsidRPr="00DF3BB1">
              <w:rPr>
                <w:b/>
                <w:bCs/>
                <w:sz w:val="18"/>
                <w:szCs w:val="18"/>
              </w:rPr>
              <w:t>п/п</w:t>
            </w:r>
          </w:p>
        </w:tc>
        <w:tc>
          <w:tcPr>
            <w:tcW w:w="1985" w:type="dxa"/>
          </w:tcPr>
          <w:p w:rsidR="00B209C6" w:rsidRPr="00DF3BB1" w:rsidRDefault="00B209C6" w:rsidP="007A7091">
            <w:pPr>
              <w:tabs>
                <w:tab w:val="left" w:pos="2130"/>
              </w:tabs>
              <w:jc w:val="center"/>
              <w:rPr>
                <w:b/>
                <w:bCs/>
                <w:sz w:val="18"/>
                <w:szCs w:val="18"/>
              </w:rPr>
            </w:pPr>
            <w:r w:rsidRPr="00DF3BB1">
              <w:rPr>
                <w:b/>
                <w:bCs/>
                <w:sz w:val="18"/>
                <w:szCs w:val="18"/>
              </w:rPr>
              <w:t>Ф.И.О.</w:t>
            </w:r>
          </w:p>
        </w:tc>
        <w:tc>
          <w:tcPr>
            <w:tcW w:w="2125" w:type="dxa"/>
          </w:tcPr>
          <w:p w:rsidR="00B209C6" w:rsidRPr="00DF3BB1" w:rsidRDefault="00B209C6" w:rsidP="007A7091">
            <w:pPr>
              <w:tabs>
                <w:tab w:val="left" w:pos="2130"/>
              </w:tabs>
              <w:jc w:val="center"/>
              <w:rPr>
                <w:b/>
                <w:bCs/>
                <w:sz w:val="18"/>
                <w:szCs w:val="18"/>
              </w:rPr>
            </w:pPr>
            <w:r w:rsidRPr="00DF3BB1">
              <w:rPr>
                <w:b/>
                <w:bCs/>
                <w:sz w:val="18"/>
                <w:szCs w:val="18"/>
              </w:rPr>
              <w:t>Должность</w:t>
            </w:r>
          </w:p>
        </w:tc>
        <w:tc>
          <w:tcPr>
            <w:tcW w:w="2977" w:type="dxa"/>
          </w:tcPr>
          <w:p w:rsidR="00B209C6" w:rsidRPr="00DF3BB1" w:rsidRDefault="00B209C6" w:rsidP="007A7091">
            <w:pPr>
              <w:tabs>
                <w:tab w:val="left" w:pos="2130"/>
              </w:tabs>
              <w:jc w:val="center"/>
              <w:rPr>
                <w:b/>
                <w:bCs/>
                <w:sz w:val="18"/>
                <w:szCs w:val="18"/>
              </w:rPr>
            </w:pPr>
            <w:r w:rsidRPr="00DF3BB1">
              <w:rPr>
                <w:b/>
                <w:bCs/>
                <w:sz w:val="18"/>
                <w:szCs w:val="18"/>
              </w:rPr>
              <w:t>Повышение квалификации (название курсов)</w:t>
            </w:r>
          </w:p>
        </w:tc>
        <w:tc>
          <w:tcPr>
            <w:tcW w:w="2126" w:type="dxa"/>
          </w:tcPr>
          <w:p w:rsidR="00B209C6" w:rsidRPr="00DF3BB1" w:rsidRDefault="00B209C6" w:rsidP="007A7091">
            <w:pPr>
              <w:tabs>
                <w:tab w:val="left" w:pos="2130"/>
              </w:tabs>
              <w:jc w:val="center"/>
              <w:rPr>
                <w:b/>
                <w:bCs/>
                <w:sz w:val="18"/>
                <w:szCs w:val="18"/>
              </w:rPr>
            </w:pPr>
            <w:r w:rsidRPr="00DF3BB1">
              <w:rPr>
                <w:b/>
                <w:bCs/>
                <w:sz w:val="18"/>
                <w:szCs w:val="18"/>
              </w:rPr>
              <w:t>Реквизиты документа о повышении квалификации</w:t>
            </w:r>
          </w:p>
        </w:tc>
      </w:tr>
      <w:tr w:rsidR="00B209C6" w:rsidRPr="00DF3BB1" w:rsidTr="007A7091">
        <w:tc>
          <w:tcPr>
            <w:tcW w:w="993" w:type="dxa"/>
          </w:tcPr>
          <w:p w:rsidR="00B209C6" w:rsidRPr="00DF3BB1" w:rsidRDefault="00B209C6" w:rsidP="007A7091">
            <w:pPr>
              <w:tabs>
                <w:tab w:val="left" w:pos="2130"/>
              </w:tabs>
              <w:ind w:left="33" w:right="-250" w:hanging="33"/>
              <w:jc w:val="center"/>
              <w:rPr>
                <w:sz w:val="18"/>
                <w:szCs w:val="18"/>
              </w:rPr>
            </w:pPr>
            <w:r w:rsidRPr="00DF3BB1">
              <w:rPr>
                <w:sz w:val="18"/>
                <w:szCs w:val="18"/>
              </w:rPr>
              <w:t>1</w:t>
            </w:r>
          </w:p>
        </w:tc>
        <w:tc>
          <w:tcPr>
            <w:tcW w:w="1985" w:type="dxa"/>
          </w:tcPr>
          <w:p w:rsidR="00B209C6" w:rsidRPr="00DF3BB1" w:rsidRDefault="00B209C6" w:rsidP="007A7091">
            <w:pPr>
              <w:rPr>
                <w:color w:val="000000"/>
                <w:sz w:val="18"/>
                <w:szCs w:val="18"/>
              </w:rPr>
            </w:pPr>
            <w:r w:rsidRPr="00DF3BB1">
              <w:rPr>
                <w:color w:val="000000"/>
                <w:sz w:val="18"/>
                <w:szCs w:val="18"/>
              </w:rPr>
              <w:t>Бондаренко Виктория Владимировна</w:t>
            </w:r>
          </w:p>
        </w:tc>
        <w:tc>
          <w:tcPr>
            <w:tcW w:w="2125" w:type="dxa"/>
          </w:tcPr>
          <w:p w:rsidR="00B209C6" w:rsidRPr="00DF3BB1" w:rsidRDefault="00B209C6" w:rsidP="007A7091">
            <w:pPr>
              <w:rPr>
                <w:color w:val="000000"/>
                <w:sz w:val="18"/>
                <w:szCs w:val="18"/>
              </w:rPr>
            </w:pPr>
            <w:r w:rsidRPr="00DF3BB1">
              <w:rPr>
                <w:color w:val="000000"/>
                <w:sz w:val="18"/>
                <w:szCs w:val="18"/>
              </w:rPr>
              <w:t xml:space="preserve">преподаватель профессиональных дисциплин </w:t>
            </w:r>
          </w:p>
        </w:tc>
        <w:tc>
          <w:tcPr>
            <w:tcW w:w="2977" w:type="dxa"/>
          </w:tcPr>
          <w:p w:rsidR="00B209C6" w:rsidRPr="00DF3BB1" w:rsidRDefault="00B209C6" w:rsidP="007A7091">
            <w:pPr>
              <w:rPr>
                <w:color w:val="000000"/>
                <w:sz w:val="18"/>
                <w:szCs w:val="18"/>
              </w:rPr>
            </w:pPr>
            <w:r w:rsidRPr="00DF3BB1">
              <w:rPr>
                <w:color w:val="000000"/>
                <w:sz w:val="18"/>
                <w:szCs w:val="18"/>
              </w:rPr>
              <w:t>Развитие образовательной деятельности в профессиональной образовательной организации (156 ч.)</w:t>
            </w:r>
          </w:p>
        </w:tc>
        <w:tc>
          <w:tcPr>
            <w:tcW w:w="2126" w:type="dxa"/>
          </w:tcPr>
          <w:p w:rsidR="00B209C6" w:rsidRPr="00DF3BB1" w:rsidRDefault="00B209C6" w:rsidP="007A7091">
            <w:pPr>
              <w:rPr>
                <w:rStyle w:val="st"/>
                <w:sz w:val="18"/>
                <w:szCs w:val="18"/>
              </w:rPr>
            </w:pPr>
            <w:r w:rsidRPr="00DF3BB1">
              <w:rPr>
                <w:rStyle w:val="st"/>
                <w:sz w:val="18"/>
                <w:szCs w:val="18"/>
              </w:rPr>
              <w:t xml:space="preserve">№ 510000019124, </w:t>
            </w:r>
          </w:p>
          <w:p w:rsidR="00B209C6" w:rsidRPr="00DF3BB1" w:rsidRDefault="00B209C6" w:rsidP="007A7091">
            <w:pPr>
              <w:rPr>
                <w:rStyle w:val="st"/>
                <w:sz w:val="18"/>
                <w:szCs w:val="18"/>
              </w:rPr>
            </w:pPr>
            <w:r w:rsidRPr="00DF3BB1">
              <w:rPr>
                <w:rStyle w:val="st"/>
                <w:sz w:val="18"/>
                <w:szCs w:val="18"/>
              </w:rPr>
              <w:t>рег. № 4576</w:t>
            </w:r>
          </w:p>
        </w:tc>
      </w:tr>
      <w:tr w:rsidR="00B209C6" w:rsidRPr="00DF3BB1" w:rsidTr="007A7091">
        <w:tc>
          <w:tcPr>
            <w:tcW w:w="993" w:type="dxa"/>
          </w:tcPr>
          <w:p w:rsidR="00B209C6" w:rsidRPr="00DF3BB1" w:rsidRDefault="00B209C6" w:rsidP="007A7091">
            <w:pPr>
              <w:tabs>
                <w:tab w:val="left" w:pos="2130"/>
              </w:tabs>
              <w:ind w:left="-43"/>
              <w:jc w:val="center"/>
              <w:rPr>
                <w:sz w:val="18"/>
                <w:szCs w:val="18"/>
              </w:rPr>
            </w:pPr>
            <w:r w:rsidRPr="00DF3BB1">
              <w:rPr>
                <w:sz w:val="18"/>
                <w:szCs w:val="18"/>
              </w:rPr>
              <w:t>2</w:t>
            </w:r>
          </w:p>
        </w:tc>
        <w:tc>
          <w:tcPr>
            <w:tcW w:w="1985" w:type="dxa"/>
          </w:tcPr>
          <w:p w:rsidR="00B209C6" w:rsidRPr="00DF3BB1" w:rsidRDefault="00B209C6" w:rsidP="007A7091">
            <w:pPr>
              <w:rPr>
                <w:color w:val="000000"/>
                <w:sz w:val="18"/>
                <w:szCs w:val="18"/>
              </w:rPr>
            </w:pPr>
            <w:r w:rsidRPr="00DF3BB1">
              <w:rPr>
                <w:color w:val="000000"/>
                <w:sz w:val="18"/>
                <w:szCs w:val="18"/>
              </w:rPr>
              <w:t>Костылев Юрий Алексеевич</w:t>
            </w:r>
          </w:p>
        </w:tc>
        <w:tc>
          <w:tcPr>
            <w:tcW w:w="2125" w:type="dxa"/>
          </w:tcPr>
          <w:p w:rsidR="00B209C6" w:rsidRPr="00DF3BB1" w:rsidRDefault="00B209C6" w:rsidP="007A7091">
            <w:pPr>
              <w:rPr>
                <w:color w:val="000000"/>
                <w:sz w:val="18"/>
                <w:szCs w:val="18"/>
              </w:rPr>
            </w:pPr>
            <w:r w:rsidRPr="00DF3BB1">
              <w:rPr>
                <w:color w:val="000000"/>
                <w:sz w:val="18"/>
                <w:szCs w:val="18"/>
              </w:rPr>
              <w:t>Начальник производственного отдела</w:t>
            </w:r>
          </w:p>
        </w:tc>
        <w:tc>
          <w:tcPr>
            <w:tcW w:w="2977" w:type="dxa"/>
          </w:tcPr>
          <w:p w:rsidR="00B209C6" w:rsidRPr="00DF3BB1" w:rsidRDefault="00B209C6" w:rsidP="007A7091">
            <w:pPr>
              <w:rPr>
                <w:color w:val="000000"/>
                <w:sz w:val="18"/>
                <w:szCs w:val="18"/>
              </w:rPr>
            </w:pPr>
            <w:r w:rsidRPr="00DF3BB1">
              <w:rPr>
                <w:color w:val="000000"/>
                <w:sz w:val="18"/>
                <w:szCs w:val="18"/>
              </w:rPr>
              <w:t>Содержательно-методические и технологические основы экспертирования конкурсов профессионального мастерства для людей с инвалидностью 72ч.</w:t>
            </w:r>
          </w:p>
        </w:tc>
        <w:tc>
          <w:tcPr>
            <w:tcW w:w="2126" w:type="dxa"/>
          </w:tcPr>
          <w:p w:rsidR="00B209C6" w:rsidRPr="00DF3BB1" w:rsidRDefault="00B209C6" w:rsidP="007A7091">
            <w:pPr>
              <w:rPr>
                <w:rStyle w:val="st"/>
                <w:sz w:val="18"/>
                <w:szCs w:val="18"/>
              </w:rPr>
            </w:pPr>
            <w:r w:rsidRPr="00DF3BB1">
              <w:rPr>
                <w:rStyle w:val="st"/>
                <w:sz w:val="18"/>
                <w:szCs w:val="18"/>
              </w:rPr>
              <w:t xml:space="preserve">№180000404627, </w:t>
            </w:r>
          </w:p>
          <w:p w:rsidR="00B209C6" w:rsidRPr="00DF3BB1" w:rsidRDefault="00B209C6" w:rsidP="007A7091">
            <w:pPr>
              <w:rPr>
                <w:rStyle w:val="st"/>
                <w:sz w:val="18"/>
                <w:szCs w:val="18"/>
              </w:rPr>
            </w:pPr>
            <w:r w:rsidRPr="00DF3BB1">
              <w:rPr>
                <w:rStyle w:val="st"/>
                <w:sz w:val="18"/>
                <w:szCs w:val="18"/>
              </w:rPr>
              <w:t xml:space="preserve">Рег № 008509-ПК </w:t>
            </w:r>
          </w:p>
          <w:p w:rsidR="00B209C6" w:rsidRPr="00DF3BB1" w:rsidRDefault="00B209C6" w:rsidP="007A7091">
            <w:pPr>
              <w:rPr>
                <w:rStyle w:val="st"/>
                <w:sz w:val="18"/>
                <w:szCs w:val="18"/>
              </w:rPr>
            </w:pPr>
            <w:r w:rsidRPr="00DF3BB1">
              <w:rPr>
                <w:rStyle w:val="st"/>
                <w:sz w:val="18"/>
                <w:szCs w:val="18"/>
              </w:rPr>
              <w:t>2017г.</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3</w:t>
            </w:r>
          </w:p>
        </w:tc>
        <w:tc>
          <w:tcPr>
            <w:tcW w:w="1985" w:type="dxa"/>
          </w:tcPr>
          <w:p w:rsidR="00B209C6" w:rsidRPr="00DF3BB1" w:rsidRDefault="00B209C6" w:rsidP="007A7091">
            <w:pPr>
              <w:rPr>
                <w:color w:val="000000"/>
                <w:sz w:val="18"/>
                <w:szCs w:val="18"/>
              </w:rPr>
            </w:pPr>
            <w:r w:rsidRPr="00DF3BB1">
              <w:rPr>
                <w:color w:val="000000"/>
                <w:sz w:val="18"/>
                <w:szCs w:val="18"/>
              </w:rPr>
              <w:t>Сидоренко Анастасия Леонидовна</w:t>
            </w:r>
          </w:p>
        </w:tc>
        <w:tc>
          <w:tcPr>
            <w:tcW w:w="2125" w:type="dxa"/>
          </w:tcPr>
          <w:p w:rsidR="00B209C6" w:rsidRPr="00DF3BB1" w:rsidRDefault="00B209C6" w:rsidP="007A7091">
            <w:pPr>
              <w:rPr>
                <w:color w:val="000000"/>
                <w:sz w:val="18"/>
                <w:szCs w:val="18"/>
              </w:rPr>
            </w:pPr>
            <w:r w:rsidRPr="00DF3BB1">
              <w:rPr>
                <w:color w:val="000000"/>
                <w:sz w:val="18"/>
                <w:szCs w:val="18"/>
              </w:rPr>
              <w:t>Мастер производственного обучения</w:t>
            </w:r>
          </w:p>
        </w:tc>
        <w:tc>
          <w:tcPr>
            <w:tcW w:w="2977" w:type="dxa"/>
          </w:tcPr>
          <w:p w:rsidR="00B209C6" w:rsidRPr="00DF3BB1" w:rsidRDefault="00B209C6" w:rsidP="007A7091">
            <w:pPr>
              <w:rPr>
                <w:color w:val="000000"/>
                <w:sz w:val="18"/>
                <w:szCs w:val="18"/>
              </w:rPr>
            </w:pPr>
            <w:r w:rsidRPr="00DF3BB1">
              <w:rPr>
                <w:color w:val="000000"/>
                <w:sz w:val="18"/>
                <w:szCs w:val="18"/>
              </w:rPr>
              <w:t>Содержательно-методические и технологические основы экспертирования конкурсов профессионального мастерства для людей с инвалидностью 72ч.</w:t>
            </w:r>
          </w:p>
        </w:tc>
        <w:tc>
          <w:tcPr>
            <w:tcW w:w="2126" w:type="dxa"/>
          </w:tcPr>
          <w:p w:rsidR="00B209C6" w:rsidRPr="00DF3BB1" w:rsidRDefault="00B209C6" w:rsidP="007A7091">
            <w:pPr>
              <w:rPr>
                <w:rStyle w:val="st"/>
                <w:sz w:val="18"/>
                <w:szCs w:val="18"/>
              </w:rPr>
            </w:pPr>
            <w:r w:rsidRPr="00DF3BB1">
              <w:rPr>
                <w:rStyle w:val="st"/>
                <w:sz w:val="18"/>
                <w:szCs w:val="18"/>
              </w:rPr>
              <w:t xml:space="preserve">№ 180000404663, </w:t>
            </w:r>
          </w:p>
          <w:p w:rsidR="00B209C6" w:rsidRPr="00DF3BB1" w:rsidRDefault="00B209C6" w:rsidP="007A7091">
            <w:pPr>
              <w:rPr>
                <w:rStyle w:val="st"/>
                <w:sz w:val="18"/>
                <w:szCs w:val="18"/>
              </w:rPr>
            </w:pPr>
            <w:r w:rsidRPr="00DF3BB1">
              <w:rPr>
                <w:rStyle w:val="st"/>
                <w:sz w:val="18"/>
                <w:szCs w:val="18"/>
              </w:rPr>
              <w:t>рег № 008545-ПК</w:t>
            </w:r>
          </w:p>
          <w:p w:rsidR="00B209C6" w:rsidRPr="00DF3BB1" w:rsidRDefault="00B209C6" w:rsidP="007A7091">
            <w:pPr>
              <w:rPr>
                <w:rStyle w:val="st"/>
                <w:sz w:val="18"/>
                <w:szCs w:val="18"/>
              </w:rPr>
            </w:pPr>
            <w:r w:rsidRPr="00DF3BB1">
              <w:rPr>
                <w:rStyle w:val="st"/>
                <w:sz w:val="18"/>
                <w:szCs w:val="18"/>
              </w:rPr>
              <w:t>2017г.</w:t>
            </w:r>
          </w:p>
          <w:p w:rsidR="00B209C6" w:rsidRPr="00DF3BB1" w:rsidRDefault="00B209C6" w:rsidP="007A7091">
            <w:pPr>
              <w:rPr>
                <w:rStyle w:val="st"/>
                <w:sz w:val="18"/>
                <w:szCs w:val="18"/>
              </w:rPr>
            </w:pP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4</w:t>
            </w:r>
          </w:p>
        </w:tc>
        <w:tc>
          <w:tcPr>
            <w:tcW w:w="1985" w:type="dxa"/>
          </w:tcPr>
          <w:p w:rsidR="00B209C6" w:rsidRPr="00DF3BB1" w:rsidRDefault="00B209C6" w:rsidP="007A7091">
            <w:pPr>
              <w:rPr>
                <w:color w:val="000000"/>
                <w:sz w:val="18"/>
                <w:szCs w:val="18"/>
              </w:rPr>
            </w:pPr>
            <w:r w:rsidRPr="00DF3BB1">
              <w:rPr>
                <w:color w:val="000000"/>
                <w:sz w:val="18"/>
                <w:szCs w:val="18"/>
              </w:rPr>
              <w:t>Стельмак Александр Владимирович</w:t>
            </w:r>
          </w:p>
        </w:tc>
        <w:tc>
          <w:tcPr>
            <w:tcW w:w="2125" w:type="dxa"/>
          </w:tcPr>
          <w:p w:rsidR="00B209C6" w:rsidRPr="00DF3BB1" w:rsidRDefault="00B209C6" w:rsidP="007A7091">
            <w:pPr>
              <w:rPr>
                <w:color w:val="000000"/>
                <w:sz w:val="18"/>
                <w:szCs w:val="18"/>
              </w:rPr>
            </w:pPr>
            <w:r w:rsidRPr="00DF3BB1">
              <w:rPr>
                <w:color w:val="000000"/>
                <w:sz w:val="18"/>
                <w:szCs w:val="18"/>
              </w:rPr>
              <w:t>Мастер производственного обучения</w:t>
            </w:r>
          </w:p>
        </w:tc>
        <w:tc>
          <w:tcPr>
            <w:tcW w:w="2977" w:type="dxa"/>
          </w:tcPr>
          <w:p w:rsidR="00B209C6" w:rsidRPr="00DF3BB1" w:rsidRDefault="00B209C6" w:rsidP="007A7091">
            <w:pPr>
              <w:rPr>
                <w:color w:val="000000"/>
                <w:sz w:val="18"/>
                <w:szCs w:val="18"/>
              </w:rPr>
            </w:pPr>
            <w:r w:rsidRPr="00DF3BB1">
              <w:rPr>
                <w:color w:val="000000"/>
                <w:sz w:val="18"/>
                <w:szCs w:val="18"/>
              </w:rPr>
              <w:t xml:space="preserve">Содержательно-методические и технологические основы экспертирования конкурсов профессионального мастерства для людей с инвалидностью  72ч. </w:t>
            </w:r>
          </w:p>
        </w:tc>
        <w:tc>
          <w:tcPr>
            <w:tcW w:w="2126" w:type="dxa"/>
          </w:tcPr>
          <w:p w:rsidR="00B209C6" w:rsidRPr="00DF3BB1" w:rsidRDefault="00B209C6" w:rsidP="007A7091">
            <w:pPr>
              <w:rPr>
                <w:rStyle w:val="st"/>
                <w:sz w:val="18"/>
                <w:szCs w:val="18"/>
              </w:rPr>
            </w:pPr>
            <w:r w:rsidRPr="00DF3BB1">
              <w:rPr>
                <w:rStyle w:val="st"/>
                <w:sz w:val="18"/>
                <w:szCs w:val="18"/>
              </w:rPr>
              <w:t>№ 180000404670</w:t>
            </w:r>
          </w:p>
          <w:p w:rsidR="00B209C6" w:rsidRPr="00DF3BB1" w:rsidRDefault="00B209C6" w:rsidP="007A7091">
            <w:pPr>
              <w:rPr>
                <w:rStyle w:val="st"/>
                <w:sz w:val="18"/>
                <w:szCs w:val="18"/>
              </w:rPr>
            </w:pPr>
            <w:r w:rsidRPr="00DF3BB1">
              <w:rPr>
                <w:rStyle w:val="st"/>
                <w:sz w:val="18"/>
                <w:szCs w:val="18"/>
              </w:rPr>
              <w:t>Рег № 008552-ПК</w:t>
            </w:r>
          </w:p>
          <w:p w:rsidR="00B209C6" w:rsidRPr="00DF3BB1" w:rsidRDefault="00B209C6" w:rsidP="007A7091">
            <w:pPr>
              <w:rPr>
                <w:rStyle w:val="st"/>
                <w:sz w:val="18"/>
                <w:szCs w:val="18"/>
              </w:rPr>
            </w:pPr>
            <w:r w:rsidRPr="00DF3BB1">
              <w:rPr>
                <w:rStyle w:val="st"/>
                <w:sz w:val="18"/>
                <w:szCs w:val="18"/>
              </w:rPr>
              <w:t xml:space="preserve">2017г. </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5</w:t>
            </w:r>
          </w:p>
        </w:tc>
        <w:tc>
          <w:tcPr>
            <w:tcW w:w="1985" w:type="dxa"/>
          </w:tcPr>
          <w:p w:rsidR="00B209C6" w:rsidRPr="00DF3BB1" w:rsidRDefault="00B209C6" w:rsidP="007A7091">
            <w:pPr>
              <w:rPr>
                <w:color w:val="000000"/>
                <w:sz w:val="18"/>
                <w:szCs w:val="18"/>
              </w:rPr>
            </w:pPr>
            <w:r w:rsidRPr="00DF3BB1">
              <w:rPr>
                <w:color w:val="000000"/>
                <w:sz w:val="18"/>
                <w:szCs w:val="18"/>
              </w:rPr>
              <w:t>Кожемякина Татьяна  Валентиновна</w:t>
            </w:r>
          </w:p>
        </w:tc>
        <w:tc>
          <w:tcPr>
            <w:tcW w:w="2125" w:type="dxa"/>
          </w:tcPr>
          <w:p w:rsidR="00B209C6" w:rsidRPr="00DF3BB1" w:rsidRDefault="00B209C6" w:rsidP="007A7091">
            <w:pPr>
              <w:rPr>
                <w:color w:val="000000"/>
                <w:sz w:val="18"/>
                <w:szCs w:val="18"/>
              </w:rPr>
            </w:pPr>
            <w:r w:rsidRPr="00DF3BB1">
              <w:rPr>
                <w:color w:val="000000"/>
                <w:sz w:val="18"/>
                <w:szCs w:val="18"/>
              </w:rPr>
              <w:t>преподаватель русского языка и литературы</w:t>
            </w:r>
          </w:p>
        </w:tc>
        <w:tc>
          <w:tcPr>
            <w:tcW w:w="2977" w:type="dxa"/>
          </w:tcPr>
          <w:p w:rsidR="00B209C6" w:rsidRPr="00DF3BB1" w:rsidRDefault="00B209C6" w:rsidP="007A7091">
            <w:pPr>
              <w:pStyle w:val="1"/>
              <w:shd w:val="clear" w:color="auto" w:fill="FFFFFF"/>
              <w:rPr>
                <w:rFonts w:ascii="Times New Roman" w:hAnsi="Times New Roman"/>
                <w:b w:val="0"/>
                <w:bCs/>
                <w:sz w:val="18"/>
                <w:szCs w:val="18"/>
              </w:rPr>
            </w:pPr>
            <w:bookmarkStart w:id="58" w:name="_Toc524354981"/>
            <w:r w:rsidRPr="00DF3BB1">
              <w:rPr>
                <w:rFonts w:ascii="Times New Roman" w:hAnsi="Times New Roman"/>
                <w:b w:val="0"/>
                <w:bCs/>
                <w:sz w:val="18"/>
                <w:szCs w:val="18"/>
              </w:rPr>
              <w:t>Теоретико-методологические основы содержания ФГОС: для учителей русского языка и литературы.</w:t>
            </w:r>
            <w:bookmarkEnd w:id="58"/>
          </w:p>
        </w:tc>
        <w:tc>
          <w:tcPr>
            <w:tcW w:w="2126" w:type="dxa"/>
          </w:tcPr>
          <w:p w:rsidR="00B209C6" w:rsidRPr="00DF3BB1" w:rsidRDefault="00B209C6" w:rsidP="007A7091">
            <w:pPr>
              <w:jc w:val="center"/>
              <w:rPr>
                <w:color w:val="000000"/>
                <w:sz w:val="18"/>
                <w:szCs w:val="18"/>
              </w:rPr>
            </w:pPr>
            <w:r w:rsidRPr="00DF3BB1">
              <w:rPr>
                <w:color w:val="000000"/>
                <w:sz w:val="18"/>
                <w:szCs w:val="18"/>
              </w:rPr>
              <w:t xml:space="preserve">№ 772406358737,      </w:t>
            </w:r>
          </w:p>
          <w:p w:rsidR="00B209C6" w:rsidRPr="00DF3BB1" w:rsidRDefault="00B209C6" w:rsidP="007A7091">
            <w:pPr>
              <w:jc w:val="center"/>
              <w:rPr>
                <w:color w:val="000000"/>
                <w:sz w:val="18"/>
                <w:szCs w:val="18"/>
              </w:rPr>
            </w:pPr>
            <w:r w:rsidRPr="00DF3BB1">
              <w:rPr>
                <w:color w:val="000000"/>
                <w:sz w:val="18"/>
                <w:szCs w:val="18"/>
              </w:rPr>
              <w:t xml:space="preserve">  рег. № 0609 от 26.10.17</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6</w:t>
            </w:r>
          </w:p>
        </w:tc>
        <w:tc>
          <w:tcPr>
            <w:tcW w:w="1985" w:type="dxa"/>
          </w:tcPr>
          <w:p w:rsidR="00B209C6" w:rsidRPr="00DF3BB1" w:rsidRDefault="00B209C6" w:rsidP="007A7091">
            <w:pPr>
              <w:rPr>
                <w:color w:val="000000"/>
                <w:sz w:val="18"/>
                <w:szCs w:val="18"/>
              </w:rPr>
            </w:pPr>
            <w:r w:rsidRPr="00DF3BB1">
              <w:rPr>
                <w:color w:val="000000"/>
                <w:sz w:val="18"/>
                <w:szCs w:val="18"/>
              </w:rPr>
              <w:t>Ерофеев Александр Александрович</w:t>
            </w:r>
          </w:p>
        </w:tc>
        <w:tc>
          <w:tcPr>
            <w:tcW w:w="2125" w:type="dxa"/>
          </w:tcPr>
          <w:p w:rsidR="00B209C6" w:rsidRPr="00DF3BB1" w:rsidRDefault="00B209C6" w:rsidP="007A7091">
            <w:pPr>
              <w:rPr>
                <w:color w:val="000000"/>
                <w:sz w:val="18"/>
                <w:szCs w:val="18"/>
              </w:rPr>
            </w:pPr>
            <w:r w:rsidRPr="00DF3BB1">
              <w:rPr>
                <w:color w:val="000000"/>
                <w:sz w:val="18"/>
                <w:szCs w:val="18"/>
              </w:rPr>
              <w:t>мастер производственного обучения</w:t>
            </w:r>
          </w:p>
        </w:tc>
        <w:tc>
          <w:tcPr>
            <w:tcW w:w="2977" w:type="dxa"/>
          </w:tcPr>
          <w:p w:rsidR="00B209C6" w:rsidRPr="00DF3BB1" w:rsidRDefault="00B209C6" w:rsidP="007A7091">
            <w:pPr>
              <w:rPr>
                <w:color w:val="000000"/>
                <w:sz w:val="18"/>
                <w:szCs w:val="18"/>
              </w:rPr>
            </w:pPr>
            <w:r w:rsidRPr="00DF3BB1">
              <w:rPr>
                <w:color w:val="000000"/>
                <w:sz w:val="18"/>
                <w:szCs w:val="18"/>
              </w:rPr>
              <w:t>Проектирование и реализация УПП на основе применения профстандартов, лучшего отечественного и международного опыта (профессия «Сварщик полимерных материалов»)</w:t>
            </w:r>
          </w:p>
        </w:tc>
        <w:tc>
          <w:tcPr>
            <w:tcW w:w="2126" w:type="dxa"/>
          </w:tcPr>
          <w:p w:rsidR="00B209C6" w:rsidRPr="00DF3BB1" w:rsidRDefault="00B209C6" w:rsidP="007A7091">
            <w:pPr>
              <w:rPr>
                <w:rStyle w:val="st"/>
                <w:sz w:val="18"/>
                <w:szCs w:val="18"/>
              </w:rPr>
            </w:pPr>
            <w:r w:rsidRPr="00DF3BB1">
              <w:rPr>
                <w:rStyle w:val="st"/>
                <w:sz w:val="18"/>
                <w:szCs w:val="18"/>
              </w:rPr>
              <w:t>ПК № 0208797</w:t>
            </w:r>
          </w:p>
          <w:p w:rsidR="00B209C6" w:rsidRPr="00DF3BB1" w:rsidRDefault="00B209C6" w:rsidP="007A7091">
            <w:pPr>
              <w:rPr>
                <w:rStyle w:val="st"/>
                <w:sz w:val="18"/>
                <w:szCs w:val="18"/>
              </w:rPr>
            </w:pPr>
            <w:r w:rsidRPr="00DF3BB1">
              <w:rPr>
                <w:rStyle w:val="st"/>
                <w:sz w:val="18"/>
                <w:szCs w:val="18"/>
              </w:rPr>
              <w:t>Рег. № 000765</w:t>
            </w:r>
          </w:p>
        </w:tc>
      </w:tr>
      <w:tr w:rsidR="00B209C6" w:rsidRPr="00DF3BB1" w:rsidTr="00566E72">
        <w:trPr>
          <w:trHeight w:val="510"/>
        </w:trPr>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7</w:t>
            </w:r>
          </w:p>
        </w:tc>
        <w:tc>
          <w:tcPr>
            <w:tcW w:w="1985" w:type="dxa"/>
          </w:tcPr>
          <w:p w:rsidR="00B209C6" w:rsidRPr="00DF3BB1" w:rsidRDefault="00B209C6" w:rsidP="00566E72">
            <w:pPr>
              <w:rPr>
                <w:color w:val="000000"/>
                <w:sz w:val="18"/>
                <w:szCs w:val="18"/>
              </w:rPr>
            </w:pPr>
            <w:r w:rsidRPr="00DF3BB1">
              <w:rPr>
                <w:color w:val="000000"/>
                <w:sz w:val="18"/>
                <w:szCs w:val="18"/>
              </w:rPr>
              <w:t>Делибатаньян Ирина Витальевна</w:t>
            </w:r>
          </w:p>
        </w:tc>
        <w:tc>
          <w:tcPr>
            <w:tcW w:w="2125" w:type="dxa"/>
          </w:tcPr>
          <w:p w:rsidR="00B209C6" w:rsidRPr="00DF3BB1" w:rsidRDefault="00B209C6" w:rsidP="00566E72">
            <w:pPr>
              <w:rPr>
                <w:color w:val="000000"/>
                <w:sz w:val="18"/>
                <w:szCs w:val="18"/>
              </w:rPr>
            </w:pPr>
            <w:r w:rsidRPr="00DF3BB1">
              <w:rPr>
                <w:color w:val="000000"/>
                <w:sz w:val="18"/>
                <w:szCs w:val="18"/>
              </w:rPr>
              <w:t>тьютор</w:t>
            </w:r>
          </w:p>
        </w:tc>
        <w:tc>
          <w:tcPr>
            <w:tcW w:w="2977" w:type="dxa"/>
          </w:tcPr>
          <w:p w:rsidR="00B209C6" w:rsidRPr="00DF3BB1" w:rsidRDefault="00B209C6" w:rsidP="007A7091">
            <w:pPr>
              <w:rPr>
                <w:color w:val="000000"/>
                <w:sz w:val="18"/>
                <w:szCs w:val="18"/>
              </w:rPr>
            </w:pPr>
            <w:r w:rsidRPr="00DF3BB1">
              <w:rPr>
                <w:color w:val="000000"/>
                <w:sz w:val="18"/>
                <w:szCs w:val="18"/>
              </w:rPr>
              <w:t>Менеджмент организации</w:t>
            </w:r>
          </w:p>
        </w:tc>
        <w:tc>
          <w:tcPr>
            <w:tcW w:w="2126" w:type="dxa"/>
          </w:tcPr>
          <w:p w:rsidR="00B209C6" w:rsidRPr="00DF3BB1" w:rsidRDefault="00B209C6" w:rsidP="007A7091">
            <w:pPr>
              <w:rPr>
                <w:rStyle w:val="st"/>
                <w:sz w:val="18"/>
                <w:szCs w:val="18"/>
              </w:rPr>
            </w:pPr>
            <w:r w:rsidRPr="00DF3BB1">
              <w:rPr>
                <w:rStyle w:val="st"/>
                <w:sz w:val="18"/>
                <w:szCs w:val="18"/>
              </w:rPr>
              <w:t xml:space="preserve">№ 510000018709. </w:t>
            </w:r>
          </w:p>
          <w:p w:rsidR="00B209C6" w:rsidRPr="00DF3BB1" w:rsidRDefault="00566E72" w:rsidP="007A7091">
            <w:pPr>
              <w:rPr>
                <w:rStyle w:val="st"/>
                <w:sz w:val="18"/>
                <w:szCs w:val="18"/>
              </w:rPr>
            </w:pPr>
            <w:r>
              <w:rPr>
                <w:rStyle w:val="st"/>
                <w:sz w:val="18"/>
                <w:szCs w:val="18"/>
              </w:rPr>
              <w:t>Рег. № 4648</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8</w:t>
            </w:r>
          </w:p>
        </w:tc>
        <w:tc>
          <w:tcPr>
            <w:tcW w:w="1985" w:type="dxa"/>
          </w:tcPr>
          <w:p w:rsidR="00B209C6" w:rsidRPr="00DF3BB1" w:rsidRDefault="00B209C6" w:rsidP="007A7091">
            <w:pPr>
              <w:rPr>
                <w:color w:val="000000"/>
                <w:sz w:val="18"/>
                <w:szCs w:val="18"/>
              </w:rPr>
            </w:pPr>
            <w:r w:rsidRPr="00DF3BB1">
              <w:rPr>
                <w:color w:val="000000"/>
                <w:sz w:val="18"/>
                <w:szCs w:val="18"/>
              </w:rPr>
              <w:t>Ерофеев Александр Александрович</w:t>
            </w:r>
          </w:p>
        </w:tc>
        <w:tc>
          <w:tcPr>
            <w:tcW w:w="2125" w:type="dxa"/>
          </w:tcPr>
          <w:p w:rsidR="00B209C6" w:rsidRPr="00DF3BB1" w:rsidRDefault="00B209C6" w:rsidP="007A7091">
            <w:pPr>
              <w:rPr>
                <w:color w:val="000000"/>
                <w:sz w:val="18"/>
                <w:szCs w:val="18"/>
              </w:rPr>
            </w:pPr>
            <w:r w:rsidRPr="00DF3BB1">
              <w:rPr>
                <w:color w:val="000000"/>
                <w:sz w:val="18"/>
                <w:szCs w:val="18"/>
              </w:rPr>
              <w:t>мастер производственного обучения</w:t>
            </w:r>
          </w:p>
        </w:tc>
        <w:tc>
          <w:tcPr>
            <w:tcW w:w="2977" w:type="dxa"/>
          </w:tcPr>
          <w:p w:rsidR="00B209C6" w:rsidRPr="00DF3BB1" w:rsidRDefault="00B209C6" w:rsidP="007A7091">
            <w:pPr>
              <w:rPr>
                <w:color w:val="000000"/>
                <w:sz w:val="18"/>
                <w:szCs w:val="18"/>
              </w:rPr>
            </w:pPr>
            <w:r w:rsidRPr="00DF3BB1">
              <w:rPr>
                <w:color w:val="000000"/>
                <w:sz w:val="18"/>
                <w:szCs w:val="18"/>
              </w:rPr>
              <w:t>Развитие образовательной деятельности в профессиональной образовательной организации (156 ч.)</w:t>
            </w:r>
          </w:p>
        </w:tc>
        <w:tc>
          <w:tcPr>
            <w:tcW w:w="2126" w:type="dxa"/>
          </w:tcPr>
          <w:p w:rsidR="00B209C6" w:rsidRPr="00DF3BB1" w:rsidRDefault="00B209C6" w:rsidP="007A7091">
            <w:pPr>
              <w:rPr>
                <w:rStyle w:val="st"/>
                <w:sz w:val="18"/>
                <w:szCs w:val="18"/>
              </w:rPr>
            </w:pPr>
            <w:r w:rsidRPr="00DF3BB1">
              <w:rPr>
                <w:rStyle w:val="st"/>
                <w:sz w:val="18"/>
                <w:szCs w:val="18"/>
              </w:rPr>
              <w:t>№ 510000019127.                   Рег. № 4579</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9</w:t>
            </w:r>
          </w:p>
        </w:tc>
        <w:tc>
          <w:tcPr>
            <w:tcW w:w="1985" w:type="dxa"/>
          </w:tcPr>
          <w:p w:rsidR="00B209C6" w:rsidRPr="00DF3BB1" w:rsidRDefault="00B209C6" w:rsidP="007A7091">
            <w:pPr>
              <w:rPr>
                <w:color w:val="000000"/>
                <w:sz w:val="18"/>
                <w:szCs w:val="18"/>
              </w:rPr>
            </w:pPr>
            <w:r w:rsidRPr="00DF3BB1">
              <w:rPr>
                <w:color w:val="000000"/>
                <w:sz w:val="18"/>
                <w:szCs w:val="18"/>
              </w:rPr>
              <w:t>Кулиш Олег Анатольевич</w:t>
            </w:r>
          </w:p>
        </w:tc>
        <w:tc>
          <w:tcPr>
            <w:tcW w:w="2125" w:type="dxa"/>
          </w:tcPr>
          <w:p w:rsidR="00B209C6" w:rsidRPr="00DF3BB1" w:rsidRDefault="00B209C6" w:rsidP="007A7091">
            <w:pPr>
              <w:rPr>
                <w:color w:val="000000"/>
                <w:sz w:val="18"/>
                <w:szCs w:val="18"/>
              </w:rPr>
            </w:pPr>
            <w:r w:rsidRPr="00DF3BB1">
              <w:rPr>
                <w:color w:val="000000"/>
                <w:sz w:val="18"/>
                <w:szCs w:val="18"/>
              </w:rPr>
              <w:t>преподаватель  информатика</w:t>
            </w:r>
          </w:p>
        </w:tc>
        <w:tc>
          <w:tcPr>
            <w:tcW w:w="2977" w:type="dxa"/>
          </w:tcPr>
          <w:p w:rsidR="00B209C6" w:rsidRPr="00DF3BB1" w:rsidRDefault="00B209C6" w:rsidP="007A7091">
            <w:pPr>
              <w:rPr>
                <w:color w:val="000000"/>
                <w:sz w:val="18"/>
                <w:szCs w:val="18"/>
              </w:rPr>
            </w:pPr>
            <w:r w:rsidRPr="00DF3BB1">
              <w:rPr>
                <w:rStyle w:val="CourierNew"/>
                <w:color w:val="000000"/>
                <w:sz w:val="18"/>
                <w:szCs w:val="18"/>
              </w:rPr>
              <w:t>«Развитие качества образовательной деятельности  по информатике и ИКТ  в условиях введения и реализации ФГОС общего образования» (144 ч)</w:t>
            </w:r>
          </w:p>
        </w:tc>
        <w:tc>
          <w:tcPr>
            <w:tcW w:w="2126" w:type="dxa"/>
          </w:tcPr>
          <w:p w:rsidR="00B209C6" w:rsidRPr="00DF3BB1" w:rsidRDefault="00B209C6" w:rsidP="007A7091">
            <w:pPr>
              <w:rPr>
                <w:rStyle w:val="st"/>
                <w:sz w:val="18"/>
                <w:szCs w:val="18"/>
              </w:rPr>
            </w:pPr>
            <w:r w:rsidRPr="00DF3BB1">
              <w:rPr>
                <w:rStyle w:val="st"/>
                <w:sz w:val="18"/>
                <w:szCs w:val="18"/>
              </w:rPr>
              <w:t>№ 510000017392,          рег. № 4248</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10</w:t>
            </w:r>
          </w:p>
        </w:tc>
        <w:tc>
          <w:tcPr>
            <w:tcW w:w="1985" w:type="dxa"/>
          </w:tcPr>
          <w:p w:rsidR="00B209C6" w:rsidRPr="00DF3BB1" w:rsidRDefault="00B209C6" w:rsidP="007A7091">
            <w:pPr>
              <w:rPr>
                <w:color w:val="000000"/>
                <w:sz w:val="18"/>
                <w:szCs w:val="18"/>
              </w:rPr>
            </w:pPr>
            <w:r w:rsidRPr="00DF3BB1">
              <w:rPr>
                <w:color w:val="000000"/>
                <w:sz w:val="18"/>
                <w:szCs w:val="18"/>
              </w:rPr>
              <w:t xml:space="preserve">Стельмак Александр </w:t>
            </w:r>
            <w:r w:rsidRPr="00DF3BB1">
              <w:rPr>
                <w:color w:val="000000"/>
                <w:sz w:val="18"/>
                <w:szCs w:val="18"/>
              </w:rPr>
              <w:lastRenderedPageBreak/>
              <w:t>Владимирович</w:t>
            </w:r>
          </w:p>
        </w:tc>
        <w:tc>
          <w:tcPr>
            <w:tcW w:w="2125" w:type="dxa"/>
          </w:tcPr>
          <w:p w:rsidR="00B209C6" w:rsidRPr="00DF3BB1" w:rsidRDefault="00B209C6" w:rsidP="007A7091">
            <w:pPr>
              <w:rPr>
                <w:color w:val="000000"/>
                <w:sz w:val="18"/>
                <w:szCs w:val="18"/>
              </w:rPr>
            </w:pPr>
            <w:r w:rsidRPr="00DF3BB1">
              <w:rPr>
                <w:color w:val="000000"/>
                <w:sz w:val="18"/>
                <w:szCs w:val="18"/>
              </w:rPr>
              <w:lastRenderedPageBreak/>
              <w:t xml:space="preserve">мастер </w:t>
            </w:r>
            <w:r w:rsidRPr="00DF3BB1">
              <w:rPr>
                <w:color w:val="000000"/>
                <w:sz w:val="18"/>
                <w:szCs w:val="18"/>
              </w:rPr>
              <w:lastRenderedPageBreak/>
              <w:t>производственного обучения</w:t>
            </w:r>
          </w:p>
        </w:tc>
        <w:tc>
          <w:tcPr>
            <w:tcW w:w="2977" w:type="dxa"/>
          </w:tcPr>
          <w:p w:rsidR="00B209C6" w:rsidRPr="00DF3BB1" w:rsidRDefault="00B209C6" w:rsidP="007A7091">
            <w:pPr>
              <w:rPr>
                <w:color w:val="000000"/>
                <w:sz w:val="18"/>
                <w:szCs w:val="18"/>
              </w:rPr>
            </w:pPr>
            <w:r w:rsidRPr="00DF3BB1">
              <w:rPr>
                <w:color w:val="000000"/>
                <w:sz w:val="18"/>
                <w:szCs w:val="18"/>
              </w:rPr>
              <w:lastRenderedPageBreak/>
              <w:t xml:space="preserve">Развитие образовательной </w:t>
            </w:r>
            <w:r w:rsidRPr="00DF3BB1">
              <w:rPr>
                <w:color w:val="000000"/>
                <w:sz w:val="18"/>
                <w:szCs w:val="18"/>
              </w:rPr>
              <w:lastRenderedPageBreak/>
              <w:t>деятельности в профессиональной образовательной организации (156 ч.)</w:t>
            </w:r>
          </w:p>
        </w:tc>
        <w:tc>
          <w:tcPr>
            <w:tcW w:w="2126" w:type="dxa"/>
          </w:tcPr>
          <w:p w:rsidR="00B209C6" w:rsidRPr="00DF3BB1" w:rsidRDefault="00B209C6" w:rsidP="007A7091">
            <w:pPr>
              <w:rPr>
                <w:rStyle w:val="st"/>
                <w:sz w:val="18"/>
                <w:szCs w:val="18"/>
              </w:rPr>
            </w:pPr>
            <w:r w:rsidRPr="00DF3BB1">
              <w:rPr>
                <w:rStyle w:val="st"/>
                <w:sz w:val="18"/>
                <w:szCs w:val="18"/>
              </w:rPr>
              <w:lastRenderedPageBreak/>
              <w:t xml:space="preserve">510000019135, </w:t>
            </w:r>
          </w:p>
          <w:p w:rsidR="00B209C6" w:rsidRPr="00DF3BB1" w:rsidRDefault="00B209C6" w:rsidP="007A7091">
            <w:pPr>
              <w:rPr>
                <w:rStyle w:val="st"/>
                <w:sz w:val="18"/>
                <w:szCs w:val="18"/>
              </w:rPr>
            </w:pPr>
            <w:r w:rsidRPr="00DF3BB1">
              <w:rPr>
                <w:rStyle w:val="st"/>
                <w:sz w:val="18"/>
                <w:szCs w:val="18"/>
              </w:rPr>
              <w:lastRenderedPageBreak/>
              <w:t>рег № 4587</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lastRenderedPageBreak/>
              <w:t>11</w:t>
            </w:r>
          </w:p>
        </w:tc>
        <w:tc>
          <w:tcPr>
            <w:tcW w:w="1985" w:type="dxa"/>
          </w:tcPr>
          <w:p w:rsidR="00B209C6" w:rsidRPr="00DF3BB1" w:rsidRDefault="00B209C6" w:rsidP="007A7091">
            <w:pPr>
              <w:tabs>
                <w:tab w:val="left" w:pos="2550"/>
              </w:tabs>
              <w:rPr>
                <w:sz w:val="18"/>
                <w:szCs w:val="18"/>
              </w:rPr>
            </w:pPr>
            <w:r w:rsidRPr="00DF3BB1">
              <w:rPr>
                <w:sz w:val="18"/>
                <w:szCs w:val="18"/>
              </w:rPr>
              <w:t>Базарбаева Людмила Дамировна</w:t>
            </w:r>
          </w:p>
        </w:tc>
        <w:tc>
          <w:tcPr>
            <w:tcW w:w="2125" w:type="dxa"/>
          </w:tcPr>
          <w:p w:rsidR="00B209C6" w:rsidRPr="00DF3BB1" w:rsidRDefault="00B209C6" w:rsidP="007A7091">
            <w:pPr>
              <w:rPr>
                <w:color w:val="000000"/>
                <w:sz w:val="18"/>
                <w:szCs w:val="18"/>
              </w:rPr>
            </w:pPr>
            <w:r w:rsidRPr="00DF3BB1">
              <w:rPr>
                <w:color w:val="000000"/>
                <w:sz w:val="18"/>
                <w:szCs w:val="18"/>
              </w:rPr>
              <w:t>преподаватель русского языка и литературы</w:t>
            </w:r>
          </w:p>
        </w:tc>
        <w:tc>
          <w:tcPr>
            <w:tcW w:w="2977" w:type="dxa"/>
          </w:tcPr>
          <w:p w:rsidR="00B209C6" w:rsidRPr="00DF3BB1" w:rsidRDefault="00B209C6" w:rsidP="007A7091">
            <w:pPr>
              <w:pStyle w:val="1"/>
              <w:shd w:val="clear" w:color="auto" w:fill="FFFFFF"/>
              <w:rPr>
                <w:rFonts w:ascii="Times New Roman" w:hAnsi="Times New Roman"/>
                <w:b w:val="0"/>
                <w:bCs/>
                <w:sz w:val="18"/>
                <w:szCs w:val="18"/>
              </w:rPr>
            </w:pPr>
            <w:bookmarkStart w:id="59" w:name="_Toc524354982"/>
            <w:r w:rsidRPr="00DF3BB1">
              <w:rPr>
                <w:rFonts w:ascii="Times New Roman" w:hAnsi="Times New Roman"/>
                <w:b w:val="0"/>
                <w:bCs/>
                <w:sz w:val="18"/>
                <w:szCs w:val="18"/>
              </w:rPr>
              <w:t>Теоретико-методологические основы содержания ФГОС для учителей русского языка и литературы. 108час.</w:t>
            </w:r>
            <w:bookmarkEnd w:id="59"/>
          </w:p>
        </w:tc>
        <w:tc>
          <w:tcPr>
            <w:tcW w:w="2126" w:type="dxa"/>
          </w:tcPr>
          <w:p w:rsidR="00B209C6" w:rsidRPr="00DF3BB1" w:rsidRDefault="00B209C6" w:rsidP="007A7091">
            <w:pPr>
              <w:rPr>
                <w:color w:val="000000"/>
                <w:sz w:val="18"/>
                <w:szCs w:val="18"/>
              </w:rPr>
            </w:pPr>
            <w:r w:rsidRPr="00DF3BB1">
              <w:rPr>
                <w:color w:val="000000"/>
                <w:sz w:val="18"/>
                <w:szCs w:val="18"/>
              </w:rPr>
              <w:t>№ 772406358789,</w:t>
            </w:r>
          </w:p>
          <w:p w:rsidR="00B209C6" w:rsidRPr="00DF3BB1" w:rsidRDefault="00B209C6" w:rsidP="007A7091">
            <w:pPr>
              <w:rPr>
                <w:color w:val="000000"/>
                <w:sz w:val="18"/>
                <w:szCs w:val="18"/>
              </w:rPr>
            </w:pPr>
            <w:r w:rsidRPr="00DF3BB1">
              <w:rPr>
                <w:color w:val="000000"/>
                <w:sz w:val="18"/>
                <w:szCs w:val="18"/>
              </w:rPr>
              <w:t xml:space="preserve"> рег. № 0661</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12</w:t>
            </w:r>
          </w:p>
        </w:tc>
        <w:tc>
          <w:tcPr>
            <w:tcW w:w="1985" w:type="dxa"/>
          </w:tcPr>
          <w:p w:rsidR="00B209C6" w:rsidRPr="00DF3BB1" w:rsidRDefault="00B209C6" w:rsidP="007A7091">
            <w:pPr>
              <w:tabs>
                <w:tab w:val="left" w:pos="2550"/>
              </w:tabs>
              <w:rPr>
                <w:sz w:val="18"/>
                <w:szCs w:val="18"/>
              </w:rPr>
            </w:pPr>
            <w:r w:rsidRPr="00DF3BB1">
              <w:rPr>
                <w:sz w:val="18"/>
                <w:szCs w:val="18"/>
              </w:rPr>
              <w:t>Хоботова Лариса Михайловна</w:t>
            </w:r>
          </w:p>
        </w:tc>
        <w:tc>
          <w:tcPr>
            <w:tcW w:w="2125" w:type="dxa"/>
          </w:tcPr>
          <w:p w:rsidR="00B209C6" w:rsidRPr="00DF3BB1" w:rsidRDefault="00B209C6" w:rsidP="007A7091">
            <w:pPr>
              <w:rPr>
                <w:color w:val="000000"/>
                <w:sz w:val="18"/>
                <w:szCs w:val="18"/>
              </w:rPr>
            </w:pPr>
            <w:r w:rsidRPr="00DF3BB1">
              <w:rPr>
                <w:color w:val="000000"/>
                <w:sz w:val="18"/>
                <w:szCs w:val="18"/>
              </w:rPr>
              <w:t xml:space="preserve">преподаватель профессиональных дисциплин </w:t>
            </w:r>
          </w:p>
          <w:p w:rsidR="00B209C6" w:rsidRPr="00DF3BB1" w:rsidRDefault="00B209C6" w:rsidP="007A7091">
            <w:pPr>
              <w:rPr>
                <w:color w:val="000000"/>
                <w:sz w:val="18"/>
                <w:szCs w:val="18"/>
              </w:rPr>
            </w:pPr>
          </w:p>
        </w:tc>
        <w:tc>
          <w:tcPr>
            <w:tcW w:w="2977" w:type="dxa"/>
          </w:tcPr>
          <w:p w:rsidR="00B209C6" w:rsidRPr="00DF3BB1" w:rsidRDefault="00B209C6" w:rsidP="007A7091">
            <w:pPr>
              <w:rPr>
                <w:color w:val="000000"/>
                <w:sz w:val="18"/>
                <w:szCs w:val="18"/>
              </w:rPr>
            </w:pPr>
            <w:r w:rsidRPr="00DF3BB1">
              <w:rPr>
                <w:color w:val="000000"/>
                <w:sz w:val="18"/>
                <w:szCs w:val="18"/>
              </w:rPr>
              <w:t>Развитие образовательной деятельности в профессиональной образовательной организации (156 ч.)</w:t>
            </w:r>
          </w:p>
        </w:tc>
        <w:tc>
          <w:tcPr>
            <w:tcW w:w="2126" w:type="dxa"/>
          </w:tcPr>
          <w:p w:rsidR="00B209C6" w:rsidRPr="00DF3BB1" w:rsidRDefault="00B209C6" w:rsidP="007A7091">
            <w:pPr>
              <w:rPr>
                <w:rStyle w:val="st"/>
                <w:sz w:val="18"/>
                <w:szCs w:val="18"/>
              </w:rPr>
            </w:pPr>
            <w:r w:rsidRPr="00DF3BB1">
              <w:rPr>
                <w:rStyle w:val="st"/>
                <w:sz w:val="18"/>
                <w:szCs w:val="18"/>
              </w:rPr>
              <w:t xml:space="preserve">№ 510000019136, </w:t>
            </w:r>
          </w:p>
          <w:p w:rsidR="00B209C6" w:rsidRPr="00DF3BB1" w:rsidRDefault="00B209C6" w:rsidP="007A7091">
            <w:pPr>
              <w:rPr>
                <w:rStyle w:val="st"/>
                <w:sz w:val="18"/>
                <w:szCs w:val="18"/>
              </w:rPr>
            </w:pPr>
          </w:p>
          <w:p w:rsidR="00B209C6" w:rsidRPr="00DF3BB1" w:rsidRDefault="00B209C6" w:rsidP="007A7091">
            <w:pPr>
              <w:rPr>
                <w:rStyle w:val="st"/>
                <w:sz w:val="18"/>
                <w:szCs w:val="18"/>
              </w:rPr>
            </w:pPr>
            <w:r w:rsidRPr="00DF3BB1">
              <w:rPr>
                <w:rStyle w:val="st"/>
                <w:sz w:val="18"/>
                <w:szCs w:val="18"/>
              </w:rPr>
              <w:t>Рег. № 4588</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13</w:t>
            </w:r>
          </w:p>
        </w:tc>
        <w:tc>
          <w:tcPr>
            <w:tcW w:w="1985" w:type="dxa"/>
          </w:tcPr>
          <w:p w:rsidR="00B209C6" w:rsidRPr="00DF3BB1" w:rsidRDefault="00B209C6" w:rsidP="007A7091">
            <w:pPr>
              <w:tabs>
                <w:tab w:val="left" w:pos="2550"/>
              </w:tabs>
              <w:rPr>
                <w:sz w:val="18"/>
                <w:szCs w:val="18"/>
              </w:rPr>
            </w:pPr>
            <w:r w:rsidRPr="00DF3BB1">
              <w:rPr>
                <w:sz w:val="18"/>
                <w:szCs w:val="18"/>
              </w:rPr>
              <w:t>Богачева Любовь Александровна</w:t>
            </w:r>
          </w:p>
        </w:tc>
        <w:tc>
          <w:tcPr>
            <w:tcW w:w="2125" w:type="dxa"/>
          </w:tcPr>
          <w:p w:rsidR="00B209C6" w:rsidRPr="00DF3BB1" w:rsidRDefault="00B209C6" w:rsidP="007A7091">
            <w:pPr>
              <w:rPr>
                <w:color w:val="000000"/>
                <w:sz w:val="18"/>
                <w:szCs w:val="18"/>
              </w:rPr>
            </w:pPr>
            <w:r w:rsidRPr="00DF3BB1">
              <w:rPr>
                <w:color w:val="000000"/>
                <w:sz w:val="18"/>
                <w:szCs w:val="18"/>
              </w:rPr>
              <w:t>преподаватель английского языка</w:t>
            </w:r>
          </w:p>
        </w:tc>
        <w:tc>
          <w:tcPr>
            <w:tcW w:w="2977" w:type="dxa"/>
          </w:tcPr>
          <w:p w:rsidR="00B209C6" w:rsidRPr="00DF3BB1" w:rsidRDefault="00B209C6" w:rsidP="007A7091">
            <w:pPr>
              <w:tabs>
                <w:tab w:val="left" w:pos="2550"/>
              </w:tabs>
              <w:rPr>
                <w:sz w:val="18"/>
                <w:szCs w:val="18"/>
              </w:rPr>
            </w:pPr>
            <w:r w:rsidRPr="00DF3BB1">
              <w:rPr>
                <w:rStyle w:val="CourierNew"/>
                <w:color w:val="000000"/>
                <w:sz w:val="18"/>
                <w:szCs w:val="18"/>
              </w:rPr>
              <w:t>«Методика преподавания англ. яз., инструменты оценки учебных достижений учащихся и мониторинг эффективности обучения в условиях реализации ФГОС»  (108 ч)</w:t>
            </w:r>
          </w:p>
        </w:tc>
        <w:tc>
          <w:tcPr>
            <w:tcW w:w="2126" w:type="dxa"/>
          </w:tcPr>
          <w:p w:rsidR="00B209C6" w:rsidRPr="00DF3BB1" w:rsidRDefault="00B209C6" w:rsidP="007A7091">
            <w:pPr>
              <w:tabs>
                <w:tab w:val="left" w:pos="2550"/>
              </w:tabs>
              <w:rPr>
                <w:rStyle w:val="st"/>
                <w:sz w:val="18"/>
                <w:szCs w:val="18"/>
              </w:rPr>
            </w:pPr>
            <w:r w:rsidRPr="00DF3BB1">
              <w:rPr>
                <w:rStyle w:val="st"/>
                <w:sz w:val="18"/>
                <w:szCs w:val="18"/>
              </w:rPr>
              <w:t xml:space="preserve">№ 180001476702, </w:t>
            </w:r>
          </w:p>
          <w:p w:rsidR="00B209C6" w:rsidRPr="00DF3BB1" w:rsidRDefault="00B209C6" w:rsidP="007A7091">
            <w:pPr>
              <w:tabs>
                <w:tab w:val="left" w:pos="2550"/>
              </w:tabs>
              <w:rPr>
                <w:rStyle w:val="st"/>
                <w:sz w:val="18"/>
                <w:szCs w:val="18"/>
              </w:rPr>
            </w:pPr>
          </w:p>
          <w:p w:rsidR="00B209C6" w:rsidRPr="00DF3BB1" w:rsidRDefault="00B209C6" w:rsidP="007A7091">
            <w:pPr>
              <w:tabs>
                <w:tab w:val="left" w:pos="2550"/>
              </w:tabs>
              <w:rPr>
                <w:rStyle w:val="st"/>
                <w:sz w:val="18"/>
                <w:szCs w:val="18"/>
              </w:rPr>
            </w:pPr>
            <w:r w:rsidRPr="00DF3BB1">
              <w:rPr>
                <w:rStyle w:val="st"/>
                <w:sz w:val="18"/>
                <w:szCs w:val="18"/>
              </w:rPr>
              <w:t>рег № ППК 512-1</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14</w:t>
            </w:r>
          </w:p>
        </w:tc>
        <w:tc>
          <w:tcPr>
            <w:tcW w:w="1985" w:type="dxa"/>
          </w:tcPr>
          <w:p w:rsidR="00B209C6" w:rsidRPr="00DF3BB1" w:rsidRDefault="00B209C6" w:rsidP="007A7091">
            <w:pPr>
              <w:tabs>
                <w:tab w:val="left" w:pos="2550"/>
              </w:tabs>
              <w:rPr>
                <w:sz w:val="18"/>
                <w:szCs w:val="18"/>
              </w:rPr>
            </w:pPr>
            <w:r w:rsidRPr="00DF3BB1">
              <w:rPr>
                <w:sz w:val="18"/>
                <w:szCs w:val="18"/>
              </w:rPr>
              <w:t>Лозовская  Яна Александровна</w:t>
            </w:r>
          </w:p>
        </w:tc>
        <w:tc>
          <w:tcPr>
            <w:tcW w:w="2125" w:type="dxa"/>
          </w:tcPr>
          <w:p w:rsidR="00B209C6" w:rsidRPr="00DF3BB1" w:rsidRDefault="00B209C6" w:rsidP="007A7091">
            <w:pPr>
              <w:rPr>
                <w:sz w:val="18"/>
                <w:szCs w:val="18"/>
              </w:rPr>
            </w:pPr>
            <w:r w:rsidRPr="00DF3BB1">
              <w:rPr>
                <w:sz w:val="18"/>
                <w:szCs w:val="18"/>
              </w:rPr>
              <w:t>преподаватель истории</w:t>
            </w:r>
          </w:p>
        </w:tc>
        <w:tc>
          <w:tcPr>
            <w:tcW w:w="2977" w:type="dxa"/>
          </w:tcPr>
          <w:p w:rsidR="00B209C6" w:rsidRPr="00DF3BB1" w:rsidRDefault="00B209C6" w:rsidP="007A7091">
            <w:pPr>
              <w:rPr>
                <w:color w:val="000000"/>
                <w:sz w:val="18"/>
                <w:szCs w:val="18"/>
              </w:rPr>
            </w:pPr>
            <w:r w:rsidRPr="00DF3BB1">
              <w:rPr>
                <w:color w:val="000000"/>
                <w:sz w:val="18"/>
                <w:szCs w:val="18"/>
              </w:rPr>
              <w:t>«Организация учебно – исследовательской и проектной деятельности в условиях реализации ФГОС и современные методы обучения предмету «История»</w:t>
            </w:r>
          </w:p>
        </w:tc>
        <w:tc>
          <w:tcPr>
            <w:tcW w:w="2126" w:type="dxa"/>
          </w:tcPr>
          <w:p w:rsidR="00B209C6" w:rsidRPr="00DF3BB1" w:rsidRDefault="00B209C6" w:rsidP="007A7091">
            <w:pPr>
              <w:rPr>
                <w:rStyle w:val="st"/>
                <w:sz w:val="18"/>
                <w:szCs w:val="18"/>
              </w:rPr>
            </w:pPr>
            <w:r w:rsidRPr="00DF3BB1">
              <w:rPr>
                <w:rStyle w:val="st"/>
                <w:sz w:val="18"/>
                <w:szCs w:val="18"/>
              </w:rPr>
              <w:t>№ 180001477422</w:t>
            </w:r>
          </w:p>
          <w:p w:rsidR="00B209C6" w:rsidRPr="00DF3BB1" w:rsidRDefault="00B209C6" w:rsidP="007A7091">
            <w:pPr>
              <w:rPr>
                <w:rStyle w:val="st"/>
                <w:sz w:val="18"/>
                <w:szCs w:val="18"/>
              </w:rPr>
            </w:pPr>
          </w:p>
          <w:p w:rsidR="00B209C6" w:rsidRPr="00DF3BB1" w:rsidRDefault="00B209C6" w:rsidP="007A7091">
            <w:pPr>
              <w:rPr>
                <w:rStyle w:val="st"/>
                <w:sz w:val="18"/>
                <w:szCs w:val="18"/>
              </w:rPr>
            </w:pPr>
            <w:r w:rsidRPr="00DF3BB1">
              <w:rPr>
                <w:rStyle w:val="st"/>
                <w:sz w:val="18"/>
                <w:szCs w:val="18"/>
              </w:rPr>
              <w:t>рег. № ППК 406-35</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15</w:t>
            </w:r>
          </w:p>
        </w:tc>
        <w:tc>
          <w:tcPr>
            <w:tcW w:w="1985" w:type="dxa"/>
          </w:tcPr>
          <w:p w:rsidR="00B209C6" w:rsidRPr="00DF3BB1" w:rsidRDefault="00B209C6" w:rsidP="007A7091">
            <w:pPr>
              <w:jc w:val="both"/>
              <w:rPr>
                <w:sz w:val="18"/>
                <w:szCs w:val="18"/>
              </w:rPr>
            </w:pPr>
            <w:r w:rsidRPr="00DF3BB1">
              <w:rPr>
                <w:sz w:val="18"/>
                <w:szCs w:val="18"/>
              </w:rPr>
              <w:t xml:space="preserve">Михеева Наталья  Сергеевна  </w:t>
            </w:r>
          </w:p>
          <w:p w:rsidR="00B209C6" w:rsidRPr="00DF3BB1" w:rsidRDefault="00B209C6" w:rsidP="007A7091">
            <w:pPr>
              <w:tabs>
                <w:tab w:val="left" w:pos="2550"/>
              </w:tabs>
              <w:rPr>
                <w:sz w:val="18"/>
                <w:szCs w:val="18"/>
              </w:rPr>
            </w:pPr>
          </w:p>
        </w:tc>
        <w:tc>
          <w:tcPr>
            <w:tcW w:w="2125" w:type="dxa"/>
          </w:tcPr>
          <w:p w:rsidR="00B209C6" w:rsidRPr="00DF3BB1" w:rsidRDefault="00B209C6" w:rsidP="007A7091">
            <w:pPr>
              <w:rPr>
                <w:sz w:val="18"/>
                <w:szCs w:val="18"/>
              </w:rPr>
            </w:pPr>
            <w:r w:rsidRPr="00DF3BB1">
              <w:rPr>
                <w:sz w:val="18"/>
                <w:szCs w:val="18"/>
              </w:rPr>
              <w:t>начальника отдела по воспитательной и социальной работе</w:t>
            </w:r>
          </w:p>
        </w:tc>
        <w:tc>
          <w:tcPr>
            <w:tcW w:w="2977" w:type="dxa"/>
          </w:tcPr>
          <w:p w:rsidR="00B209C6" w:rsidRPr="00DF3BB1" w:rsidRDefault="00B209C6" w:rsidP="007A7091">
            <w:pPr>
              <w:rPr>
                <w:color w:val="000000"/>
                <w:sz w:val="18"/>
                <w:szCs w:val="18"/>
              </w:rPr>
            </w:pPr>
            <w:r w:rsidRPr="00DF3BB1">
              <w:rPr>
                <w:sz w:val="18"/>
                <w:szCs w:val="18"/>
              </w:rPr>
              <w:t>«Организационные и правовые вопросы получения среднего профессионального образования и профессионального обучения лицами с ограниченными возможностями здоровья и инвалидностью»</w:t>
            </w:r>
          </w:p>
        </w:tc>
        <w:tc>
          <w:tcPr>
            <w:tcW w:w="2126" w:type="dxa"/>
          </w:tcPr>
          <w:p w:rsidR="00B209C6" w:rsidRPr="00DF3BB1" w:rsidRDefault="00B209C6" w:rsidP="007A7091">
            <w:pPr>
              <w:rPr>
                <w:sz w:val="18"/>
                <w:szCs w:val="18"/>
              </w:rPr>
            </w:pPr>
            <w:r w:rsidRPr="00DF3BB1">
              <w:rPr>
                <w:sz w:val="18"/>
                <w:szCs w:val="18"/>
              </w:rPr>
              <w:t xml:space="preserve">№ 512404494575, </w:t>
            </w:r>
          </w:p>
          <w:p w:rsidR="00B209C6" w:rsidRPr="00DF3BB1" w:rsidRDefault="00B209C6" w:rsidP="007A7091">
            <w:pPr>
              <w:rPr>
                <w:sz w:val="18"/>
                <w:szCs w:val="18"/>
              </w:rPr>
            </w:pPr>
            <w:r w:rsidRPr="00DF3BB1">
              <w:rPr>
                <w:sz w:val="18"/>
                <w:szCs w:val="18"/>
              </w:rPr>
              <w:t>Рег. № 704-17</w:t>
            </w:r>
          </w:p>
          <w:p w:rsidR="00B209C6" w:rsidRPr="00DF3BB1" w:rsidRDefault="00B209C6" w:rsidP="007A7091">
            <w:pPr>
              <w:rPr>
                <w:sz w:val="18"/>
                <w:szCs w:val="18"/>
              </w:rPr>
            </w:pPr>
          </w:p>
          <w:p w:rsidR="00B209C6" w:rsidRPr="00DF3BB1" w:rsidRDefault="00B209C6" w:rsidP="007A7091">
            <w:pPr>
              <w:rPr>
                <w:sz w:val="18"/>
                <w:szCs w:val="18"/>
              </w:rPr>
            </w:pPr>
          </w:p>
          <w:p w:rsidR="00B209C6" w:rsidRPr="00DF3BB1" w:rsidRDefault="00B209C6" w:rsidP="007A7091">
            <w:pPr>
              <w:rPr>
                <w:sz w:val="18"/>
                <w:szCs w:val="18"/>
              </w:rPr>
            </w:pPr>
          </w:p>
          <w:p w:rsidR="00B209C6" w:rsidRPr="00DF3BB1" w:rsidRDefault="00B209C6" w:rsidP="007A7091">
            <w:pPr>
              <w:rPr>
                <w:sz w:val="18"/>
                <w:szCs w:val="18"/>
              </w:rPr>
            </w:pPr>
          </w:p>
          <w:p w:rsidR="00B209C6" w:rsidRPr="00DF3BB1" w:rsidRDefault="00B209C6" w:rsidP="007A7091">
            <w:pPr>
              <w:rPr>
                <w:sz w:val="18"/>
                <w:szCs w:val="18"/>
              </w:rPr>
            </w:pP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16</w:t>
            </w:r>
          </w:p>
        </w:tc>
        <w:tc>
          <w:tcPr>
            <w:tcW w:w="1985" w:type="dxa"/>
          </w:tcPr>
          <w:p w:rsidR="00B209C6" w:rsidRPr="00DF3BB1" w:rsidRDefault="00B209C6" w:rsidP="007A7091">
            <w:pPr>
              <w:jc w:val="both"/>
              <w:rPr>
                <w:sz w:val="18"/>
                <w:szCs w:val="18"/>
              </w:rPr>
            </w:pPr>
            <w:r w:rsidRPr="00DF3BB1">
              <w:rPr>
                <w:sz w:val="18"/>
                <w:szCs w:val="18"/>
              </w:rPr>
              <w:t>Смирнова Тамара Геннадьевна</w:t>
            </w:r>
          </w:p>
        </w:tc>
        <w:tc>
          <w:tcPr>
            <w:tcW w:w="2125" w:type="dxa"/>
          </w:tcPr>
          <w:p w:rsidR="00B209C6" w:rsidRPr="00DF3BB1" w:rsidRDefault="00B209C6" w:rsidP="007A7091">
            <w:pPr>
              <w:rPr>
                <w:sz w:val="18"/>
                <w:szCs w:val="18"/>
              </w:rPr>
            </w:pPr>
            <w:r w:rsidRPr="00DF3BB1">
              <w:rPr>
                <w:sz w:val="18"/>
                <w:szCs w:val="18"/>
              </w:rPr>
              <w:t>педагог-психолог</w:t>
            </w:r>
          </w:p>
        </w:tc>
        <w:tc>
          <w:tcPr>
            <w:tcW w:w="2977" w:type="dxa"/>
          </w:tcPr>
          <w:p w:rsidR="00B209C6" w:rsidRPr="00DF3BB1" w:rsidRDefault="00B209C6" w:rsidP="007A7091">
            <w:pPr>
              <w:rPr>
                <w:color w:val="000000"/>
                <w:sz w:val="18"/>
                <w:szCs w:val="18"/>
              </w:rPr>
            </w:pPr>
            <w:r w:rsidRPr="00DF3BB1">
              <w:rPr>
                <w:sz w:val="18"/>
                <w:szCs w:val="18"/>
              </w:rPr>
              <w:t>«Организационные и правовые вопросы получения среднего профессионального образования и профессионального обучения лицами с ограниченными возможностями здоровья и инвалидностью»</w:t>
            </w:r>
          </w:p>
        </w:tc>
        <w:tc>
          <w:tcPr>
            <w:tcW w:w="2126" w:type="dxa"/>
          </w:tcPr>
          <w:p w:rsidR="00B209C6" w:rsidRPr="00DF3BB1" w:rsidRDefault="00B209C6" w:rsidP="007A7091">
            <w:pPr>
              <w:rPr>
                <w:sz w:val="18"/>
                <w:szCs w:val="18"/>
              </w:rPr>
            </w:pPr>
            <w:r w:rsidRPr="00DF3BB1">
              <w:rPr>
                <w:sz w:val="18"/>
                <w:szCs w:val="18"/>
              </w:rPr>
              <w:t xml:space="preserve">№ 512404494583, </w:t>
            </w:r>
          </w:p>
          <w:p w:rsidR="00B209C6" w:rsidRPr="00DF3BB1" w:rsidRDefault="00B209C6" w:rsidP="007A7091">
            <w:pPr>
              <w:rPr>
                <w:sz w:val="18"/>
                <w:szCs w:val="18"/>
              </w:rPr>
            </w:pPr>
            <w:r w:rsidRPr="00DF3BB1">
              <w:rPr>
                <w:sz w:val="18"/>
                <w:szCs w:val="18"/>
              </w:rPr>
              <w:t>Рег. № 696-17</w:t>
            </w:r>
          </w:p>
          <w:p w:rsidR="00B209C6" w:rsidRPr="00DF3BB1" w:rsidRDefault="00B209C6" w:rsidP="007A7091">
            <w:pPr>
              <w:rPr>
                <w:sz w:val="18"/>
                <w:szCs w:val="18"/>
              </w:rPr>
            </w:pPr>
          </w:p>
          <w:p w:rsidR="00B209C6" w:rsidRPr="00DF3BB1" w:rsidRDefault="00B209C6" w:rsidP="007A7091">
            <w:pPr>
              <w:rPr>
                <w:sz w:val="18"/>
                <w:szCs w:val="18"/>
              </w:rPr>
            </w:pPr>
          </w:p>
          <w:p w:rsidR="00B209C6" w:rsidRPr="00DF3BB1" w:rsidRDefault="00B209C6" w:rsidP="007A7091">
            <w:pPr>
              <w:rPr>
                <w:sz w:val="18"/>
                <w:szCs w:val="18"/>
              </w:rPr>
            </w:pPr>
          </w:p>
          <w:p w:rsidR="00B209C6" w:rsidRPr="00DF3BB1" w:rsidRDefault="00B209C6" w:rsidP="007A7091">
            <w:pPr>
              <w:rPr>
                <w:sz w:val="18"/>
                <w:szCs w:val="18"/>
              </w:rPr>
            </w:pPr>
          </w:p>
          <w:p w:rsidR="00B209C6" w:rsidRPr="00DF3BB1" w:rsidRDefault="00B209C6" w:rsidP="007A7091">
            <w:pPr>
              <w:rPr>
                <w:sz w:val="18"/>
                <w:szCs w:val="18"/>
              </w:rPr>
            </w:pP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17</w:t>
            </w:r>
          </w:p>
        </w:tc>
        <w:tc>
          <w:tcPr>
            <w:tcW w:w="1985" w:type="dxa"/>
          </w:tcPr>
          <w:p w:rsidR="00B209C6" w:rsidRPr="00DF3BB1" w:rsidRDefault="00B209C6" w:rsidP="007A7091">
            <w:pPr>
              <w:jc w:val="both"/>
              <w:rPr>
                <w:sz w:val="18"/>
                <w:szCs w:val="18"/>
              </w:rPr>
            </w:pPr>
            <w:r w:rsidRPr="00DF3BB1">
              <w:rPr>
                <w:sz w:val="18"/>
                <w:szCs w:val="18"/>
              </w:rPr>
              <w:t xml:space="preserve">Порядина Мария Николаевна </w:t>
            </w:r>
          </w:p>
        </w:tc>
        <w:tc>
          <w:tcPr>
            <w:tcW w:w="2125" w:type="dxa"/>
          </w:tcPr>
          <w:p w:rsidR="00B209C6" w:rsidRPr="00DF3BB1" w:rsidRDefault="00B209C6" w:rsidP="007A7091">
            <w:pPr>
              <w:rPr>
                <w:sz w:val="18"/>
                <w:szCs w:val="18"/>
              </w:rPr>
            </w:pPr>
            <w:r w:rsidRPr="00DF3BB1">
              <w:rPr>
                <w:sz w:val="18"/>
                <w:szCs w:val="18"/>
              </w:rPr>
              <w:t>мастер производственного обучения</w:t>
            </w:r>
          </w:p>
        </w:tc>
        <w:tc>
          <w:tcPr>
            <w:tcW w:w="2977" w:type="dxa"/>
          </w:tcPr>
          <w:p w:rsidR="00B209C6" w:rsidRPr="00DF3BB1" w:rsidRDefault="00B209C6" w:rsidP="007A7091">
            <w:pPr>
              <w:rPr>
                <w:color w:val="000000"/>
                <w:sz w:val="18"/>
                <w:szCs w:val="18"/>
              </w:rPr>
            </w:pPr>
            <w:r w:rsidRPr="00DF3BB1">
              <w:rPr>
                <w:sz w:val="18"/>
                <w:szCs w:val="18"/>
              </w:rPr>
              <w:t>«Организационные и правовые вопросы получения среднего профессионального образования и профессионального обучения лицами с ограниченными возможностями здоровья и инвалидностью»</w:t>
            </w:r>
          </w:p>
        </w:tc>
        <w:tc>
          <w:tcPr>
            <w:tcW w:w="2126" w:type="dxa"/>
          </w:tcPr>
          <w:p w:rsidR="00B209C6" w:rsidRPr="00DF3BB1" w:rsidRDefault="00B209C6" w:rsidP="007A7091">
            <w:pPr>
              <w:rPr>
                <w:sz w:val="18"/>
                <w:szCs w:val="18"/>
              </w:rPr>
            </w:pPr>
            <w:r w:rsidRPr="00DF3BB1">
              <w:rPr>
                <w:sz w:val="18"/>
                <w:szCs w:val="18"/>
              </w:rPr>
              <w:t xml:space="preserve">512404494579,      </w:t>
            </w:r>
          </w:p>
          <w:p w:rsidR="00B209C6" w:rsidRPr="00DF3BB1" w:rsidRDefault="00B209C6" w:rsidP="007A7091">
            <w:pPr>
              <w:rPr>
                <w:sz w:val="18"/>
                <w:szCs w:val="18"/>
              </w:rPr>
            </w:pPr>
            <w:r w:rsidRPr="00DF3BB1">
              <w:rPr>
                <w:sz w:val="18"/>
                <w:szCs w:val="18"/>
              </w:rPr>
              <w:t>рег. № 700-17</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18</w:t>
            </w:r>
          </w:p>
        </w:tc>
        <w:tc>
          <w:tcPr>
            <w:tcW w:w="1985" w:type="dxa"/>
          </w:tcPr>
          <w:p w:rsidR="00B209C6" w:rsidRPr="00DF3BB1" w:rsidRDefault="00B209C6" w:rsidP="007A7091">
            <w:pPr>
              <w:jc w:val="both"/>
              <w:rPr>
                <w:sz w:val="18"/>
                <w:szCs w:val="18"/>
              </w:rPr>
            </w:pPr>
            <w:r w:rsidRPr="00DF3BB1">
              <w:rPr>
                <w:sz w:val="18"/>
                <w:szCs w:val="18"/>
              </w:rPr>
              <w:t>Дмитриева Екатерина Владимировна</w:t>
            </w:r>
          </w:p>
        </w:tc>
        <w:tc>
          <w:tcPr>
            <w:tcW w:w="2125" w:type="dxa"/>
          </w:tcPr>
          <w:p w:rsidR="00B209C6" w:rsidRPr="00DF3BB1" w:rsidRDefault="00B209C6" w:rsidP="007A7091">
            <w:pPr>
              <w:rPr>
                <w:sz w:val="18"/>
                <w:szCs w:val="18"/>
              </w:rPr>
            </w:pPr>
            <w:r w:rsidRPr="00DF3BB1">
              <w:rPr>
                <w:sz w:val="18"/>
                <w:szCs w:val="18"/>
              </w:rPr>
              <w:t>Начальник учебного  отдела</w:t>
            </w:r>
          </w:p>
        </w:tc>
        <w:tc>
          <w:tcPr>
            <w:tcW w:w="2977" w:type="dxa"/>
          </w:tcPr>
          <w:p w:rsidR="00B209C6" w:rsidRPr="00DF3BB1" w:rsidRDefault="00B209C6" w:rsidP="007A7091">
            <w:pPr>
              <w:rPr>
                <w:sz w:val="18"/>
                <w:szCs w:val="18"/>
              </w:rPr>
            </w:pPr>
            <w:r w:rsidRPr="00DF3BB1">
              <w:rPr>
                <w:sz w:val="18"/>
                <w:szCs w:val="18"/>
              </w:rPr>
              <w:t xml:space="preserve">«Организация подготовки кадров по 50 наиболее востребованным и перспективным профессиям и специальностям» 72час. </w:t>
            </w:r>
          </w:p>
        </w:tc>
        <w:tc>
          <w:tcPr>
            <w:tcW w:w="2126" w:type="dxa"/>
          </w:tcPr>
          <w:p w:rsidR="00B209C6" w:rsidRPr="00DF3BB1" w:rsidRDefault="00B209C6" w:rsidP="007A7091">
            <w:pPr>
              <w:rPr>
                <w:sz w:val="18"/>
                <w:szCs w:val="18"/>
              </w:rPr>
            </w:pPr>
            <w:r w:rsidRPr="00DF3BB1">
              <w:rPr>
                <w:sz w:val="18"/>
                <w:szCs w:val="18"/>
              </w:rPr>
              <w:t xml:space="preserve">№ 180001507705, </w:t>
            </w:r>
          </w:p>
          <w:p w:rsidR="00B209C6" w:rsidRPr="00DF3BB1" w:rsidRDefault="00B209C6" w:rsidP="007A7091">
            <w:pPr>
              <w:rPr>
                <w:sz w:val="18"/>
                <w:szCs w:val="18"/>
              </w:rPr>
            </w:pPr>
            <w:r w:rsidRPr="00DF3BB1">
              <w:rPr>
                <w:sz w:val="18"/>
                <w:szCs w:val="18"/>
              </w:rPr>
              <w:t>рег. № 3189</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19</w:t>
            </w:r>
          </w:p>
        </w:tc>
        <w:tc>
          <w:tcPr>
            <w:tcW w:w="1985" w:type="dxa"/>
          </w:tcPr>
          <w:p w:rsidR="00B209C6" w:rsidRPr="00DF3BB1" w:rsidRDefault="00B209C6" w:rsidP="007A7091">
            <w:pPr>
              <w:jc w:val="both"/>
              <w:rPr>
                <w:sz w:val="18"/>
                <w:szCs w:val="18"/>
              </w:rPr>
            </w:pPr>
            <w:r w:rsidRPr="00DF3BB1">
              <w:rPr>
                <w:sz w:val="18"/>
                <w:szCs w:val="18"/>
              </w:rPr>
              <w:t>Куряпина Наталья Владимировна</w:t>
            </w:r>
          </w:p>
        </w:tc>
        <w:tc>
          <w:tcPr>
            <w:tcW w:w="2125" w:type="dxa"/>
          </w:tcPr>
          <w:p w:rsidR="00B209C6" w:rsidRPr="00DF3BB1" w:rsidRDefault="00B209C6" w:rsidP="007A7091">
            <w:pPr>
              <w:rPr>
                <w:sz w:val="18"/>
                <w:szCs w:val="18"/>
              </w:rPr>
            </w:pPr>
            <w:r w:rsidRPr="00DF3BB1">
              <w:rPr>
                <w:sz w:val="18"/>
                <w:szCs w:val="18"/>
              </w:rPr>
              <w:t>преподаватель</w:t>
            </w:r>
          </w:p>
        </w:tc>
        <w:tc>
          <w:tcPr>
            <w:tcW w:w="2977" w:type="dxa"/>
          </w:tcPr>
          <w:p w:rsidR="00B209C6" w:rsidRPr="00DF3BB1" w:rsidRDefault="00B209C6" w:rsidP="007A7091">
            <w:pPr>
              <w:rPr>
                <w:sz w:val="18"/>
                <w:szCs w:val="18"/>
              </w:rPr>
            </w:pPr>
            <w:r w:rsidRPr="00DF3BB1">
              <w:rPr>
                <w:sz w:val="18"/>
                <w:szCs w:val="18"/>
              </w:rPr>
              <w:t>«Особенности разработки адаптированных образовательных программ профессионального обучения лиц с различными формами умственной отсталости», 72час.</w:t>
            </w:r>
          </w:p>
        </w:tc>
        <w:tc>
          <w:tcPr>
            <w:tcW w:w="2126" w:type="dxa"/>
          </w:tcPr>
          <w:p w:rsidR="00B209C6" w:rsidRPr="00DF3BB1" w:rsidRDefault="00B209C6" w:rsidP="007A7091">
            <w:pPr>
              <w:rPr>
                <w:sz w:val="18"/>
                <w:szCs w:val="18"/>
              </w:rPr>
            </w:pPr>
            <w:r w:rsidRPr="00DF3BB1">
              <w:rPr>
                <w:sz w:val="18"/>
                <w:szCs w:val="18"/>
              </w:rPr>
              <w:t xml:space="preserve">№ 772406164485       </w:t>
            </w:r>
          </w:p>
          <w:p w:rsidR="00B209C6" w:rsidRPr="00DF3BB1" w:rsidRDefault="00B209C6" w:rsidP="007A7091">
            <w:pPr>
              <w:rPr>
                <w:sz w:val="18"/>
                <w:szCs w:val="18"/>
              </w:rPr>
            </w:pPr>
            <w:r w:rsidRPr="00DF3BB1">
              <w:rPr>
                <w:sz w:val="18"/>
                <w:szCs w:val="18"/>
              </w:rPr>
              <w:t xml:space="preserve"> рег. № У-17-26318</w:t>
            </w:r>
          </w:p>
          <w:p w:rsidR="00B209C6" w:rsidRPr="00DF3BB1" w:rsidRDefault="00B209C6" w:rsidP="007A7091">
            <w:pPr>
              <w:rPr>
                <w:sz w:val="18"/>
                <w:szCs w:val="18"/>
              </w:rPr>
            </w:pP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20</w:t>
            </w:r>
          </w:p>
        </w:tc>
        <w:tc>
          <w:tcPr>
            <w:tcW w:w="1985" w:type="dxa"/>
          </w:tcPr>
          <w:p w:rsidR="00B209C6" w:rsidRPr="00DF3BB1" w:rsidRDefault="00B209C6" w:rsidP="007A7091">
            <w:pPr>
              <w:jc w:val="both"/>
              <w:rPr>
                <w:sz w:val="18"/>
                <w:szCs w:val="18"/>
              </w:rPr>
            </w:pPr>
            <w:r w:rsidRPr="00DF3BB1">
              <w:rPr>
                <w:sz w:val="18"/>
                <w:szCs w:val="18"/>
              </w:rPr>
              <w:t>Бахурова Юлия Николаевна</w:t>
            </w:r>
          </w:p>
        </w:tc>
        <w:tc>
          <w:tcPr>
            <w:tcW w:w="2125" w:type="dxa"/>
          </w:tcPr>
          <w:p w:rsidR="00B209C6" w:rsidRPr="00DF3BB1" w:rsidRDefault="00B209C6" w:rsidP="007A7091">
            <w:pPr>
              <w:rPr>
                <w:sz w:val="18"/>
                <w:szCs w:val="18"/>
              </w:rPr>
            </w:pPr>
            <w:r w:rsidRPr="00DF3BB1">
              <w:rPr>
                <w:sz w:val="18"/>
                <w:szCs w:val="18"/>
              </w:rPr>
              <w:t>секретарь уч. части</w:t>
            </w:r>
          </w:p>
        </w:tc>
        <w:tc>
          <w:tcPr>
            <w:tcW w:w="2977" w:type="dxa"/>
          </w:tcPr>
          <w:p w:rsidR="00B209C6" w:rsidRPr="00DF3BB1" w:rsidRDefault="00B209C6" w:rsidP="007A7091">
            <w:pPr>
              <w:rPr>
                <w:sz w:val="18"/>
                <w:szCs w:val="18"/>
              </w:rPr>
            </w:pPr>
            <w:r w:rsidRPr="00DF3BB1">
              <w:rPr>
                <w:sz w:val="18"/>
                <w:szCs w:val="18"/>
              </w:rPr>
              <w:t>«Архив организаций: нормативные, организационные, правовые аспекты»</w:t>
            </w:r>
          </w:p>
        </w:tc>
        <w:tc>
          <w:tcPr>
            <w:tcW w:w="2126" w:type="dxa"/>
          </w:tcPr>
          <w:p w:rsidR="00B209C6" w:rsidRPr="00DF3BB1" w:rsidRDefault="00B209C6" w:rsidP="007A7091">
            <w:pPr>
              <w:rPr>
                <w:sz w:val="18"/>
                <w:szCs w:val="18"/>
              </w:rPr>
            </w:pP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21</w:t>
            </w:r>
          </w:p>
        </w:tc>
        <w:tc>
          <w:tcPr>
            <w:tcW w:w="1985" w:type="dxa"/>
          </w:tcPr>
          <w:p w:rsidR="00B209C6" w:rsidRPr="00DF3BB1" w:rsidRDefault="00B209C6" w:rsidP="007A7091">
            <w:pPr>
              <w:jc w:val="both"/>
              <w:rPr>
                <w:sz w:val="18"/>
                <w:szCs w:val="18"/>
              </w:rPr>
            </w:pPr>
            <w:r w:rsidRPr="00DF3BB1">
              <w:rPr>
                <w:sz w:val="18"/>
                <w:szCs w:val="18"/>
              </w:rPr>
              <w:t>Недошивина Елизавета Викторовна</w:t>
            </w:r>
          </w:p>
        </w:tc>
        <w:tc>
          <w:tcPr>
            <w:tcW w:w="2125" w:type="dxa"/>
          </w:tcPr>
          <w:p w:rsidR="00B209C6" w:rsidRPr="00DF3BB1" w:rsidRDefault="00B209C6" w:rsidP="007A7091">
            <w:pPr>
              <w:rPr>
                <w:sz w:val="18"/>
                <w:szCs w:val="18"/>
              </w:rPr>
            </w:pPr>
            <w:r w:rsidRPr="00DF3BB1">
              <w:rPr>
                <w:sz w:val="18"/>
                <w:szCs w:val="18"/>
              </w:rPr>
              <w:t>секретарь уч. части</w:t>
            </w:r>
          </w:p>
        </w:tc>
        <w:tc>
          <w:tcPr>
            <w:tcW w:w="2977" w:type="dxa"/>
          </w:tcPr>
          <w:p w:rsidR="00B209C6" w:rsidRPr="00DF3BB1" w:rsidRDefault="00B209C6" w:rsidP="007A7091">
            <w:pPr>
              <w:rPr>
                <w:sz w:val="18"/>
                <w:szCs w:val="18"/>
              </w:rPr>
            </w:pPr>
            <w:r w:rsidRPr="00DF3BB1">
              <w:rPr>
                <w:sz w:val="18"/>
                <w:szCs w:val="18"/>
              </w:rPr>
              <w:t>«Архив организаций: нормативные, организационные, правовые аспекты»</w:t>
            </w:r>
          </w:p>
        </w:tc>
        <w:tc>
          <w:tcPr>
            <w:tcW w:w="2126" w:type="dxa"/>
          </w:tcPr>
          <w:p w:rsidR="00B209C6" w:rsidRPr="00DF3BB1" w:rsidRDefault="00B209C6" w:rsidP="007A7091">
            <w:pPr>
              <w:rPr>
                <w:sz w:val="18"/>
                <w:szCs w:val="18"/>
              </w:rPr>
            </w:pP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22</w:t>
            </w:r>
          </w:p>
        </w:tc>
        <w:tc>
          <w:tcPr>
            <w:tcW w:w="1985" w:type="dxa"/>
          </w:tcPr>
          <w:p w:rsidR="00B209C6" w:rsidRPr="00DF3BB1" w:rsidRDefault="00B209C6" w:rsidP="007A7091">
            <w:pPr>
              <w:jc w:val="both"/>
              <w:rPr>
                <w:sz w:val="18"/>
                <w:szCs w:val="18"/>
              </w:rPr>
            </w:pPr>
            <w:r w:rsidRPr="00DF3BB1">
              <w:rPr>
                <w:sz w:val="18"/>
                <w:szCs w:val="18"/>
              </w:rPr>
              <w:t>Кравченко Надежа Вдадимировна</w:t>
            </w:r>
          </w:p>
        </w:tc>
        <w:tc>
          <w:tcPr>
            <w:tcW w:w="2125" w:type="dxa"/>
          </w:tcPr>
          <w:p w:rsidR="00B209C6" w:rsidRPr="00DF3BB1" w:rsidRDefault="00B209C6" w:rsidP="007A7091">
            <w:pPr>
              <w:rPr>
                <w:sz w:val="18"/>
                <w:szCs w:val="18"/>
              </w:rPr>
            </w:pPr>
            <w:r w:rsidRPr="00DF3BB1">
              <w:rPr>
                <w:sz w:val="18"/>
                <w:szCs w:val="18"/>
              </w:rPr>
              <w:t>делопроизводитель</w:t>
            </w:r>
          </w:p>
        </w:tc>
        <w:tc>
          <w:tcPr>
            <w:tcW w:w="2977" w:type="dxa"/>
          </w:tcPr>
          <w:p w:rsidR="00B209C6" w:rsidRPr="00DF3BB1" w:rsidRDefault="00B209C6" w:rsidP="007A7091">
            <w:pPr>
              <w:rPr>
                <w:sz w:val="18"/>
                <w:szCs w:val="18"/>
              </w:rPr>
            </w:pPr>
            <w:r w:rsidRPr="00DF3BB1">
              <w:rPr>
                <w:sz w:val="18"/>
                <w:szCs w:val="18"/>
              </w:rPr>
              <w:t>«Архив организаций: нормативные, организационные, правовые аспекты»</w:t>
            </w:r>
          </w:p>
        </w:tc>
        <w:tc>
          <w:tcPr>
            <w:tcW w:w="2126" w:type="dxa"/>
          </w:tcPr>
          <w:p w:rsidR="00B209C6" w:rsidRPr="00DF3BB1" w:rsidRDefault="00B209C6" w:rsidP="007A7091">
            <w:pPr>
              <w:rPr>
                <w:sz w:val="18"/>
                <w:szCs w:val="18"/>
              </w:rPr>
            </w:pP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23</w:t>
            </w:r>
          </w:p>
        </w:tc>
        <w:tc>
          <w:tcPr>
            <w:tcW w:w="1985" w:type="dxa"/>
          </w:tcPr>
          <w:p w:rsidR="00B209C6" w:rsidRPr="00DF3BB1" w:rsidRDefault="00B209C6" w:rsidP="007A7091">
            <w:pPr>
              <w:jc w:val="both"/>
              <w:rPr>
                <w:sz w:val="18"/>
                <w:szCs w:val="18"/>
              </w:rPr>
            </w:pPr>
            <w:r w:rsidRPr="00DF3BB1">
              <w:rPr>
                <w:sz w:val="18"/>
                <w:szCs w:val="18"/>
              </w:rPr>
              <w:t>Прокопюк Ульяна Андреевна</w:t>
            </w:r>
          </w:p>
        </w:tc>
        <w:tc>
          <w:tcPr>
            <w:tcW w:w="2125" w:type="dxa"/>
          </w:tcPr>
          <w:p w:rsidR="00B209C6" w:rsidRPr="00DF3BB1" w:rsidRDefault="00B209C6" w:rsidP="007A7091">
            <w:pPr>
              <w:rPr>
                <w:sz w:val="18"/>
                <w:szCs w:val="18"/>
              </w:rPr>
            </w:pPr>
            <w:r w:rsidRPr="00DF3BB1">
              <w:rPr>
                <w:sz w:val="18"/>
                <w:szCs w:val="18"/>
              </w:rPr>
              <w:t xml:space="preserve"> зав. канцелярией</w:t>
            </w:r>
          </w:p>
        </w:tc>
        <w:tc>
          <w:tcPr>
            <w:tcW w:w="2977" w:type="dxa"/>
          </w:tcPr>
          <w:p w:rsidR="00B209C6" w:rsidRPr="00DF3BB1" w:rsidRDefault="00B209C6" w:rsidP="007A7091">
            <w:pPr>
              <w:rPr>
                <w:sz w:val="18"/>
                <w:szCs w:val="18"/>
              </w:rPr>
            </w:pPr>
            <w:r w:rsidRPr="00DF3BB1">
              <w:rPr>
                <w:sz w:val="18"/>
                <w:szCs w:val="18"/>
              </w:rPr>
              <w:t>«Архив организаций: нормативные, организационные, правовые аспекты»</w:t>
            </w:r>
          </w:p>
        </w:tc>
        <w:tc>
          <w:tcPr>
            <w:tcW w:w="2126" w:type="dxa"/>
          </w:tcPr>
          <w:p w:rsidR="00B209C6" w:rsidRPr="00DF3BB1" w:rsidRDefault="00B209C6" w:rsidP="007A7091">
            <w:pPr>
              <w:rPr>
                <w:sz w:val="18"/>
                <w:szCs w:val="18"/>
              </w:rPr>
            </w:pP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24</w:t>
            </w:r>
          </w:p>
        </w:tc>
        <w:tc>
          <w:tcPr>
            <w:tcW w:w="1985" w:type="dxa"/>
          </w:tcPr>
          <w:p w:rsidR="00B209C6" w:rsidRPr="00DF3BB1" w:rsidRDefault="00B209C6" w:rsidP="007A7091">
            <w:pPr>
              <w:jc w:val="both"/>
              <w:rPr>
                <w:sz w:val="18"/>
                <w:szCs w:val="18"/>
              </w:rPr>
            </w:pPr>
            <w:r w:rsidRPr="00DF3BB1">
              <w:rPr>
                <w:sz w:val="18"/>
                <w:szCs w:val="18"/>
              </w:rPr>
              <w:t>Агафонова Елена Сергеевна</w:t>
            </w:r>
          </w:p>
        </w:tc>
        <w:tc>
          <w:tcPr>
            <w:tcW w:w="2125" w:type="dxa"/>
          </w:tcPr>
          <w:p w:rsidR="00B209C6" w:rsidRPr="00DF3BB1" w:rsidRDefault="00B209C6" w:rsidP="007A7091">
            <w:pPr>
              <w:rPr>
                <w:sz w:val="18"/>
                <w:szCs w:val="18"/>
              </w:rPr>
            </w:pPr>
            <w:r w:rsidRPr="00DF3BB1">
              <w:rPr>
                <w:color w:val="000000"/>
                <w:sz w:val="18"/>
                <w:szCs w:val="18"/>
              </w:rPr>
              <w:t xml:space="preserve">преподаватель профессиональных дисциплин </w:t>
            </w:r>
          </w:p>
        </w:tc>
        <w:tc>
          <w:tcPr>
            <w:tcW w:w="2977" w:type="dxa"/>
          </w:tcPr>
          <w:p w:rsidR="00B209C6" w:rsidRPr="00DF3BB1" w:rsidRDefault="00B209C6" w:rsidP="007A7091">
            <w:pPr>
              <w:autoSpaceDE w:val="0"/>
              <w:autoSpaceDN w:val="0"/>
              <w:adjustRightInd w:val="0"/>
              <w:rPr>
                <w:sz w:val="18"/>
                <w:szCs w:val="18"/>
              </w:rPr>
            </w:pPr>
            <w:r w:rsidRPr="00DF3BB1">
              <w:rPr>
                <w:sz w:val="18"/>
                <w:szCs w:val="18"/>
              </w:rPr>
              <w:t>Эксперт демонстрационного экзамена</w:t>
            </w:r>
          </w:p>
          <w:p w:rsidR="00B209C6" w:rsidRPr="00DF3BB1" w:rsidRDefault="00B209C6" w:rsidP="007A7091">
            <w:pPr>
              <w:rPr>
                <w:sz w:val="18"/>
                <w:szCs w:val="18"/>
              </w:rPr>
            </w:pPr>
            <w:r w:rsidRPr="00DF3BB1">
              <w:rPr>
                <w:sz w:val="18"/>
                <w:szCs w:val="18"/>
              </w:rPr>
              <w:t>по стандартам WORLDSKILLS</w:t>
            </w:r>
          </w:p>
        </w:tc>
        <w:tc>
          <w:tcPr>
            <w:tcW w:w="2126" w:type="dxa"/>
          </w:tcPr>
          <w:p w:rsidR="00B209C6" w:rsidRPr="00DF3BB1" w:rsidRDefault="00B209C6" w:rsidP="007A7091">
            <w:pPr>
              <w:rPr>
                <w:sz w:val="18"/>
                <w:szCs w:val="18"/>
              </w:rPr>
            </w:pPr>
            <w:r w:rsidRPr="00DF3BB1">
              <w:rPr>
                <w:sz w:val="18"/>
                <w:szCs w:val="18"/>
              </w:rPr>
              <w:t xml:space="preserve">Свидетельство </w:t>
            </w:r>
          </w:p>
          <w:p w:rsidR="00B209C6" w:rsidRPr="00DF3BB1" w:rsidRDefault="00B209C6" w:rsidP="007A7091">
            <w:pPr>
              <w:rPr>
                <w:sz w:val="18"/>
                <w:szCs w:val="18"/>
              </w:rPr>
            </w:pPr>
            <w:r w:rsidRPr="00DF3BB1">
              <w:rPr>
                <w:sz w:val="18"/>
                <w:szCs w:val="18"/>
              </w:rPr>
              <w:t xml:space="preserve">№ 0000006512 </w:t>
            </w:r>
          </w:p>
          <w:p w:rsidR="00B209C6" w:rsidRPr="00DF3BB1" w:rsidRDefault="00B209C6" w:rsidP="007A7091">
            <w:pPr>
              <w:rPr>
                <w:sz w:val="18"/>
                <w:szCs w:val="18"/>
              </w:rPr>
            </w:pPr>
            <w:r w:rsidRPr="00DF3BB1">
              <w:rPr>
                <w:sz w:val="18"/>
                <w:szCs w:val="18"/>
              </w:rPr>
              <w:t>от 11.10.2017</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25</w:t>
            </w:r>
          </w:p>
        </w:tc>
        <w:tc>
          <w:tcPr>
            <w:tcW w:w="1985" w:type="dxa"/>
          </w:tcPr>
          <w:p w:rsidR="00B209C6" w:rsidRPr="00DF3BB1" w:rsidRDefault="00B209C6" w:rsidP="007A7091">
            <w:pPr>
              <w:jc w:val="both"/>
              <w:rPr>
                <w:sz w:val="18"/>
                <w:szCs w:val="18"/>
              </w:rPr>
            </w:pPr>
            <w:r w:rsidRPr="00DF3BB1">
              <w:rPr>
                <w:sz w:val="18"/>
                <w:szCs w:val="18"/>
              </w:rPr>
              <w:t xml:space="preserve">Саенко Андрей </w:t>
            </w:r>
            <w:r w:rsidRPr="00DF3BB1">
              <w:rPr>
                <w:sz w:val="18"/>
                <w:szCs w:val="18"/>
              </w:rPr>
              <w:lastRenderedPageBreak/>
              <w:t>Игоревич</w:t>
            </w:r>
          </w:p>
        </w:tc>
        <w:tc>
          <w:tcPr>
            <w:tcW w:w="2125" w:type="dxa"/>
          </w:tcPr>
          <w:p w:rsidR="00B209C6" w:rsidRPr="00DF3BB1" w:rsidRDefault="00B209C6" w:rsidP="007A7091">
            <w:pPr>
              <w:rPr>
                <w:sz w:val="18"/>
                <w:szCs w:val="18"/>
              </w:rPr>
            </w:pPr>
            <w:r w:rsidRPr="00DF3BB1">
              <w:rPr>
                <w:color w:val="000000"/>
                <w:sz w:val="18"/>
                <w:szCs w:val="18"/>
              </w:rPr>
              <w:lastRenderedPageBreak/>
              <w:t xml:space="preserve">преподаватель </w:t>
            </w:r>
            <w:r w:rsidRPr="00DF3BB1">
              <w:rPr>
                <w:color w:val="000000"/>
                <w:sz w:val="18"/>
                <w:szCs w:val="18"/>
              </w:rPr>
              <w:lastRenderedPageBreak/>
              <w:t xml:space="preserve">профессиональных дисциплин </w:t>
            </w:r>
          </w:p>
        </w:tc>
        <w:tc>
          <w:tcPr>
            <w:tcW w:w="2977" w:type="dxa"/>
          </w:tcPr>
          <w:p w:rsidR="00B209C6" w:rsidRPr="00DF3BB1" w:rsidRDefault="00B209C6" w:rsidP="007A7091">
            <w:pPr>
              <w:autoSpaceDE w:val="0"/>
              <w:autoSpaceDN w:val="0"/>
              <w:adjustRightInd w:val="0"/>
              <w:rPr>
                <w:sz w:val="18"/>
                <w:szCs w:val="18"/>
              </w:rPr>
            </w:pPr>
            <w:r w:rsidRPr="00DF3BB1">
              <w:rPr>
                <w:sz w:val="18"/>
                <w:szCs w:val="18"/>
              </w:rPr>
              <w:lastRenderedPageBreak/>
              <w:t xml:space="preserve">Эксперт демонстрационного </w:t>
            </w:r>
            <w:r w:rsidRPr="00DF3BB1">
              <w:rPr>
                <w:sz w:val="18"/>
                <w:szCs w:val="18"/>
              </w:rPr>
              <w:lastRenderedPageBreak/>
              <w:t>экзамена</w:t>
            </w:r>
          </w:p>
          <w:p w:rsidR="00B209C6" w:rsidRPr="00DF3BB1" w:rsidRDefault="00B209C6" w:rsidP="007A7091">
            <w:pPr>
              <w:autoSpaceDE w:val="0"/>
              <w:autoSpaceDN w:val="0"/>
              <w:adjustRightInd w:val="0"/>
              <w:rPr>
                <w:sz w:val="18"/>
                <w:szCs w:val="18"/>
              </w:rPr>
            </w:pPr>
            <w:r w:rsidRPr="00DF3BB1">
              <w:rPr>
                <w:sz w:val="18"/>
                <w:szCs w:val="18"/>
              </w:rPr>
              <w:t>по стандартам WORLDSKILLS</w:t>
            </w:r>
          </w:p>
        </w:tc>
        <w:tc>
          <w:tcPr>
            <w:tcW w:w="2126" w:type="dxa"/>
          </w:tcPr>
          <w:p w:rsidR="00B209C6" w:rsidRPr="00DF3BB1" w:rsidRDefault="00B209C6" w:rsidP="007A7091">
            <w:pPr>
              <w:rPr>
                <w:sz w:val="18"/>
                <w:szCs w:val="18"/>
              </w:rPr>
            </w:pPr>
            <w:r w:rsidRPr="00DF3BB1">
              <w:rPr>
                <w:sz w:val="18"/>
                <w:szCs w:val="18"/>
              </w:rPr>
              <w:lastRenderedPageBreak/>
              <w:t xml:space="preserve">Свидетельство </w:t>
            </w:r>
          </w:p>
          <w:p w:rsidR="00B209C6" w:rsidRPr="00DF3BB1" w:rsidRDefault="00B209C6" w:rsidP="007A7091">
            <w:pPr>
              <w:rPr>
                <w:sz w:val="18"/>
                <w:szCs w:val="18"/>
              </w:rPr>
            </w:pPr>
            <w:r w:rsidRPr="00DF3BB1">
              <w:rPr>
                <w:sz w:val="18"/>
                <w:szCs w:val="18"/>
              </w:rPr>
              <w:lastRenderedPageBreak/>
              <w:t>№ 0000006526от 11.10.2017</w:t>
            </w:r>
          </w:p>
          <w:p w:rsidR="00B209C6" w:rsidRPr="00DF3BB1" w:rsidRDefault="00B209C6" w:rsidP="007A7091">
            <w:pPr>
              <w:rPr>
                <w:sz w:val="18"/>
                <w:szCs w:val="18"/>
              </w:rPr>
            </w:pP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lastRenderedPageBreak/>
              <w:t>26</w:t>
            </w:r>
          </w:p>
        </w:tc>
        <w:tc>
          <w:tcPr>
            <w:tcW w:w="1985" w:type="dxa"/>
          </w:tcPr>
          <w:p w:rsidR="00B209C6" w:rsidRPr="00DF3BB1" w:rsidRDefault="00B209C6" w:rsidP="007A7091">
            <w:pPr>
              <w:jc w:val="both"/>
              <w:rPr>
                <w:sz w:val="18"/>
                <w:szCs w:val="18"/>
              </w:rPr>
            </w:pPr>
            <w:r w:rsidRPr="00DF3BB1">
              <w:rPr>
                <w:sz w:val="18"/>
                <w:szCs w:val="18"/>
              </w:rPr>
              <w:t>Ветлужских Сергей Юрьевич</w:t>
            </w:r>
          </w:p>
        </w:tc>
        <w:tc>
          <w:tcPr>
            <w:tcW w:w="2125" w:type="dxa"/>
          </w:tcPr>
          <w:p w:rsidR="00B209C6" w:rsidRPr="00DF3BB1" w:rsidRDefault="00B209C6" w:rsidP="007A7091">
            <w:pPr>
              <w:rPr>
                <w:sz w:val="18"/>
                <w:szCs w:val="18"/>
              </w:rPr>
            </w:pPr>
            <w:r w:rsidRPr="00DF3BB1">
              <w:rPr>
                <w:color w:val="000000"/>
                <w:sz w:val="18"/>
                <w:szCs w:val="18"/>
              </w:rPr>
              <w:t xml:space="preserve">преподаватель профессиональных дисциплин </w:t>
            </w:r>
          </w:p>
        </w:tc>
        <w:tc>
          <w:tcPr>
            <w:tcW w:w="2977" w:type="dxa"/>
          </w:tcPr>
          <w:p w:rsidR="00B209C6" w:rsidRPr="00DF3BB1" w:rsidRDefault="00B209C6" w:rsidP="007A7091">
            <w:pPr>
              <w:autoSpaceDE w:val="0"/>
              <w:autoSpaceDN w:val="0"/>
              <w:adjustRightInd w:val="0"/>
              <w:rPr>
                <w:sz w:val="18"/>
                <w:szCs w:val="18"/>
              </w:rPr>
            </w:pPr>
            <w:r w:rsidRPr="00DF3BB1">
              <w:rPr>
                <w:sz w:val="18"/>
                <w:szCs w:val="18"/>
              </w:rPr>
              <w:t>Эксперт демонстрационного экзамена</w:t>
            </w:r>
          </w:p>
          <w:p w:rsidR="00B209C6" w:rsidRPr="00DF3BB1" w:rsidRDefault="00B209C6" w:rsidP="007A7091">
            <w:pPr>
              <w:rPr>
                <w:sz w:val="18"/>
                <w:szCs w:val="18"/>
              </w:rPr>
            </w:pPr>
            <w:r w:rsidRPr="00DF3BB1">
              <w:rPr>
                <w:sz w:val="18"/>
                <w:szCs w:val="18"/>
              </w:rPr>
              <w:t>по стандартам WORLDSKILLS</w:t>
            </w:r>
          </w:p>
        </w:tc>
        <w:tc>
          <w:tcPr>
            <w:tcW w:w="2126" w:type="dxa"/>
          </w:tcPr>
          <w:p w:rsidR="00B209C6" w:rsidRPr="00DF3BB1" w:rsidRDefault="00B209C6" w:rsidP="007A7091">
            <w:pPr>
              <w:rPr>
                <w:sz w:val="18"/>
                <w:szCs w:val="18"/>
              </w:rPr>
            </w:pPr>
            <w:r w:rsidRPr="00DF3BB1">
              <w:rPr>
                <w:sz w:val="18"/>
                <w:szCs w:val="18"/>
              </w:rPr>
              <w:t xml:space="preserve">Свидетельство </w:t>
            </w:r>
          </w:p>
          <w:p w:rsidR="00B209C6" w:rsidRPr="00DF3BB1" w:rsidRDefault="00B209C6" w:rsidP="007A7091">
            <w:pPr>
              <w:rPr>
                <w:sz w:val="18"/>
                <w:szCs w:val="18"/>
              </w:rPr>
            </w:pPr>
            <w:r w:rsidRPr="00DF3BB1">
              <w:rPr>
                <w:sz w:val="18"/>
                <w:szCs w:val="18"/>
              </w:rPr>
              <w:t xml:space="preserve">№ 0000006517 </w:t>
            </w:r>
          </w:p>
          <w:p w:rsidR="00B209C6" w:rsidRPr="00DF3BB1" w:rsidRDefault="00B209C6" w:rsidP="007A7091">
            <w:pPr>
              <w:rPr>
                <w:sz w:val="18"/>
                <w:szCs w:val="18"/>
              </w:rPr>
            </w:pPr>
            <w:r w:rsidRPr="00DF3BB1">
              <w:rPr>
                <w:sz w:val="18"/>
                <w:szCs w:val="18"/>
              </w:rPr>
              <w:t>от 11.10.2017</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27</w:t>
            </w:r>
          </w:p>
        </w:tc>
        <w:tc>
          <w:tcPr>
            <w:tcW w:w="1985" w:type="dxa"/>
          </w:tcPr>
          <w:p w:rsidR="00B209C6" w:rsidRPr="00DF3BB1" w:rsidRDefault="00B209C6" w:rsidP="007A7091">
            <w:pPr>
              <w:jc w:val="both"/>
              <w:rPr>
                <w:sz w:val="18"/>
                <w:szCs w:val="18"/>
              </w:rPr>
            </w:pPr>
            <w:r w:rsidRPr="00DF3BB1">
              <w:rPr>
                <w:sz w:val="18"/>
                <w:szCs w:val="18"/>
              </w:rPr>
              <w:t>Гусев Евгений Сергеевич</w:t>
            </w:r>
          </w:p>
        </w:tc>
        <w:tc>
          <w:tcPr>
            <w:tcW w:w="2125" w:type="dxa"/>
          </w:tcPr>
          <w:p w:rsidR="00B209C6" w:rsidRPr="00DF3BB1" w:rsidRDefault="00B209C6" w:rsidP="007A7091">
            <w:pPr>
              <w:rPr>
                <w:color w:val="000000"/>
                <w:sz w:val="18"/>
                <w:szCs w:val="18"/>
              </w:rPr>
            </w:pPr>
            <w:r w:rsidRPr="00DF3BB1">
              <w:rPr>
                <w:color w:val="000000"/>
                <w:sz w:val="18"/>
                <w:szCs w:val="18"/>
              </w:rPr>
              <w:t xml:space="preserve">преподаватель профессиональных дисциплин </w:t>
            </w:r>
          </w:p>
          <w:p w:rsidR="00B209C6" w:rsidRPr="00DF3BB1" w:rsidRDefault="00B209C6" w:rsidP="007A7091">
            <w:pPr>
              <w:rPr>
                <w:sz w:val="18"/>
                <w:szCs w:val="18"/>
              </w:rPr>
            </w:pPr>
          </w:p>
        </w:tc>
        <w:tc>
          <w:tcPr>
            <w:tcW w:w="2977" w:type="dxa"/>
          </w:tcPr>
          <w:p w:rsidR="00B209C6" w:rsidRPr="00DF3BB1" w:rsidRDefault="00B209C6" w:rsidP="007A7091">
            <w:pPr>
              <w:autoSpaceDE w:val="0"/>
              <w:autoSpaceDN w:val="0"/>
              <w:adjustRightInd w:val="0"/>
              <w:rPr>
                <w:sz w:val="18"/>
                <w:szCs w:val="18"/>
              </w:rPr>
            </w:pPr>
            <w:r w:rsidRPr="00DF3BB1">
              <w:rPr>
                <w:sz w:val="18"/>
                <w:szCs w:val="18"/>
              </w:rPr>
              <w:t>Эксперт демонстрационного экзамена</w:t>
            </w:r>
          </w:p>
          <w:p w:rsidR="00B209C6" w:rsidRPr="00DF3BB1" w:rsidRDefault="00B209C6" w:rsidP="007A7091">
            <w:pPr>
              <w:autoSpaceDE w:val="0"/>
              <w:autoSpaceDN w:val="0"/>
              <w:adjustRightInd w:val="0"/>
              <w:rPr>
                <w:sz w:val="18"/>
                <w:szCs w:val="18"/>
              </w:rPr>
            </w:pPr>
            <w:r w:rsidRPr="00DF3BB1">
              <w:rPr>
                <w:sz w:val="18"/>
                <w:szCs w:val="18"/>
              </w:rPr>
              <w:t>по стандартам WORLDSKILLS</w:t>
            </w:r>
          </w:p>
        </w:tc>
        <w:tc>
          <w:tcPr>
            <w:tcW w:w="2126" w:type="dxa"/>
          </w:tcPr>
          <w:p w:rsidR="00B209C6" w:rsidRPr="00DF3BB1" w:rsidRDefault="00B209C6" w:rsidP="007A7091">
            <w:pPr>
              <w:rPr>
                <w:sz w:val="18"/>
                <w:szCs w:val="18"/>
              </w:rPr>
            </w:pPr>
            <w:r w:rsidRPr="00DF3BB1">
              <w:rPr>
                <w:sz w:val="18"/>
                <w:szCs w:val="18"/>
              </w:rPr>
              <w:t xml:space="preserve">Свидетельство </w:t>
            </w:r>
          </w:p>
          <w:p w:rsidR="00B209C6" w:rsidRPr="00DF3BB1" w:rsidRDefault="00B209C6" w:rsidP="007A7091">
            <w:pPr>
              <w:rPr>
                <w:sz w:val="18"/>
                <w:szCs w:val="18"/>
              </w:rPr>
            </w:pPr>
            <w:r w:rsidRPr="00DF3BB1">
              <w:rPr>
                <w:sz w:val="18"/>
                <w:szCs w:val="18"/>
              </w:rPr>
              <w:t>№ 0000006519</w:t>
            </w:r>
          </w:p>
          <w:p w:rsidR="00B209C6" w:rsidRPr="00DF3BB1" w:rsidRDefault="00B209C6" w:rsidP="007A7091">
            <w:pPr>
              <w:rPr>
                <w:sz w:val="18"/>
                <w:szCs w:val="18"/>
              </w:rPr>
            </w:pPr>
            <w:r w:rsidRPr="00DF3BB1">
              <w:rPr>
                <w:sz w:val="18"/>
                <w:szCs w:val="18"/>
              </w:rPr>
              <w:t>от 11.10.2017</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28</w:t>
            </w:r>
          </w:p>
        </w:tc>
        <w:tc>
          <w:tcPr>
            <w:tcW w:w="1985" w:type="dxa"/>
          </w:tcPr>
          <w:p w:rsidR="00B209C6" w:rsidRPr="00DF3BB1" w:rsidRDefault="00B209C6" w:rsidP="007A7091">
            <w:pPr>
              <w:tabs>
                <w:tab w:val="left" w:pos="2550"/>
              </w:tabs>
              <w:rPr>
                <w:sz w:val="18"/>
                <w:szCs w:val="18"/>
              </w:rPr>
            </w:pPr>
            <w:r w:rsidRPr="00DF3BB1">
              <w:rPr>
                <w:sz w:val="18"/>
                <w:szCs w:val="18"/>
              </w:rPr>
              <w:t>Дремина Ольга Евгеньевна</w:t>
            </w:r>
          </w:p>
        </w:tc>
        <w:tc>
          <w:tcPr>
            <w:tcW w:w="2125" w:type="dxa"/>
          </w:tcPr>
          <w:p w:rsidR="00B209C6" w:rsidRPr="00DF3BB1" w:rsidRDefault="00B209C6" w:rsidP="007A7091">
            <w:pPr>
              <w:rPr>
                <w:sz w:val="18"/>
                <w:szCs w:val="18"/>
              </w:rPr>
            </w:pPr>
            <w:r w:rsidRPr="00DF3BB1">
              <w:rPr>
                <w:sz w:val="18"/>
                <w:szCs w:val="18"/>
              </w:rPr>
              <w:t>Воспитатель</w:t>
            </w:r>
          </w:p>
        </w:tc>
        <w:tc>
          <w:tcPr>
            <w:tcW w:w="2977" w:type="dxa"/>
          </w:tcPr>
          <w:p w:rsidR="00B209C6" w:rsidRPr="00DF3BB1" w:rsidRDefault="00B209C6" w:rsidP="007A7091">
            <w:pPr>
              <w:rPr>
                <w:color w:val="000000"/>
                <w:sz w:val="18"/>
                <w:szCs w:val="18"/>
              </w:rPr>
            </w:pPr>
            <w:r w:rsidRPr="00DF3BB1">
              <w:rPr>
                <w:color w:val="000000"/>
                <w:sz w:val="18"/>
                <w:szCs w:val="18"/>
              </w:rPr>
              <w:t>Развитие воспитательной деятельности: формы, содержание, технологии</w:t>
            </w:r>
          </w:p>
        </w:tc>
        <w:tc>
          <w:tcPr>
            <w:tcW w:w="2126" w:type="dxa"/>
          </w:tcPr>
          <w:p w:rsidR="00B209C6" w:rsidRPr="00DF3BB1" w:rsidRDefault="00B209C6" w:rsidP="007A7091">
            <w:pPr>
              <w:rPr>
                <w:rStyle w:val="st"/>
                <w:sz w:val="18"/>
                <w:szCs w:val="18"/>
              </w:rPr>
            </w:pP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29</w:t>
            </w:r>
          </w:p>
        </w:tc>
        <w:tc>
          <w:tcPr>
            <w:tcW w:w="1985" w:type="dxa"/>
          </w:tcPr>
          <w:p w:rsidR="00B209C6" w:rsidRPr="00DF3BB1" w:rsidRDefault="00B209C6" w:rsidP="007A7091">
            <w:pPr>
              <w:tabs>
                <w:tab w:val="left" w:pos="2550"/>
              </w:tabs>
              <w:rPr>
                <w:sz w:val="18"/>
                <w:szCs w:val="18"/>
              </w:rPr>
            </w:pPr>
            <w:r w:rsidRPr="00DF3BB1">
              <w:rPr>
                <w:sz w:val="18"/>
                <w:szCs w:val="18"/>
              </w:rPr>
              <w:t>Симонова Наталья Юрьевна</w:t>
            </w:r>
          </w:p>
        </w:tc>
        <w:tc>
          <w:tcPr>
            <w:tcW w:w="2125" w:type="dxa"/>
          </w:tcPr>
          <w:p w:rsidR="00B209C6" w:rsidRPr="00DF3BB1" w:rsidRDefault="00B209C6" w:rsidP="007A7091">
            <w:pPr>
              <w:tabs>
                <w:tab w:val="left" w:pos="2550"/>
              </w:tabs>
              <w:rPr>
                <w:sz w:val="18"/>
                <w:szCs w:val="18"/>
              </w:rPr>
            </w:pPr>
            <w:r w:rsidRPr="00DF3BB1">
              <w:rPr>
                <w:color w:val="000000"/>
                <w:sz w:val="18"/>
                <w:szCs w:val="18"/>
              </w:rPr>
              <w:t>преподаватель английского языка</w:t>
            </w:r>
          </w:p>
        </w:tc>
        <w:tc>
          <w:tcPr>
            <w:tcW w:w="2977" w:type="dxa"/>
          </w:tcPr>
          <w:p w:rsidR="00B209C6" w:rsidRPr="00DF3BB1" w:rsidRDefault="00B209C6" w:rsidP="007A7091">
            <w:pPr>
              <w:tabs>
                <w:tab w:val="left" w:pos="2550"/>
              </w:tabs>
              <w:rPr>
                <w:sz w:val="18"/>
                <w:szCs w:val="18"/>
              </w:rPr>
            </w:pPr>
            <w:r w:rsidRPr="00DF3BB1">
              <w:rPr>
                <w:rStyle w:val="CourierNew"/>
                <w:color w:val="000000"/>
                <w:sz w:val="18"/>
                <w:szCs w:val="18"/>
              </w:rPr>
              <w:t>«Развитие качества образовательной деятельности  по иностранному языку в условиях введения и реализации ФГОС общего образования» (144 ч)</w:t>
            </w:r>
          </w:p>
        </w:tc>
        <w:tc>
          <w:tcPr>
            <w:tcW w:w="2126" w:type="dxa"/>
          </w:tcPr>
          <w:p w:rsidR="00B209C6" w:rsidRPr="00DF3BB1" w:rsidRDefault="00B209C6" w:rsidP="007A7091">
            <w:pPr>
              <w:rPr>
                <w:rStyle w:val="st"/>
                <w:sz w:val="18"/>
                <w:szCs w:val="18"/>
              </w:rPr>
            </w:pPr>
            <w:r w:rsidRPr="00DF3BB1">
              <w:rPr>
                <w:rStyle w:val="st"/>
                <w:sz w:val="18"/>
                <w:szCs w:val="18"/>
              </w:rPr>
              <w:t>№ 510000020668</w:t>
            </w:r>
          </w:p>
          <w:p w:rsidR="00B209C6" w:rsidRPr="00DF3BB1" w:rsidRDefault="00B209C6" w:rsidP="007A7091">
            <w:pPr>
              <w:rPr>
                <w:rStyle w:val="st"/>
                <w:sz w:val="18"/>
                <w:szCs w:val="18"/>
              </w:rPr>
            </w:pPr>
            <w:r w:rsidRPr="00DF3BB1">
              <w:rPr>
                <w:rStyle w:val="st"/>
                <w:sz w:val="18"/>
                <w:szCs w:val="18"/>
              </w:rPr>
              <w:t>Рег. № 519 от 26.02.2018</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30</w:t>
            </w:r>
          </w:p>
        </w:tc>
        <w:tc>
          <w:tcPr>
            <w:tcW w:w="1985" w:type="dxa"/>
          </w:tcPr>
          <w:p w:rsidR="00B209C6" w:rsidRPr="00DF3BB1" w:rsidRDefault="00B209C6" w:rsidP="007A7091">
            <w:pPr>
              <w:rPr>
                <w:color w:val="000000"/>
                <w:sz w:val="18"/>
                <w:szCs w:val="18"/>
              </w:rPr>
            </w:pPr>
            <w:r w:rsidRPr="00DF3BB1">
              <w:rPr>
                <w:color w:val="000000"/>
                <w:sz w:val="18"/>
                <w:szCs w:val="18"/>
              </w:rPr>
              <w:t>Лисицына Ирина Юрьевна</w:t>
            </w:r>
          </w:p>
        </w:tc>
        <w:tc>
          <w:tcPr>
            <w:tcW w:w="2125" w:type="dxa"/>
          </w:tcPr>
          <w:p w:rsidR="00B209C6" w:rsidRPr="00DF3BB1" w:rsidRDefault="00B209C6" w:rsidP="007A7091">
            <w:pPr>
              <w:rPr>
                <w:color w:val="000000"/>
                <w:sz w:val="18"/>
                <w:szCs w:val="18"/>
              </w:rPr>
            </w:pPr>
            <w:r w:rsidRPr="00DF3BB1">
              <w:rPr>
                <w:color w:val="000000"/>
                <w:sz w:val="18"/>
                <w:szCs w:val="18"/>
              </w:rPr>
              <w:t>преподаватель русского языка и литературы</w:t>
            </w:r>
          </w:p>
        </w:tc>
        <w:tc>
          <w:tcPr>
            <w:tcW w:w="2977" w:type="dxa"/>
          </w:tcPr>
          <w:p w:rsidR="00B209C6" w:rsidRPr="00DF3BB1" w:rsidRDefault="00B209C6" w:rsidP="007A7091">
            <w:pPr>
              <w:rPr>
                <w:color w:val="000000"/>
                <w:sz w:val="18"/>
                <w:szCs w:val="18"/>
              </w:rPr>
            </w:pPr>
            <w:r w:rsidRPr="00DF3BB1">
              <w:rPr>
                <w:rStyle w:val="CourierNew"/>
                <w:color w:val="000000"/>
                <w:sz w:val="18"/>
                <w:szCs w:val="18"/>
              </w:rPr>
              <w:t>«Развитие качества образовательной деятельности  по русскому языку и литературе  в условиях введения и реализации ФГОС общего образования» (144 ч)</w:t>
            </w:r>
          </w:p>
        </w:tc>
        <w:tc>
          <w:tcPr>
            <w:tcW w:w="2126" w:type="dxa"/>
          </w:tcPr>
          <w:p w:rsidR="00B209C6" w:rsidRPr="00DF3BB1" w:rsidRDefault="00B209C6" w:rsidP="007A7091">
            <w:pPr>
              <w:rPr>
                <w:rStyle w:val="st"/>
                <w:sz w:val="18"/>
                <w:szCs w:val="18"/>
              </w:rPr>
            </w:pPr>
            <w:r w:rsidRPr="00DF3BB1">
              <w:rPr>
                <w:rStyle w:val="st"/>
                <w:sz w:val="18"/>
                <w:szCs w:val="18"/>
              </w:rPr>
              <w:t>№ 482406696767</w:t>
            </w:r>
          </w:p>
          <w:p w:rsidR="00B209C6" w:rsidRPr="00DF3BB1" w:rsidRDefault="00B209C6" w:rsidP="007A7091">
            <w:pPr>
              <w:rPr>
                <w:rStyle w:val="st"/>
                <w:sz w:val="18"/>
                <w:szCs w:val="18"/>
              </w:rPr>
            </w:pPr>
            <w:r w:rsidRPr="00DF3BB1">
              <w:rPr>
                <w:rStyle w:val="st"/>
                <w:sz w:val="18"/>
                <w:szCs w:val="18"/>
              </w:rPr>
              <w:t>Рег. № 21/11132 от 01.02.2018</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31</w:t>
            </w:r>
          </w:p>
        </w:tc>
        <w:tc>
          <w:tcPr>
            <w:tcW w:w="1985" w:type="dxa"/>
            <w:vAlign w:val="center"/>
          </w:tcPr>
          <w:p w:rsidR="00B209C6" w:rsidRPr="00DF3BB1" w:rsidRDefault="00B209C6" w:rsidP="007A7091">
            <w:pPr>
              <w:rPr>
                <w:color w:val="000000"/>
                <w:sz w:val="18"/>
                <w:szCs w:val="18"/>
              </w:rPr>
            </w:pPr>
            <w:r w:rsidRPr="00DF3BB1">
              <w:rPr>
                <w:color w:val="000000"/>
                <w:sz w:val="18"/>
                <w:szCs w:val="18"/>
              </w:rPr>
              <w:t>Ануфриева Ирина Михайловна</w:t>
            </w:r>
          </w:p>
        </w:tc>
        <w:tc>
          <w:tcPr>
            <w:tcW w:w="2125" w:type="dxa"/>
            <w:vAlign w:val="center"/>
          </w:tcPr>
          <w:p w:rsidR="00B209C6" w:rsidRPr="00DF3BB1" w:rsidRDefault="00B209C6" w:rsidP="007A7091">
            <w:pPr>
              <w:rPr>
                <w:color w:val="000000"/>
                <w:sz w:val="18"/>
                <w:szCs w:val="18"/>
              </w:rPr>
            </w:pPr>
            <w:r w:rsidRPr="00DF3BB1">
              <w:rPr>
                <w:color w:val="000000"/>
                <w:sz w:val="18"/>
                <w:szCs w:val="18"/>
              </w:rPr>
              <w:t>социальный педагог</w:t>
            </w:r>
          </w:p>
        </w:tc>
        <w:tc>
          <w:tcPr>
            <w:tcW w:w="2977" w:type="dxa"/>
            <w:vAlign w:val="center"/>
          </w:tcPr>
          <w:p w:rsidR="00B209C6" w:rsidRPr="00DF3BB1" w:rsidRDefault="00B209C6" w:rsidP="007A7091">
            <w:pPr>
              <w:jc w:val="center"/>
              <w:rPr>
                <w:color w:val="000000"/>
                <w:sz w:val="18"/>
                <w:szCs w:val="18"/>
              </w:rPr>
            </w:pPr>
            <w:r w:rsidRPr="00DF3BB1">
              <w:rPr>
                <w:color w:val="000000"/>
                <w:sz w:val="18"/>
                <w:szCs w:val="18"/>
              </w:rPr>
              <w:t>Социально-педагогическая деятельность: формы, методы, технологии, 36 ч.</w:t>
            </w:r>
          </w:p>
        </w:tc>
        <w:tc>
          <w:tcPr>
            <w:tcW w:w="2126" w:type="dxa"/>
          </w:tcPr>
          <w:p w:rsidR="00B209C6" w:rsidRPr="00DF3BB1" w:rsidRDefault="00B209C6" w:rsidP="007A7091">
            <w:pPr>
              <w:rPr>
                <w:rStyle w:val="st"/>
                <w:sz w:val="18"/>
                <w:szCs w:val="18"/>
              </w:rPr>
            </w:pPr>
            <w:r w:rsidRPr="00DF3BB1">
              <w:rPr>
                <w:rStyle w:val="st"/>
                <w:sz w:val="18"/>
                <w:szCs w:val="18"/>
              </w:rPr>
              <w:t>№ 51 0000020286</w:t>
            </w:r>
          </w:p>
          <w:p w:rsidR="00B209C6" w:rsidRPr="00DF3BB1" w:rsidRDefault="00B209C6" w:rsidP="007A7091">
            <w:pPr>
              <w:rPr>
                <w:rStyle w:val="st"/>
                <w:sz w:val="18"/>
                <w:szCs w:val="18"/>
              </w:rPr>
            </w:pPr>
            <w:r w:rsidRPr="00DF3BB1">
              <w:rPr>
                <w:rStyle w:val="st"/>
                <w:sz w:val="18"/>
                <w:szCs w:val="18"/>
              </w:rPr>
              <w:t>Рег № 822 от 03.03.2018</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32</w:t>
            </w:r>
          </w:p>
        </w:tc>
        <w:tc>
          <w:tcPr>
            <w:tcW w:w="1985" w:type="dxa"/>
            <w:vAlign w:val="center"/>
          </w:tcPr>
          <w:p w:rsidR="00B209C6" w:rsidRPr="00DF3BB1" w:rsidRDefault="00B209C6" w:rsidP="007A7091">
            <w:pPr>
              <w:rPr>
                <w:color w:val="000000"/>
                <w:sz w:val="18"/>
                <w:szCs w:val="18"/>
              </w:rPr>
            </w:pPr>
            <w:r w:rsidRPr="00DF3BB1">
              <w:rPr>
                <w:color w:val="000000"/>
                <w:sz w:val="18"/>
                <w:szCs w:val="18"/>
              </w:rPr>
              <w:t>Баранов Владимир Владимирович</w:t>
            </w:r>
          </w:p>
        </w:tc>
        <w:tc>
          <w:tcPr>
            <w:tcW w:w="2125" w:type="dxa"/>
            <w:vAlign w:val="center"/>
          </w:tcPr>
          <w:p w:rsidR="00B209C6" w:rsidRPr="00DF3BB1" w:rsidRDefault="00B209C6" w:rsidP="007A7091">
            <w:pPr>
              <w:rPr>
                <w:color w:val="000000"/>
                <w:sz w:val="18"/>
                <w:szCs w:val="18"/>
              </w:rPr>
            </w:pPr>
            <w:r w:rsidRPr="00DF3BB1">
              <w:rPr>
                <w:color w:val="000000"/>
                <w:sz w:val="18"/>
                <w:szCs w:val="18"/>
              </w:rPr>
              <w:t>преподаватель профессиональных дисциплин</w:t>
            </w:r>
          </w:p>
        </w:tc>
        <w:tc>
          <w:tcPr>
            <w:tcW w:w="2977" w:type="dxa"/>
            <w:vAlign w:val="center"/>
          </w:tcPr>
          <w:p w:rsidR="00B209C6" w:rsidRPr="00DF3BB1" w:rsidRDefault="00B209C6" w:rsidP="007A7091">
            <w:pPr>
              <w:jc w:val="center"/>
              <w:rPr>
                <w:color w:val="000000"/>
                <w:sz w:val="18"/>
                <w:szCs w:val="18"/>
              </w:rPr>
            </w:pPr>
            <w:r w:rsidRPr="00DF3BB1">
              <w:rPr>
                <w:color w:val="000000"/>
                <w:sz w:val="18"/>
                <w:szCs w:val="18"/>
              </w:rPr>
              <w:t>Развитие образовательной деятельности в профессиональной образовательной организации (72 ч.)</w:t>
            </w:r>
          </w:p>
        </w:tc>
        <w:tc>
          <w:tcPr>
            <w:tcW w:w="2126" w:type="dxa"/>
          </w:tcPr>
          <w:p w:rsidR="00B209C6" w:rsidRPr="00DF3BB1" w:rsidRDefault="00B209C6" w:rsidP="007A7091">
            <w:pPr>
              <w:rPr>
                <w:rStyle w:val="st"/>
                <w:sz w:val="18"/>
                <w:szCs w:val="18"/>
              </w:rPr>
            </w:pPr>
            <w:r w:rsidRPr="00DF3BB1">
              <w:rPr>
                <w:rStyle w:val="st"/>
                <w:sz w:val="18"/>
                <w:szCs w:val="18"/>
              </w:rPr>
              <w:t>№ 510000020728</w:t>
            </w:r>
          </w:p>
          <w:p w:rsidR="00B209C6" w:rsidRPr="00DF3BB1" w:rsidRDefault="00B209C6" w:rsidP="007A7091">
            <w:pPr>
              <w:rPr>
                <w:rStyle w:val="st"/>
                <w:sz w:val="18"/>
                <w:szCs w:val="18"/>
              </w:rPr>
            </w:pPr>
            <w:r w:rsidRPr="00DF3BB1">
              <w:rPr>
                <w:rStyle w:val="st"/>
                <w:sz w:val="18"/>
                <w:szCs w:val="18"/>
              </w:rPr>
              <w:t>Рег. № 705 от 02.03.18</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33</w:t>
            </w:r>
          </w:p>
        </w:tc>
        <w:tc>
          <w:tcPr>
            <w:tcW w:w="1985" w:type="dxa"/>
            <w:vAlign w:val="center"/>
          </w:tcPr>
          <w:p w:rsidR="00B209C6" w:rsidRPr="00DF3BB1" w:rsidRDefault="00B209C6" w:rsidP="007A7091">
            <w:pPr>
              <w:rPr>
                <w:color w:val="000000"/>
                <w:sz w:val="18"/>
                <w:szCs w:val="18"/>
              </w:rPr>
            </w:pPr>
            <w:r w:rsidRPr="00DF3BB1">
              <w:rPr>
                <w:color w:val="000000"/>
                <w:sz w:val="18"/>
                <w:szCs w:val="18"/>
              </w:rPr>
              <w:t>Гречушникова Надежда Михайловна</w:t>
            </w:r>
          </w:p>
        </w:tc>
        <w:tc>
          <w:tcPr>
            <w:tcW w:w="2125" w:type="dxa"/>
            <w:vAlign w:val="center"/>
          </w:tcPr>
          <w:p w:rsidR="00B209C6" w:rsidRPr="00DF3BB1" w:rsidRDefault="00B209C6" w:rsidP="007A7091">
            <w:pPr>
              <w:rPr>
                <w:color w:val="000000"/>
                <w:sz w:val="18"/>
                <w:szCs w:val="18"/>
              </w:rPr>
            </w:pPr>
            <w:r w:rsidRPr="00DF3BB1">
              <w:rPr>
                <w:color w:val="000000"/>
                <w:sz w:val="18"/>
                <w:szCs w:val="18"/>
              </w:rPr>
              <w:t>библиотекарь</w:t>
            </w:r>
          </w:p>
        </w:tc>
        <w:tc>
          <w:tcPr>
            <w:tcW w:w="2977" w:type="dxa"/>
            <w:vAlign w:val="center"/>
          </w:tcPr>
          <w:p w:rsidR="00B209C6" w:rsidRPr="00DF3BB1" w:rsidRDefault="00B209C6" w:rsidP="007A7091">
            <w:pPr>
              <w:jc w:val="center"/>
              <w:rPr>
                <w:color w:val="000000"/>
                <w:sz w:val="18"/>
                <w:szCs w:val="18"/>
              </w:rPr>
            </w:pPr>
            <w:r w:rsidRPr="00DF3BB1">
              <w:rPr>
                <w:color w:val="000000"/>
                <w:sz w:val="18"/>
                <w:szCs w:val="18"/>
              </w:rPr>
              <w:t>Библиотечно-педагогическая деятельность в образовательной организации в условиях ФГОС  72 ч)</w:t>
            </w:r>
          </w:p>
        </w:tc>
        <w:tc>
          <w:tcPr>
            <w:tcW w:w="2126" w:type="dxa"/>
          </w:tcPr>
          <w:p w:rsidR="00B209C6" w:rsidRPr="00DF3BB1" w:rsidRDefault="00B209C6" w:rsidP="007A7091">
            <w:pPr>
              <w:rPr>
                <w:color w:val="000000"/>
                <w:sz w:val="18"/>
                <w:szCs w:val="18"/>
              </w:rPr>
            </w:pPr>
            <w:r w:rsidRPr="00DF3BB1">
              <w:rPr>
                <w:color w:val="000000"/>
                <w:sz w:val="18"/>
                <w:szCs w:val="18"/>
              </w:rPr>
              <w:t>№ 510000019961</w:t>
            </w:r>
          </w:p>
          <w:p w:rsidR="00B209C6" w:rsidRPr="00DF3BB1" w:rsidRDefault="00B209C6" w:rsidP="007A7091">
            <w:pPr>
              <w:rPr>
                <w:color w:val="000000"/>
                <w:sz w:val="18"/>
                <w:szCs w:val="18"/>
              </w:rPr>
            </w:pPr>
            <w:r w:rsidRPr="00DF3BB1">
              <w:rPr>
                <w:color w:val="000000"/>
                <w:sz w:val="18"/>
                <w:szCs w:val="18"/>
              </w:rPr>
              <w:t>Рег. № 377 от 17.02.18</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34</w:t>
            </w:r>
          </w:p>
        </w:tc>
        <w:tc>
          <w:tcPr>
            <w:tcW w:w="1985" w:type="dxa"/>
            <w:vAlign w:val="center"/>
          </w:tcPr>
          <w:p w:rsidR="00B209C6" w:rsidRPr="00DF3BB1" w:rsidRDefault="00B209C6" w:rsidP="007A7091">
            <w:pPr>
              <w:rPr>
                <w:color w:val="000000"/>
                <w:sz w:val="18"/>
                <w:szCs w:val="18"/>
              </w:rPr>
            </w:pPr>
            <w:r w:rsidRPr="00DF3BB1">
              <w:rPr>
                <w:color w:val="000000"/>
                <w:sz w:val="18"/>
                <w:szCs w:val="18"/>
              </w:rPr>
              <w:t>Добровольская  Наталья Викторовна</w:t>
            </w:r>
          </w:p>
        </w:tc>
        <w:tc>
          <w:tcPr>
            <w:tcW w:w="2125" w:type="dxa"/>
            <w:vAlign w:val="center"/>
          </w:tcPr>
          <w:p w:rsidR="00B209C6" w:rsidRPr="00DF3BB1" w:rsidRDefault="00B209C6" w:rsidP="007A7091">
            <w:pPr>
              <w:rPr>
                <w:color w:val="000000"/>
                <w:sz w:val="18"/>
                <w:szCs w:val="18"/>
              </w:rPr>
            </w:pPr>
            <w:r w:rsidRPr="00DF3BB1">
              <w:rPr>
                <w:color w:val="000000"/>
                <w:sz w:val="18"/>
                <w:szCs w:val="18"/>
              </w:rPr>
              <w:t>преподаватель профессиональных дисциплин</w:t>
            </w:r>
          </w:p>
        </w:tc>
        <w:tc>
          <w:tcPr>
            <w:tcW w:w="2977" w:type="dxa"/>
            <w:vAlign w:val="center"/>
          </w:tcPr>
          <w:p w:rsidR="00B209C6" w:rsidRPr="00DF3BB1" w:rsidRDefault="00B209C6" w:rsidP="007A7091">
            <w:pPr>
              <w:jc w:val="center"/>
              <w:rPr>
                <w:color w:val="000000"/>
                <w:sz w:val="18"/>
                <w:szCs w:val="18"/>
              </w:rPr>
            </w:pPr>
            <w:r w:rsidRPr="00DF3BB1">
              <w:rPr>
                <w:color w:val="000000"/>
                <w:sz w:val="18"/>
                <w:szCs w:val="18"/>
              </w:rPr>
              <w:t>Развитие образовательной деятельности в профессиональной образовательной организации (72 ч.)</w:t>
            </w:r>
          </w:p>
        </w:tc>
        <w:tc>
          <w:tcPr>
            <w:tcW w:w="2126" w:type="dxa"/>
          </w:tcPr>
          <w:p w:rsidR="00B209C6" w:rsidRPr="00DF3BB1" w:rsidRDefault="00B209C6" w:rsidP="007A7091">
            <w:pPr>
              <w:rPr>
                <w:color w:val="000000"/>
                <w:sz w:val="18"/>
                <w:szCs w:val="18"/>
              </w:rPr>
            </w:pPr>
            <w:r w:rsidRPr="00DF3BB1">
              <w:rPr>
                <w:color w:val="000000"/>
                <w:sz w:val="18"/>
                <w:szCs w:val="18"/>
              </w:rPr>
              <w:t>№ 5100000207734</w:t>
            </w:r>
          </w:p>
          <w:p w:rsidR="00B209C6" w:rsidRPr="00DF3BB1" w:rsidRDefault="00B209C6" w:rsidP="007A7091">
            <w:pPr>
              <w:rPr>
                <w:color w:val="000000"/>
                <w:sz w:val="18"/>
                <w:szCs w:val="18"/>
              </w:rPr>
            </w:pPr>
            <w:r w:rsidRPr="00DF3BB1">
              <w:rPr>
                <w:color w:val="000000"/>
                <w:sz w:val="18"/>
                <w:szCs w:val="18"/>
              </w:rPr>
              <w:t>Рег. № 711 от 02.03.18</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35</w:t>
            </w:r>
          </w:p>
        </w:tc>
        <w:tc>
          <w:tcPr>
            <w:tcW w:w="1985" w:type="dxa"/>
          </w:tcPr>
          <w:p w:rsidR="00B209C6" w:rsidRPr="00DF3BB1" w:rsidRDefault="00B209C6" w:rsidP="007A7091">
            <w:pPr>
              <w:rPr>
                <w:color w:val="000000"/>
                <w:sz w:val="18"/>
                <w:szCs w:val="18"/>
              </w:rPr>
            </w:pPr>
            <w:r w:rsidRPr="00DF3BB1">
              <w:rPr>
                <w:color w:val="000000"/>
                <w:sz w:val="18"/>
                <w:szCs w:val="18"/>
              </w:rPr>
              <w:t>Кокарева Марина Викторовна</w:t>
            </w:r>
          </w:p>
        </w:tc>
        <w:tc>
          <w:tcPr>
            <w:tcW w:w="2125" w:type="dxa"/>
          </w:tcPr>
          <w:p w:rsidR="00B209C6" w:rsidRPr="00DF3BB1" w:rsidRDefault="00B209C6" w:rsidP="007A7091">
            <w:pPr>
              <w:rPr>
                <w:color w:val="000000"/>
                <w:sz w:val="18"/>
                <w:szCs w:val="18"/>
              </w:rPr>
            </w:pPr>
            <w:r w:rsidRPr="00DF3BB1">
              <w:rPr>
                <w:color w:val="000000"/>
                <w:sz w:val="18"/>
                <w:szCs w:val="18"/>
              </w:rPr>
              <w:t>преподаватель физкультуры</w:t>
            </w:r>
          </w:p>
        </w:tc>
        <w:tc>
          <w:tcPr>
            <w:tcW w:w="2977" w:type="dxa"/>
            <w:vAlign w:val="center"/>
          </w:tcPr>
          <w:p w:rsidR="00B209C6" w:rsidRPr="00DF3BB1" w:rsidRDefault="00B209C6" w:rsidP="007A7091">
            <w:pPr>
              <w:jc w:val="center"/>
              <w:rPr>
                <w:color w:val="000000"/>
                <w:sz w:val="18"/>
                <w:szCs w:val="18"/>
              </w:rPr>
            </w:pPr>
            <w:r w:rsidRPr="00DF3BB1">
              <w:rPr>
                <w:rStyle w:val="CourierNew"/>
                <w:color w:val="000000"/>
                <w:sz w:val="18"/>
                <w:szCs w:val="18"/>
              </w:rPr>
              <w:t>«Развитие качества образовательной деятельности  по физической культуре  в условиях введения и реализации ФГОС общего образования» (72 ч)</w:t>
            </w:r>
          </w:p>
        </w:tc>
        <w:tc>
          <w:tcPr>
            <w:tcW w:w="2126" w:type="dxa"/>
          </w:tcPr>
          <w:p w:rsidR="00B209C6" w:rsidRPr="00DF3BB1" w:rsidRDefault="00B209C6" w:rsidP="007A7091">
            <w:pPr>
              <w:rPr>
                <w:rStyle w:val="st"/>
                <w:sz w:val="18"/>
                <w:szCs w:val="18"/>
              </w:rPr>
            </w:pPr>
            <w:r w:rsidRPr="00DF3BB1">
              <w:rPr>
                <w:rStyle w:val="st"/>
                <w:sz w:val="18"/>
                <w:szCs w:val="18"/>
              </w:rPr>
              <w:t>№ 510000020607</w:t>
            </w:r>
          </w:p>
          <w:p w:rsidR="00B209C6" w:rsidRPr="00DF3BB1" w:rsidRDefault="00B209C6" w:rsidP="007A7091">
            <w:pPr>
              <w:rPr>
                <w:rStyle w:val="st"/>
                <w:sz w:val="18"/>
                <w:szCs w:val="18"/>
              </w:rPr>
            </w:pPr>
            <w:r w:rsidRPr="00DF3BB1">
              <w:rPr>
                <w:rStyle w:val="st"/>
                <w:sz w:val="18"/>
                <w:szCs w:val="18"/>
              </w:rPr>
              <w:t>Рег. № 262 от 13.02.2018</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36</w:t>
            </w:r>
          </w:p>
        </w:tc>
        <w:tc>
          <w:tcPr>
            <w:tcW w:w="1985" w:type="dxa"/>
          </w:tcPr>
          <w:p w:rsidR="00B209C6" w:rsidRPr="00DF3BB1" w:rsidRDefault="00B209C6" w:rsidP="007A7091">
            <w:pPr>
              <w:rPr>
                <w:color w:val="000000"/>
                <w:sz w:val="18"/>
                <w:szCs w:val="18"/>
              </w:rPr>
            </w:pPr>
            <w:r w:rsidRPr="00DF3BB1">
              <w:rPr>
                <w:color w:val="000000"/>
                <w:sz w:val="18"/>
                <w:szCs w:val="18"/>
              </w:rPr>
              <w:t>Петухова Аксана Константиновна</w:t>
            </w:r>
          </w:p>
        </w:tc>
        <w:tc>
          <w:tcPr>
            <w:tcW w:w="2125" w:type="dxa"/>
          </w:tcPr>
          <w:p w:rsidR="00B209C6" w:rsidRPr="00DF3BB1" w:rsidRDefault="00B209C6" w:rsidP="007A7091">
            <w:pPr>
              <w:rPr>
                <w:color w:val="000000"/>
                <w:sz w:val="18"/>
                <w:szCs w:val="18"/>
              </w:rPr>
            </w:pPr>
            <w:r w:rsidRPr="00DF3BB1">
              <w:rPr>
                <w:color w:val="000000"/>
                <w:sz w:val="18"/>
                <w:szCs w:val="18"/>
              </w:rPr>
              <w:t>преподаватель математики</w:t>
            </w:r>
          </w:p>
        </w:tc>
        <w:tc>
          <w:tcPr>
            <w:tcW w:w="2977" w:type="dxa"/>
            <w:vAlign w:val="center"/>
          </w:tcPr>
          <w:p w:rsidR="00B209C6" w:rsidRPr="00DF3BB1" w:rsidRDefault="00B209C6" w:rsidP="007A7091">
            <w:pPr>
              <w:rPr>
                <w:rStyle w:val="CourierNew"/>
                <w:color w:val="000000"/>
                <w:sz w:val="18"/>
                <w:szCs w:val="18"/>
              </w:rPr>
            </w:pPr>
            <w:r w:rsidRPr="00DF3BB1">
              <w:rPr>
                <w:rStyle w:val="CourierNew"/>
                <w:color w:val="000000"/>
                <w:sz w:val="18"/>
                <w:szCs w:val="18"/>
              </w:rPr>
              <w:t xml:space="preserve">«Развитие качества качества математического образования в условиях введения и реализации ФГОС общего образования с модулем «Развитие профессиональной компетентности» </w:t>
            </w:r>
          </w:p>
          <w:p w:rsidR="00B209C6" w:rsidRPr="00DF3BB1" w:rsidRDefault="00B209C6" w:rsidP="007A7091">
            <w:pPr>
              <w:rPr>
                <w:color w:val="000000"/>
                <w:sz w:val="18"/>
                <w:szCs w:val="18"/>
              </w:rPr>
            </w:pPr>
            <w:r w:rsidRPr="00DF3BB1">
              <w:rPr>
                <w:rStyle w:val="CourierNew"/>
                <w:color w:val="000000"/>
                <w:sz w:val="18"/>
                <w:szCs w:val="18"/>
              </w:rPr>
              <w:t>(114 ч)</w:t>
            </w:r>
          </w:p>
        </w:tc>
        <w:tc>
          <w:tcPr>
            <w:tcW w:w="2126" w:type="dxa"/>
          </w:tcPr>
          <w:p w:rsidR="00B209C6" w:rsidRPr="00DF3BB1" w:rsidRDefault="00B209C6" w:rsidP="007A7091">
            <w:pPr>
              <w:rPr>
                <w:color w:val="000000"/>
                <w:sz w:val="18"/>
                <w:szCs w:val="18"/>
              </w:rPr>
            </w:pPr>
            <w:r w:rsidRPr="00DF3BB1">
              <w:rPr>
                <w:color w:val="000000"/>
                <w:sz w:val="18"/>
                <w:szCs w:val="18"/>
              </w:rPr>
              <w:t>№ 5100000206690</w:t>
            </w:r>
          </w:p>
          <w:p w:rsidR="00B209C6" w:rsidRPr="00DF3BB1" w:rsidRDefault="00B209C6" w:rsidP="007A7091">
            <w:pPr>
              <w:rPr>
                <w:color w:val="000000"/>
                <w:sz w:val="18"/>
                <w:szCs w:val="18"/>
              </w:rPr>
            </w:pPr>
            <w:r w:rsidRPr="00DF3BB1">
              <w:rPr>
                <w:color w:val="000000"/>
                <w:sz w:val="18"/>
                <w:szCs w:val="18"/>
              </w:rPr>
              <w:t>Рег. № 541 от 27.02.18</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37</w:t>
            </w:r>
          </w:p>
        </w:tc>
        <w:tc>
          <w:tcPr>
            <w:tcW w:w="1985" w:type="dxa"/>
          </w:tcPr>
          <w:p w:rsidR="00B209C6" w:rsidRPr="00DF3BB1" w:rsidRDefault="00B209C6" w:rsidP="007A7091">
            <w:pPr>
              <w:rPr>
                <w:color w:val="000000"/>
                <w:sz w:val="18"/>
                <w:szCs w:val="18"/>
              </w:rPr>
            </w:pPr>
            <w:r w:rsidRPr="00DF3BB1">
              <w:rPr>
                <w:color w:val="000000"/>
                <w:sz w:val="18"/>
                <w:szCs w:val="18"/>
              </w:rPr>
              <w:t>Решетильникова Наталья Викторовна</w:t>
            </w:r>
          </w:p>
        </w:tc>
        <w:tc>
          <w:tcPr>
            <w:tcW w:w="2125" w:type="dxa"/>
          </w:tcPr>
          <w:p w:rsidR="00B209C6" w:rsidRPr="00DF3BB1" w:rsidRDefault="00B209C6" w:rsidP="007A7091">
            <w:pPr>
              <w:rPr>
                <w:color w:val="000000"/>
                <w:sz w:val="18"/>
                <w:szCs w:val="18"/>
              </w:rPr>
            </w:pPr>
            <w:r w:rsidRPr="00DF3BB1">
              <w:rPr>
                <w:color w:val="000000"/>
                <w:sz w:val="18"/>
                <w:szCs w:val="18"/>
              </w:rPr>
              <w:t xml:space="preserve">преподаватель английского языка </w:t>
            </w:r>
          </w:p>
        </w:tc>
        <w:tc>
          <w:tcPr>
            <w:tcW w:w="2977" w:type="dxa"/>
            <w:vAlign w:val="center"/>
          </w:tcPr>
          <w:p w:rsidR="00B209C6" w:rsidRPr="00DF3BB1" w:rsidRDefault="00B209C6" w:rsidP="007A7091">
            <w:pPr>
              <w:jc w:val="center"/>
              <w:rPr>
                <w:color w:val="000000"/>
                <w:sz w:val="18"/>
                <w:szCs w:val="18"/>
              </w:rPr>
            </w:pPr>
            <w:r w:rsidRPr="00DF3BB1">
              <w:rPr>
                <w:rStyle w:val="CourierNew"/>
                <w:color w:val="000000"/>
                <w:sz w:val="18"/>
                <w:szCs w:val="18"/>
              </w:rPr>
              <w:t>«Развитие качества образовательной деятельности  по иностранному языку в условиях введения и реализации ФГОС общего образования» (114 ч)</w:t>
            </w:r>
          </w:p>
        </w:tc>
        <w:tc>
          <w:tcPr>
            <w:tcW w:w="2126" w:type="dxa"/>
          </w:tcPr>
          <w:p w:rsidR="00B209C6" w:rsidRPr="00DF3BB1" w:rsidRDefault="00B209C6" w:rsidP="007A7091">
            <w:pPr>
              <w:rPr>
                <w:color w:val="000000"/>
                <w:sz w:val="18"/>
                <w:szCs w:val="18"/>
              </w:rPr>
            </w:pPr>
            <w:r w:rsidRPr="00DF3BB1">
              <w:rPr>
                <w:color w:val="000000"/>
                <w:sz w:val="18"/>
                <w:szCs w:val="18"/>
              </w:rPr>
              <w:t>№ 510000020666</w:t>
            </w:r>
          </w:p>
          <w:p w:rsidR="00B209C6" w:rsidRPr="00DF3BB1" w:rsidRDefault="00B209C6" w:rsidP="007A7091">
            <w:pPr>
              <w:rPr>
                <w:color w:val="000000"/>
                <w:sz w:val="18"/>
                <w:szCs w:val="18"/>
              </w:rPr>
            </w:pPr>
            <w:r w:rsidRPr="00DF3BB1">
              <w:rPr>
                <w:color w:val="000000"/>
                <w:sz w:val="18"/>
                <w:szCs w:val="18"/>
              </w:rPr>
              <w:t>Рег. № 517 от 26.02.18</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38</w:t>
            </w:r>
          </w:p>
        </w:tc>
        <w:tc>
          <w:tcPr>
            <w:tcW w:w="1985" w:type="dxa"/>
            <w:vAlign w:val="center"/>
          </w:tcPr>
          <w:p w:rsidR="00B209C6" w:rsidRPr="00DF3BB1" w:rsidRDefault="00B209C6" w:rsidP="007A7091">
            <w:pPr>
              <w:rPr>
                <w:color w:val="000000"/>
                <w:sz w:val="18"/>
                <w:szCs w:val="18"/>
              </w:rPr>
            </w:pPr>
            <w:r w:rsidRPr="00DF3BB1">
              <w:rPr>
                <w:color w:val="000000"/>
                <w:sz w:val="18"/>
                <w:szCs w:val="18"/>
              </w:rPr>
              <w:t>Сайчик  Татьяна Николаевна</w:t>
            </w:r>
          </w:p>
        </w:tc>
        <w:tc>
          <w:tcPr>
            <w:tcW w:w="2125" w:type="dxa"/>
            <w:vAlign w:val="center"/>
          </w:tcPr>
          <w:p w:rsidR="00B209C6" w:rsidRPr="00DF3BB1" w:rsidRDefault="00B209C6" w:rsidP="007A7091">
            <w:pPr>
              <w:rPr>
                <w:color w:val="000000"/>
                <w:sz w:val="18"/>
                <w:szCs w:val="18"/>
              </w:rPr>
            </w:pPr>
            <w:r w:rsidRPr="00DF3BB1">
              <w:rPr>
                <w:color w:val="000000"/>
                <w:sz w:val="18"/>
                <w:szCs w:val="18"/>
              </w:rPr>
              <w:t>преподаватель профессиональных дисциплин</w:t>
            </w:r>
          </w:p>
        </w:tc>
        <w:tc>
          <w:tcPr>
            <w:tcW w:w="2977" w:type="dxa"/>
          </w:tcPr>
          <w:p w:rsidR="00B209C6" w:rsidRPr="00DF3BB1" w:rsidRDefault="00B209C6" w:rsidP="007A7091">
            <w:pPr>
              <w:rPr>
                <w:color w:val="000000"/>
                <w:sz w:val="18"/>
                <w:szCs w:val="18"/>
              </w:rPr>
            </w:pPr>
            <w:r w:rsidRPr="00DF3BB1">
              <w:rPr>
                <w:color w:val="000000"/>
                <w:sz w:val="18"/>
                <w:szCs w:val="18"/>
              </w:rPr>
              <w:t>Развитие образовательной деятельности в профессиональной образовательной организации (72 ч.)</w:t>
            </w:r>
          </w:p>
        </w:tc>
        <w:tc>
          <w:tcPr>
            <w:tcW w:w="2126" w:type="dxa"/>
          </w:tcPr>
          <w:p w:rsidR="00B209C6" w:rsidRPr="00DF3BB1" w:rsidRDefault="00B209C6" w:rsidP="007A7091">
            <w:pPr>
              <w:rPr>
                <w:rStyle w:val="st"/>
                <w:sz w:val="18"/>
                <w:szCs w:val="18"/>
              </w:rPr>
            </w:pPr>
            <w:r w:rsidRPr="00DF3BB1">
              <w:rPr>
                <w:rStyle w:val="st"/>
                <w:sz w:val="18"/>
                <w:szCs w:val="18"/>
              </w:rPr>
              <w:t>№ 510000020740</w:t>
            </w:r>
          </w:p>
          <w:p w:rsidR="00B209C6" w:rsidRPr="00DF3BB1" w:rsidRDefault="00B209C6" w:rsidP="007A7091">
            <w:pPr>
              <w:rPr>
                <w:rStyle w:val="st"/>
                <w:sz w:val="18"/>
                <w:szCs w:val="18"/>
              </w:rPr>
            </w:pPr>
            <w:r w:rsidRPr="00DF3BB1">
              <w:rPr>
                <w:rStyle w:val="st"/>
                <w:sz w:val="18"/>
                <w:szCs w:val="18"/>
              </w:rPr>
              <w:t>Рег. № 717 от 02.03.18</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39</w:t>
            </w:r>
          </w:p>
        </w:tc>
        <w:tc>
          <w:tcPr>
            <w:tcW w:w="1985" w:type="dxa"/>
          </w:tcPr>
          <w:p w:rsidR="00B209C6" w:rsidRPr="00DF3BB1" w:rsidRDefault="00B209C6" w:rsidP="007A7091">
            <w:pPr>
              <w:rPr>
                <w:color w:val="000000"/>
                <w:sz w:val="18"/>
                <w:szCs w:val="18"/>
              </w:rPr>
            </w:pPr>
            <w:r w:rsidRPr="00DF3BB1">
              <w:rPr>
                <w:color w:val="000000"/>
                <w:sz w:val="18"/>
                <w:szCs w:val="18"/>
              </w:rPr>
              <w:t>Воробьев Сергей Васильевич</w:t>
            </w:r>
          </w:p>
        </w:tc>
        <w:tc>
          <w:tcPr>
            <w:tcW w:w="2125" w:type="dxa"/>
          </w:tcPr>
          <w:p w:rsidR="00B209C6" w:rsidRPr="00DF3BB1" w:rsidRDefault="00B209C6" w:rsidP="007A7091">
            <w:pPr>
              <w:rPr>
                <w:color w:val="000000"/>
                <w:sz w:val="18"/>
                <w:szCs w:val="18"/>
              </w:rPr>
            </w:pPr>
            <w:r w:rsidRPr="00DF3BB1">
              <w:rPr>
                <w:color w:val="000000"/>
                <w:sz w:val="18"/>
                <w:szCs w:val="18"/>
              </w:rPr>
              <w:t xml:space="preserve">старший мастер  </w:t>
            </w:r>
          </w:p>
        </w:tc>
        <w:tc>
          <w:tcPr>
            <w:tcW w:w="2977" w:type="dxa"/>
          </w:tcPr>
          <w:p w:rsidR="00B209C6" w:rsidRPr="00DF3BB1" w:rsidRDefault="00B209C6" w:rsidP="007A7091">
            <w:pPr>
              <w:rPr>
                <w:color w:val="000000"/>
                <w:sz w:val="18"/>
                <w:szCs w:val="18"/>
              </w:rPr>
            </w:pPr>
            <w:r w:rsidRPr="00DF3BB1">
              <w:rPr>
                <w:color w:val="000000"/>
                <w:sz w:val="18"/>
                <w:szCs w:val="18"/>
              </w:rPr>
              <w:t xml:space="preserve">Развитие образовательной деятельности в профессиональной образовательной организации (72 </w:t>
            </w:r>
            <w:r w:rsidRPr="00DF3BB1">
              <w:rPr>
                <w:color w:val="000000"/>
                <w:sz w:val="18"/>
                <w:szCs w:val="18"/>
              </w:rPr>
              <w:lastRenderedPageBreak/>
              <w:t>ч.)</w:t>
            </w:r>
          </w:p>
        </w:tc>
        <w:tc>
          <w:tcPr>
            <w:tcW w:w="2126" w:type="dxa"/>
          </w:tcPr>
          <w:p w:rsidR="00B209C6" w:rsidRPr="00DF3BB1" w:rsidRDefault="00B209C6" w:rsidP="007A7091">
            <w:pPr>
              <w:rPr>
                <w:rStyle w:val="st"/>
                <w:sz w:val="18"/>
                <w:szCs w:val="18"/>
              </w:rPr>
            </w:pPr>
            <w:r w:rsidRPr="00DF3BB1">
              <w:rPr>
                <w:rStyle w:val="st"/>
                <w:sz w:val="18"/>
                <w:szCs w:val="18"/>
              </w:rPr>
              <w:lastRenderedPageBreak/>
              <w:t>5100000207732</w:t>
            </w:r>
          </w:p>
          <w:p w:rsidR="00B209C6" w:rsidRPr="00DF3BB1" w:rsidRDefault="00B209C6" w:rsidP="007A7091">
            <w:pPr>
              <w:rPr>
                <w:rStyle w:val="st"/>
                <w:sz w:val="18"/>
                <w:szCs w:val="18"/>
              </w:rPr>
            </w:pPr>
            <w:r w:rsidRPr="00DF3BB1">
              <w:rPr>
                <w:rStyle w:val="st"/>
                <w:sz w:val="18"/>
                <w:szCs w:val="18"/>
              </w:rPr>
              <w:t>Рег № 709 от 02.03.18</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40</w:t>
            </w:r>
          </w:p>
        </w:tc>
        <w:tc>
          <w:tcPr>
            <w:tcW w:w="1985" w:type="dxa"/>
          </w:tcPr>
          <w:p w:rsidR="00B209C6" w:rsidRPr="00DF3BB1" w:rsidRDefault="00B209C6" w:rsidP="007A7091">
            <w:pPr>
              <w:rPr>
                <w:color w:val="000000"/>
                <w:sz w:val="18"/>
                <w:szCs w:val="18"/>
              </w:rPr>
            </w:pPr>
            <w:r w:rsidRPr="00DF3BB1">
              <w:rPr>
                <w:color w:val="000000"/>
                <w:sz w:val="18"/>
                <w:szCs w:val="18"/>
              </w:rPr>
              <w:t>Белавина Татьяна Анатольевна</w:t>
            </w:r>
          </w:p>
        </w:tc>
        <w:tc>
          <w:tcPr>
            <w:tcW w:w="2125" w:type="dxa"/>
          </w:tcPr>
          <w:p w:rsidR="00B209C6" w:rsidRPr="00DF3BB1" w:rsidRDefault="00B209C6" w:rsidP="007A7091">
            <w:pPr>
              <w:rPr>
                <w:color w:val="000000"/>
                <w:sz w:val="18"/>
                <w:szCs w:val="18"/>
              </w:rPr>
            </w:pPr>
            <w:r w:rsidRPr="00DF3BB1">
              <w:rPr>
                <w:color w:val="000000"/>
                <w:sz w:val="18"/>
                <w:szCs w:val="18"/>
              </w:rPr>
              <w:t>воспитатель</w:t>
            </w:r>
          </w:p>
        </w:tc>
        <w:tc>
          <w:tcPr>
            <w:tcW w:w="2977" w:type="dxa"/>
          </w:tcPr>
          <w:p w:rsidR="00B209C6" w:rsidRPr="00DF3BB1" w:rsidRDefault="00B209C6" w:rsidP="007A7091">
            <w:pPr>
              <w:rPr>
                <w:color w:val="000000"/>
                <w:sz w:val="18"/>
                <w:szCs w:val="18"/>
              </w:rPr>
            </w:pPr>
            <w:r w:rsidRPr="00DF3BB1">
              <w:rPr>
                <w:color w:val="000000"/>
                <w:sz w:val="18"/>
                <w:szCs w:val="18"/>
              </w:rPr>
              <w:t xml:space="preserve">Развитие воспитательной деятельности: формы, содержание, технологии (72ч) </w:t>
            </w:r>
          </w:p>
        </w:tc>
        <w:tc>
          <w:tcPr>
            <w:tcW w:w="2126" w:type="dxa"/>
          </w:tcPr>
          <w:p w:rsidR="00B209C6" w:rsidRPr="00DF3BB1" w:rsidRDefault="00B209C6" w:rsidP="007A7091">
            <w:pPr>
              <w:rPr>
                <w:rStyle w:val="st"/>
                <w:sz w:val="18"/>
                <w:szCs w:val="18"/>
              </w:rPr>
            </w:pPr>
            <w:r w:rsidRPr="00DF3BB1">
              <w:rPr>
                <w:rStyle w:val="st"/>
                <w:sz w:val="18"/>
                <w:szCs w:val="18"/>
              </w:rPr>
              <w:t>№ 510000020087</w:t>
            </w:r>
          </w:p>
          <w:p w:rsidR="00B209C6" w:rsidRPr="00DF3BB1" w:rsidRDefault="00B209C6" w:rsidP="007A7091">
            <w:pPr>
              <w:rPr>
                <w:rStyle w:val="st"/>
                <w:sz w:val="18"/>
                <w:szCs w:val="18"/>
              </w:rPr>
            </w:pPr>
            <w:r w:rsidRPr="00DF3BB1">
              <w:rPr>
                <w:rStyle w:val="st"/>
                <w:sz w:val="18"/>
                <w:szCs w:val="18"/>
              </w:rPr>
              <w:t>Рег. № 576 от 01.03.18</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41</w:t>
            </w:r>
          </w:p>
        </w:tc>
        <w:tc>
          <w:tcPr>
            <w:tcW w:w="1985" w:type="dxa"/>
          </w:tcPr>
          <w:p w:rsidR="00B209C6" w:rsidRPr="00DF3BB1" w:rsidRDefault="00B209C6" w:rsidP="007A7091">
            <w:pPr>
              <w:rPr>
                <w:color w:val="000000"/>
                <w:sz w:val="18"/>
                <w:szCs w:val="18"/>
              </w:rPr>
            </w:pPr>
            <w:r w:rsidRPr="00DF3BB1">
              <w:rPr>
                <w:color w:val="000000"/>
                <w:sz w:val="18"/>
                <w:szCs w:val="18"/>
              </w:rPr>
              <w:t>Пашеева Татьяна Юрьевна</w:t>
            </w:r>
          </w:p>
        </w:tc>
        <w:tc>
          <w:tcPr>
            <w:tcW w:w="2125" w:type="dxa"/>
          </w:tcPr>
          <w:p w:rsidR="00B209C6" w:rsidRPr="00DF3BB1" w:rsidRDefault="00B209C6" w:rsidP="007A7091">
            <w:pPr>
              <w:rPr>
                <w:color w:val="000000"/>
                <w:sz w:val="18"/>
                <w:szCs w:val="18"/>
              </w:rPr>
            </w:pPr>
            <w:r w:rsidRPr="00DF3BB1">
              <w:rPr>
                <w:color w:val="000000"/>
                <w:sz w:val="18"/>
                <w:szCs w:val="18"/>
              </w:rPr>
              <w:t>преподаватель</w:t>
            </w:r>
          </w:p>
        </w:tc>
        <w:tc>
          <w:tcPr>
            <w:tcW w:w="2977" w:type="dxa"/>
          </w:tcPr>
          <w:p w:rsidR="00B209C6" w:rsidRPr="00DF3BB1" w:rsidRDefault="00B209C6" w:rsidP="007A7091">
            <w:pPr>
              <w:rPr>
                <w:color w:val="000000"/>
                <w:sz w:val="18"/>
                <w:szCs w:val="18"/>
              </w:rPr>
            </w:pPr>
            <w:r w:rsidRPr="00DF3BB1">
              <w:rPr>
                <w:color w:val="000000"/>
                <w:sz w:val="18"/>
                <w:szCs w:val="18"/>
              </w:rPr>
              <w:t>«Иновационные технологии и методы обучения в преподавании инженерного дела и технических наук» (72ч.)</w:t>
            </w:r>
          </w:p>
        </w:tc>
        <w:tc>
          <w:tcPr>
            <w:tcW w:w="2126" w:type="dxa"/>
          </w:tcPr>
          <w:p w:rsidR="00B209C6" w:rsidRPr="00DF3BB1" w:rsidRDefault="00B209C6" w:rsidP="007A7091">
            <w:pPr>
              <w:rPr>
                <w:color w:val="000000"/>
                <w:sz w:val="18"/>
                <w:szCs w:val="18"/>
              </w:rPr>
            </w:pPr>
            <w:r w:rsidRPr="00DF3BB1">
              <w:rPr>
                <w:color w:val="000000"/>
                <w:sz w:val="18"/>
                <w:szCs w:val="18"/>
              </w:rPr>
              <w:t>№ 782400017204</w:t>
            </w:r>
          </w:p>
          <w:p w:rsidR="00B209C6" w:rsidRPr="00DF3BB1" w:rsidRDefault="00B209C6" w:rsidP="007A7091">
            <w:pPr>
              <w:rPr>
                <w:rStyle w:val="st"/>
                <w:sz w:val="18"/>
                <w:szCs w:val="18"/>
              </w:rPr>
            </w:pPr>
            <w:r w:rsidRPr="00DF3BB1">
              <w:rPr>
                <w:color w:val="000000"/>
                <w:sz w:val="18"/>
                <w:szCs w:val="18"/>
              </w:rPr>
              <w:t>Рег № 0445/18-45 от 05.03.18</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42</w:t>
            </w:r>
          </w:p>
        </w:tc>
        <w:tc>
          <w:tcPr>
            <w:tcW w:w="1985" w:type="dxa"/>
          </w:tcPr>
          <w:p w:rsidR="00B209C6" w:rsidRPr="00DF3BB1" w:rsidRDefault="00B209C6" w:rsidP="007A7091">
            <w:pPr>
              <w:rPr>
                <w:color w:val="000000"/>
                <w:sz w:val="18"/>
                <w:szCs w:val="18"/>
              </w:rPr>
            </w:pPr>
            <w:r w:rsidRPr="00DF3BB1">
              <w:rPr>
                <w:color w:val="000000"/>
                <w:sz w:val="18"/>
                <w:szCs w:val="18"/>
              </w:rPr>
              <w:t>Коротюк Ольга Алексеевна</w:t>
            </w:r>
          </w:p>
        </w:tc>
        <w:tc>
          <w:tcPr>
            <w:tcW w:w="2125" w:type="dxa"/>
          </w:tcPr>
          <w:p w:rsidR="00B209C6" w:rsidRPr="00DF3BB1" w:rsidRDefault="00B209C6" w:rsidP="007A7091">
            <w:pPr>
              <w:rPr>
                <w:color w:val="000000"/>
                <w:sz w:val="18"/>
                <w:szCs w:val="18"/>
              </w:rPr>
            </w:pPr>
            <w:r w:rsidRPr="00DF3BB1">
              <w:rPr>
                <w:color w:val="000000"/>
                <w:sz w:val="18"/>
                <w:szCs w:val="18"/>
              </w:rPr>
              <w:t>преподаватель</w:t>
            </w:r>
          </w:p>
        </w:tc>
        <w:tc>
          <w:tcPr>
            <w:tcW w:w="2977" w:type="dxa"/>
          </w:tcPr>
          <w:p w:rsidR="00B209C6" w:rsidRPr="00DF3BB1" w:rsidRDefault="00B209C6" w:rsidP="007A7091">
            <w:pPr>
              <w:rPr>
                <w:color w:val="000000"/>
                <w:sz w:val="18"/>
                <w:szCs w:val="18"/>
              </w:rPr>
            </w:pPr>
            <w:r w:rsidRPr="00DF3BB1">
              <w:rPr>
                <w:color w:val="000000"/>
                <w:sz w:val="18"/>
                <w:szCs w:val="18"/>
              </w:rPr>
              <w:t>Формирование экологической культуры в процессе обучении и воспитания в условиях реализации требований (108ч)</w:t>
            </w:r>
          </w:p>
        </w:tc>
        <w:tc>
          <w:tcPr>
            <w:tcW w:w="2126" w:type="dxa"/>
          </w:tcPr>
          <w:p w:rsidR="00B209C6" w:rsidRPr="00DF3BB1" w:rsidRDefault="00B209C6" w:rsidP="007A7091">
            <w:pPr>
              <w:rPr>
                <w:color w:val="000000"/>
                <w:sz w:val="18"/>
                <w:szCs w:val="18"/>
              </w:rPr>
            </w:pPr>
            <w:r w:rsidRPr="00DF3BB1">
              <w:rPr>
                <w:color w:val="000000"/>
                <w:sz w:val="18"/>
                <w:szCs w:val="18"/>
              </w:rPr>
              <w:t>№ 21801120</w:t>
            </w:r>
          </w:p>
          <w:p w:rsidR="00B209C6" w:rsidRPr="00DF3BB1" w:rsidRDefault="00B209C6" w:rsidP="007A7091">
            <w:pPr>
              <w:rPr>
                <w:color w:val="000000"/>
                <w:sz w:val="18"/>
                <w:szCs w:val="18"/>
              </w:rPr>
            </w:pPr>
            <w:r w:rsidRPr="00DF3BB1">
              <w:rPr>
                <w:color w:val="000000"/>
                <w:sz w:val="18"/>
                <w:szCs w:val="18"/>
              </w:rPr>
              <w:t>Рег № 1330862 от 21.02.18</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43</w:t>
            </w:r>
          </w:p>
        </w:tc>
        <w:tc>
          <w:tcPr>
            <w:tcW w:w="1985" w:type="dxa"/>
          </w:tcPr>
          <w:p w:rsidR="00B209C6" w:rsidRPr="00DF3BB1" w:rsidRDefault="00B209C6" w:rsidP="007A7091">
            <w:pPr>
              <w:rPr>
                <w:color w:val="000000"/>
                <w:sz w:val="18"/>
                <w:szCs w:val="18"/>
              </w:rPr>
            </w:pPr>
            <w:r w:rsidRPr="00DF3BB1">
              <w:rPr>
                <w:color w:val="000000"/>
                <w:sz w:val="18"/>
                <w:szCs w:val="18"/>
              </w:rPr>
              <w:t>Сувалкин Павел Филиппович</w:t>
            </w:r>
          </w:p>
          <w:p w:rsidR="00B209C6" w:rsidRPr="00DF3BB1" w:rsidRDefault="00B209C6" w:rsidP="007A7091">
            <w:pPr>
              <w:rPr>
                <w:color w:val="000000"/>
                <w:sz w:val="18"/>
                <w:szCs w:val="18"/>
              </w:rPr>
            </w:pPr>
          </w:p>
        </w:tc>
        <w:tc>
          <w:tcPr>
            <w:tcW w:w="2125" w:type="dxa"/>
          </w:tcPr>
          <w:p w:rsidR="00B209C6" w:rsidRPr="00DF3BB1" w:rsidRDefault="00B209C6" w:rsidP="007A7091">
            <w:pPr>
              <w:rPr>
                <w:color w:val="000000"/>
                <w:sz w:val="18"/>
                <w:szCs w:val="18"/>
              </w:rPr>
            </w:pPr>
            <w:r w:rsidRPr="00DF3BB1">
              <w:rPr>
                <w:color w:val="000000"/>
                <w:sz w:val="18"/>
                <w:szCs w:val="18"/>
              </w:rPr>
              <w:t>мастер</w:t>
            </w:r>
          </w:p>
        </w:tc>
        <w:tc>
          <w:tcPr>
            <w:tcW w:w="2977" w:type="dxa"/>
          </w:tcPr>
          <w:p w:rsidR="00B209C6" w:rsidRPr="00DF3BB1" w:rsidRDefault="00B209C6" w:rsidP="007A7091">
            <w:pPr>
              <w:rPr>
                <w:color w:val="000000"/>
                <w:sz w:val="18"/>
                <w:szCs w:val="18"/>
              </w:rPr>
            </w:pPr>
            <w:r w:rsidRPr="00DF3BB1">
              <w:rPr>
                <w:color w:val="000000"/>
                <w:sz w:val="18"/>
                <w:szCs w:val="18"/>
              </w:rPr>
              <w:t>Развитие образовательной деятельности в профессиональной образовательной организации (72 ч.)</w:t>
            </w:r>
          </w:p>
        </w:tc>
        <w:tc>
          <w:tcPr>
            <w:tcW w:w="2126" w:type="dxa"/>
          </w:tcPr>
          <w:p w:rsidR="00B209C6" w:rsidRPr="00DF3BB1" w:rsidRDefault="00B209C6" w:rsidP="007A7091">
            <w:pPr>
              <w:rPr>
                <w:color w:val="000000"/>
                <w:sz w:val="18"/>
                <w:szCs w:val="18"/>
              </w:rPr>
            </w:pPr>
            <w:r w:rsidRPr="00DF3BB1">
              <w:rPr>
                <w:color w:val="000000"/>
                <w:sz w:val="18"/>
                <w:szCs w:val="18"/>
              </w:rPr>
              <w:t>№ 510000020741</w:t>
            </w:r>
          </w:p>
          <w:p w:rsidR="00B209C6" w:rsidRPr="00DF3BB1" w:rsidRDefault="00B209C6" w:rsidP="007A7091">
            <w:pPr>
              <w:rPr>
                <w:color w:val="000000"/>
                <w:sz w:val="18"/>
                <w:szCs w:val="18"/>
              </w:rPr>
            </w:pPr>
            <w:r w:rsidRPr="00DF3BB1">
              <w:rPr>
                <w:color w:val="000000"/>
                <w:sz w:val="18"/>
                <w:szCs w:val="18"/>
              </w:rPr>
              <w:t>Рег. № 7189 от 02.03.18</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44</w:t>
            </w:r>
          </w:p>
        </w:tc>
        <w:tc>
          <w:tcPr>
            <w:tcW w:w="1985" w:type="dxa"/>
          </w:tcPr>
          <w:p w:rsidR="00B209C6" w:rsidRPr="00DF3BB1" w:rsidRDefault="00B209C6" w:rsidP="007A7091">
            <w:pPr>
              <w:rPr>
                <w:color w:val="000000"/>
                <w:sz w:val="18"/>
                <w:szCs w:val="18"/>
              </w:rPr>
            </w:pPr>
            <w:r w:rsidRPr="00DF3BB1">
              <w:rPr>
                <w:color w:val="000000"/>
                <w:sz w:val="18"/>
                <w:szCs w:val="18"/>
              </w:rPr>
              <w:t>Коротюк  Ольга Алексеевна</w:t>
            </w:r>
          </w:p>
        </w:tc>
        <w:tc>
          <w:tcPr>
            <w:tcW w:w="2125" w:type="dxa"/>
          </w:tcPr>
          <w:p w:rsidR="00B209C6" w:rsidRPr="00DF3BB1" w:rsidRDefault="00B209C6" w:rsidP="007A7091">
            <w:pPr>
              <w:rPr>
                <w:color w:val="000000"/>
                <w:sz w:val="18"/>
                <w:szCs w:val="18"/>
              </w:rPr>
            </w:pPr>
            <w:r w:rsidRPr="00DF3BB1">
              <w:rPr>
                <w:color w:val="000000"/>
                <w:sz w:val="18"/>
                <w:szCs w:val="18"/>
              </w:rPr>
              <w:t>преподаватель</w:t>
            </w:r>
          </w:p>
        </w:tc>
        <w:tc>
          <w:tcPr>
            <w:tcW w:w="2977" w:type="dxa"/>
          </w:tcPr>
          <w:p w:rsidR="00B209C6" w:rsidRPr="00DF3BB1" w:rsidRDefault="00B209C6" w:rsidP="007A7091">
            <w:pPr>
              <w:rPr>
                <w:color w:val="000000"/>
                <w:sz w:val="18"/>
                <w:szCs w:val="18"/>
              </w:rPr>
            </w:pPr>
            <w:r w:rsidRPr="00DF3BB1">
              <w:rPr>
                <w:color w:val="000000"/>
                <w:sz w:val="18"/>
                <w:szCs w:val="18"/>
              </w:rPr>
              <w:t>«Оказание первой медицинской помощи» 15ч.</w:t>
            </w:r>
          </w:p>
        </w:tc>
        <w:tc>
          <w:tcPr>
            <w:tcW w:w="2126" w:type="dxa"/>
          </w:tcPr>
          <w:p w:rsidR="00B209C6" w:rsidRPr="00DF3BB1" w:rsidRDefault="00B209C6" w:rsidP="007A7091">
            <w:pPr>
              <w:rPr>
                <w:color w:val="000000"/>
                <w:sz w:val="18"/>
                <w:szCs w:val="18"/>
              </w:rPr>
            </w:pPr>
            <w:r w:rsidRPr="00DF3BB1">
              <w:rPr>
                <w:color w:val="000000"/>
                <w:sz w:val="18"/>
                <w:szCs w:val="18"/>
              </w:rPr>
              <w:t>Рег. № 1295 от 23.03.18</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45</w:t>
            </w:r>
          </w:p>
        </w:tc>
        <w:tc>
          <w:tcPr>
            <w:tcW w:w="1985" w:type="dxa"/>
          </w:tcPr>
          <w:p w:rsidR="00B209C6" w:rsidRPr="00DF3BB1" w:rsidRDefault="00B209C6" w:rsidP="007A7091">
            <w:pPr>
              <w:rPr>
                <w:color w:val="000000"/>
                <w:sz w:val="18"/>
                <w:szCs w:val="18"/>
              </w:rPr>
            </w:pPr>
            <w:r w:rsidRPr="00DF3BB1">
              <w:rPr>
                <w:color w:val="000000"/>
                <w:sz w:val="18"/>
                <w:szCs w:val="18"/>
              </w:rPr>
              <w:t>Гуликов Герман Владимирович</w:t>
            </w:r>
          </w:p>
        </w:tc>
        <w:tc>
          <w:tcPr>
            <w:tcW w:w="2125" w:type="dxa"/>
          </w:tcPr>
          <w:p w:rsidR="00B209C6" w:rsidRPr="00DF3BB1" w:rsidRDefault="00B209C6" w:rsidP="007A7091">
            <w:pPr>
              <w:rPr>
                <w:color w:val="000000"/>
                <w:sz w:val="18"/>
                <w:szCs w:val="18"/>
              </w:rPr>
            </w:pPr>
            <w:r w:rsidRPr="00DF3BB1">
              <w:rPr>
                <w:color w:val="000000"/>
                <w:sz w:val="18"/>
                <w:szCs w:val="18"/>
              </w:rPr>
              <w:t>Преподаватель – организатор ОБЖ</w:t>
            </w:r>
          </w:p>
        </w:tc>
        <w:tc>
          <w:tcPr>
            <w:tcW w:w="2977" w:type="dxa"/>
          </w:tcPr>
          <w:p w:rsidR="00B209C6" w:rsidRPr="00DF3BB1" w:rsidRDefault="00B209C6" w:rsidP="007A7091">
            <w:pPr>
              <w:rPr>
                <w:color w:val="000000"/>
                <w:sz w:val="18"/>
                <w:szCs w:val="18"/>
              </w:rPr>
            </w:pPr>
            <w:r w:rsidRPr="00DF3BB1">
              <w:rPr>
                <w:color w:val="000000"/>
                <w:sz w:val="18"/>
                <w:szCs w:val="18"/>
              </w:rPr>
              <w:t>«Оказание первой медицинской помощи» 15ч.</w:t>
            </w:r>
          </w:p>
        </w:tc>
        <w:tc>
          <w:tcPr>
            <w:tcW w:w="2126" w:type="dxa"/>
          </w:tcPr>
          <w:p w:rsidR="00B209C6" w:rsidRPr="00DF3BB1" w:rsidRDefault="00B209C6" w:rsidP="007A7091">
            <w:pPr>
              <w:rPr>
                <w:color w:val="000000"/>
                <w:sz w:val="18"/>
                <w:szCs w:val="18"/>
              </w:rPr>
            </w:pPr>
            <w:r w:rsidRPr="00DF3BB1">
              <w:rPr>
                <w:color w:val="000000"/>
                <w:sz w:val="18"/>
                <w:szCs w:val="18"/>
              </w:rPr>
              <w:t>Рег. № 1294 от 23.03.18</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46</w:t>
            </w:r>
          </w:p>
        </w:tc>
        <w:tc>
          <w:tcPr>
            <w:tcW w:w="1985" w:type="dxa"/>
          </w:tcPr>
          <w:p w:rsidR="00B209C6" w:rsidRPr="00DF3BB1" w:rsidRDefault="00B209C6" w:rsidP="007A7091">
            <w:pPr>
              <w:rPr>
                <w:color w:val="000000"/>
                <w:sz w:val="18"/>
                <w:szCs w:val="18"/>
              </w:rPr>
            </w:pPr>
            <w:r w:rsidRPr="00DF3BB1">
              <w:rPr>
                <w:color w:val="000000"/>
                <w:sz w:val="18"/>
                <w:szCs w:val="18"/>
              </w:rPr>
              <w:t>Бычков Владимир Анатольевич</w:t>
            </w:r>
          </w:p>
        </w:tc>
        <w:tc>
          <w:tcPr>
            <w:tcW w:w="2125" w:type="dxa"/>
          </w:tcPr>
          <w:p w:rsidR="00B209C6" w:rsidRPr="00DF3BB1" w:rsidRDefault="00B209C6" w:rsidP="007A7091">
            <w:pPr>
              <w:rPr>
                <w:color w:val="000000"/>
                <w:sz w:val="18"/>
                <w:szCs w:val="18"/>
              </w:rPr>
            </w:pPr>
            <w:r w:rsidRPr="00DF3BB1">
              <w:rPr>
                <w:color w:val="000000"/>
                <w:sz w:val="18"/>
                <w:szCs w:val="18"/>
              </w:rPr>
              <w:t>Преподаватель – организатор ОБЖ</w:t>
            </w:r>
          </w:p>
        </w:tc>
        <w:tc>
          <w:tcPr>
            <w:tcW w:w="2977" w:type="dxa"/>
          </w:tcPr>
          <w:p w:rsidR="00B209C6" w:rsidRPr="00DF3BB1" w:rsidRDefault="00B209C6" w:rsidP="007A7091">
            <w:pPr>
              <w:rPr>
                <w:color w:val="000000"/>
                <w:sz w:val="18"/>
                <w:szCs w:val="18"/>
              </w:rPr>
            </w:pPr>
            <w:r w:rsidRPr="00DF3BB1">
              <w:rPr>
                <w:color w:val="000000"/>
                <w:sz w:val="18"/>
                <w:szCs w:val="18"/>
              </w:rPr>
              <w:t>«Оказание первой медицинской помощи» 15ч.</w:t>
            </w:r>
          </w:p>
        </w:tc>
        <w:tc>
          <w:tcPr>
            <w:tcW w:w="2126" w:type="dxa"/>
          </w:tcPr>
          <w:p w:rsidR="00B209C6" w:rsidRPr="00DF3BB1" w:rsidRDefault="00B209C6" w:rsidP="007A7091">
            <w:pPr>
              <w:rPr>
                <w:color w:val="000000"/>
                <w:sz w:val="18"/>
                <w:szCs w:val="18"/>
              </w:rPr>
            </w:pPr>
            <w:r w:rsidRPr="00DF3BB1">
              <w:rPr>
                <w:color w:val="000000"/>
                <w:sz w:val="18"/>
                <w:szCs w:val="18"/>
              </w:rPr>
              <w:t>Рег. № 1293 от 23.03.18</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47</w:t>
            </w:r>
          </w:p>
        </w:tc>
        <w:tc>
          <w:tcPr>
            <w:tcW w:w="1985" w:type="dxa"/>
          </w:tcPr>
          <w:p w:rsidR="00B209C6" w:rsidRPr="00DF3BB1" w:rsidRDefault="00B209C6" w:rsidP="007A7091">
            <w:pPr>
              <w:rPr>
                <w:color w:val="000000"/>
                <w:sz w:val="18"/>
                <w:szCs w:val="18"/>
              </w:rPr>
            </w:pPr>
            <w:r w:rsidRPr="00DF3BB1">
              <w:rPr>
                <w:color w:val="000000"/>
                <w:sz w:val="18"/>
                <w:szCs w:val="18"/>
              </w:rPr>
              <w:t>Рекун Николай Павлович</w:t>
            </w:r>
          </w:p>
        </w:tc>
        <w:tc>
          <w:tcPr>
            <w:tcW w:w="2125" w:type="dxa"/>
          </w:tcPr>
          <w:p w:rsidR="00B209C6" w:rsidRPr="00DF3BB1" w:rsidRDefault="00B209C6" w:rsidP="007A7091">
            <w:pPr>
              <w:rPr>
                <w:color w:val="000000"/>
                <w:sz w:val="18"/>
                <w:szCs w:val="18"/>
              </w:rPr>
            </w:pPr>
            <w:r w:rsidRPr="00DF3BB1">
              <w:rPr>
                <w:color w:val="000000"/>
                <w:sz w:val="18"/>
                <w:szCs w:val="18"/>
              </w:rPr>
              <w:t>Начальник отдела по УПР и безопасности</w:t>
            </w:r>
          </w:p>
        </w:tc>
        <w:tc>
          <w:tcPr>
            <w:tcW w:w="2977" w:type="dxa"/>
          </w:tcPr>
          <w:p w:rsidR="00B209C6" w:rsidRPr="00DF3BB1" w:rsidRDefault="00B209C6" w:rsidP="007A7091">
            <w:pPr>
              <w:rPr>
                <w:color w:val="000000"/>
                <w:sz w:val="18"/>
                <w:szCs w:val="18"/>
              </w:rPr>
            </w:pPr>
            <w:r w:rsidRPr="00DF3BB1">
              <w:rPr>
                <w:color w:val="000000"/>
                <w:sz w:val="18"/>
                <w:szCs w:val="18"/>
              </w:rPr>
              <w:t>«Оказание первой медицинской помощи» 15ч.</w:t>
            </w:r>
          </w:p>
        </w:tc>
        <w:tc>
          <w:tcPr>
            <w:tcW w:w="2126" w:type="dxa"/>
          </w:tcPr>
          <w:p w:rsidR="00B209C6" w:rsidRPr="00DF3BB1" w:rsidRDefault="00B209C6" w:rsidP="007A7091">
            <w:pPr>
              <w:rPr>
                <w:color w:val="000000"/>
                <w:sz w:val="18"/>
                <w:szCs w:val="18"/>
              </w:rPr>
            </w:pPr>
            <w:r w:rsidRPr="00DF3BB1">
              <w:rPr>
                <w:color w:val="000000"/>
                <w:sz w:val="18"/>
                <w:szCs w:val="18"/>
              </w:rPr>
              <w:t>Рег. № 1296 от 23.03.18</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48</w:t>
            </w:r>
          </w:p>
        </w:tc>
        <w:tc>
          <w:tcPr>
            <w:tcW w:w="1985" w:type="dxa"/>
          </w:tcPr>
          <w:p w:rsidR="00B209C6" w:rsidRPr="00DF3BB1" w:rsidRDefault="00B209C6" w:rsidP="007A7091">
            <w:pPr>
              <w:rPr>
                <w:color w:val="000000"/>
                <w:sz w:val="18"/>
                <w:szCs w:val="18"/>
              </w:rPr>
            </w:pPr>
            <w:r w:rsidRPr="00DF3BB1">
              <w:rPr>
                <w:color w:val="000000"/>
                <w:sz w:val="18"/>
                <w:szCs w:val="18"/>
              </w:rPr>
              <w:t>Феоктистов Олег Валерьевич</w:t>
            </w:r>
          </w:p>
        </w:tc>
        <w:tc>
          <w:tcPr>
            <w:tcW w:w="2125" w:type="dxa"/>
          </w:tcPr>
          <w:p w:rsidR="00B209C6" w:rsidRPr="00DF3BB1" w:rsidRDefault="00B209C6" w:rsidP="007A7091">
            <w:pPr>
              <w:rPr>
                <w:color w:val="000000"/>
                <w:sz w:val="18"/>
                <w:szCs w:val="18"/>
              </w:rPr>
            </w:pPr>
            <w:r w:rsidRPr="00DF3BB1">
              <w:rPr>
                <w:color w:val="000000"/>
                <w:sz w:val="18"/>
                <w:szCs w:val="18"/>
              </w:rPr>
              <w:t xml:space="preserve">Начальник отдела </w:t>
            </w:r>
          </w:p>
        </w:tc>
        <w:tc>
          <w:tcPr>
            <w:tcW w:w="2977" w:type="dxa"/>
          </w:tcPr>
          <w:p w:rsidR="00B209C6" w:rsidRPr="00DF3BB1" w:rsidRDefault="00B209C6" w:rsidP="007A7091">
            <w:pPr>
              <w:rPr>
                <w:color w:val="000000"/>
                <w:sz w:val="18"/>
                <w:szCs w:val="18"/>
              </w:rPr>
            </w:pPr>
            <w:r w:rsidRPr="00DF3BB1">
              <w:rPr>
                <w:color w:val="000000"/>
                <w:sz w:val="18"/>
                <w:szCs w:val="18"/>
              </w:rPr>
              <w:t>«Управление по делам ГО, защите населения от ЧС и ПБ Мурманской области»</w:t>
            </w:r>
          </w:p>
        </w:tc>
        <w:tc>
          <w:tcPr>
            <w:tcW w:w="2126" w:type="dxa"/>
          </w:tcPr>
          <w:p w:rsidR="00B209C6" w:rsidRPr="00DF3BB1" w:rsidRDefault="00B209C6" w:rsidP="007A7091">
            <w:pPr>
              <w:rPr>
                <w:color w:val="000000"/>
                <w:sz w:val="18"/>
                <w:szCs w:val="18"/>
              </w:rPr>
            </w:pPr>
            <w:r w:rsidRPr="00DF3BB1">
              <w:rPr>
                <w:color w:val="000000"/>
                <w:sz w:val="18"/>
                <w:szCs w:val="18"/>
              </w:rPr>
              <w:t>Справка № 578-ГОЧС</w:t>
            </w:r>
          </w:p>
          <w:p w:rsidR="00B209C6" w:rsidRPr="00DF3BB1" w:rsidRDefault="00B209C6" w:rsidP="007A7091">
            <w:pPr>
              <w:rPr>
                <w:color w:val="000000"/>
                <w:sz w:val="18"/>
                <w:szCs w:val="18"/>
              </w:rPr>
            </w:pPr>
            <w:r w:rsidRPr="00DF3BB1">
              <w:rPr>
                <w:color w:val="000000"/>
                <w:sz w:val="18"/>
                <w:szCs w:val="18"/>
              </w:rPr>
              <w:t>от 20.04.18</w:t>
            </w:r>
          </w:p>
          <w:p w:rsidR="00B209C6" w:rsidRPr="00DF3BB1" w:rsidRDefault="00B209C6" w:rsidP="007A7091">
            <w:pPr>
              <w:rPr>
                <w:color w:val="000000"/>
                <w:sz w:val="18"/>
                <w:szCs w:val="18"/>
              </w:rPr>
            </w:pPr>
          </w:p>
          <w:p w:rsidR="00B209C6" w:rsidRPr="00DF3BB1" w:rsidRDefault="00B209C6" w:rsidP="007A7091">
            <w:pPr>
              <w:rPr>
                <w:color w:val="000000"/>
                <w:sz w:val="18"/>
                <w:szCs w:val="18"/>
              </w:rPr>
            </w:pP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49</w:t>
            </w:r>
          </w:p>
        </w:tc>
        <w:tc>
          <w:tcPr>
            <w:tcW w:w="1985" w:type="dxa"/>
          </w:tcPr>
          <w:p w:rsidR="00B209C6" w:rsidRPr="00DF3BB1" w:rsidRDefault="00B209C6" w:rsidP="007A7091">
            <w:pPr>
              <w:rPr>
                <w:color w:val="000000"/>
                <w:sz w:val="18"/>
                <w:szCs w:val="18"/>
              </w:rPr>
            </w:pPr>
            <w:r w:rsidRPr="00DF3BB1">
              <w:rPr>
                <w:color w:val="000000"/>
                <w:sz w:val="18"/>
                <w:szCs w:val="18"/>
              </w:rPr>
              <w:t>Максимчук Михаил Евгеньевич</w:t>
            </w:r>
          </w:p>
        </w:tc>
        <w:tc>
          <w:tcPr>
            <w:tcW w:w="2125" w:type="dxa"/>
          </w:tcPr>
          <w:p w:rsidR="00B209C6" w:rsidRPr="00DF3BB1" w:rsidRDefault="00B209C6" w:rsidP="007A7091">
            <w:pPr>
              <w:rPr>
                <w:color w:val="000000"/>
                <w:sz w:val="18"/>
                <w:szCs w:val="18"/>
              </w:rPr>
            </w:pPr>
            <w:r w:rsidRPr="00DF3BB1">
              <w:rPr>
                <w:color w:val="000000"/>
                <w:sz w:val="18"/>
                <w:szCs w:val="18"/>
              </w:rPr>
              <w:t xml:space="preserve">Техник </w:t>
            </w:r>
          </w:p>
        </w:tc>
        <w:tc>
          <w:tcPr>
            <w:tcW w:w="2977" w:type="dxa"/>
          </w:tcPr>
          <w:p w:rsidR="00B209C6" w:rsidRPr="00DF3BB1" w:rsidRDefault="00B209C6" w:rsidP="007A7091">
            <w:pPr>
              <w:rPr>
                <w:color w:val="000000"/>
                <w:sz w:val="18"/>
                <w:szCs w:val="18"/>
              </w:rPr>
            </w:pPr>
            <w:r w:rsidRPr="00DF3BB1">
              <w:rPr>
                <w:color w:val="000000"/>
                <w:sz w:val="18"/>
                <w:szCs w:val="18"/>
              </w:rPr>
              <w:t>«Управление по делам ГО, защите населения от ЧС и ПБ Мурманской области»</w:t>
            </w:r>
          </w:p>
        </w:tc>
        <w:tc>
          <w:tcPr>
            <w:tcW w:w="2126" w:type="dxa"/>
          </w:tcPr>
          <w:p w:rsidR="00B209C6" w:rsidRPr="00DF3BB1" w:rsidRDefault="00B209C6" w:rsidP="007A7091">
            <w:pPr>
              <w:rPr>
                <w:color w:val="000000"/>
                <w:sz w:val="18"/>
                <w:szCs w:val="18"/>
              </w:rPr>
            </w:pPr>
            <w:r w:rsidRPr="00DF3BB1">
              <w:rPr>
                <w:color w:val="000000"/>
                <w:sz w:val="18"/>
                <w:szCs w:val="18"/>
              </w:rPr>
              <w:t>Справка № 632-ГОЧС</w:t>
            </w:r>
          </w:p>
          <w:p w:rsidR="00B209C6" w:rsidRPr="00DF3BB1" w:rsidRDefault="00B209C6" w:rsidP="007A7091">
            <w:pPr>
              <w:rPr>
                <w:color w:val="000000"/>
                <w:sz w:val="18"/>
                <w:szCs w:val="18"/>
              </w:rPr>
            </w:pPr>
            <w:r w:rsidRPr="00DF3BB1">
              <w:rPr>
                <w:color w:val="000000"/>
                <w:sz w:val="18"/>
                <w:szCs w:val="18"/>
              </w:rPr>
              <w:t>от 18.05.18</w:t>
            </w:r>
          </w:p>
          <w:p w:rsidR="00B209C6" w:rsidRPr="00DF3BB1" w:rsidRDefault="00B209C6" w:rsidP="007A7091">
            <w:pPr>
              <w:rPr>
                <w:color w:val="000000"/>
                <w:sz w:val="18"/>
                <w:szCs w:val="18"/>
              </w:rPr>
            </w:pPr>
          </w:p>
          <w:p w:rsidR="00B209C6" w:rsidRPr="00DF3BB1" w:rsidRDefault="00B209C6" w:rsidP="007A7091">
            <w:pPr>
              <w:rPr>
                <w:color w:val="000000"/>
                <w:sz w:val="18"/>
                <w:szCs w:val="18"/>
              </w:rPr>
            </w:pP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50</w:t>
            </w:r>
          </w:p>
        </w:tc>
        <w:tc>
          <w:tcPr>
            <w:tcW w:w="1985" w:type="dxa"/>
          </w:tcPr>
          <w:p w:rsidR="00B209C6" w:rsidRPr="00DF3BB1" w:rsidRDefault="00B209C6" w:rsidP="007A7091">
            <w:pPr>
              <w:jc w:val="both"/>
              <w:rPr>
                <w:sz w:val="18"/>
                <w:szCs w:val="18"/>
              </w:rPr>
            </w:pPr>
            <w:r w:rsidRPr="00DF3BB1">
              <w:rPr>
                <w:sz w:val="18"/>
                <w:szCs w:val="18"/>
              </w:rPr>
              <w:t>Медведева Н. А.</w:t>
            </w:r>
          </w:p>
        </w:tc>
        <w:tc>
          <w:tcPr>
            <w:tcW w:w="2125" w:type="dxa"/>
          </w:tcPr>
          <w:p w:rsidR="00B209C6" w:rsidRPr="00DF3BB1" w:rsidRDefault="00B209C6" w:rsidP="007A7091">
            <w:pPr>
              <w:rPr>
                <w:sz w:val="18"/>
                <w:szCs w:val="18"/>
              </w:rPr>
            </w:pPr>
            <w:r w:rsidRPr="00DF3BB1">
              <w:rPr>
                <w:sz w:val="18"/>
                <w:szCs w:val="18"/>
              </w:rPr>
              <w:t>мастер</w:t>
            </w:r>
          </w:p>
        </w:tc>
        <w:tc>
          <w:tcPr>
            <w:tcW w:w="2977" w:type="dxa"/>
          </w:tcPr>
          <w:p w:rsidR="00B209C6" w:rsidRPr="00DF3BB1" w:rsidRDefault="00B209C6" w:rsidP="007A7091">
            <w:pPr>
              <w:autoSpaceDE w:val="0"/>
              <w:autoSpaceDN w:val="0"/>
              <w:adjustRightInd w:val="0"/>
              <w:rPr>
                <w:sz w:val="18"/>
                <w:szCs w:val="18"/>
              </w:rPr>
            </w:pPr>
            <w:r w:rsidRPr="00DF3BB1">
              <w:rPr>
                <w:sz w:val="18"/>
                <w:szCs w:val="18"/>
              </w:rPr>
              <w:t>Эксперт демонстрационного экзамена</w:t>
            </w:r>
          </w:p>
          <w:p w:rsidR="00B209C6" w:rsidRPr="00DF3BB1" w:rsidRDefault="00B209C6" w:rsidP="007A7091">
            <w:pPr>
              <w:rPr>
                <w:sz w:val="18"/>
                <w:szCs w:val="18"/>
              </w:rPr>
            </w:pPr>
            <w:r w:rsidRPr="00DF3BB1">
              <w:rPr>
                <w:sz w:val="18"/>
                <w:szCs w:val="18"/>
              </w:rPr>
              <w:t>по стандартам WORLDSKILLS</w:t>
            </w:r>
          </w:p>
        </w:tc>
        <w:tc>
          <w:tcPr>
            <w:tcW w:w="2126" w:type="dxa"/>
          </w:tcPr>
          <w:p w:rsidR="00B209C6" w:rsidRPr="00DF3BB1" w:rsidRDefault="00B209C6" w:rsidP="007A7091">
            <w:pPr>
              <w:rPr>
                <w:sz w:val="18"/>
                <w:szCs w:val="18"/>
              </w:rPr>
            </w:pPr>
            <w:r w:rsidRPr="00DF3BB1">
              <w:rPr>
                <w:sz w:val="18"/>
                <w:szCs w:val="18"/>
              </w:rPr>
              <w:t xml:space="preserve">Свидетельство </w:t>
            </w:r>
          </w:p>
          <w:p w:rsidR="00B209C6" w:rsidRPr="00DF3BB1" w:rsidRDefault="00B209C6" w:rsidP="007A7091">
            <w:pPr>
              <w:rPr>
                <w:sz w:val="18"/>
                <w:szCs w:val="18"/>
              </w:rPr>
            </w:pPr>
            <w:r w:rsidRPr="00DF3BB1">
              <w:rPr>
                <w:sz w:val="18"/>
                <w:szCs w:val="18"/>
              </w:rPr>
              <w:t xml:space="preserve">№ 0000019260 </w:t>
            </w:r>
          </w:p>
          <w:p w:rsidR="00B209C6" w:rsidRPr="00DF3BB1" w:rsidRDefault="00B209C6" w:rsidP="007A7091">
            <w:pPr>
              <w:rPr>
                <w:sz w:val="18"/>
                <w:szCs w:val="18"/>
              </w:rPr>
            </w:pPr>
            <w:r w:rsidRPr="00DF3BB1">
              <w:rPr>
                <w:sz w:val="18"/>
                <w:szCs w:val="18"/>
              </w:rPr>
              <w:t>от 05.04.2018</w:t>
            </w:r>
          </w:p>
          <w:p w:rsidR="00B209C6" w:rsidRPr="00DF3BB1" w:rsidRDefault="00B209C6" w:rsidP="007A7091">
            <w:pPr>
              <w:rPr>
                <w:sz w:val="18"/>
                <w:szCs w:val="18"/>
              </w:rPr>
            </w:pP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51</w:t>
            </w:r>
          </w:p>
        </w:tc>
        <w:tc>
          <w:tcPr>
            <w:tcW w:w="1985" w:type="dxa"/>
          </w:tcPr>
          <w:p w:rsidR="00B209C6" w:rsidRPr="00DF3BB1" w:rsidRDefault="00B209C6" w:rsidP="007A7091">
            <w:pPr>
              <w:jc w:val="both"/>
              <w:rPr>
                <w:sz w:val="18"/>
                <w:szCs w:val="18"/>
              </w:rPr>
            </w:pPr>
            <w:r w:rsidRPr="00DF3BB1">
              <w:rPr>
                <w:sz w:val="18"/>
                <w:szCs w:val="18"/>
              </w:rPr>
              <w:t>Воробьев Сергей Васильевич</w:t>
            </w:r>
          </w:p>
        </w:tc>
        <w:tc>
          <w:tcPr>
            <w:tcW w:w="2125" w:type="dxa"/>
          </w:tcPr>
          <w:p w:rsidR="00B209C6" w:rsidRPr="00DF3BB1" w:rsidRDefault="00B209C6" w:rsidP="007A7091">
            <w:pPr>
              <w:rPr>
                <w:sz w:val="18"/>
                <w:szCs w:val="18"/>
              </w:rPr>
            </w:pPr>
            <w:r w:rsidRPr="00DF3BB1">
              <w:rPr>
                <w:sz w:val="18"/>
                <w:szCs w:val="18"/>
              </w:rPr>
              <w:t>Старший мастер</w:t>
            </w:r>
          </w:p>
        </w:tc>
        <w:tc>
          <w:tcPr>
            <w:tcW w:w="2977" w:type="dxa"/>
          </w:tcPr>
          <w:p w:rsidR="00B209C6" w:rsidRPr="00DF3BB1" w:rsidRDefault="00B209C6" w:rsidP="007A7091">
            <w:pPr>
              <w:autoSpaceDE w:val="0"/>
              <w:autoSpaceDN w:val="0"/>
              <w:adjustRightInd w:val="0"/>
              <w:rPr>
                <w:sz w:val="18"/>
                <w:szCs w:val="18"/>
              </w:rPr>
            </w:pPr>
            <w:r w:rsidRPr="00DF3BB1">
              <w:rPr>
                <w:sz w:val="18"/>
                <w:szCs w:val="18"/>
              </w:rPr>
              <w:t>Эксперт демонстрационного экзамена</w:t>
            </w:r>
          </w:p>
          <w:p w:rsidR="00B209C6" w:rsidRPr="00DF3BB1" w:rsidRDefault="00B209C6" w:rsidP="007A7091">
            <w:pPr>
              <w:autoSpaceDE w:val="0"/>
              <w:autoSpaceDN w:val="0"/>
              <w:adjustRightInd w:val="0"/>
              <w:rPr>
                <w:sz w:val="18"/>
                <w:szCs w:val="18"/>
              </w:rPr>
            </w:pPr>
            <w:r w:rsidRPr="00DF3BB1">
              <w:rPr>
                <w:sz w:val="18"/>
                <w:szCs w:val="18"/>
              </w:rPr>
              <w:t>по стандартам WORLDSKILLS</w:t>
            </w:r>
          </w:p>
        </w:tc>
        <w:tc>
          <w:tcPr>
            <w:tcW w:w="2126" w:type="dxa"/>
          </w:tcPr>
          <w:p w:rsidR="00B209C6" w:rsidRPr="00DF3BB1" w:rsidRDefault="00B209C6" w:rsidP="007A7091">
            <w:pPr>
              <w:rPr>
                <w:sz w:val="18"/>
                <w:szCs w:val="18"/>
              </w:rPr>
            </w:pPr>
            <w:r w:rsidRPr="00DF3BB1">
              <w:rPr>
                <w:sz w:val="18"/>
                <w:szCs w:val="18"/>
              </w:rPr>
              <w:t>Свидетельство</w:t>
            </w:r>
          </w:p>
          <w:p w:rsidR="00B209C6" w:rsidRPr="00DF3BB1" w:rsidRDefault="00B209C6" w:rsidP="007A7091">
            <w:pPr>
              <w:rPr>
                <w:sz w:val="18"/>
                <w:szCs w:val="18"/>
              </w:rPr>
            </w:pPr>
            <w:r w:rsidRPr="00DF3BB1">
              <w:rPr>
                <w:sz w:val="18"/>
                <w:szCs w:val="18"/>
              </w:rPr>
              <w:t xml:space="preserve"> № 0000019099 </w:t>
            </w:r>
          </w:p>
          <w:p w:rsidR="00B209C6" w:rsidRPr="00DF3BB1" w:rsidRDefault="00B209C6" w:rsidP="007A7091">
            <w:pPr>
              <w:rPr>
                <w:sz w:val="18"/>
                <w:szCs w:val="18"/>
              </w:rPr>
            </w:pPr>
            <w:r w:rsidRPr="00DF3BB1">
              <w:rPr>
                <w:sz w:val="18"/>
                <w:szCs w:val="18"/>
              </w:rPr>
              <w:t>от 05.04.2018</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52</w:t>
            </w:r>
          </w:p>
        </w:tc>
        <w:tc>
          <w:tcPr>
            <w:tcW w:w="1985" w:type="dxa"/>
          </w:tcPr>
          <w:p w:rsidR="00B209C6" w:rsidRPr="00DF3BB1" w:rsidRDefault="00B209C6" w:rsidP="007A7091">
            <w:pPr>
              <w:jc w:val="both"/>
              <w:rPr>
                <w:sz w:val="18"/>
                <w:szCs w:val="18"/>
              </w:rPr>
            </w:pPr>
            <w:r w:rsidRPr="00DF3BB1">
              <w:rPr>
                <w:sz w:val="18"/>
                <w:szCs w:val="18"/>
              </w:rPr>
              <w:t>Чибисов Олег Николаевич</w:t>
            </w:r>
          </w:p>
        </w:tc>
        <w:tc>
          <w:tcPr>
            <w:tcW w:w="2125" w:type="dxa"/>
          </w:tcPr>
          <w:p w:rsidR="00B209C6" w:rsidRPr="00DF3BB1" w:rsidRDefault="00B209C6" w:rsidP="007A7091">
            <w:pPr>
              <w:rPr>
                <w:color w:val="000000"/>
                <w:sz w:val="18"/>
                <w:szCs w:val="18"/>
              </w:rPr>
            </w:pPr>
            <w:r w:rsidRPr="00DF3BB1">
              <w:rPr>
                <w:color w:val="000000"/>
                <w:sz w:val="18"/>
                <w:szCs w:val="18"/>
              </w:rPr>
              <w:t xml:space="preserve">преподаватель профессиональных дисциплин </w:t>
            </w:r>
          </w:p>
        </w:tc>
        <w:tc>
          <w:tcPr>
            <w:tcW w:w="2977" w:type="dxa"/>
          </w:tcPr>
          <w:p w:rsidR="00B209C6" w:rsidRPr="00DF3BB1" w:rsidRDefault="00B209C6" w:rsidP="007A7091">
            <w:pPr>
              <w:autoSpaceDE w:val="0"/>
              <w:autoSpaceDN w:val="0"/>
              <w:adjustRightInd w:val="0"/>
              <w:rPr>
                <w:sz w:val="18"/>
                <w:szCs w:val="18"/>
              </w:rPr>
            </w:pPr>
            <w:r w:rsidRPr="00DF3BB1">
              <w:rPr>
                <w:sz w:val="18"/>
                <w:szCs w:val="18"/>
              </w:rPr>
              <w:t>Эксперт демонстрационного экзамена</w:t>
            </w:r>
          </w:p>
          <w:p w:rsidR="00B209C6" w:rsidRPr="00DF3BB1" w:rsidRDefault="00B209C6" w:rsidP="007A7091">
            <w:pPr>
              <w:rPr>
                <w:sz w:val="18"/>
                <w:szCs w:val="18"/>
              </w:rPr>
            </w:pPr>
            <w:r w:rsidRPr="00DF3BB1">
              <w:rPr>
                <w:sz w:val="18"/>
                <w:szCs w:val="18"/>
              </w:rPr>
              <w:t>по стандартам WORLDSKILLS</w:t>
            </w:r>
          </w:p>
        </w:tc>
        <w:tc>
          <w:tcPr>
            <w:tcW w:w="2126" w:type="dxa"/>
          </w:tcPr>
          <w:p w:rsidR="00B209C6" w:rsidRPr="00DF3BB1" w:rsidRDefault="00B209C6" w:rsidP="007A7091">
            <w:pPr>
              <w:rPr>
                <w:sz w:val="18"/>
                <w:szCs w:val="18"/>
              </w:rPr>
            </w:pPr>
            <w:r w:rsidRPr="00DF3BB1">
              <w:rPr>
                <w:sz w:val="18"/>
                <w:szCs w:val="18"/>
              </w:rPr>
              <w:t>Свидетельство</w:t>
            </w:r>
          </w:p>
          <w:p w:rsidR="00B209C6" w:rsidRPr="00DF3BB1" w:rsidRDefault="00B209C6" w:rsidP="007A7091">
            <w:pPr>
              <w:rPr>
                <w:sz w:val="18"/>
                <w:szCs w:val="18"/>
              </w:rPr>
            </w:pPr>
            <w:r w:rsidRPr="00DF3BB1">
              <w:rPr>
                <w:sz w:val="18"/>
                <w:szCs w:val="18"/>
              </w:rPr>
              <w:t xml:space="preserve"> № 0000019304 </w:t>
            </w:r>
          </w:p>
          <w:p w:rsidR="00B209C6" w:rsidRPr="00DF3BB1" w:rsidRDefault="00B209C6" w:rsidP="007A7091">
            <w:pPr>
              <w:rPr>
                <w:sz w:val="18"/>
                <w:szCs w:val="18"/>
              </w:rPr>
            </w:pPr>
            <w:r w:rsidRPr="00DF3BB1">
              <w:rPr>
                <w:sz w:val="18"/>
                <w:szCs w:val="18"/>
              </w:rPr>
              <w:t>от 05.04.2018</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53</w:t>
            </w:r>
          </w:p>
        </w:tc>
        <w:tc>
          <w:tcPr>
            <w:tcW w:w="1985" w:type="dxa"/>
          </w:tcPr>
          <w:p w:rsidR="00B209C6" w:rsidRPr="00DF3BB1" w:rsidRDefault="00B209C6" w:rsidP="007A7091">
            <w:pPr>
              <w:jc w:val="both"/>
              <w:rPr>
                <w:sz w:val="18"/>
                <w:szCs w:val="18"/>
              </w:rPr>
            </w:pPr>
            <w:r w:rsidRPr="00DF3BB1">
              <w:rPr>
                <w:sz w:val="18"/>
                <w:szCs w:val="18"/>
              </w:rPr>
              <w:t>Агафонова Елена Сергеевна</w:t>
            </w:r>
          </w:p>
        </w:tc>
        <w:tc>
          <w:tcPr>
            <w:tcW w:w="2125" w:type="dxa"/>
          </w:tcPr>
          <w:p w:rsidR="00B209C6" w:rsidRPr="00DF3BB1" w:rsidRDefault="00B209C6" w:rsidP="007A7091">
            <w:pPr>
              <w:rPr>
                <w:sz w:val="18"/>
                <w:szCs w:val="18"/>
              </w:rPr>
            </w:pPr>
            <w:r w:rsidRPr="00DF3BB1">
              <w:rPr>
                <w:color w:val="000000"/>
                <w:sz w:val="18"/>
                <w:szCs w:val="18"/>
              </w:rPr>
              <w:t xml:space="preserve">преподаватель </w:t>
            </w:r>
          </w:p>
        </w:tc>
        <w:tc>
          <w:tcPr>
            <w:tcW w:w="2977" w:type="dxa"/>
          </w:tcPr>
          <w:p w:rsidR="00B209C6" w:rsidRPr="00DF3BB1" w:rsidRDefault="00B209C6" w:rsidP="007A7091">
            <w:pPr>
              <w:autoSpaceDE w:val="0"/>
              <w:autoSpaceDN w:val="0"/>
              <w:adjustRightInd w:val="0"/>
              <w:rPr>
                <w:sz w:val="18"/>
                <w:szCs w:val="18"/>
              </w:rPr>
            </w:pPr>
            <w:r w:rsidRPr="00DF3BB1">
              <w:rPr>
                <w:sz w:val="18"/>
                <w:szCs w:val="18"/>
              </w:rPr>
              <w:t>Эксперт</w:t>
            </w:r>
            <w:r w:rsidRPr="00DF3BB1">
              <w:rPr>
                <w:color w:val="303E76"/>
                <w:sz w:val="18"/>
                <w:szCs w:val="18"/>
              </w:rPr>
              <w:t xml:space="preserve"> </w:t>
            </w:r>
            <w:r w:rsidRPr="00DF3BB1">
              <w:rPr>
                <w:sz w:val="18"/>
                <w:szCs w:val="18"/>
              </w:rPr>
              <w:t>чемпионатов по стандартам WORLDSKILLS в рамках своего региона</w:t>
            </w:r>
          </w:p>
        </w:tc>
        <w:tc>
          <w:tcPr>
            <w:tcW w:w="2126" w:type="dxa"/>
          </w:tcPr>
          <w:p w:rsidR="00B209C6" w:rsidRPr="00DF3BB1" w:rsidRDefault="00B209C6" w:rsidP="007A7091">
            <w:pPr>
              <w:rPr>
                <w:sz w:val="18"/>
                <w:szCs w:val="18"/>
              </w:rPr>
            </w:pPr>
            <w:r w:rsidRPr="00DF3BB1">
              <w:rPr>
                <w:sz w:val="18"/>
                <w:szCs w:val="18"/>
              </w:rPr>
              <w:t xml:space="preserve">Свидетельство </w:t>
            </w:r>
          </w:p>
          <w:p w:rsidR="00B209C6" w:rsidRPr="00DF3BB1" w:rsidRDefault="00B209C6" w:rsidP="007A7091">
            <w:pPr>
              <w:rPr>
                <w:sz w:val="18"/>
                <w:szCs w:val="18"/>
              </w:rPr>
            </w:pPr>
            <w:r w:rsidRPr="00DF3BB1">
              <w:rPr>
                <w:sz w:val="18"/>
                <w:szCs w:val="18"/>
              </w:rPr>
              <w:t xml:space="preserve">№ 0000004397 </w:t>
            </w:r>
          </w:p>
          <w:p w:rsidR="00B209C6" w:rsidRPr="00DF3BB1" w:rsidRDefault="00B209C6" w:rsidP="007A7091">
            <w:pPr>
              <w:rPr>
                <w:sz w:val="18"/>
                <w:szCs w:val="18"/>
              </w:rPr>
            </w:pPr>
            <w:r w:rsidRPr="00DF3BB1">
              <w:rPr>
                <w:sz w:val="18"/>
                <w:szCs w:val="18"/>
              </w:rPr>
              <w:t>от 27.03.2018</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54</w:t>
            </w:r>
          </w:p>
        </w:tc>
        <w:tc>
          <w:tcPr>
            <w:tcW w:w="1985" w:type="dxa"/>
          </w:tcPr>
          <w:p w:rsidR="00B209C6" w:rsidRPr="00DF3BB1" w:rsidRDefault="00B209C6" w:rsidP="007A7091">
            <w:pPr>
              <w:rPr>
                <w:color w:val="000000"/>
                <w:sz w:val="18"/>
                <w:szCs w:val="18"/>
              </w:rPr>
            </w:pPr>
            <w:r w:rsidRPr="00DF3BB1">
              <w:rPr>
                <w:color w:val="000000"/>
                <w:sz w:val="18"/>
                <w:szCs w:val="18"/>
              </w:rPr>
              <w:t>Возженников Андрей Петрович</w:t>
            </w:r>
          </w:p>
        </w:tc>
        <w:tc>
          <w:tcPr>
            <w:tcW w:w="2125" w:type="dxa"/>
          </w:tcPr>
          <w:p w:rsidR="00B209C6" w:rsidRPr="00DF3BB1" w:rsidRDefault="00B209C6" w:rsidP="007A7091">
            <w:pPr>
              <w:rPr>
                <w:color w:val="000000"/>
                <w:sz w:val="18"/>
                <w:szCs w:val="18"/>
              </w:rPr>
            </w:pPr>
            <w:r w:rsidRPr="00DF3BB1">
              <w:rPr>
                <w:color w:val="000000"/>
                <w:sz w:val="18"/>
                <w:szCs w:val="18"/>
              </w:rPr>
              <w:t>преподаватель</w:t>
            </w:r>
          </w:p>
        </w:tc>
        <w:tc>
          <w:tcPr>
            <w:tcW w:w="2977" w:type="dxa"/>
          </w:tcPr>
          <w:p w:rsidR="00B209C6" w:rsidRPr="00DF3BB1" w:rsidRDefault="00B209C6" w:rsidP="007A7091">
            <w:pPr>
              <w:rPr>
                <w:color w:val="000000"/>
                <w:sz w:val="18"/>
                <w:szCs w:val="18"/>
              </w:rPr>
            </w:pPr>
            <w:r w:rsidRPr="00DF3BB1">
              <w:rPr>
                <w:sz w:val="18"/>
                <w:szCs w:val="18"/>
              </w:rPr>
              <w:t>Эксперт</w:t>
            </w:r>
            <w:r w:rsidRPr="00DF3BB1">
              <w:rPr>
                <w:color w:val="303E76"/>
                <w:sz w:val="18"/>
                <w:szCs w:val="18"/>
              </w:rPr>
              <w:t xml:space="preserve"> </w:t>
            </w:r>
            <w:r w:rsidRPr="00DF3BB1">
              <w:rPr>
                <w:sz w:val="18"/>
                <w:szCs w:val="18"/>
              </w:rPr>
              <w:t>чемпионатов по стандартам WORLDSKILLS в рамках своего региона</w:t>
            </w:r>
          </w:p>
        </w:tc>
        <w:tc>
          <w:tcPr>
            <w:tcW w:w="2126" w:type="dxa"/>
          </w:tcPr>
          <w:p w:rsidR="00B209C6" w:rsidRPr="00DF3BB1" w:rsidRDefault="00B209C6" w:rsidP="007A7091">
            <w:pPr>
              <w:rPr>
                <w:sz w:val="18"/>
                <w:szCs w:val="18"/>
              </w:rPr>
            </w:pPr>
            <w:r w:rsidRPr="00DF3BB1">
              <w:rPr>
                <w:sz w:val="18"/>
                <w:szCs w:val="18"/>
              </w:rPr>
              <w:t xml:space="preserve">Свидетельство </w:t>
            </w:r>
          </w:p>
          <w:p w:rsidR="00B209C6" w:rsidRPr="00DF3BB1" w:rsidRDefault="00B209C6" w:rsidP="007A7091">
            <w:pPr>
              <w:rPr>
                <w:sz w:val="18"/>
                <w:szCs w:val="18"/>
              </w:rPr>
            </w:pPr>
            <w:r w:rsidRPr="00DF3BB1">
              <w:rPr>
                <w:sz w:val="18"/>
                <w:szCs w:val="18"/>
              </w:rPr>
              <w:t xml:space="preserve">№ 0000004398 </w:t>
            </w:r>
          </w:p>
          <w:p w:rsidR="00B209C6" w:rsidRPr="00DF3BB1" w:rsidRDefault="00B209C6" w:rsidP="007A7091">
            <w:pPr>
              <w:rPr>
                <w:sz w:val="18"/>
                <w:szCs w:val="18"/>
              </w:rPr>
            </w:pPr>
            <w:r w:rsidRPr="00DF3BB1">
              <w:rPr>
                <w:sz w:val="18"/>
                <w:szCs w:val="18"/>
              </w:rPr>
              <w:t>от 27.03.2018</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55</w:t>
            </w:r>
          </w:p>
        </w:tc>
        <w:tc>
          <w:tcPr>
            <w:tcW w:w="1985" w:type="dxa"/>
          </w:tcPr>
          <w:p w:rsidR="00B209C6" w:rsidRPr="00DF3BB1" w:rsidRDefault="00B209C6" w:rsidP="007A7091">
            <w:pPr>
              <w:rPr>
                <w:color w:val="000000"/>
                <w:sz w:val="18"/>
                <w:szCs w:val="18"/>
              </w:rPr>
            </w:pPr>
            <w:r w:rsidRPr="00DF3BB1">
              <w:rPr>
                <w:color w:val="000000"/>
                <w:sz w:val="18"/>
                <w:szCs w:val="18"/>
              </w:rPr>
              <w:t>Глушко Елена Николаевна</w:t>
            </w:r>
          </w:p>
        </w:tc>
        <w:tc>
          <w:tcPr>
            <w:tcW w:w="2125" w:type="dxa"/>
          </w:tcPr>
          <w:p w:rsidR="00B209C6" w:rsidRPr="00DF3BB1" w:rsidRDefault="00B209C6" w:rsidP="007A7091">
            <w:pPr>
              <w:rPr>
                <w:color w:val="000000"/>
                <w:sz w:val="18"/>
                <w:szCs w:val="18"/>
              </w:rPr>
            </w:pPr>
            <w:r w:rsidRPr="00DF3BB1">
              <w:rPr>
                <w:color w:val="000000"/>
                <w:sz w:val="18"/>
                <w:szCs w:val="18"/>
              </w:rPr>
              <w:t>преподаватель профессиональных дисциплин</w:t>
            </w:r>
          </w:p>
        </w:tc>
        <w:tc>
          <w:tcPr>
            <w:tcW w:w="2977" w:type="dxa"/>
          </w:tcPr>
          <w:p w:rsidR="00B209C6" w:rsidRPr="00DF3BB1" w:rsidRDefault="00B209C6" w:rsidP="007A7091">
            <w:pPr>
              <w:rPr>
                <w:color w:val="000000"/>
                <w:sz w:val="18"/>
                <w:szCs w:val="18"/>
              </w:rPr>
            </w:pPr>
            <w:r w:rsidRPr="00DF3BB1">
              <w:rPr>
                <w:sz w:val="18"/>
                <w:szCs w:val="18"/>
              </w:rPr>
              <w:t>Эксперт</w:t>
            </w:r>
            <w:r w:rsidRPr="00DF3BB1">
              <w:rPr>
                <w:color w:val="303E76"/>
                <w:sz w:val="18"/>
                <w:szCs w:val="18"/>
              </w:rPr>
              <w:t xml:space="preserve"> </w:t>
            </w:r>
            <w:r w:rsidRPr="00DF3BB1">
              <w:rPr>
                <w:sz w:val="18"/>
                <w:szCs w:val="18"/>
              </w:rPr>
              <w:t>чемпионатов по стандартам WORLDSKILLS в рамках своего региона</w:t>
            </w:r>
          </w:p>
        </w:tc>
        <w:tc>
          <w:tcPr>
            <w:tcW w:w="2126" w:type="dxa"/>
          </w:tcPr>
          <w:p w:rsidR="00B209C6" w:rsidRPr="00DF3BB1" w:rsidRDefault="00B209C6" w:rsidP="007A7091">
            <w:pPr>
              <w:rPr>
                <w:sz w:val="18"/>
                <w:szCs w:val="18"/>
              </w:rPr>
            </w:pPr>
            <w:r w:rsidRPr="00DF3BB1">
              <w:rPr>
                <w:sz w:val="18"/>
                <w:szCs w:val="18"/>
              </w:rPr>
              <w:t xml:space="preserve">Свидетельство </w:t>
            </w:r>
          </w:p>
          <w:p w:rsidR="00B209C6" w:rsidRPr="00DF3BB1" w:rsidRDefault="00B209C6" w:rsidP="007A7091">
            <w:pPr>
              <w:rPr>
                <w:sz w:val="18"/>
                <w:szCs w:val="18"/>
              </w:rPr>
            </w:pPr>
            <w:r w:rsidRPr="00DF3BB1">
              <w:rPr>
                <w:sz w:val="18"/>
                <w:szCs w:val="18"/>
              </w:rPr>
              <w:t xml:space="preserve">№ 0000004399 </w:t>
            </w:r>
          </w:p>
          <w:p w:rsidR="00B209C6" w:rsidRPr="00DF3BB1" w:rsidRDefault="00B209C6" w:rsidP="007A7091">
            <w:pPr>
              <w:rPr>
                <w:sz w:val="18"/>
                <w:szCs w:val="18"/>
              </w:rPr>
            </w:pPr>
            <w:r w:rsidRPr="00DF3BB1">
              <w:rPr>
                <w:sz w:val="18"/>
                <w:szCs w:val="18"/>
              </w:rPr>
              <w:t>от 27.03.2018</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56</w:t>
            </w:r>
          </w:p>
        </w:tc>
        <w:tc>
          <w:tcPr>
            <w:tcW w:w="1985" w:type="dxa"/>
          </w:tcPr>
          <w:p w:rsidR="00B209C6" w:rsidRPr="00DF3BB1" w:rsidRDefault="00B209C6" w:rsidP="007A7091">
            <w:pPr>
              <w:rPr>
                <w:color w:val="000000"/>
                <w:sz w:val="18"/>
                <w:szCs w:val="18"/>
              </w:rPr>
            </w:pPr>
            <w:r w:rsidRPr="00DF3BB1">
              <w:rPr>
                <w:color w:val="000000"/>
                <w:sz w:val="18"/>
                <w:szCs w:val="18"/>
              </w:rPr>
              <w:t>Душина Лилия Александровна</w:t>
            </w:r>
          </w:p>
        </w:tc>
        <w:tc>
          <w:tcPr>
            <w:tcW w:w="2125" w:type="dxa"/>
          </w:tcPr>
          <w:p w:rsidR="00B209C6" w:rsidRPr="00DF3BB1" w:rsidRDefault="00B209C6" w:rsidP="007A7091">
            <w:pPr>
              <w:rPr>
                <w:color w:val="000000"/>
                <w:sz w:val="18"/>
                <w:szCs w:val="18"/>
              </w:rPr>
            </w:pPr>
            <w:r w:rsidRPr="00DF3BB1">
              <w:rPr>
                <w:color w:val="000000"/>
                <w:sz w:val="18"/>
                <w:szCs w:val="18"/>
              </w:rPr>
              <w:t>преподаватель профессиональных дисциплин</w:t>
            </w:r>
          </w:p>
        </w:tc>
        <w:tc>
          <w:tcPr>
            <w:tcW w:w="2977" w:type="dxa"/>
          </w:tcPr>
          <w:p w:rsidR="00B209C6" w:rsidRPr="00DF3BB1" w:rsidRDefault="00B209C6" w:rsidP="007A7091">
            <w:pPr>
              <w:rPr>
                <w:color w:val="000000"/>
                <w:sz w:val="18"/>
                <w:szCs w:val="18"/>
              </w:rPr>
            </w:pPr>
            <w:r w:rsidRPr="00DF3BB1">
              <w:rPr>
                <w:sz w:val="18"/>
                <w:szCs w:val="18"/>
              </w:rPr>
              <w:t>Эксперт</w:t>
            </w:r>
            <w:r w:rsidRPr="00DF3BB1">
              <w:rPr>
                <w:color w:val="303E76"/>
                <w:sz w:val="18"/>
                <w:szCs w:val="18"/>
              </w:rPr>
              <w:t xml:space="preserve"> </w:t>
            </w:r>
            <w:r w:rsidRPr="00DF3BB1">
              <w:rPr>
                <w:sz w:val="18"/>
                <w:szCs w:val="18"/>
              </w:rPr>
              <w:t>чемпионатов по стандартам WORLDSKILLS в рамках своего региона</w:t>
            </w:r>
          </w:p>
        </w:tc>
        <w:tc>
          <w:tcPr>
            <w:tcW w:w="2126" w:type="dxa"/>
          </w:tcPr>
          <w:p w:rsidR="00B209C6" w:rsidRPr="00DF3BB1" w:rsidRDefault="00B209C6" w:rsidP="007A7091">
            <w:pPr>
              <w:rPr>
                <w:sz w:val="18"/>
                <w:szCs w:val="18"/>
              </w:rPr>
            </w:pPr>
            <w:r w:rsidRPr="00DF3BB1">
              <w:rPr>
                <w:sz w:val="18"/>
                <w:szCs w:val="18"/>
              </w:rPr>
              <w:t xml:space="preserve">Свидетельство </w:t>
            </w:r>
          </w:p>
          <w:p w:rsidR="00B209C6" w:rsidRPr="00DF3BB1" w:rsidRDefault="00B209C6" w:rsidP="007A7091">
            <w:pPr>
              <w:rPr>
                <w:sz w:val="18"/>
                <w:szCs w:val="18"/>
              </w:rPr>
            </w:pPr>
            <w:r w:rsidRPr="00DF3BB1">
              <w:rPr>
                <w:sz w:val="18"/>
                <w:szCs w:val="18"/>
              </w:rPr>
              <w:t>№ 0000004400</w:t>
            </w:r>
          </w:p>
          <w:p w:rsidR="00B209C6" w:rsidRPr="00DF3BB1" w:rsidRDefault="00B209C6" w:rsidP="007A7091">
            <w:pPr>
              <w:rPr>
                <w:sz w:val="18"/>
                <w:szCs w:val="18"/>
              </w:rPr>
            </w:pPr>
            <w:r w:rsidRPr="00DF3BB1">
              <w:rPr>
                <w:sz w:val="18"/>
                <w:szCs w:val="18"/>
              </w:rPr>
              <w:t>от 27.03.2018</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57</w:t>
            </w:r>
          </w:p>
        </w:tc>
        <w:tc>
          <w:tcPr>
            <w:tcW w:w="1985" w:type="dxa"/>
          </w:tcPr>
          <w:p w:rsidR="00B209C6" w:rsidRPr="00DF3BB1" w:rsidRDefault="00B209C6" w:rsidP="007A7091">
            <w:pPr>
              <w:rPr>
                <w:color w:val="000000"/>
                <w:sz w:val="18"/>
                <w:szCs w:val="18"/>
              </w:rPr>
            </w:pPr>
            <w:r w:rsidRPr="00DF3BB1">
              <w:rPr>
                <w:color w:val="000000"/>
                <w:sz w:val="18"/>
                <w:szCs w:val="18"/>
              </w:rPr>
              <w:t>Корж Борис Олегович</w:t>
            </w:r>
          </w:p>
        </w:tc>
        <w:tc>
          <w:tcPr>
            <w:tcW w:w="2125" w:type="dxa"/>
          </w:tcPr>
          <w:p w:rsidR="00B209C6" w:rsidRPr="00DF3BB1" w:rsidRDefault="00B209C6" w:rsidP="007A7091">
            <w:pPr>
              <w:rPr>
                <w:color w:val="000000"/>
                <w:sz w:val="18"/>
                <w:szCs w:val="18"/>
              </w:rPr>
            </w:pPr>
            <w:r w:rsidRPr="00DF3BB1">
              <w:rPr>
                <w:color w:val="000000"/>
                <w:sz w:val="18"/>
                <w:szCs w:val="18"/>
              </w:rPr>
              <w:t>Мастер п/о</w:t>
            </w:r>
          </w:p>
        </w:tc>
        <w:tc>
          <w:tcPr>
            <w:tcW w:w="2977" w:type="dxa"/>
          </w:tcPr>
          <w:p w:rsidR="00B209C6" w:rsidRPr="00DF3BB1" w:rsidRDefault="00B209C6" w:rsidP="007A7091">
            <w:pPr>
              <w:rPr>
                <w:color w:val="000000"/>
                <w:sz w:val="18"/>
                <w:szCs w:val="18"/>
              </w:rPr>
            </w:pPr>
            <w:r w:rsidRPr="00DF3BB1">
              <w:rPr>
                <w:sz w:val="18"/>
                <w:szCs w:val="18"/>
              </w:rPr>
              <w:t>Эксперт</w:t>
            </w:r>
            <w:r w:rsidRPr="00DF3BB1">
              <w:rPr>
                <w:color w:val="303E76"/>
                <w:sz w:val="18"/>
                <w:szCs w:val="18"/>
              </w:rPr>
              <w:t xml:space="preserve"> </w:t>
            </w:r>
            <w:r w:rsidRPr="00DF3BB1">
              <w:rPr>
                <w:sz w:val="18"/>
                <w:szCs w:val="18"/>
              </w:rPr>
              <w:t>чемпионатов по стандартам WORLDSKILLS в рамках своего региона</w:t>
            </w:r>
          </w:p>
        </w:tc>
        <w:tc>
          <w:tcPr>
            <w:tcW w:w="2126" w:type="dxa"/>
          </w:tcPr>
          <w:p w:rsidR="00B209C6" w:rsidRPr="00DF3BB1" w:rsidRDefault="00B209C6" w:rsidP="007A7091">
            <w:pPr>
              <w:rPr>
                <w:sz w:val="18"/>
                <w:szCs w:val="18"/>
              </w:rPr>
            </w:pPr>
            <w:r w:rsidRPr="00DF3BB1">
              <w:rPr>
                <w:sz w:val="18"/>
                <w:szCs w:val="18"/>
              </w:rPr>
              <w:t xml:space="preserve">Свидетельство </w:t>
            </w:r>
          </w:p>
          <w:p w:rsidR="00B209C6" w:rsidRPr="00DF3BB1" w:rsidRDefault="00B209C6" w:rsidP="007A7091">
            <w:pPr>
              <w:rPr>
                <w:sz w:val="18"/>
                <w:szCs w:val="18"/>
              </w:rPr>
            </w:pPr>
            <w:r w:rsidRPr="00DF3BB1">
              <w:rPr>
                <w:sz w:val="18"/>
                <w:szCs w:val="18"/>
              </w:rPr>
              <w:t xml:space="preserve">№ 0000004402 </w:t>
            </w:r>
          </w:p>
          <w:p w:rsidR="00B209C6" w:rsidRPr="00DF3BB1" w:rsidRDefault="00B209C6" w:rsidP="007A7091">
            <w:pPr>
              <w:rPr>
                <w:sz w:val="18"/>
                <w:szCs w:val="18"/>
              </w:rPr>
            </w:pPr>
            <w:r w:rsidRPr="00DF3BB1">
              <w:rPr>
                <w:sz w:val="18"/>
                <w:szCs w:val="18"/>
              </w:rPr>
              <w:t>от 27.03.2018</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58</w:t>
            </w:r>
          </w:p>
        </w:tc>
        <w:tc>
          <w:tcPr>
            <w:tcW w:w="1985" w:type="dxa"/>
          </w:tcPr>
          <w:p w:rsidR="00B209C6" w:rsidRPr="00DF3BB1" w:rsidRDefault="00B209C6" w:rsidP="007A7091">
            <w:pPr>
              <w:rPr>
                <w:color w:val="000000"/>
                <w:sz w:val="18"/>
                <w:szCs w:val="18"/>
              </w:rPr>
            </w:pPr>
            <w:r w:rsidRPr="00DF3BB1">
              <w:rPr>
                <w:color w:val="000000"/>
                <w:sz w:val="18"/>
                <w:szCs w:val="18"/>
              </w:rPr>
              <w:t>Кулиш Олег Анатольевич</w:t>
            </w:r>
          </w:p>
        </w:tc>
        <w:tc>
          <w:tcPr>
            <w:tcW w:w="2125" w:type="dxa"/>
          </w:tcPr>
          <w:p w:rsidR="00B209C6" w:rsidRPr="00DF3BB1" w:rsidRDefault="00B209C6" w:rsidP="007A7091">
            <w:pPr>
              <w:rPr>
                <w:color w:val="000000"/>
                <w:sz w:val="18"/>
                <w:szCs w:val="18"/>
              </w:rPr>
            </w:pPr>
            <w:r w:rsidRPr="00DF3BB1">
              <w:rPr>
                <w:color w:val="000000"/>
                <w:sz w:val="18"/>
                <w:szCs w:val="18"/>
              </w:rPr>
              <w:t>преподаватель</w:t>
            </w:r>
          </w:p>
        </w:tc>
        <w:tc>
          <w:tcPr>
            <w:tcW w:w="2977" w:type="dxa"/>
          </w:tcPr>
          <w:p w:rsidR="00B209C6" w:rsidRPr="00DF3BB1" w:rsidRDefault="00B209C6" w:rsidP="007A7091">
            <w:pPr>
              <w:rPr>
                <w:color w:val="000000"/>
                <w:sz w:val="18"/>
                <w:szCs w:val="18"/>
              </w:rPr>
            </w:pPr>
            <w:r w:rsidRPr="00DF3BB1">
              <w:rPr>
                <w:sz w:val="18"/>
                <w:szCs w:val="18"/>
              </w:rPr>
              <w:t>Эксперт</w:t>
            </w:r>
            <w:r w:rsidRPr="00DF3BB1">
              <w:rPr>
                <w:color w:val="303E76"/>
                <w:sz w:val="18"/>
                <w:szCs w:val="18"/>
              </w:rPr>
              <w:t xml:space="preserve"> </w:t>
            </w:r>
            <w:r w:rsidRPr="00DF3BB1">
              <w:rPr>
                <w:sz w:val="18"/>
                <w:szCs w:val="18"/>
              </w:rPr>
              <w:t>чемпионатов по стандартам WORLDSKILLS в рамках своего региона</w:t>
            </w:r>
          </w:p>
        </w:tc>
        <w:tc>
          <w:tcPr>
            <w:tcW w:w="2126" w:type="dxa"/>
          </w:tcPr>
          <w:p w:rsidR="00B209C6" w:rsidRPr="00DF3BB1" w:rsidRDefault="00B209C6" w:rsidP="007A7091">
            <w:pPr>
              <w:rPr>
                <w:sz w:val="18"/>
                <w:szCs w:val="18"/>
              </w:rPr>
            </w:pPr>
            <w:r w:rsidRPr="00DF3BB1">
              <w:rPr>
                <w:sz w:val="18"/>
                <w:szCs w:val="18"/>
              </w:rPr>
              <w:t xml:space="preserve">Свидетельство </w:t>
            </w:r>
          </w:p>
          <w:p w:rsidR="00B209C6" w:rsidRPr="00DF3BB1" w:rsidRDefault="00B209C6" w:rsidP="007A7091">
            <w:pPr>
              <w:rPr>
                <w:sz w:val="18"/>
                <w:szCs w:val="18"/>
              </w:rPr>
            </w:pPr>
            <w:r w:rsidRPr="00DF3BB1">
              <w:rPr>
                <w:sz w:val="18"/>
                <w:szCs w:val="18"/>
              </w:rPr>
              <w:t>№ 0000004404</w:t>
            </w:r>
          </w:p>
          <w:p w:rsidR="00B209C6" w:rsidRPr="00DF3BB1" w:rsidRDefault="00B209C6" w:rsidP="007A7091">
            <w:pPr>
              <w:rPr>
                <w:sz w:val="18"/>
                <w:szCs w:val="18"/>
              </w:rPr>
            </w:pPr>
            <w:r w:rsidRPr="00DF3BB1">
              <w:rPr>
                <w:sz w:val="18"/>
                <w:szCs w:val="18"/>
              </w:rPr>
              <w:t xml:space="preserve"> от 27.03.2018</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59</w:t>
            </w:r>
          </w:p>
        </w:tc>
        <w:tc>
          <w:tcPr>
            <w:tcW w:w="1985" w:type="dxa"/>
          </w:tcPr>
          <w:p w:rsidR="00B209C6" w:rsidRPr="00DF3BB1" w:rsidRDefault="00B209C6" w:rsidP="007A7091">
            <w:pPr>
              <w:rPr>
                <w:color w:val="000000"/>
                <w:sz w:val="18"/>
                <w:szCs w:val="18"/>
              </w:rPr>
            </w:pPr>
            <w:r w:rsidRPr="00DF3BB1">
              <w:rPr>
                <w:color w:val="000000"/>
                <w:sz w:val="18"/>
                <w:szCs w:val="18"/>
              </w:rPr>
              <w:t>Максимчук Михаил Евгеньевич</w:t>
            </w:r>
          </w:p>
        </w:tc>
        <w:tc>
          <w:tcPr>
            <w:tcW w:w="2125" w:type="dxa"/>
          </w:tcPr>
          <w:p w:rsidR="00B209C6" w:rsidRPr="00DF3BB1" w:rsidRDefault="00B209C6" w:rsidP="007A7091">
            <w:pPr>
              <w:rPr>
                <w:color w:val="000000"/>
                <w:sz w:val="18"/>
                <w:szCs w:val="18"/>
              </w:rPr>
            </w:pPr>
            <w:r w:rsidRPr="00DF3BB1">
              <w:rPr>
                <w:color w:val="000000"/>
                <w:sz w:val="18"/>
                <w:szCs w:val="18"/>
              </w:rPr>
              <w:t>Техник</w:t>
            </w:r>
          </w:p>
        </w:tc>
        <w:tc>
          <w:tcPr>
            <w:tcW w:w="2977" w:type="dxa"/>
          </w:tcPr>
          <w:p w:rsidR="00B209C6" w:rsidRPr="00DF3BB1" w:rsidRDefault="00B209C6" w:rsidP="007A7091">
            <w:pPr>
              <w:rPr>
                <w:color w:val="000000"/>
                <w:sz w:val="18"/>
                <w:szCs w:val="18"/>
              </w:rPr>
            </w:pPr>
            <w:r w:rsidRPr="00DF3BB1">
              <w:rPr>
                <w:sz w:val="18"/>
                <w:szCs w:val="18"/>
              </w:rPr>
              <w:t>Эксперт</w:t>
            </w:r>
            <w:r w:rsidRPr="00DF3BB1">
              <w:rPr>
                <w:color w:val="303E76"/>
                <w:sz w:val="18"/>
                <w:szCs w:val="18"/>
              </w:rPr>
              <w:t xml:space="preserve"> </w:t>
            </w:r>
            <w:r w:rsidRPr="00DF3BB1">
              <w:rPr>
                <w:sz w:val="18"/>
                <w:szCs w:val="18"/>
              </w:rPr>
              <w:t>чемпионатов по стандартам WORLDSKILLS в рамках своего региона</w:t>
            </w:r>
          </w:p>
        </w:tc>
        <w:tc>
          <w:tcPr>
            <w:tcW w:w="2126" w:type="dxa"/>
          </w:tcPr>
          <w:p w:rsidR="00B209C6" w:rsidRPr="00DF3BB1" w:rsidRDefault="00B209C6" w:rsidP="007A7091">
            <w:pPr>
              <w:rPr>
                <w:sz w:val="18"/>
                <w:szCs w:val="18"/>
              </w:rPr>
            </w:pPr>
            <w:r w:rsidRPr="00DF3BB1">
              <w:rPr>
                <w:sz w:val="18"/>
                <w:szCs w:val="18"/>
              </w:rPr>
              <w:t xml:space="preserve">Свидетельство </w:t>
            </w:r>
          </w:p>
          <w:p w:rsidR="00B209C6" w:rsidRPr="00DF3BB1" w:rsidRDefault="00B209C6" w:rsidP="007A7091">
            <w:pPr>
              <w:rPr>
                <w:sz w:val="18"/>
                <w:szCs w:val="18"/>
              </w:rPr>
            </w:pPr>
            <w:r w:rsidRPr="00DF3BB1">
              <w:rPr>
                <w:sz w:val="18"/>
                <w:szCs w:val="18"/>
              </w:rPr>
              <w:t xml:space="preserve">№ 0000004405 </w:t>
            </w:r>
          </w:p>
          <w:p w:rsidR="00B209C6" w:rsidRPr="00DF3BB1" w:rsidRDefault="00B209C6" w:rsidP="007A7091">
            <w:pPr>
              <w:rPr>
                <w:sz w:val="18"/>
                <w:szCs w:val="18"/>
              </w:rPr>
            </w:pPr>
            <w:r w:rsidRPr="00DF3BB1">
              <w:rPr>
                <w:sz w:val="18"/>
                <w:szCs w:val="18"/>
              </w:rPr>
              <w:t>от 27.03.2018</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60</w:t>
            </w:r>
          </w:p>
        </w:tc>
        <w:tc>
          <w:tcPr>
            <w:tcW w:w="1985" w:type="dxa"/>
          </w:tcPr>
          <w:p w:rsidR="00B209C6" w:rsidRPr="00DF3BB1" w:rsidRDefault="00B209C6" w:rsidP="007A7091">
            <w:pPr>
              <w:rPr>
                <w:color w:val="000000"/>
                <w:sz w:val="18"/>
                <w:szCs w:val="18"/>
              </w:rPr>
            </w:pPr>
            <w:r w:rsidRPr="00DF3BB1">
              <w:rPr>
                <w:color w:val="000000"/>
                <w:sz w:val="18"/>
                <w:szCs w:val="18"/>
              </w:rPr>
              <w:t>Олькин Виктор Александрович</w:t>
            </w:r>
          </w:p>
        </w:tc>
        <w:tc>
          <w:tcPr>
            <w:tcW w:w="2125" w:type="dxa"/>
          </w:tcPr>
          <w:p w:rsidR="00B209C6" w:rsidRPr="00DF3BB1" w:rsidRDefault="00B209C6" w:rsidP="007A7091">
            <w:pPr>
              <w:rPr>
                <w:color w:val="000000"/>
                <w:sz w:val="18"/>
                <w:szCs w:val="18"/>
              </w:rPr>
            </w:pPr>
            <w:r w:rsidRPr="00DF3BB1">
              <w:rPr>
                <w:color w:val="000000"/>
                <w:sz w:val="18"/>
                <w:szCs w:val="18"/>
              </w:rPr>
              <w:t>преподаватель</w:t>
            </w:r>
          </w:p>
        </w:tc>
        <w:tc>
          <w:tcPr>
            <w:tcW w:w="2977" w:type="dxa"/>
          </w:tcPr>
          <w:p w:rsidR="00B209C6" w:rsidRPr="00DF3BB1" w:rsidRDefault="00B209C6" w:rsidP="007A7091">
            <w:pPr>
              <w:rPr>
                <w:color w:val="000000"/>
                <w:sz w:val="18"/>
                <w:szCs w:val="18"/>
              </w:rPr>
            </w:pPr>
            <w:r w:rsidRPr="00DF3BB1">
              <w:rPr>
                <w:sz w:val="18"/>
                <w:szCs w:val="18"/>
              </w:rPr>
              <w:t>Эксперт</w:t>
            </w:r>
            <w:r w:rsidRPr="00DF3BB1">
              <w:rPr>
                <w:color w:val="303E76"/>
                <w:sz w:val="18"/>
                <w:szCs w:val="18"/>
              </w:rPr>
              <w:t xml:space="preserve"> </w:t>
            </w:r>
            <w:r w:rsidRPr="00DF3BB1">
              <w:rPr>
                <w:sz w:val="18"/>
                <w:szCs w:val="18"/>
              </w:rPr>
              <w:t>чемпионатов по стандартам WORLDSKILLS в рамках своего региона</w:t>
            </w:r>
          </w:p>
        </w:tc>
        <w:tc>
          <w:tcPr>
            <w:tcW w:w="2126" w:type="dxa"/>
          </w:tcPr>
          <w:p w:rsidR="00B209C6" w:rsidRPr="00DF3BB1" w:rsidRDefault="00B209C6" w:rsidP="007A7091">
            <w:pPr>
              <w:rPr>
                <w:sz w:val="18"/>
                <w:szCs w:val="18"/>
              </w:rPr>
            </w:pPr>
            <w:r w:rsidRPr="00DF3BB1">
              <w:rPr>
                <w:sz w:val="18"/>
                <w:szCs w:val="18"/>
              </w:rPr>
              <w:t>Свидетельство</w:t>
            </w:r>
          </w:p>
          <w:p w:rsidR="00B209C6" w:rsidRPr="00DF3BB1" w:rsidRDefault="00B209C6" w:rsidP="007A7091">
            <w:pPr>
              <w:rPr>
                <w:sz w:val="18"/>
                <w:szCs w:val="18"/>
              </w:rPr>
            </w:pPr>
            <w:r w:rsidRPr="00DF3BB1">
              <w:rPr>
                <w:sz w:val="18"/>
                <w:szCs w:val="18"/>
              </w:rPr>
              <w:t xml:space="preserve"> № 0000004406 </w:t>
            </w:r>
          </w:p>
          <w:p w:rsidR="00B209C6" w:rsidRPr="00DF3BB1" w:rsidRDefault="00B209C6" w:rsidP="007A7091">
            <w:pPr>
              <w:rPr>
                <w:sz w:val="18"/>
                <w:szCs w:val="18"/>
              </w:rPr>
            </w:pPr>
            <w:r w:rsidRPr="00DF3BB1">
              <w:rPr>
                <w:sz w:val="18"/>
                <w:szCs w:val="18"/>
              </w:rPr>
              <w:t>от 27.03.2018</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61</w:t>
            </w:r>
          </w:p>
        </w:tc>
        <w:tc>
          <w:tcPr>
            <w:tcW w:w="1985" w:type="dxa"/>
          </w:tcPr>
          <w:p w:rsidR="00B209C6" w:rsidRPr="00DF3BB1" w:rsidRDefault="00B209C6" w:rsidP="007A7091">
            <w:pPr>
              <w:rPr>
                <w:color w:val="000000"/>
                <w:sz w:val="18"/>
                <w:szCs w:val="18"/>
              </w:rPr>
            </w:pPr>
            <w:r w:rsidRPr="00DF3BB1">
              <w:rPr>
                <w:color w:val="000000"/>
                <w:sz w:val="18"/>
                <w:szCs w:val="18"/>
              </w:rPr>
              <w:t>Омелехин Виктор Аркадьевич</w:t>
            </w:r>
          </w:p>
        </w:tc>
        <w:tc>
          <w:tcPr>
            <w:tcW w:w="2125" w:type="dxa"/>
          </w:tcPr>
          <w:p w:rsidR="00B209C6" w:rsidRPr="00DF3BB1" w:rsidRDefault="00B209C6" w:rsidP="007A7091">
            <w:pPr>
              <w:rPr>
                <w:color w:val="000000"/>
                <w:sz w:val="18"/>
                <w:szCs w:val="18"/>
              </w:rPr>
            </w:pPr>
            <w:r w:rsidRPr="00DF3BB1">
              <w:rPr>
                <w:color w:val="000000"/>
                <w:sz w:val="18"/>
                <w:szCs w:val="18"/>
              </w:rPr>
              <w:t>преподаватель профессиональных дисциплин</w:t>
            </w:r>
          </w:p>
        </w:tc>
        <w:tc>
          <w:tcPr>
            <w:tcW w:w="2977" w:type="dxa"/>
          </w:tcPr>
          <w:p w:rsidR="00B209C6" w:rsidRPr="00DF3BB1" w:rsidRDefault="00B209C6" w:rsidP="007A7091">
            <w:pPr>
              <w:rPr>
                <w:color w:val="000000"/>
                <w:sz w:val="18"/>
                <w:szCs w:val="18"/>
              </w:rPr>
            </w:pPr>
            <w:r w:rsidRPr="00DF3BB1">
              <w:rPr>
                <w:sz w:val="18"/>
                <w:szCs w:val="18"/>
              </w:rPr>
              <w:t>Эксперт</w:t>
            </w:r>
            <w:r w:rsidRPr="00DF3BB1">
              <w:rPr>
                <w:color w:val="303E76"/>
                <w:sz w:val="18"/>
                <w:szCs w:val="18"/>
              </w:rPr>
              <w:t xml:space="preserve"> </w:t>
            </w:r>
            <w:r w:rsidRPr="00DF3BB1">
              <w:rPr>
                <w:sz w:val="18"/>
                <w:szCs w:val="18"/>
              </w:rPr>
              <w:t>чемпионатов по стандартам WORLDSKILLS в рамках своего региона</w:t>
            </w:r>
          </w:p>
        </w:tc>
        <w:tc>
          <w:tcPr>
            <w:tcW w:w="2126" w:type="dxa"/>
          </w:tcPr>
          <w:p w:rsidR="00B209C6" w:rsidRPr="00DF3BB1" w:rsidRDefault="00B209C6" w:rsidP="007A7091">
            <w:pPr>
              <w:rPr>
                <w:sz w:val="18"/>
                <w:szCs w:val="18"/>
              </w:rPr>
            </w:pPr>
            <w:r w:rsidRPr="00DF3BB1">
              <w:rPr>
                <w:sz w:val="18"/>
                <w:szCs w:val="18"/>
              </w:rPr>
              <w:t>Свидетельство</w:t>
            </w:r>
          </w:p>
          <w:p w:rsidR="00B209C6" w:rsidRPr="00DF3BB1" w:rsidRDefault="00B209C6" w:rsidP="007A7091">
            <w:pPr>
              <w:rPr>
                <w:sz w:val="18"/>
                <w:szCs w:val="18"/>
              </w:rPr>
            </w:pPr>
            <w:r w:rsidRPr="00DF3BB1">
              <w:rPr>
                <w:sz w:val="18"/>
                <w:szCs w:val="18"/>
              </w:rPr>
              <w:t xml:space="preserve"> № 0000004407 </w:t>
            </w:r>
          </w:p>
          <w:p w:rsidR="00B209C6" w:rsidRPr="00DF3BB1" w:rsidRDefault="00B209C6" w:rsidP="007A7091">
            <w:pPr>
              <w:rPr>
                <w:sz w:val="18"/>
                <w:szCs w:val="18"/>
              </w:rPr>
            </w:pPr>
            <w:r w:rsidRPr="00DF3BB1">
              <w:rPr>
                <w:sz w:val="18"/>
                <w:szCs w:val="18"/>
              </w:rPr>
              <w:t>от 27.03.2018</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62</w:t>
            </w:r>
          </w:p>
        </w:tc>
        <w:tc>
          <w:tcPr>
            <w:tcW w:w="1985" w:type="dxa"/>
          </w:tcPr>
          <w:p w:rsidR="00B209C6" w:rsidRPr="00DF3BB1" w:rsidRDefault="00B209C6" w:rsidP="007A7091">
            <w:pPr>
              <w:rPr>
                <w:color w:val="000000"/>
                <w:sz w:val="18"/>
                <w:szCs w:val="18"/>
              </w:rPr>
            </w:pPr>
            <w:r w:rsidRPr="00DF3BB1">
              <w:rPr>
                <w:color w:val="000000"/>
                <w:sz w:val="18"/>
                <w:szCs w:val="18"/>
              </w:rPr>
              <w:t>Степова Анастасия Александровна</w:t>
            </w:r>
          </w:p>
        </w:tc>
        <w:tc>
          <w:tcPr>
            <w:tcW w:w="2125" w:type="dxa"/>
          </w:tcPr>
          <w:p w:rsidR="00B209C6" w:rsidRPr="00DF3BB1" w:rsidRDefault="00B209C6" w:rsidP="007A7091">
            <w:pPr>
              <w:rPr>
                <w:color w:val="000000"/>
                <w:sz w:val="18"/>
                <w:szCs w:val="18"/>
              </w:rPr>
            </w:pPr>
            <w:r w:rsidRPr="00DF3BB1">
              <w:rPr>
                <w:color w:val="000000"/>
                <w:sz w:val="18"/>
                <w:szCs w:val="18"/>
              </w:rPr>
              <w:t xml:space="preserve">преподаватель профессиональных </w:t>
            </w:r>
            <w:r w:rsidRPr="00DF3BB1">
              <w:rPr>
                <w:color w:val="000000"/>
                <w:sz w:val="18"/>
                <w:szCs w:val="18"/>
              </w:rPr>
              <w:lastRenderedPageBreak/>
              <w:t>дисциплин</w:t>
            </w:r>
          </w:p>
        </w:tc>
        <w:tc>
          <w:tcPr>
            <w:tcW w:w="2977" w:type="dxa"/>
          </w:tcPr>
          <w:p w:rsidR="00B209C6" w:rsidRPr="00DF3BB1" w:rsidRDefault="00B209C6" w:rsidP="007A7091">
            <w:pPr>
              <w:rPr>
                <w:color w:val="000000"/>
                <w:sz w:val="18"/>
                <w:szCs w:val="18"/>
              </w:rPr>
            </w:pPr>
            <w:r w:rsidRPr="00DF3BB1">
              <w:rPr>
                <w:sz w:val="18"/>
                <w:szCs w:val="18"/>
              </w:rPr>
              <w:lastRenderedPageBreak/>
              <w:t>Эксперт</w:t>
            </w:r>
            <w:r w:rsidRPr="00DF3BB1">
              <w:rPr>
                <w:color w:val="303E76"/>
                <w:sz w:val="18"/>
                <w:szCs w:val="18"/>
              </w:rPr>
              <w:t xml:space="preserve"> </w:t>
            </w:r>
            <w:r w:rsidRPr="00DF3BB1">
              <w:rPr>
                <w:sz w:val="18"/>
                <w:szCs w:val="18"/>
              </w:rPr>
              <w:t xml:space="preserve">чемпионатов по стандартам WORLDSKILLS в </w:t>
            </w:r>
            <w:r w:rsidRPr="00DF3BB1">
              <w:rPr>
                <w:sz w:val="18"/>
                <w:szCs w:val="18"/>
              </w:rPr>
              <w:lastRenderedPageBreak/>
              <w:t>рамках своего региона</w:t>
            </w:r>
          </w:p>
        </w:tc>
        <w:tc>
          <w:tcPr>
            <w:tcW w:w="2126" w:type="dxa"/>
          </w:tcPr>
          <w:p w:rsidR="00B209C6" w:rsidRPr="00DF3BB1" w:rsidRDefault="00B209C6" w:rsidP="007A7091">
            <w:pPr>
              <w:rPr>
                <w:sz w:val="18"/>
                <w:szCs w:val="18"/>
              </w:rPr>
            </w:pPr>
            <w:r w:rsidRPr="00DF3BB1">
              <w:rPr>
                <w:sz w:val="18"/>
                <w:szCs w:val="18"/>
              </w:rPr>
              <w:lastRenderedPageBreak/>
              <w:t xml:space="preserve">Свидетельство </w:t>
            </w:r>
          </w:p>
          <w:p w:rsidR="00B209C6" w:rsidRPr="00DF3BB1" w:rsidRDefault="00B209C6" w:rsidP="007A7091">
            <w:pPr>
              <w:rPr>
                <w:sz w:val="18"/>
                <w:szCs w:val="18"/>
              </w:rPr>
            </w:pPr>
            <w:r w:rsidRPr="00DF3BB1">
              <w:rPr>
                <w:sz w:val="18"/>
                <w:szCs w:val="18"/>
              </w:rPr>
              <w:t xml:space="preserve">№ 0000004410 </w:t>
            </w:r>
          </w:p>
          <w:p w:rsidR="00B209C6" w:rsidRPr="00DF3BB1" w:rsidRDefault="00B209C6" w:rsidP="007A7091">
            <w:pPr>
              <w:rPr>
                <w:sz w:val="18"/>
                <w:szCs w:val="18"/>
              </w:rPr>
            </w:pPr>
            <w:r w:rsidRPr="00DF3BB1">
              <w:rPr>
                <w:sz w:val="18"/>
                <w:szCs w:val="18"/>
              </w:rPr>
              <w:lastRenderedPageBreak/>
              <w:t>от 27.03.2018</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lastRenderedPageBreak/>
              <w:t>63</w:t>
            </w:r>
          </w:p>
        </w:tc>
        <w:tc>
          <w:tcPr>
            <w:tcW w:w="1985" w:type="dxa"/>
          </w:tcPr>
          <w:p w:rsidR="00B209C6" w:rsidRPr="00DF3BB1" w:rsidRDefault="00B209C6" w:rsidP="007A7091">
            <w:pPr>
              <w:rPr>
                <w:color w:val="000000"/>
                <w:sz w:val="18"/>
                <w:szCs w:val="18"/>
              </w:rPr>
            </w:pPr>
            <w:r w:rsidRPr="00DF3BB1">
              <w:rPr>
                <w:color w:val="000000"/>
                <w:sz w:val="18"/>
                <w:szCs w:val="18"/>
              </w:rPr>
              <w:t>Федосова Надежда Артемовна</w:t>
            </w:r>
          </w:p>
        </w:tc>
        <w:tc>
          <w:tcPr>
            <w:tcW w:w="2125" w:type="dxa"/>
          </w:tcPr>
          <w:p w:rsidR="00B209C6" w:rsidRPr="00DF3BB1" w:rsidRDefault="00B209C6" w:rsidP="007A7091">
            <w:pPr>
              <w:rPr>
                <w:color w:val="000000"/>
                <w:sz w:val="18"/>
                <w:szCs w:val="18"/>
              </w:rPr>
            </w:pPr>
            <w:r w:rsidRPr="00DF3BB1">
              <w:rPr>
                <w:color w:val="000000"/>
                <w:sz w:val="18"/>
                <w:szCs w:val="18"/>
              </w:rPr>
              <w:t>преподаватель профессиональных дисциплин</w:t>
            </w:r>
          </w:p>
        </w:tc>
        <w:tc>
          <w:tcPr>
            <w:tcW w:w="2977" w:type="dxa"/>
          </w:tcPr>
          <w:p w:rsidR="00B209C6" w:rsidRPr="00DF3BB1" w:rsidRDefault="00B209C6" w:rsidP="007A7091">
            <w:pPr>
              <w:rPr>
                <w:color w:val="000000"/>
                <w:sz w:val="18"/>
                <w:szCs w:val="18"/>
              </w:rPr>
            </w:pPr>
            <w:r w:rsidRPr="00DF3BB1">
              <w:rPr>
                <w:sz w:val="18"/>
                <w:szCs w:val="18"/>
              </w:rPr>
              <w:t>Эксперт</w:t>
            </w:r>
            <w:r w:rsidRPr="00DF3BB1">
              <w:rPr>
                <w:color w:val="303E76"/>
                <w:sz w:val="18"/>
                <w:szCs w:val="18"/>
              </w:rPr>
              <w:t xml:space="preserve"> </w:t>
            </w:r>
            <w:r w:rsidRPr="00DF3BB1">
              <w:rPr>
                <w:sz w:val="18"/>
                <w:szCs w:val="18"/>
              </w:rPr>
              <w:t>чемпионатов по стандартам WORLDSKILLS в рамках своего региона</w:t>
            </w:r>
          </w:p>
        </w:tc>
        <w:tc>
          <w:tcPr>
            <w:tcW w:w="2126" w:type="dxa"/>
          </w:tcPr>
          <w:p w:rsidR="00B209C6" w:rsidRPr="00DF3BB1" w:rsidRDefault="00B209C6" w:rsidP="007A7091">
            <w:pPr>
              <w:rPr>
                <w:sz w:val="18"/>
                <w:szCs w:val="18"/>
              </w:rPr>
            </w:pPr>
            <w:r w:rsidRPr="00DF3BB1">
              <w:rPr>
                <w:sz w:val="18"/>
                <w:szCs w:val="18"/>
              </w:rPr>
              <w:t xml:space="preserve">Свидетельство </w:t>
            </w:r>
          </w:p>
          <w:p w:rsidR="00B209C6" w:rsidRPr="00DF3BB1" w:rsidRDefault="00B209C6" w:rsidP="007A7091">
            <w:pPr>
              <w:rPr>
                <w:sz w:val="18"/>
                <w:szCs w:val="18"/>
              </w:rPr>
            </w:pPr>
            <w:r w:rsidRPr="00DF3BB1">
              <w:rPr>
                <w:sz w:val="18"/>
                <w:szCs w:val="18"/>
              </w:rPr>
              <w:t>№ 0000004412</w:t>
            </w:r>
          </w:p>
          <w:p w:rsidR="00B209C6" w:rsidRPr="00DF3BB1" w:rsidRDefault="00B209C6" w:rsidP="007A7091">
            <w:pPr>
              <w:rPr>
                <w:sz w:val="18"/>
                <w:szCs w:val="18"/>
              </w:rPr>
            </w:pPr>
            <w:r w:rsidRPr="00DF3BB1">
              <w:rPr>
                <w:sz w:val="18"/>
                <w:szCs w:val="18"/>
              </w:rPr>
              <w:t xml:space="preserve"> от 27.03.2018</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64</w:t>
            </w:r>
          </w:p>
        </w:tc>
        <w:tc>
          <w:tcPr>
            <w:tcW w:w="1985" w:type="dxa"/>
          </w:tcPr>
          <w:p w:rsidR="00B209C6" w:rsidRPr="00DF3BB1" w:rsidRDefault="00B209C6" w:rsidP="007A7091">
            <w:pPr>
              <w:rPr>
                <w:color w:val="000000"/>
                <w:sz w:val="18"/>
                <w:szCs w:val="18"/>
              </w:rPr>
            </w:pPr>
            <w:r w:rsidRPr="00DF3BB1">
              <w:rPr>
                <w:sz w:val="18"/>
                <w:szCs w:val="18"/>
              </w:rPr>
              <w:t>Еловиков Дмитрий Георгиевич</w:t>
            </w:r>
          </w:p>
        </w:tc>
        <w:tc>
          <w:tcPr>
            <w:tcW w:w="2125" w:type="dxa"/>
          </w:tcPr>
          <w:p w:rsidR="00B209C6" w:rsidRPr="00DF3BB1" w:rsidRDefault="00B209C6" w:rsidP="007A7091">
            <w:pPr>
              <w:rPr>
                <w:sz w:val="18"/>
                <w:szCs w:val="18"/>
              </w:rPr>
            </w:pPr>
            <w:r w:rsidRPr="00DF3BB1">
              <w:rPr>
                <w:color w:val="000000"/>
                <w:sz w:val="18"/>
                <w:szCs w:val="18"/>
              </w:rPr>
              <w:t>преподаватель профессиональных дисциплин</w:t>
            </w:r>
          </w:p>
        </w:tc>
        <w:tc>
          <w:tcPr>
            <w:tcW w:w="2977" w:type="dxa"/>
          </w:tcPr>
          <w:p w:rsidR="00B209C6" w:rsidRPr="00DF3BB1" w:rsidRDefault="00B209C6" w:rsidP="007A7091">
            <w:pPr>
              <w:rPr>
                <w:sz w:val="18"/>
                <w:szCs w:val="18"/>
              </w:rPr>
            </w:pPr>
            <w:r w:rsidRPr="00DF3BB1">
              <w:rPr>
                <w:sz w:val="18"/>
                <w:szCs w:val="18"/>
              </w:rPr>
              <w:t>«Трехмерное параметрическое моделирование деталей и сборочны единиц в системе КОМПАС-ЗР v1»</w:t>
            </w:r>
          </w:p>
        </w:tc>
        <w:tc>
          <w:tcPr>
            <w:tcW w:w="2126" w:type="dxa"/>
          </w:tcPr>
          <w:p w:rsidR="00B209C6" w:rsidRPr="00DF3BB1" w:rsidRDefault="00B209C6" w:rsidP="007A7091">
            <w:pPr>
              <w:rPr>
                <w:sz w:val="18"/>
                <w:szCs w:val="18"/>
                <w:highlight w:val="yellow"/>
              </w:rPr>
            </w:pPr>
            <w:r w:rsidRPr="00DF3BB1">
              <w:rPr>
                <w:sz w:val="18"/>
                <w:szCs w:val="18"/>
              </w:rPr>
              <w:t>Сертификат № 233-04/18</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65</w:t>
            </w:r>
          </w:p>
        </w:tc>
        <w:tc>
          <w:tcPr>
            <w:tcW w:w="1985" w:type="dxa"/>
          </w:tcPr>
          <w:p w:rsidR="00B209C6" w:rsidRPr="00DF3BB1" w:rsidRDefault="00B209C6" w:rsidP="007A7091">
            <w:pPr>
              <w:rPr>
                <w:color w:val="000000"/>
                <w:sz w:val="18"/>
                <w:szCs w:val="18"/>
              </w:rPr>
            </w:pPr>
            <w:r w:rsidRPr="00DF3BB1">
              <w:rPr>
                <w:color w:val="000000"/>
                <w:sz w:val="18"/>
                <w:szCs w:val="18"/>
              </w:rPr>
              <w:t>Олькин Виктор Александрович</w:t>
            </w:r>
          </w:p>
        </w:tc>
        <w:tc>
          <w:tcPr>
            <w:tcW w:w="2125" w:type="dxa"/>
          </w:tcPr>
          <w:p w:rsidR="00B209C6" w:rsidRPr="00DF3BB1" w:rsidRDefault="00B209C6" w:rsidP="007A7091">
            <w:pPr>
              <w:rPr>
                <w:color w:val="000000"/>
                <w:sz w:val="18"/>
                <w:szCs w:val="18"/>
              </w:rPr>
            </w:pPr>
            <w:r w:rsidRPr="00DF3BB1">
              <w:rPr>
                <w:color w:val="000000"/>
                <w:sz w:val="18"/>
                <w:szCs w:val="18"/>
              </w:rPr>
              <w:t>преподаватель</w:t>
            </w:r>
          </w:p>
        </w:tc>
        <w:tc>
          <w:tcPr>
            <w:tcW w:w="2977" w:type="dxa"/>
          </w:tcPr>
          <w:p w:rsidR="00B209C6" w:rsidRPr="00DF3BB1" w:rsidRDefault="00B209C6" w:rsidP="007A7091">
            <w:pPr>
              <w:rPr>
                <w:sz w:val="18"/>
                <w:szCs w:val="18"/>
              </w:rPr>
            </w:pPr>
            <w:r w:rsidRPr="00DF3BB1">
              <w:rPr>
                <w:sz w:val="18"/>
                <w:szCs w:val="18"/>
              </w:rPr>
              <w:t>«Трехмерное параметрическое моделирование деталей и сборочны единиц в системе КОМПАС-ЗР v1»</w:t>
            </w:r>
          </w:p>
        </w:tc>
        <w:tc>
          <w:tcPr>
            <w:tcW w:w="2126" w:type="dxa"/>
          </w:tcPr>
          <w:p w:rsidR="00B209C6" w:rsidRPr="00DF3BB1" w:rsidRDefault="00B209C6" w:rsidP="007A7091">
            <w:pPr>
              <w:rPr>
                <w:sz w:val="18"/>
                <w:szCs w:val="18"/>
                <w:highlight w:val="yellow"/>
              </w:rPr>
            </w:pPr>
            <w:r w:rsidRPr="00DF3BB1">
              <w:rPr>
                <w:sz w:val="18"/>
                <w:szCs w:val="18"/>
              </w:rPr>
              <w:t>Сертификат № 231-04/18</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66</w:t>
            </w:r>
          </w:p>
        </w:tc>
        <w:tc>
          <w:tcPr>
            <w:tcW w:w="1985" w:type="dxa"/>
          </w:tcPr>
          <w:p w:rsidR="00B209C6" w:rsidRPr="00DF3BB1" w:rsidRDefault="00B209C6" w:rsidP="007A7091">
            <w:pPr>
              <w:rPr>
                <w:color w:val="000000"/>
                <w:sz w:val="18"/>
                <w:szCs w:val="18"/>
              </w:rPr>
            </w:pPr>
            <w:r w:rsidRPr="00DF3BB1">
              <w:rPr>
                <w:color w:val="000000"/>
                <w:sz w:val="18"/>
                <w:szCs w:val="18"/>
              </w:rPr>
              <w:t>Корж Борис Олегович</w:t>
            </w:r>
          </w:p>
        </w:tc>
        <w:tc>
          <w:tcPr>
            <w:tcW w:w="2125" w:type="dxa"/>
          </w:tcPr>
          <w:p w:rsidR="00B209C6" w:rsidRPr="00DF3BB1" w:rsidRDefault="00B209C6" w:rsidP="007A7091">
            <w:pPr>
              <w:rPr>
                <w:color w:val="000000"/>
                <w:sz w:val="18"/>
                <w:szCs w:val="18"/>
              </w:rPr>
            </w:pPr>
            <w:r w:rsidRPr="00DF3BB1">
              <w:rPr>
                <w:color w:val="000000"/>
                <w:sz w:val="18"/>
                <w:szCs w:val="18"/>
              </w:rPr>
              <w:t>Мастер п/о</w:t>
            </w:r>
          </w:p>
        </w:tc>
        <w:tc>
          <w:tcPr>
            <w:tcW w:w="2977" w:type="dxa"/>
          </w:tcPr>
          <w:p w:rsidR="00B209C6" w:rsidRPr="00DF3BB1" w:rsidRDefault="00B209C6" w:rsidP="007A7091">
            <w:pPr>
              <w:rPr>
                <w:sz w:val="18"/>
                <w:szCs w:val="18"/>
              </w:rPr>
            </w:pPr>
            <w:r w:rsidRPr="00DF3BB1">
              <w:rPr>
                <w:sz w:val="18"/>
                <w:szCs w:val="18"/>
              </w:rPr>
              <w:t>«Трехмерное параметрическое моделирование деталей и сборочны единиц в системе КОМПАС-ЗР v1»</w:t>
            </w:r>
          </w:p>
        </w:tc>
        <w:tc>
          <w:tcPr>
            <w:tcW w:w="2126" w:type="dxa"/>
          </w:tcPr>
          <w:p w:rsidR="00B209C6" w:rsidRPr="00DF3BB1" w:rsidRDefault="00B209C6" w:rsidP="007A7091">
            <w:pPr>
              <w:rPr>
                <w:sz w:val="18"/>
                <w:szCs w:val="18"/>
              </w:rPr>
            </w:pPr>
            <w:r w:rsidRPr="00DF3BB1">
              <w:rPr>
                <w:sz w:val="18"/>
                <w:szCs w:val="18"/>
              </w:rPr>
              <w:t>Сертификат № 232-04/18</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67</w:t>
            </w:r>
          </w:p>
        </w:tc>
        <w:tc>
          <w:tcPr>
            <w:tcW w:w="1985" w:type="dxa"/>
          </w:tcPr>
          <w:p w:rsidR="00B209C6" w:rsidRPr="00DF3BB1" w:rsidRDefault="00B209C6" w:rsidP="007A7091">
            <w:pPr>
              <w:rPr>
                <w:color w:val="000000"/>
                <w:sz w:val="18"/>
                <w:szCs w:val="18"/>
              </w:rPr>
            </w:pPr>
            <w:r w:rsidRPr="00DF3BB1">
              <w:rPr>
                <w:color w:val="000000"/>
                <w:sz w:val="18"/>
                <w:szCs w:val="18"/>
              </w:rPr>
              <w:t>Кулиш Олег Анатольевич</w:t>
            </w:r>
          </w:p>
        </w:tc>
        <w:tc>
          <w:tcPr>
            <w:tcW w:w="2125" w:type="dxa"/>
          </w:tcPr>
          <w:p w:rsidR="00B209C6" w:rsidRPr="00DF3BB1" w:rsidRDefault="00B209C6" w:rsidP="007A7091">
            <w:pPr>
              <w:rPr>
                <w:color w:val="000000"/>
                <w:sz w:val="18"/>
                <w:szCs w:val="18"/>
              </w:rPr>
            </w:pPr>
            <w:r w:rsidRPr="00DF3BB1">
              <w:rPr>
                <w:color w:val="000000"/>
                <w:sz w:val="18"/>
                <w:szCs w:val="18"/>
              </w:rPr>
              <w:t>преподаватель</w:t>
            </w:r>
          </w:p>
        </w:tc>
        <w:tc>
          <w:tcPr>
            <w:tcW w:w="2977" w:type="dxa"/>
          </w:tcPr>
          <w:p w:rsidR="00B209C6" w:rsidRPr="00DF3BB1" w:rsidRDefault="00B209C6" w:rsidP="007A7091">
            <w:pPr>
              <w:rPr>
                <w:sz w:val="18"/>
                <w:szCs w:val="18"/>
              </w:rPr>
            </w:pPr>
            <w:r w:rsidRPr="00DF3BB1">
              <w:rPr>
                <w:sz w:val="18"/>
                <w:szCs w:val="18"/>
              </w:rPr>
              <w:t>«Трехмерное параметрическое моделирование деталей и сборочны единиц в системе КОМПАС-ЗР v1»</w:t>
            </w:r>
          </w:p>
        </w:tc>
        <w:tc>
          <w:tcPr>
            <w:tcW w:w="2126" w:type="dxa"/>
          </w:tcPr>
          <w:p w:rsidR="00B209C6" w:rsidRPr="00DF3BB1" w:rsidRDefault="00B209C6" w:rsidP="007A7091">
            <w:pPr>
              <w:rPr>
                <w:sz w:val="18"/>
                <w:szCs w:val="18"/>
              </w:rPr>
            </w:pPr>
            <w:r w:rsidRPr="00DF3BB1">
              <w:rPr>
                <w:sz w:val="18"/>
                <w:szCs w:val="18"/>
              </w:rPr>
              <w:t>Сертификат № 230-04/18</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68</w:t>
            </w:r>
          </w:p>
        </w:tc>
        <w:tc>
          <w:tcPr>
            <w:tcW w:w="1985" w:type="dxa"/>
          </w:tcPr>
          <w:p w:rsidR="00B209C6" w:rsidRPr="00DF3BB1" w:rsidRDefault="00B209C6" w:rsidP="007A7091">
            <w:pPr>
              <w:rPr>
                <w:color w:val="000000"/>
                <w:sz w:val="18"/>
                <w:szCs w:val="18"/>
              </w:rPr>
            </w:pPr>
            <w:r w:rsidRPr="00DF3BB1">
              <w:rPr>
                <w:color w:val="000000"/>
                <w:sz w:val="18"/>
                <w:szCs w:val="18"/>
              </w:rPr>
              <w:t>Петухова Аксана Константиновна</w:t>
            </w:r>
          </w:p>
        </w:tc>
        <w:tc>
          <w:tcPr>
            <w:tcW w:w="2125" w:type="dxa"/>
          </w:tcPr>
          <w:p w:rsidR="00B209C6" w:rsidRPr="00DF3BB1" w:rsidRDefault="00B209C6" w:rsidP="007A7091">
            <w:pPr>
              <w:rPr>
                <w:color w:val="000000"/>
                <w:sz w:val="18"/>
                <w:szCs w:val="18"/>
              </w:rPr>
            </w:pPr>
            <w:r w:rsidRPr="00DF3BB1">
              <w:rPr>
                <w:color w:val="000000"/>
                <w:sz w:val="18"/>
                <w:szCs w:val="18"/>
              </w:rPr>
              <w:t>преподаватель математики</w:t>
            </w:r>
          </w:p>
        </w:tc>
        <w:tc>
          <w:tcPr>
            <w:tcW w:w="2977" w:type="dxa"/>
          </w:tcPr>
          <w:p w:rsidR="00B209C6" w:rsidRPr="00DF3BB1" w:rsidRDefault="00B209C6" w:rsidP="007A7091">
            <w:pPr>
              <w:rPr>
                <w:sz w:val="18"/>
                <w:szCs w:val="18"/>
              </w:rPr>
            </w:pPr>
            <w:r w:rsidRPr="00DF3BB1">
              <w:rPr>
                <w:sz w:val="18"/>
                <w:szCs w:val="18"/>
              </w:rPr>
              <w:t>«Трехмерное параметрическое моделирование деталей и сборочны единиц в системе КОМПАС-ЗР v1»</w:t>
            </w:r>
          </w:p>
        </w:tc>
        <w:tc>
          <w:tcPr>
            <w:tcW w:w="2126" w:type="dxa"/>
          </w:tcPr>
          <w:p w:rsidR="00B209C6" w:rsidRPr="00DF3BB1" w:rsidRDefault="00B209C6" w:rsidP="007A7091">
            <w:pPr>
              <w:rPr>
                <w:sz w:val="18"/>
                <w:szCs w:val="18"/>
              </w:rPr>
            </w:pPr>
            <w:r w:rsidRPr="00DF3BB1">
              <w:rPr>
                <w:sz w:val="18"/>
                <w:szCs w:val="18"/>
              </w:rPr>
              <w:t>Сертификат № 229-04/18</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69</w:t>
            </w:r>
          </w:p>
        </w:tc>
        <w:tc>
          <w:tcPr>
            <w:tcW w:w="1985" w:type="dxa"/>
          </w:tcPr>
          <w:p w:rsidR="00B209C6" w:rsidRPr="00DF3BB1" w:rsidRDefault="00B209C6" w:rsidP="007A7091">
            <w:pPr>
              <w:tabs>
                <w:tab w:val="left" w:pos="2550"/>
              </w:tabs>
              <w:rPr>
                <w:sz w:val="18"/>
                <w:szCs w:val="18"/>
              </w:rPr>
            </w:pPr>
            <w:r w:rsidRPr="00DF3BB1">
              <w:rPr>
                <w:sz w:val="18"/>
                <w:szCs w:val="18"/>
              </w:rPr>
              <w:t>Коновалова Ольга Владимировна</w:t>
            </w:r>
          </w:p>
        </w:tc>
        <w:tc>
          <w:tcPr>
            <w:tcW w:w="2125" w:type="dxa"/>
          </w:tcPr>
          <w:p w:rsidR="00B209C6" w:rsidRPr="00DF3BB1" w:rsidRDefault="00B209C6" w:rsidP="007A7091">
            <w:pPr>
              <w:rPr>
                <w:color w:val="000000"/>
                <w:sz w:val="18"/>
                <w:szCs w:val="18"/>
              </w:rPr>
            </w:pPr>
            <w:r w:rsidRPr="00DF3BB1">
              <w:rPr>
                <w:sz w:val="18"/>
                <w:szCs w:val="18"/>
              </w:rPr>
              <w:t>Педагог-организатор</w:t>
            </w:r>
          </w:p>
        </w:tc>
        <w:tc>
          <w:tcPr>
            <w:tcW w:w="2977" w:type="dxa"/>
          </w:tcPr>
          <w:p w:rsidR="00B209C6" w:rsidRPr="00DF3BB1" w:rsidRDefault="00B209C6" w:rsidP="007A7091">
            <w:pPr>
              <w:rPr>
                <w:color w:val="000000"/>
                <w:sz w:val="18"/>
                <w:szCs w:val="18"/>
              </w:rPr>
            </w:pPr>
            <w:r w:rsidRPr="00DF3BB1">
              <w:rPr>
                <w:color w:val="000000"/>
                <w:sz w:val="18"/>
                <w:szCs w:val="18"/>
              </w:rPr>
              <w:t>Профессиональные компетенции педагога-организатора.</w:t>
            </w:r>
          </w:p>
        </w:tc>
        <w:tc>
          <w:tcPr>
            <w:tcW w:w="2126" w:type="dxa"/>
          </w:tcPr>
          <w:p w:rsidR="00B209C6" w:rsidRPr="00DF3BB1" w:rsidRDefault="00B209C6" w:rsidP="007A7091">
            <w:pPr>
              <w:rPr>
                <w:rStyle w:val="st"/>
                <w:sz w:val="18"/>
                <w:szCs w:val="18"/>
              </w:rPr>
            </w:pPr>
            <w:r w:rsidRPr="00DF3BB1">
              <w:rPr>
                <w:rStyle w:val="st"/>
                <w:sz w:val="18"/>
                <w:szCs w:val="18"/>
              </w:rPr>
              <w:t>№ 772406848676,</w:t>
            </w:r>
          </w:p>
          <w:p w:rsidR="00B209C6" w:rsidRPr="00DF3BB1" w:rsidRDefault="00B209C6" w:rsidP="007A7091">
            <w:pPr>
              <w:rPr>
                <w:rStyle w:val="st"/>
                <w:sz w:val="18"/>
                <w:szCs w:val="18"/>
              </w:rPr>
            </w:pPr>
            <w:r w:rsidRPr="00DF3BB1">
              <w:rPr>
                <w:rStyle w:val="st"/>
                <w:sz w:val="18"/>
                <w:szCs w:val="18"/>
              </w:rPr>
              <w:t>Рег. № 0738</w:t>
            </w:r>
          </w:p>
          <w:p w:rsidR="00B209C6" w:rsidRPr="00DF3BB1" w:rsidRDefault="00B209C6" w:rsidP="007A7091">
            <w:pPr>
              <w:rPr>
                <w:rStyle w:val="st"/>
                <w:sz w:val="18"/>
                <w:szCs w:val="18"/>
              </w:rPr>
            </w:pPr>
            <w:r w:rsidRPr="00DF3BB1">
              <w:rPr>
                <w:rStyle w:val="st"/>
                <w:sz w:val="18"/>
                <w:szCs w:val="18"/>
              </w:rPr>
              <w:t>11.04.2018</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70</w:t>
            </w:r>
          </w:p>
        </w:tc>
        <w:tc>
          <w:tcPr>
            <w:tcW w:w="1985" w:type="dxa"/>
          </w:tcPr>
          <w:p w:rsidR="00B209C6" w:rsidRPr="00DF3BB1" w:rsidRDefault="00B209C6" w:rsidP="007A7091">
            <w:pPr>
              <w:rPr>
                <w:color w:val="000000"/>
                <w:sz w:val="18"/>
                <w:szCs w:val="18"/>
              </w:rPr>
            </w:pPr>
            <w:r w:rsidRPr="00DF3BB1">
              <w:rPr>
                <w:color w:val="000000"/>
                <w:sz w:val="18"/>
                <w:szCs w:val="18"/>
              </w:rPr>
              <w:t>Овсянникова Людмила Владимировна</w:t>
            </w:r>
          </w:p>
        </w:tc>
        <w:tc>
          <w:tcPr>
            <w:tcW w:w="2125" w:type="dxa"/>
          </w:tcPr>
          <w:p w:rsidR="00B209C6" w:rsidRPr="00DF3BB1" w:rsidRDefault="00B209C6" w:rsidP="007A7091">
            <w:pPr>
              <w:rPr>
                <w:color w:val="000000"/>
                <w:sz w:val="18"/>
                <w:szCs w:val="18"/>
              </w:rPr>
            </w:pPr>
            <w:r w:rsidRPr="00DF3BB1">
              <w:rPr>
                <w:color w:val="000000"/>
                <w:sz w:val="18"/>
                <w:szCs w:val="18"/>
              </w:rPr>
              <w:t>Зам. директора по УР</w:t>
            </w:r>
          </w:p>
        </w:tc>
        <w:tc>
          <w:tcPr>
            <w:tcW w:w="2977" w:type="dxa"/>
          </w:tcPr>
          <w:p w:rsidR="00B209C6" w:rsidRPr="00DF3BB1" w:rsidRDefault="00B209C6" w:rsidP="007A7091">
            <w:pPr>
              <w:rPr>
                <w:color w:val="000000"/>
                <w:sz w:val="18"/>
                <w:szCs w:val="18"/>
              </w:rPr>
            </w:pPr>
            <w:r w:rsidRPr="00DF3BB1">
              <w:rPr>
                <w:color w:val="000000"/>
                <w:sz w:val="18"/>
                <w:szCs w:val="18"/>
              </w:rPr>
              <w:t>Проф. Переподготовка</w:t>
            </w:r>
          </w:p>
          <w:p w:rsidR="00B209C6" w:rsidRPr="00DF3BB1" w:rsidRDefault="00B209C6" w:rsidP="007A7091">
            <w:pPr>
              <w:rPr>
                <w:color w:val="000000"/>
                <w:sz w:val="18"/>
                <w:szCs w:val="18"/>
              </w:rPr>
            </w:pPr>
            <w:r w:rsidRPr="00DF3BB1">
              <w:rPr>
                <w:color w:val="000000"/>
                <w:sz w:val="18"/>
                <w:szCs w:val="18"/>
              </w:rPr>
              <w:t xml:space="preserve">«Менеджер в сфере образования» 250 ч. </w:t>
            </w:r>
          </w:p>
        </w:tc>
        <w:tc>
          <w:tcPr>
            <w:tcW w:w="2126" w:type="dxa"/>
          </w:tcPr>
          <w:p w:rsidR="00B209C6" w:rsidRPr="00DF3BB1" w:rsidRDefault="00B209C6" w:rsidP="007A7091">
            <w:pPr>
              <w:rPr>
                <w:color w:val="000000"/>
                <w:sz w:val="18"/>
                <w:szCs w:val="18"/>
              </w:rPr>
            </w:pPr>
            <w:r w:rsidRPr="00DF3BB1">
              <w:rPr>
                <w:color w:val="000000"/>
                <w:sz w:val="18"/>
                <w:szCs w:val="18"/>
              </w:rPr>
              <w:t>Диплом 18-05002 от 03.05.18</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71</w:t>
            </w:r>
          </w:p>
        </w:tc>
        <w:tc>
          <w:tcPr>
            <w:tcW w:w="1985" w:type="dxa"/>
          </w:tcPr>
          <w:p w:rsidR="00B209C6" w:rsidRPr="00DF3BB1" w:rsidRDefault="00B209C6" w:rsidP="007A7091">
            <w:pPr>
              <w:rPr>
                <w:color w:val="000000"/>
                <w:sz w:val="18"/>
                <w:szCs w:val="18"/>
              </w:rPr>
            </w:pPr>
            <w:r w:rsidRPr="00DF3BB1">
              <w:rPr>
                <w:color w:val="000000"/>
                <w:sz w:val="18"/>
                <w:szCs w:val="18"/>
              </w:rPr>
              <w:t>Кожемякина Татьяна Валентиновна</w:t>
            </w:r>
          </w:p>
        </w:tc>
        <w:tc>
          <w:tcPr>
            <w:tcW w:w="2125" w:type="dxa"/>
          </w:tcPr>
          <w:p w:rsidR="00B209C6" w:rsidRPr="00DF3BB1" w:rsidRDefault="00B209C6" w:rsidP="007A7091">
            <w:pPr>
              <w:rPr>
                <w:color w:val="000000"/>
                <w:sz w:val="18"/>
                <w:szCs w:val="18"/>
              </w:rPr>
            </w:pPr>
            <w:r w:rsidRPr="00DF3BB1">
              <w:rPr>
                <w:color w:val="000000"/>
                <w:sz w:val="18"/>
                <w:szCs w:val="18"/>
              </w:rPr>
              <w:t>Нач. отдела по УМР</w:t>
            </w:r>
          </w:p>
        </w:tc>
        <w:tc>
          <w:tcPr>
            <w:tcW w:w="2977" w:type="dxa"/>
          </w:tcPr>
          <w:p w:rsidR="00B209C6" w:rsidRPr="00DF3BB1" w:rsidRDefault="00B209C6" w:rsidP="007A7091">
            <w:pPr>
              <w:rPr>
                <w:color w:val="000000"/>
                <w:sz w:val="18"/>
                <w:szCs w:val="18"/>
              </w:rPr>
            </w:pPr>
            <w:r w:rsidRPr="00DF3BB1">
              <w:rPr>
                <w:color w:val="000000"/>
                <w:sz w:val="18"/>
                <w:szCs w:val="18"/>
              </w:rPr>
              <w:t>Применение моделей и механизмов непрерывного образования педагогических  работников СПО для подготовки высококвалифицированных рабочих кадров по перспективным и востребованным профессиям и специальностям</w:t>
            </w:r>
          </w:p>
        </w:tc>
        <w:tc>
          <w:tcPr>
            <w:tcW w:w="2126" w:type="dxa"/>
          </w:tcPr>
          <w:p w:rsidR="00B209C6" w:rsidRPr="00DF3BB1" w:rsidRDefault="00B209C6" w:rsidP="007A7091">
            <w:pPr>
              <w:rPr>
                <w:color w:val="000000"/>
                <w:sz w:val="18"/>
                <w:szCs w:val="18"/>
              </w:rPr>
            </w:pPr>
            <w:r w:rsidRPr="00DF3BB1">
              <w:rPr>
                <w:color w:val="000000"/>
                <w:sz w:val="18"/>
                <w:szCs w:val="18"/>
              </w:rPr>
              <w:t xml:space="preserve">Свидетельство </w:t>
            </w:r>
          </w:p>
          <w:p w:rsidR="00B209C6" w:rsidRPr="00DF3BB1" w:rsidRDefault="00B209C6" w:rsidP="007A7091">
            <w:pPr>
              <w:rPr>
                <w:color w:val="000000"/>
                <w:sz w:val="18"/>
                <w:szCs w:val="18"/>
              </w:rPr>
            </w:pPr>
            <w:r w:rsidRPr="00DF3BB1">
              <w:rPr>
                <w:color w:val="000000"/>
                <w:sz w:val="18"/>
                <w:szCs w:val="18"/>
              </w:rPr>
              <w:t xml:space="preserve">№760600018410  </w:t>
            </w:r>
          </w:p>
          <w:p w:rsidR="00B209C6" w:rsidRPr="00DF3BB1" w:rsidRDefault="00B209C6" w:rsidP="007A7091">
            <w:pPr>
              <w:rPr>
                <w:color w:val="000000"/>
                <w:sz w:val="18"/>
                <w:szCs w:val="18"/>
              </w:rPr>
            </w:pPr>
            <w:r w:rsidRPr="00DF3BB1">
              <w:rPr>
                <w:color w:val="000000"/>
                <w:sz w:val="18"/>
                <w:szCs w:val="18"/>
              </w:rPr>
              <w:t xml:space="preserve">Рег. № 34302 </w:t>
            </w:r>
          </w:p>
          <w:p w:rsidR="00B209C6" w:rsidRPr="00DF3BB1" w:rsidRDefault="00B209C6" w:rsidP="007A7091">
            <w:pPr>
              <w:rPr>
                <w:color w:val="000000"/>
                <w:sz w:val="18"/>
                <w:szCs w:val="18"/>
              </w:rPr>
            </w:pPr>
            <w:r w:rsidRPr="00DF3BB1">
              <w:rPr>
                <w:color w:val="000000"/>
                <w:sz w:val="18"/>
                <w:szCs w:val="18"/>
              </w:rPr>
              <w:t>от 01.06.2018</w:t>
            </w: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72</w:t>
            </w:r>
          </w:p>
        </w:tc>
        <w:tc>
          <w:tcPr>
            <w:tcW w:w="1985" w:type="dxa"/>
          </w:tcPr>
          <w:p w:rsidR="00B209C6" w:rsidRPr="00DF3BB1" w:rsidRDefault="00B209C6" w:rsidP="007A7091">
            <w:pPr>
              <w:rPr>
                <w:color w:val="000000"/>
                <w:sz w:val="18"/>
                <w:szCs w:val="18"/>
              </w:rPr>
            </w:pPr>
            <w:r w:rsidRPr="00DF3BB1">
              <w:rPr>
                <w:color w:val="000000"/>
                <w:sz w:val="18"/>
                <w:szCs w:val="18"/>
              </w:rPr>
              <w:t>Овсянникова Людмила Владимировна</w:t>
            </w:r>
          </w:p>
        </w:tc>
        <w:tc>
          <w:tcPr>
            <w:tcW w:w="2125" w:type="dxa"/>
          </w:tcPr>
          <w:p w:rsidR="00B209C6" w:rsidRPr="00DF3BB1" w:rsidRDefault="00B209C6" w:rsidP="007A7091">
            <w:pPr>
              <w:rPr>
                <w:color w:val="000000"/>
                <w:sz w:val="18"/>
                <w:szCs w:val="18"/>
              </w:rPr>
            </w:pPr>
            <w:r w:rsidRPr="00DF3BB1">
              <w:rPr>
                <w:color w:val="000000"/>
                <w:sz w:val="18"/>
                <w:szCs w:val="18"/>
              </w:rPr>
              <w:t>Зам. директора по УР</w:t>
            </w:r>
          </w:p>
        </w:tc>
        <w:tc>
          <w:tcPr>
            <w:tcW w:w="2977" w:type="dxa"/>
          </w:tcPr>
          <w:p w:rsidR="00B209C6" w:rsidRPr="00DF3BB1" w:rsidRDefault="00B209C6" w:rsidP="007A7091">
            <w:pPr>
              <w:rPr>
                <w:color w:val="000000"/>
                <w:sz w:val="18"/>
                <w:szCs w:val="18"/>
              </w:rPr>
            </w:pPr>
            <w:r w:rsidRPr="00DF3BB1">
              <w:rPr>
                <w:sz w:val="18"/>
                <w:szCs w:val="18"/>
              </w:rPr>
              <w:t>«Организация подготовки кадров по 50 наиболее востребованным и перспективным профессиям и специальностям</w:t>
            </w:r>
            <w:r w:rsidRPr="00DF3BB1">
              <w:rPr>
                <w:kern w:val="2"/>
                <w:sz w:val="18"/>
                <w:szCs w:val="18"/>
                <w:lang w:eastAsia="hi-IN" w:bidi="hi-IN"/>
              </w:rPr>
              <w:t>»</w:t>
            </w:r>
          </w:p>
        </w:tc>
        <w:tc>
          <w:tcPr>
            <w:tcW w:w="2126" w:type="dxa"/>
          </w:tcPr>
          <w:p w:rsidR="00B209C6" w:rsidRPr="00DF3BB1" w:rsidRDefault="00B209C6" w:rsidP="007A7091">
            <w:pPr>
              <w:rPr>
                <w:color w:val="000000"/>
                <w:sz w:val="18"/>
                <w:szCs w:val="18"/>
              </w:rPr>
            </w:pP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73</w:t>
            </w:r>
          </w:p>
        </w:tc>
        <w:tc>
          <w:tcPr>
            <w:tcW w:w="1985" w:type="dxa"/>
          </w:tcPr>
          <w:p w:rsidR="00B209C6" w:rsidRPr="00DF3BB1" w:rsidRDefault="00B209C6" w:rsidP="007A7091">
            <w:pPr>
              <w:rPr>
                <w:color w:val="000000"/>
                <w:sz w:val="18"/>
                <w:szCs w:val="18"/>
              </w:rPr>
            </w:pPr>
            <w:r w:rsidRPr="00DF3BB1">
              <w:rPr>
                <w:color w:val="000000"/>
                <w:sz w:val="18"/>
                <w:szCs w:val="18"/>
              </w:rPr>
              <w:t>Степова Анастасия Александровна</w:t>
            </w:r>
          </w:p>
        </w:tc>
        <w:tc>
          <w:tcPr>
            <w:tcW w:w="2125" w:type="dxa"/>
          </w:tcPr>
          <w:p w:rsidR="00B209C6" w:rsidRPr="00DF3BB1" w:rsidRDefault="00B209C6" w:rsidP="007A7091">
            <w:pPr>
              <w:rPr>
                <w:sz w:val="18"/>
                <w:szCs w:val="18"/>
              </w:rPr>
            </w:pPr>
            <w:r w:rsidRPr="00DF3BB1">
              <w:rPr>
                <w:color w:val="000000"/>
                <w:sz w:val="18"/>
                <w:szCs w:val="18"/>
              </w:rPr>
              <w:t>преподаватель профессиональных дисциплин</w:t>
            </w:r>
          </w:p>
        </w:tc>
        <w:tc>
          <w:tcPr>
            <w:tcW w:w="2977" w:type="dxa"/>
          </w:tcPr>
          <w:p w:rsidR="00B209C6" w:rsidRPr="00DF3BB1" w:rsidRDefault="00B209C6" w:rsidP="007A7091">
            <w:pPr>
              <w:rPr>
                <w:sz w:val="18"/>
                <w:szCs w:val="18"/>
              </w:rPr>
            </w:pPr>
            <w:r w:rsidRPr="00DF3BB1">
              <w:rPr>
                <w:sz w:val="18"/>
                <w:szCs w:val="18"/>
              </w:rPr>
              <w:t>«Организация подготовки кадров по 50 наиболее востребованным и перспективным профессиям и специальностям</w:t>
            </w:r>
            <w:r w:rsidRPr="00DF3BB1">
              <w:rPr>
                <w:kern w:val="2"/>
                <w:sz w:val="18"/>
                <w:szCs w:val="18"/>
                <w:lang w:eastAsia="hi-IN" w:bidi="hi-IN"/>
              </w:rPr>
              <w:t>»</w:t>
            </w:r>
          </w:p>
        </w:tc>
        <w:tc>
          <w:tcPr>
            <w:tcW w:w="2126" w:type="dxa"/>
          </w:tcPr>
          <w:p w:rsidR="00B209C6" w:rsidRPr="00DF3BB1" w:rsidRDefault="00B209C6" w:rsidP="007A7091">
            <w:pPr>
              <w:rPr>
                <w:color w:val="000000"/>
                <w:sz w:val="18"/>
                <w:szCs w:val="18"/>
              </w:rPr>
            </w:pP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74</w:t>
            </w:r>
          </w:p>
        </w:tc>
        <w:tc>
          <w:tcPr>
            <w:tcW w:w="1985" w:type="dxa"/>
          </w:tcPr>
          <w:p w:rsidR="00B209C6" w:rsidRPr="00DF3BB1" w:rsidRDefault="00B209C6" w:rsidP="007A7091">
            <w:pPr>
              <w:rPr>
                <w:color w:val="000000"/>
                <w:sz w:val="18"/>
                <w:szCs w:val="18"/>
              </w:rPr>
            </w:pPr>
            <w:r w:rsidRPr="00DF3BB1">
              <w:rPr>
                <w:color w:val="000000"/>
                <w:sz w:val="18"/>
                <w:szCs w:val="18"/>
              </w:rPr>
              <w:t>Душина Лилия Александровна</w:t>
            </w:r>
          </w:p>
        </w:tc>
        <w:tc>
          <w:tcPr>
            <w:tcW w:w="2125" w:type="dxa"/>
          </w:tcPr>
          <w:p w:rsidR="00B209C6" w:rsidRPr="00DF3BB1" w:rsidRDefault="00B209C6" w:rsidP="007A7091">
            <w:pPr>
              <w:rPr>
                <w:sz w:val="18"/>
                <w:szCs w:val="18"/>
              </w:rPr>
            </w:pPr>
            <w:r w:rsidRPr="00DF3BB1">
              <w:rPr>
                <w:color w:val="000000"/>
                <w:sz w:val="18"/>
                <w:szCs w:val="18"/>
              </w:rPr>
              <w:t>преподаватель профессиональных дисциплин</w:t>
            </w:r>
          </w:p>
        </w:tc>
        <w:tc>
          <w:tcPr>
            <w:tcW w:w="2977" w:type="dxa"/>
          </w:tcPr>
          <w:p w:rsidR="00B209C6" w:rsidRPr="00DF3BB1" w:rsidRDefault="00B209C6" w:rsidP="007A7091">
            <w:pPr>
              <w:rPr>
                <w:sz w:val="18"/>
                <w:szCs w:val="18"/>
              </w:rPr>
            </w:pPr>
            <w:r w:rsidRPr="00DF3BB1">
              <w:rPr>
                <w:sz w:val="18"/>
                <w:szCs w:val="18"/>
              </w:rPr>
              <w:t>«Организация подготовки кадров по 50 наиболее востребованным и перспективным профессиям и специальностям</w:t>
            </w:r>
            <w:r w:rsidRPr="00DF3BB1">
              <w:rPr>
                <w:kern w:val="2"/>
                <w:sz w:val="18"/>
                <w:szCs w:val="18"/>
                <w:lang w:eastAsia="hi-IN" w:bidi="hi-IN"/>
              </w:rPr>
              <w:t>»</w:t>
            </w:r>
          </w:p>
        </w:tc>
        <w:tc>
          <w:tcPr>
            <w:tcW w:w="2126" w:type="dxa"/>
          </w:tcPr>
          <w:p w:rsidR="00B209C6" w:rsidRPr="00DF3BB1" w:rsidRDefault="00B209C6" w:rsidP="007A7091">
            <w:pPr>
              <w:rPr>
                <w:color w:val="000000"/>
                <w:sz w:val="18"/>
                <w:szCs w:val="18"/>
              </w:rPr>
            </w:pP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75</w:t>
            </w:r>
          </w:p>
        </w:tc>
        <w:tc>
          <w:tcPr>
            <w:tcW w:w="1985" w:type="dxa"/>
          </w:tcPr>
          <w:p w:rsidR="00B209C6" w:rsidRPr="00DF3BB1" w:rsidRDefault="00B209C6" w:rsidP="007A7091">
            <w:pPr>
              <w:rPr>
                <w:color w:val="000000"/>
                <w:sz w:val="18"/>
                <w:szCs w:val="18"/>
              </w:rPr>
            </w:pPr>
            <w:r w:rsidRPr="00DF3BB1">
              <w:rPr>
                <w:color w:val="000000"/>
                <w:sz w:val="18"/>
                <w:szCs w:val="18"/>
              </w:rPr>
              <w:t>Бокова Наталья Андреевна</w:t>
            </w:r>
          </w:p>
        </w:tc>
        <w:tc>
          <w:tcPr>
            <w:tcW w:w="2125" w:type="dxa"/>
          </w:tcPr>
          <w:p w:rsidR="00B209C6" w:rsidRPr="00DF3BB1" w:rsidRDefault="00B209C6" w:rsidP="007A7091">
            <w:pPr>
              <w:rPr>
                <w:sz w:val="18"/>
                <w:szCs w:val="18"/>
              </w:rPr>
            </w:pPr>
            <w:r w:rsidRPr="00DF3BB1">
              <w:rPr>
                <w:color w:val="000000"/>
                <w:sz w:val="18"/>
                <w:szCs w:val="18"/>
              </w:rPr>
              <w:t>преподаватель профессиональных дисциплин</w:t>
            </w:r>
          </w:p>
        </w:tc>
        <w:tc>
          <w:tcPr>
            <w:tcW w:w="2977" w:type="dxa"/>
          </w:tcPr>
          <w:p w:rsidR="00B209C6" w:rsidRPr="00DF3BB1" w:rsidRDefault="00B209C6" w:rsidP="007A7091">
            <w:pPr>
              <w:rPr>
                <w:sz w:val="18"/>
                <w:szCs w:val="18"/>
              </w:rPr>
            </w:pPr>
            <w:r w:rsidRPr="00DF3BB1">
              <w:rPr>
                <w:sz w:val="18"/>
                <w:szCs w:val="18"/>
              </w:rPr>
              <w:t>«Организация подготовки кадров по 50 наиболее востребованным и перспективным профессиям и специальностям</w:t>
            </w:r>
            <w:r w:rsidRPr="00DF3BB1">
              <w:rPr>
                <w:kern w:val="2"/>
                <w:sz w:val="18"/>
                <w:szCs w:val="18"/>
                <w:lang w:eastAsia="hi-IN" w:bidi="hi-IN"/>
              </w:rPr>
              <w:t>»</w:t>
            </w:r>
          </w:p>
        </w:tc>
        <w:tc>
          <w:tcPr>
            <w:tcW w:w="2126" w:type="dxa"/>
          </w:tcPr>
          <w:p w:rsidR="00B209C6" w:rsidRPr="00DF3BB1" w:rsidRDefault="00B209C6" w:rsidP="007A7091">
            <w:pPr>
              <w:rPr>
                <w:color w:val="000000"/>
                <w:sz w:val="18"/>
                <w:szCs w:val="18"/>
              </w:rPr>
            </w:pP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76</w:t>
            </w:r>
          </w:p>
        </w:tc>
        <w:tc>
          <w:tcPr>
            <w:tcW w:w="1985" w:type="dxa"/>
          </w:tcPr>
          <w:p w:rsidR="00B209C6" w:rsidRPr="00DF3BB1" w:rsidRDefault="00B209C6" w:rsidP="007A7091">
            <w:pPr>
              <w:rPr>
                <w:color w:val="000000"/>
                <w:sz w:val="18"/>
                <w:szCs w:val="18"/>
              </w:rPr>
            </w:pPr>
            <w:r w:rsidRPr="00DF3BB1">
              <w:rPr>
                <w:color w:val="000000"/>
                <w:sz w:val="18"/>
                <w:szCs w:val="18"/>
              </w:rPr>
              <w:t>Кулиш Лилия Александровна</w:t>
            </w:r>
          </w:p>
        </w:tc>
        <w:tc>
          <w:tcPr>
            <w:tcW w:w="2125" w:type="dxa"/>
          </w:tcPr>
          <w:p w:rsidR="00B209C6" w:rsidRPr="00DF3BB1" w:rsidRDefault="00B209C6" w:rsidP="007A7091">
            <w:pPr>
              <w:shd w:val="clear" w:color="auto" w:fill="FFFFFF"/>
              <w:rPr>
                <w:sz w:val="18"/>
                <w:szCs w:val="18"/>
              </w:rPr>
            </w:pPr>
            <w:r w:rsidRPr="00DF3BB1">
              <w:rPr>
                <w:sz w:val="18"/>
                <w:szCs w:val="18"/>
                <w:shd w:val="clear" w:color="auto" w:fill="FFFFFF"/>
              </w:rPr>
              <w:t>Зав.отделением судоремонта и электро-эксплуатации</w:t>
            </w:r>
          </w:p>
        </w:tc>
        <w:tc>
          <w:tcPr>
            <w:tcW w:w="2977" w:type="dxa"/>
          </w:tcPr>
          <w:p w:rsidR="00B209C6" w:rsidRPr="00DF3BB1" w:rsidRDefault="00B209C6" w:rsidP="007A7091">
            <w:pPr>
              <w:rPr>
                <w:sz w:val="18"/>
                <w:szCs w:val="18"/>
              </w:rPr>
            </w:pPr>
            <w:r w:rsidRPr="00DF3BB1">
              <w:rPr>
                <w:sz w:val="18"/>
                <w:szCs w:val="18"/>
              </w:rPr>
              <w:t>«Организация подготовки кадров по 50 наиболее востребованным и перспективным профессиям и специальностям</w:t>
            </w:r>
            <w:r w:rsidRPr="00DF3BB1">
              <w:rPr>
                <w:kern w:val="2"/>
                <w:sz w:val="18"/>
                <w:szCs w:val="18"/>
                <w:lang w:eastAsia="hi-IN" w:bidi="hi-IN"/>
              </w:rPr>
              <w:t>»</w:t>
            </w:r>
          </w:p>
        </w:tc>
        <w:tc>
          <w:tcPr>
            <w:tcW w:w="2126" w:type="dxa"/>
          </w:tcPr>
          <w:p w:rsidR="00B209C6" w:rsidRPr="00DF3BB1" w:rsidRDefault="00B209C6" w:rsidP="007A7091">
            <w:pPr>
              <w:rPr>
                <w:color w:val="000000"/>
                <w:sz w:val="18"/>
                <w:szCs w:val="18"/>
              </w:rPr>
            </w:pP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77</w:t>
            </w:r>
          </w:p>
        </w:tc>
        <w:tc>
          <w:tcPr>
            <w:tcW w:w="1985" w:type="dxa"/>
          </w:tcPr>
          <w:p w:rsidR="00B209C6" w:rsidRPr="00DF3BB1" w:rsidRDefault="00B209C6" w:rsidP="007A7091">
            <w:pPr>
              <w:rPr>
                <w:color w:val="000000"/>
                <w:sz w:val="18"/>
                <w:szCs w:val="18"/>
              </w:rPr>
            </w:pPr>
            <w:r w:rsidRPr="00DF3BB1">
              <w:rPr>
                <w:color w:val="000000"/>
                <w:sz w:val="18"/>
                <w:szCs w:val="18"/>
              </w:rPr>
              <w:t>Головко Татьяна Матвеевна</w:t>
            </w:r>
          </w:p>
        </w:tc>
        <w:tc>
          <w:tcPr>
            <w:tcW w:w="2125" w:type="dxa"/>
          </w:tcPr>
          <w:p w:rsidR="00B209C6" w:rsidRPr="00DF3BB1" w:rsidRDefault="00B209C6" w:rsidP="007A7091">
            <w:pPr>
              <w:rPr>
                <w:color w:val="000000"/>
                <w:sz w:val="18"/>
                <w:szCs w:val="18"/>
              </w:rPr>
            </w:pPr>
            <w:r w:rsidRPr="00DF3BB1">
              <w:rPr>
                <w:color w:val="000000"/>
                <w:sz w:val="18"/>
                <w:szCs w:val="18"/>
              </w:rPr>
              <w:t>Нач. отдела по УР</w:t>
            </w:r>
          </w:p>
        </w:tc>
        <w:tc>
          <w:tcPr>
            <w:tcW w:w="2977" w:type="dxa"/>
          </w:tcPr>
          <w:p w:rsidR="00B209C6" w:rsidRPr="00DF3BB1" w:rsidRDefault="00B209C6" w:rsidP="007A7091">
            <w:pPr>
              <w:rPr>
                <w:sz w:val="18"/>
                <w:szCs w:val="18"/>
              </w:rPr>
            </w:pPr>
            <w:r w:rsidRPr="00DF3BB1">
              <w:rPr>
                <w:sz w:val="18"/>
                <w:szCs w:val="18"/>
              </w:rPr>
              <w:t>«Организация подготовки кадров по 50 наиболее востребованным и перспективным профессиям и специальностям</w:t>
            </w:r>
            <w:r w:rsidRPr="00DF3BB1">
              <w:rPr>
                <w:kern w:val="2"/>
                <w:sz w:val="18"/>
                <w:szCs w:val="18"/>
                <w:lang w:eastAsia="hi-IN" w:bidi="hi-IN"/>
              </w:rPr>
              <w:t>»</w:t>
            </w:r>
          </w:p>
        </w:tc>
        <w:tc>
          <w:tcPr>
            <w:tcW w:w="2126" w:type="dxa"/>
          </w:tcPr>
          <w:p w:rsidR="00B209C6" w:rsidRPr="00DF3BB1" w:rsidRDefault="00B209C6" w:rsidP="007A7091">
            <w:pPr>
              <w:rPr>
                <w:color w:val="000000"/>
                <w:sz w:val="18"/>
                <w:szCs w:val="18"/>
              </w:rPr>
            </w:pP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78</w:t>
            </w:r>
          </w:p>
        </w:tc>
        <w:tc>
          <w:tcPr>
            <w:tcW w:w="1985" w:type="dxa"/>
          </w:tcPr>
          <w:p w:rsidR="00B209C6" w:rsidRPr="00DF3BB1" w:rsidRDefault="00B209C6" w:rsidP="007A7091">
            <w:pPr>
              <w:rPr>
                <w:color w:val="000000"/>
                <w:sz w:val="18"/>
                <w:szCs w:val="18"/>
              </w:rPr>
            </w:pPr>
            <w:r w:rsidRPr="00DF3BB1">
              <w:rPr>
                <w:color w:val="000000"/>
                <w:sz w:val="18"/>
                <w:szCs w:val="18"/>
              </w:rPr>
              <w:t>Степова Анастасия Александровна</w:t>
            </w:r>
          </w:p>
        </w:tc>
        <w:tc>
          <w:tcPr>
            <w:tcW w:w="2125" w:type="dxa"/>
          </w:tcPr>
          <w:p w:rsidR="00B209C6" w:rsidRPr="00DF3BB1" w:rsidRDefault="00B209C6" w:rsidP="007A7091">
            <w:pPr>
              <w:rPr>
                <w:sz w:val="18"/>
                <w:szCs w:val="18"/>
              </w:rPr>
            </w:pPr>
            <w:r w:rsidRPr="00DF3BB1">
              <w:rPr>
                <w:color w:val="000000"/>
                <w:sz w:val="18"/>
                <w:szCs w:val="18"/>
              </w:rPr>
              <w:t>преподаватель профессиональных дисциплин</w:t>
            </w:r>
          </w:p>
        </w:tc>
        <w:tc>
          <w:tcPr>
            <w:tcW w:w="2977" w:type="dxa"/>
          </w:tcPr>
          <w:p w:rsidR="00B209C6" w:rsidRPr="00DF3BB1" w:rsidRDefault="00B209C6" w:rsidP="007A7091">
            <w:pPr>
              <w:rPr>
                <w:sz w:val="18"/>
                <w:szCs w:val="18"/>
              </w:rPr>
            </w:pPr>
            <w:r w:rsidRPr="00DF3BB1">
              <w:rPr>
                <w:sz w:val="18"/>
                <w:szCs w:val="18"/>
              </w:rPr>
              <w:t>Проф. переподготовка</w:t>
            </w:r>
          </w:p>
          <w:p w:rsidR="00B209C6" w:rsidRPr="00DF3BB1" w:rsidRDefault="00B209C6" w:rsidP="007A7091">
            <w:pPr>
              <w:rPr>
                <w:sz w:val="18"/>
                <w:szCs w:val="18"/>
              </w:rPr>
            </w:pPr>
            <w:r w:rsidRPr="00DF3BB1">
              <w:rPr>
                <w:sz w:val="18"/>
                <w:szCs w:val="18"/>
              </w:rPr>
              <w:t>«Преподаватель в сфере среднего профессионального образования»</w:t>
            </w:r>
          </w:p>
        </w:tc>
        <w:tc>
          <w:tcPr>
            <w:tcW w:w="2126" w:type="dxa"/>
          </w:tcPr>
          <w:p w:rsidR="00B209C6" w:rsidRPr="00DF3BB1" w:rsidRDefault="00B209C6" w:rsidP="007A7091">
            <w:pPr>
              <w:rPr>
                <w:color w:val="000000"/>
                <w:sz w:val="18"/>
                <w:szCs w:val="18"/>
              </w:rPr>
            </w:pP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79</w:t>
            </w:r>
          </w:p>
        </w:tc>
        <w:tc>
          <w:tcPr>
            <w:tcW w:w="1985" w:type="dxa"/>
          </w:tcPr>
          <w:p w:rsidR="00B209C6" w:rsidRPr="00DF3BB1" w:rsidRDefault="00B209C6" w:rsidP="007A7091">
            <w:pPr>
              <w:rPr>
                <w:color w:val="000000"/>
                <w:sz w:val="18"/>
                <w:szCs w:val="18"/>
              </w:rPr>
            </w:pPr>
            <w:r w:rsidRPr="00DF3BB1">
              <w:rPr>
                <w:color w:val="000000"/>
                <w:sz w:val="18"/>
                <w:szCs w:val="18"/>
              </w:rPr>
              <w:t>Душина Лилия Александровна</w:t>
            </w:r>
          </w:p>
        </w:tc>
        <w:tc>
          <w:tcPr>
            <w:tcW w:w="2125" w:type="dxa"/>
          </w:tcPr>
          <w:p w:rsidR="00B209C6" w:rsidRPr="00DF3BB1" w:rsidRDefault="00B209C6" w:rsidP="007A7091">
            <w:pPr>
              <w:rPr>
                <w:sz w:val="18"/>
                <w:szCs w:val="18"/>
              </w:rPr>
            </w:pPr>
            <w:r w:rsidRPr="00DF3BB1">
              <w:rPr>
                <w:color w:val="000000"/>
                <w:sz w:val="18"/>
                <w:szCs w:val="18"/>
              </w:rPr>
              <w:t>преподаватель профессиональных дисциплин</w:t>
            </w:r>
          </w:p>
        </w:tc>
        <w:tc>
          <w:tcPr>
            <w:tcW w:w="2977" w:type="dxa"/>
          </w:tcPr>
          <w:p w:rsidR="00B209C6" w:rsidRPr="00DF3BB1" w:rsidRDefault="00B209C6" w:rsidP="007A7091">
            <w:pPr>
              <w:rPr>
                <w:sz w:val="18"/>
                <w:szCs w:val="18"/>
              </w:rPr>
            </w:pPr>
            <w:r w:rsidRPr="00DF3BB1">
              <w:rPr>
                <w:sz w:val="18"/>
                <w:szCs w:val="18"/>
              </w:rPr>
              <w:t>Проф. переподготовка</w:t>
            </w:r>
          </w:p>
          <w:p w:rsidR="00B209C6" w:rsidRPr="00DF3BB1" w:rsidRDefault="00B209C6" w:rsidP="007A7091">
            <w:pPr>
              <w:rPr>
                <w:sz w:val="18"/>
                <w:szCs w:val="18"/>
              </w:rPr>
            </w:pPr>
            <w:r w:rsidRPr="00DF3BB1">
              <w:rPr>
                <w:sz w:val="18"/>
                <w:szCs w:val="18"/>
              </w:rPr>
              <w:t>«Преподаватель в сфере среднего профессионального образования»</w:t>
            </w:r>
          </w:p>
        </w:tc>
        <w:tc>
          <w:tcPr>
            <w:tcW w:w="2126" w:type="dxa"/>
          </w:tcPr>
          <w:p w:rsidR="00B209C6" w:rsidRPr="00DF3BB1" w:rsidRDefault="00B209C6" w:rsidP="007A7091">
            <w:pPr>
              <w:rPr>
                <w:color w:val="000000"/>
                <w:sz w:val="18"/>
                <w:szCs w:val="18"/>
              </w:rPr>
            </w:pPr>
          </w:p>
        </w:tc>
      </w:tr>
      <w:tr w:rsidR="00B209C6" w:rsidRPr="00DF3BB1" w:rsidTr="007A7091">
        <w:tc>
          <w:tcPr>
            <w:tcW w:w="993" w:type="dxa"/>
          </w:tcPr>
          <w:p w:rsidR="00B209C6" w:rsidRPr="00DF3BB1" w:rsidRDefault="00B209C6" w:rsidP="007A7091">
            <w:pPr>
              <w:pStyle w:val="a7"/>
              <w:tabs>
                <w:tab w:val="left" w:pos="344"/>
                <w:tab w:val="left" w:pos="2130"/>
              </w:tabs>
              <w:ind w:left="0"/>
              <w:jc w:val="center"/>
              <w:rPr>
                <w:sz w:val="18"/>
                <w:szCs w:val="18"/>
              </w:rPr>
            </w:pPr>
            <w:r w:rsidRPr="00DF3BB1">
              <w:rPr>
                <w:sz w:val="18"/>
                <w:szCs w:val="18"/>
              </w:rPr>
              <w:t>80</w:t>
            </w:r>
          </w:p>
        </w:tc>
        <w:tc>
          <w:tcPr>
            <w:tcW w:w="1985" w:type="dxa"/>
          </w:tcPr>
          <w:p w:rsidR="00B209C6" w:rsidRPr="00DF3BB1" w:rsidRDefault="00B209C6" w:rsidP="007A7091">
            <w:pPr>
              <w:rPr>
                <w:color w:val="000000"/>
                <w:sz w:val="18"/>
                <w:szCs w:val="18"/>
              </w:rPr>
            </w:pPr>
            <w:r w:rsidRPr="00DF3BB1">
              <w:rPr>
                <w:sz w:val="18"/>
                <w:szCs w:val="18"/>
              </w:rPr>
              <w:t>Еловиков Дмитрий Георгиевич</w:t>
            </w:r>
          </w:p>
        </w:tc>
        <w:tc>
          <w:tcPr>
            <w:tcW w:w="2125" w:type="dxa"/>
          </w:tcPr>
          <w:p w:rsidR="00B209C6" w:rsidRPr="00DF3BB1" w:rsidRDefault="00B209C6" w:rsidP="007A7091">
            <w:pPr>
              <w:rPr>
                <w:sz w:val="18"/>
                <w:szCs w:val="18"/>
              </w:rPr>
            </w:pPr>
            <w:r w:rsidRPr="00DF3BB1">
              <w:rPr>
                <w:color w:val="000000"/>
                <w:sz w:val="18"/>
                <w:szCs w:val="18"/>
              </w:rPr>
              <w:t>преподаватель профессиональных дисциплин</w:t>
            </w:r>
          </w:p>
        </w:tc>
        <w:tc>
          <w:tcPr>
            <w:tcW w:w="2977" w:type="dxa"/>
          </w:tcPr>
          <w:p w:rsidR="00B209C6" w:rsidRPr="00DF3BB1" w:rsidRDefault="00B209C6" w:rsidP="007A7091">
            <w:pPr>
              <w:rPr>
                <w:sz w:val="18"/>
                <w:szCs w:val="18"/>
              </w:rPr>
            </w:pPr>
            <w:r w:rsidRPr="00DF3BB1">
              <w:rPr>
                <w:sz w:val="18"/>
                <w:szCs w:val="18"/>
              </w:rPr>
              <w:t>Проф. переподготовка</w:t>
            </w:r>
          </w:p>
          <w:p w:rsidR="00B209C6" w:rsidRPr="00DF3BB1" w:rsidRDefault="00B209C6" w:rsidP="007A7091">
            <w:pPr>
              <w:rPr>
                <w:sz w:val="18"/>
                <w:szCs w:val="18"/>
              </w:rPr>
            </w:pPr>
            <w:r w:rsidRPr="00DF3BB1">
              <w:rPr>
                <w:sz w:val="18"/>
                <w:szCs w:val="18"/>
              </w:rPr>
              <w:t>«Преподаватель в сфере среднего профессионального образования»</w:t>
            </w:r>
          </w:p>
        </w:tc>
        <w:tc>
          <w:tcPr>
            <w:tcW w:w="2126" w:type="dxa"/>
          </w:tcPr>
          <w:p w:rsidR="00B209C6" w:rsidRPr="00DF3BB1" w:rsidRDefault="00B209C6" w:rsidP="007A7091">
            <w:pPr>
              <w:rPr>
                <w:color w:val="000000"/>
                <w:sz w:val="18"/>
                <w:szCs w:val="18"/>
              </w:rPr>
            </w:pPr>
          </w:p>
        </w:tc>
      </w:tr>
    </w:tbl>
    <w:p w:rsidR="00B209C6" w:rsidRPr="00DF3BB1" w:rsidRDefault="00B209C6" w:rsidP="00B209C6">
      <w:pPr>
        <w:pStyle w:val="Default"/>
        <w:ind w:firstLine="709"/>
        <w:jc w:val="both"/>
        <w:rPr>
          <w:sz w:val="18"/>
          <w:szCs w:val="18"/>
        </w:rPr>
      </w:pPr>
      <w:r w:rsidRPr="00DF3BB1">
        <w:rPr>
          <w:sz w:val="18"/>
          <w:szCs w:val="18"/>
        </w:rPr>
        <w:t xml:space="preserve">Повышение квалификации педагогов колледжа осуществляется планомерно, исходя из потребностей образовательного учреждения в целом и индивидуальными профессиональными запросами каждого члена коллектива. </w:t>
      </w:r>
    </w:p>
    <w:p w:rsidR="00B209C6" w:rsidRPr="001D10AE" w:rsidRDefault="00B209C6" w:rsidP="001D10AE">
      <w:pPr>
        <w:pStyle w:val="af3"/>
        <w:spacing w:before="0" w:after="0" w:line="240" w:lineRule="auto"/>
        <w:ind w:firstLine="709"/>
        <w:jc w:val="both"/>
        <w:rPr>
          <w:rFonts w:ascii="Times New Roman" w:hAnsi="Times New Roman"/>
          <w:b/>
          <w:bCs/>
          <w:sz w:val="24"/>
          <w:szCs w:val="24"/>
        </w:rPr>
      </w:pPr>
      <w:r w:rsidRPr="001D10AE">
        <w:rPr>
          <w:rFonts w:ascii="Times New Roman" w:hAnsi="Times New Roman"/>
          <w:b/>
          <w:bCs/>
          <w:sz w:val="24"/>
          <w:szCs w:val="24"/>
        </w:rPr>
        <w:t>2.2.2. Участие работников колледжа в конференциях, олимпиадах, семинарах, «круглых столах» и др.</w:t>
      </w:r>
    </w:p>
    <w:p w:rsidR="00B209C6" w:rsidRPr="001D10AE" w:rsidRDefault="00B209C6" w:rsidP="001D10AE">
      <w:pPr>
        <w:pStyle w:val="af3"/>
        <w:spacing w:before="0" w:after="0" w:line="240" w:lineRule="auto"/>
        <w:ind w:firstLine="709"/>
        <w:jc w:val="both"/>
        <w:rPr>
          <w:rFonts w:ascii="Times New Roman" w:hAnsi="Times New Roman"/>
          <w:sz w:val="24"/>
          <w:szCs w:val="24"/>
        </w:rPr>
      </w:pPr>
      <w:r w:rsidRPr="001D10AE">
        <w:rPr>
          <w:rFonts w:ascii="Times New Roman" w:hAnsi="Times New Roman"/>
          <w:sz w:val="24"/>
          <w:szCs w:val="24"/>
        </w:rPr>
        <w:lastRenderedPageBreak/>
        <w:t xml:space="preserve">Методическая деятельность – это непрерывное развитие, поиск и обновление форм и содержания работы по повышению эффективности и качества учебно-воспитательного процесса и базируется прежде всего на педагогических инновациях. Работа по изучению, анализу, обобщению и пропаганде передового опыта преподавателей и мастеров является одной из главных составляющих в работе методической службы колледжа. </w:t>
      </w:r>
    </w:p>
    <w:p w:rsidR="00B209C6" w:rsidRPr="001D10AE" w:rsidRDefault="00B209C6" w:rsidP="001D10AE">
      <w:pPr>
        <w:pStyle w:val="af3"/>
        <w:spacing w:before="0" w:after="0" w:line="240" w:lineRule="auto"/>
        <w:ind w:firstLine="709"/>
        <w:jc w:val="both"/>
        <w:rPr>
          <w:rFonts w:ascii="Times New Roman" w:hAnsi="Times New Roman"/>
          <w:sz w:val="24"/>
          <w:szCs w:val="24"/>
        </w:rPr>
      </w:pPr>
      <w:r w:rsidRPr="001D10AE">
        <w:rPr>
          <w:rFonts w:ascii="Times New Roman" w:hAnsi="Times New Roman"/>
          <w:sz w:val="24"/>
          <w:szCs w:val="24"/>
        </w:rPr>
        <w:t>Педагогические работники колледжа принимают участие в различных конкурсах международного, всероссийского, регионального и муниципального уровней, где показывают активность и результативность.</w:t>
      </w:r>
    </w:p>
    <w:tbl>
      <w:tblPr>
        <w:tblW w:w="965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0"/>
        <w:gridCol w:w="5220"/>
        <w:gridCol w:w="3537"/>
      </w:tblGrid>
      <w:tr w:rsidR="00B209C6" w:rsidRPr="00DF3BB1" w:rsidTr="007A7091">
        <w:trPr>
          <w:trHeight w:val="20"/>
        </w:trPr>
        <w:tc>
          <w:tcPr>
            <w:tcW w:w="900" w:type="dxa"/>
          </w:tcPr>
          <w:p w:rsidR="00B209C6" w:rsidRPr="00DF3BB1" w:rsidRDefault="00B209C6" w:rsidP="007A7091">
            <w:pPr>
              <w:pStyle w:val="af6"/>
              <w:overflowPunct w:val="0"/>
              <w:autoSpaceDE w:val="0"/>
              <w:autoSpaceDN w:val="0"/>
              <w:adjustRightInd w:val="0"/>
              <w:spacing w:before="0" w:beforeAutospacing="0" w:after="0"/>
              <w:jc w:val="center"/>
              <w:textAlignment w:val="baseline"/>
              <w:rPr>
                <w:sz w:val="18"/>
                <w:szCs w:val="18"/>
              </w:rPr>
            </w:pPr>
            <w:r w:rsidRPr="00DF3BB1">
              <w:rPr>
                <w:color w:val="000000"/>
                <w:sz w:val="18"/>
                <w:szCs w:val="18"/>
              </w:rPr>
              <w:tab/>
            </w:r>
            <w:r w:rsidRPr="00DF3BB1">
              <w:rPr>
                <w:sz w:val="18"/>
                <w:szCs w:val="18"/>
              </w:rPr>
              <w:t>№ п/п</w:t>
            </w:r>
          </w:p>
        </w:tc>
        <w:tc>
          <w:tcPr>
            <w:tcW w:w="5220" w:type="dxa"/>
          </w:tcPr>
          <w:p w:rsidR="00B209C6" w:rsidRPr="00DF3BB1" w:rsidRDefault="00B209C6" w:rsidP="007A7091">
            <w:pPr>
              <w:pStyle w:val="p1"/>
              <w:shd w:val="clear" w:color="auto" w:fill="FFFFFF"/>
              <w:spacing w:before="0" w:beforeAutospacing="0" w:after="0" w:afterAutospacing="0"/>
              <w:jc w:val="center"/>
              <w:rPr>
                <w:sz w:val="18"/>
                <w:szCs w:val="18"/>
              </w:rPr>
            </w:pPr>
            <w:r w:rsidRPr="00DF3BB1">
              <w:rPr>
                <w:sz w:val="18"/>
                <w:szCs w:val="18"/>
              </w:rPr>
              <w:t>Мероприятие</w:t>
            </w:r>
          </w:p>
        </w:tc>
        <w:tc>
          <w:tcPr>
            <w:tcW w:w="3537" w:type="dxa"/>
          </w:tcPr>
          <w:p w:rsidR="00B209C6" w:rsidRPr="00DF3BB1" w:rsidRDefault="00B209C6" w:rsidP="007A7091">
            <w:pPr>
              <w:jc w:val="center"/>
              <w:rPr>
                <w:sz w:val="18"/>
                <w:szCs w:val="18"/>
              </w:rPr>
            </w:pPr>
            <w:r w:rsidRPr="00DF3BB1">
              <w:rPr>
                <w:sz w:val="18"/>
                <w:szCs w:val="18"/>
              </w:rPr>
              <w:t>Участники</w:t>
            </w:r>
          </w:p>
        </w:tc>
      </w:tr>
      <w:tr w:rsidR="00B209C6" w:rsidRPr="00DF3BB1" w:rsidTr="007A7091">
        <w:trPr>
          <w:trHeight w:val="20"/>
        </w:trPr>
        <w:tc>
          <w:tcPr>
            <w:tcW w:w="900" w:type="dxa"/>
          </w:tcPr>
          <w:p w:rsidR="00B209C6" w:rsidRPr="00DF3BB1" w:rsidRDefault="00B209C6" w:rsidP="00917B92">
            <w:pPr>
              <w:pStyle w:val="af6"/>
              <w:numPr>
                <w:ilvl w:val="0"/>
                <w:numId w:val="87"/>
              </w:numPr>
              <w:overflowPunct w:val="0"/>
              <w:autoSpaceDE w:val="0"/>
              <w:autoSpaceDN w:val="0"/>
              <w:adjustRightInd w:val="0"/>
              <w:spacing w:before="0" w:beforeAutospacing="0" w:after="0" w:afterAutospacing="0"/>
              <w:textAlignment w:val="baseline"/>
              <w:rPr>
                <w:sz w:val="18"/>
                <w:szCs w:val="18"/>
              </w:rPr>
            </w:pPr>
          </w:p>
        </w:tc>
        <w:tc>
          <w:tcPr>
            <w:tcW w:w="5220" w:type="dxa"/>
          </w:tcPr>
          <w:p w:rsidR="00B209C6" w:rsidRPr="00DF3BB1" w:rsidRDefault="00B209C6" w:rsidP="007A7091">
            <w:pPr>
              <w:rPr>
                <w:sz w:val="18"/>
                <w:szCs w:val="18"/>
              </w:rPr>
            </w:pPr>
            <w:r w:rsidRPr="00DF3BB1">
              <w:rPr>
                <w:sz w:val="18"/>
                <w:szCs w:val="18"/>
              </w:rPr>
              <w:t>Выступление на педагогическом совете по теме: «Приоритетные направления деятельности колледжа в 2017-2018 уч.году в соответствии с основными векторами развития системы среднего профессионального образования РФ» 11.09.17. Тема выступления «Создание условий в ГАПОУ МО «МИК» для профессионального развития молодых педагогов»</w:t>
            </w:r>
          </w:p>
          <w:p w:rsidR="00B209C6" w:rsidRPr="00DF3BB1" w:rsidRDefault="00B209C6" w:rsidP="007A7091">
            <w:pPr>
              <w:rPr>
                <w:sz w:val="18"/>
                <w:szCs w:val="18"/>
              </w:rPr>
            </w:pPr>
            <w:r w:rsidRPr="00DF3BB1">
              <w:rPr>
                <w:sz w:val="18"/>
                <w:szCs w:val="18"/>
              </w:rPr>
              <w:t>Участник «XIX Всемирного фестиваля молодёжи и студентов»</w:t>
            </w:r>
          </w:p>
          <w:p w:rsidR="00B209C6" w:rsidRPr="00DF3BB1" w:rsidRDefault="00B209C6" w:rsidP="007A7091">
            <w:pPr>
              <w:rPr>
                <w:sz w:val="18"/>
                <w:szCs w:val="18"/>
              </w:rPr>
            </w:pPr>
            <w:r w:rsidRPr="00DF3BB1">
              <w:rPr>
                <w:sz w:val="18"/>
                <w:szCs w:val="18"/>
              </w:rPr>
              <w:t xml:space="preserve">14 октября - 22 октября 2017 г, </w:t>
            </w:r>
          </w:p>
          <w:p w:rsidR="00B209C6" w:rsidRPr="00DF3BB1" w:rsidRDefault="00B209C6" w:rsidP="007A7091">
            <w:pPr>
              <w:rPr>
                <w:sz w:val="18"/>
                <w:szCs w:val="18"/>
              </w:rPr>
            </w:pPr>
            <w:r w:rsidRPr="00DF3BB1">
              <w:rPr>
                <w:sz w:val="18"/>
                <w:szCs w:val="18"/>
              </w:rPr>
              <w:t xml:space="preserve">секция «Молодые профессионалы», </w:t>
            </w:r>
          </w:p>
          <w:p w:rsidR="00B209C6" w:rsidRPr="00DF3BB1" w:rsidRDefault="00B209C6" w:rsidP="007A7091">
            <w:pPr>
              <w:jc w:val="both"/>
              <w:rPr>
                <w:sz w:val="18"/>
                <w:szCs w:val="18"/>
              </w:rPr>
            </w:pPr>
            <w:r w:rsidRPr="00DF3BB1">
              <w:rPr>
                <w:sz w:val="18"/>
                <w:szCs w:val="18"/>
              </w:rPr>
              <w:t>Выступление 20.12.17 г в рамках Деловой программы IIIрегионального чемпионата «Молодые профессионалы» (WorldSkillsRussia) на I Молодежном Форуме участников движения WorldSkills «Пульс Арктики»</w:t>
            </w:r>
          </w:p>
        </w:tc>
        <w:tc>
          <w:tcPr>
            <w:tcW w:w="3537" w:type="dxa"/>
          </w:tcPr>
          <w:p w:rsidR="00B209C6" w:rsidRPr="00DF3BB1" w:rsidRDefault="00B209C6" w:rsidP="007A7091">
            <w:pPr>
              <w:pStyle w:val="af6"/>
              <w:overflowPunct w:val="0"/>
              <w:autoSpaceDE w:val="0"/>
              <w:autoSpaceDN w:val="0"/>
              <w:adjustRightInd w:val="0"/>
              <w:spacing w:before="0" w:beforeAutospacing="0" w:after="0"/>
              <w:textAlignment w:val="baseline"/>
              <w:rPr>
                <w:sz w:val="18"/>
                <w:szCs w:val="18"/>
              </w:rPr>
            </w:pPr>
            <w:r w:rsidRPr="00DF3BB1">
              <w:rPr>
                <w:sz w:val="18"/>
                <w:szCs w:val="18"/>
              </w:rPr>
              <w:t>Лозовская Я. А. преподаватель</w:t>
            </w:r>
          </w:p>
          <w:p w:rsidR="00B209C6" w:rsidRPr="00DF3BB1" w:rsidRDefault="00B209C6" w:rsidP="007A7091">
            <w:pPr>
              <w:rPr>
                <w:sz w:val="18"/>
                <w:szCs w:val="18"/>
              </w:rPr>
            </w:pPr>
          </w:p>
        </w:tc>
      </w:tr>
      <w:tr w:rsidR="00B209C6" w:rsidRPr="00DF3BB1" w:rsidTr="007A7091">
        <w:trPr>
          <w:trHeight w:val="20"/>
        </w:trPr>
        <w:tc>
          <w:tcPr>
            <w:tcW w:w="900" w:type="dxa"/>
          </w:tcPr>
          <w:p w:rsidR="00B209C6" w:rsidRPr="00DF3BB1" w:rsidRDefault="00B209C6" w:rsidP="00917B92">
            <w:pPr>
              <w:pStyle w:val="af6"/>
              <w:numPr>
                <w:ilvl w:val="0"/>
                <w:numId w:val="87"/>
              </w:numPr>
              <w:overflowPunct w:val="0"/>
              <w:autoSpaceDE w:val="0"/>
              <w:autoSpaceDN w:val="0"/>
              <w:adjustRightInd w:val="0"/>
              <w:spacing w:before="0" w:beforeAutospacing="0" w:after="0" w:afterAutospacing="0"/>
              <w:textAlignment w:val="baseline"/>
              <w:rPr>
                <w:sz w:val="18"/>
                <w:szCs w:val="18"/>
              </w:rPr>
            </w:pPr>
          </w:p>
        </w:tc>
        <w:tc>
          <w:tcPr>
            <w:tcW w:w="5220" w:type="dxa"/>
          </w:tcPr>
          <w:p w:rsidR="00B209C6" w:rsidRPr="00DF3BB1" w:rsidRDefault="00B209C6" w:rsidP="007A7091">
            <w:pPr>
              <w:rPr>
                <w:sz w:val="18"/>
                <w:szCs w:val="18"/>
              </w:rPr>
            </w:pPr>
            <w:r w:rsidRPr="00DF3BB1">
              <w:rPr>
                <w:sz w:val="18"/>
                <w:szCs w:val="18"/>
                <w:lang w:val="en-US"/>
              </w:rPr>
              <w:t>III</w:t>
            </w:r>
            <w:r w:rsidRPr="00DF3BB1">
              <w:rPr>
                <w:sz w:val="18"/>
                <w:szCs w:val="18"/>
              </w:rPr>
              <w:t xml:space="preserve"> национальный чемпионат по профессиональному мастерству среди людей с инвалидностью «Абилимпикс» - 2017 </w:t>
            </w:r>
          </w:p>
          <w:p w:rsidR="00B209C6" w:rsidRPr="00DF3BB1" w:rsidRDefault="00B209C6" w:rsidP="007A7091">
            <w:pPr>
              <w:rPr>
                <w:sz w:val="18"/>
                <w:szCs w:val="18"/>
              </w:rPr>
            </w:pPr>
            <w:r w:rsidRPr="00DF3BB1">
              <w:rPr>
                <w:sz w:val="18"/>
                <w:szCs w:val="18"/>
              </w:rPr>
              <w:t>19-20.11.2017  Эксперт «Слесарное дело»</w:t>
            </w:r>
          </w:p>
        </w:tc>
        <w:tc>
          <w:tcPr>
            <w:tcW w:w="3537" w:type="dxa"/>
          </w:tcPr>
          <w:p w:rsidR="00B209C6" w:rsidRPr="00DF3BB1" w:rsidRDefault="00B209C6" w:rsidP="007A7091">
            <w:pPr>
              <w:rPr>
                <w:sz w:val="18"/>
                <w:szCs w:val="18"/>
              </w:rPr>
            </w:pPr>
            <w:r w:rsidRPr="00DF3BB1">
              <w:rPr>
                <w:sz w:val="18"/>
                <w:szCs w:val="18"/>
              </w:rPr>
              <w:t>Орлова З. В.</w:t>
            </w:r>
          </w:p>
          <w:p w:rsidR="00B209C6" w:rsidRPr="00DF3BB1" w:rsidRDefault="00B209C6" w:rsidP="007A7091">
            <w:pPr>
              <w:rPr>
                <w:sz w:val="18"/>
                <w:szCs w:val="18"/>
              </w:rPr>
            </w:pPr>
            <w:r w:rsidRPr="00DF3BB1">
              <w:rPr>
                <w:sz w:val="18"/>
                <w:szCs w:val="18"/>
              </w:rPr>
              <w:t xml:space="preserve">Ветлужских С.Ю. преподаватель </w:t>
            </w:r>
          </w:p>
          <w:p w:rsidR="00B209C6" w:rsidRPr="00DF3BB1" w:rsidRDefault="00B209C6" w:rsidP="007A7091">
            <w:pPr>
              <w:rPr>
                <w:sz w:val="18"/>
                <w:szCs w:val="18"/>
              </w:rPr>
            </w:pPr>
            <w:r w:rsidRPr="00DF3BB1">
              <w:rPr>
                <w:sz w:val="18"/>
                <w:szCs w:val="18"/>
              </w:rPr>
              <w:t>Стельмак А.В.</w:t>
            </w:r>
          </w:p>
        </w:tc>
      </w:tr>
      <w:tr w:rsidR="00B209C6" w:rsidRPr="00DF3BB1" w:rsidTr="007A7091">
        <w:trPr>
          <w:trHeight w:val="20"/>
        </w:trPr>
        <w:tc>
          <w:tcPr>
            <w:tcW w:w="900" w:type="dxa"/>
          </w:tcPr>
          <w:p w:rsidR="00B209C6" w:rsidRPr="00DF3BB1" w:rsidRDefault="00B209C6" w:rsidP="00917B92">
            <w:pPr>
              <w:pStyle w:val="af6"/>
              <w:numPr>
                <w:ilvl w:val="0"/>
                <w:numId w:val="87"/>
              </w:numPr>
              <w:overflowPunct w:val="0"/>
              <w:autoSpaceDE w:val="0"/>
              <w:autoSpaceDN w:val="0"/>
              <w:adjustRightInd w:val="0"/>
              <w:spacing w:before="0" w:beforeAutospacing="0" w:after="0" w:afterAutospacing="0"/>
              <w:textAlignment w:val="baseline"/>
              <w:rPr>
                <w:sz w:val="18"/>
                <w:szCs w:val="18"/>
              </w:rPr>
            </w:pPr>
          </w:p>
        </w:tc>
        <w:tc>
          <w:tcPr>
            <w:tcW w:w="5220" w:type="dxa"/>
          </w:tcPr>
          <w:p w:rsidR="00B209C6" w:rsidRPr="00DF3BB1" w:rsidRDefault="00B209C6" w:rsidP="007A7091">
            <w:pPr>
              <w:rPr>
                <w:sz w:val="18"/>
                <w:szCs w:val="18"/>
              </w:rPr>
            </w:pPr>
            <w:r w:rsidRPr="00DF3BB1">
              <w:rPr>
                <w:sz w:val="18"/>
                <w:szCs w:val="18"/>
                <w:lang w:val="en-US"/>
              </w:rPr>
              <w:t>III</w:t>
            </w:r>
            <w:r w:rsidRPr="00DF3BB1">
              <w:rPr>
                <w:sz w:val="18"/>
                <w:szCs w:val="18"/>
              </w:rPr>
              <w:t xml:space="preserve"> региональный чемпионат «Молодые профессионалы» (</w:t>
            </w:r>
            <w:r w:rsidRPr="00DF3BB1">
              <w:rPr>
                <w:sz w:val="18"/>
                <w:szCs w:val="18"/>
                <w:lang w:val="en-US"/>
              </w:rPr>
              <w:t>WorldSkills</w:t>
            </w:r>
            <w:r w:rsidRPr="00DF3BB1">
              <w:rPr>
                <w:sz w:val="18"/>
                <w:szCs w:val="18"/>
              </w:rPr>
              <w:t xml:space="preserve"> </w:t>
            </w:r>
            <w:r w:rsidRPr="00DF3BB1">
              <w:rPr>
                <w:sz w:val="18"/>
                <w:szCs w:val="18"/>
                <w:lang w:val="en-US"/>
              </w:rPr>
              <w:t>Russia</w:t>
            </w:r>
            <w:r w:rsidRPr="00DF3BB1">
              <w:rPr>
                <w:sz w:val="18"/>
                <w:szCs w:val="18"/>
              </w:rPr>
              <w:t xml:space="preserve">) в Мурманской области в компетенции Ремонт и обслуживание лаговых автомобилей </w:t>
            </w:r>
          </w:p>
          <w:p w:rsidR="00B209C6" w:rsidRPr="00DF3BB1" w:rsidRDefault="00B209C6" w:rsidP="007A7091">
            <w:pPr>
              <w:rPr>
                <w:sz w:val="18"/>
                <w:szCs w:val="18"/>
              </w:rPr>
            </w:pPr>
            <w:r w:rsidRPr="00DF3BB1">
              <w:rPr>
                <w:sz w:val="18"/>
                <w:szCs w:val="18"/>
              </w:rPr>
              <w:t>18-22 декабря 2017 года  Эксперт</w:t>
            </w:r>
          </w:p>
        </w:tc>
        <w:tc>
          <w:tcPr>
            <w:tcW w:w="3537" w:type="dxa"/>
          </w:tcPr>
          <w:p w:rsidR="00B209C6" w:rsidRPr="00DF3BB1" w:rsidRDefault="00B209C6" w:rsidP="007A7091">
            <w:pPr>
              <w:rPr>
                <w:sz w:val="18"/>
                <w:szCs w:val="18"/>
              </w:rPr>
            </w:pPr>
            <w:r w:rsidRPr="00DF3BB1">
              <w:rPr>
                <w:sz w:val="18"/>
                <w:szCs w:val="18"/>
              </w:rPr>
              <w:t>Ветлужских С.Ю. преподаватель</w:t>
            </w:r>
          </w:p>
        </w:tc>
      </w:tr>
      <w:tr w:rsidR="00B209C6" w:rsidRPr="00DF3BB1" w:rsidTr="007A7091">
        <w:trPr>
          <w:trHeight w:val="20"/>
        </w:trPr>
        <w:tc>
          <w:tcPr>
            <w:tcW w:w="900" w:type="dxa"/>
          </w:tcPr>
          <w:p w:rsidR="00B209C6" w:rsidRPr="00DF3BB1" w:rsidRDefault="00B209C6" w:rsidP="00917B92">
            <w:pPr>
              <w:pStyle w:val="af6"/>
              <w:numPr>
                <w:ilvl w:val="0"/>
                <w:numId w:val="87"/>
              </w:numPr>
              <w:overflowPunct w:val="0"/>
              <w:autoSpaceDE w:val="0"/>
              <w:autoSpaceDN w:val="0"/>
              <w:adjustRightInd w:val="0"/>
              <w:spacing w:before="0" w:beforeAutospacing="0" w:after="0" w:afterAutospacing="0"/>
              <w:textAlignment w:val="baseline"/>
              <w:rPr>
                <w:sz w:val="18"/>
                <w:szCs w:val="18"/>
              </w:rPr>
            </w:pPr>
          </w:p>
        </w:tc>
        <w:tc>
          <w:tcPr>
            <w:tcW w:w="5220" w:type="dxa"/>
          </w:tcPr>
          <w:p w:rsidR="00B209C6" w:rsidRPr="00DF3BB1" w:rsidRDefault="00B209C6" w:rsidP="007A7091">
            <w:pPr>
              <w:rPr>
                <w:sz w:val="18"/>
                <w:szCs w:val="18"/>
              </w:rPr>
            </w:pPr>
            <w:r w:rsidRPr="00DF3BB1">
              <w:rPr>
                <w:sz w:val="18"/>
                <w:szCs w:val="18"/>
                <w:lang w:val="en-US"/>
              </w:rPr>
              <w:t>III</w:t>
            </w:r>
            <w:r w:rsidRPr="00DF3BB1">
              <w:rPr>
                <w:sz w:val="18"/>
                <w:szCs w:val="18"/>
              </w:rPr>
              <w:t xml:space="preserve"> региональный чемпионат «Молодые профессионалы» (</w:t>
            </w:r>
            <w:r w:rsidRPr="00DF3BB1">
              <w:rPr>
                <w:sz w:val="18"/>
                <w:szCs w:val="18"/>
                <w:lang w:val="en-US"/>
              </w:rPr>
              <w:t>WorldSkills</w:t>
            </w:r>
            <w:r w:rsidRPr="00DF3BB1">
              <w:rPr>
                <w:sz w:val="18"/>
                <w:szCs w:val="18"/>
              </w:rPr>
              <w:t xml:space="preserve"> </w:t>
            </w:r>
            <w:r w:rsidRPr="00DF3BB1">
              <w:rPr>
                <w:sz w:val="18"/>
                <w:szCs w:val="18"/>
                <w:lang w:val="en-US"/>
              </w:rPr>
              <w:t>Russia</w:t>
            </w:r>
            <w:r w:rsidRPr="00DF3BB1">
              <w:rPr>
                <w:sz w:val="18"/>
                <w:szCs w:val="18"/>
              </w:rPr>
              <w:t xml:space="preserve">) в Мурманской области в компетенции Инженерный дизайн </w:t>
            </w:r>
            <w:r w:rsidRPr="00DF3BB1">
              <w:rPr>
                <w:sz w:val="18"/>
                <w:szCs w:val="18"/>
                <w:lang w:val="en-US"/>
              </w:rPr>
              <w:t>CAD</w:t>
            </w:r>
            <w:r w:rsidRPr="00DF3BB1">
              <w:rPr>
                <w:sz w:val="18"/>
                <w:szCs w:val="18"/>
              </w:rPr>
              <w:t xml:space="preserve"> (САПР)</w:t>
            </w:r>
          </w:p>
          <w:p w:rsidR="00B209C6" w:rsidRPr="00DF3BB1" w:rsidRDefault="00B209C6" w:rsidP="007A7091">
            <w:pPr>
              <w:rPr>
                <w:sz w:val="18"/>
                <w:szCs w:val="18"/>
              </w:rPr>
            </w:pPr>
            <w:r w:rsidRPr="00DF3BB1">
              <w:rPr>
                <w:sz w:val="18"/>
                <w:szCs w:val="18"/>
              </w:rPr>
              <w:t xml:space="preserve">18-22 декабря 2017 года </w:t>
            </w:r>
          </w:p>
          <w:p w:rsidR="00B209C6" w:rsidRPr="00DF3BB1" w:rsidRDefault="00B209C6" w:rsidP="007A7091">
            <w:pPr>
              <w:jc w:val="both"/>
              <w:rPr>
                <w:sz w:val="18"/>
                <w:szCs w:val="18"/>
              </w:rPr>
            </w:pPr>
            <w:r w:rsidRPr="00DF3BB1">
              <w:rPr>
                <w:sz w:val="18"/>
                <w:szCs w:val="18"/>
              </w:rPr>
              <w:t>Эксперт</w:t>
            </w:r>
          </w:p>
        </w:tc>
        <w:tc>
          <w:tcPr>
            <w:tcW w:w="3537" w:type="dxa"/>
          </w:tcPr>
          <w:p w:rsidR="00B209C6" w:rsidRPr="00DF3BB1" w:rsidRDefault="00B209C6" w:rsidP="007A7091">
            <w:pPr>
              <w:rPr>
                <w:sz w:val="18"/>
                <w:szCs w:val="18"/>
              </w:rPr>
            </w:pPr>
            <w:r w:rsidRPr="00DF3BB1">
              <w:rPr>
                <w:sz w:val="18"/>
                <w:szCs w:val="18"/>
              </w:rPr>
              <w:t xml:space="preserve">Агафонова Е.С. </w:t>
            </w:r>
          </w:p>
          <w:p w:rsidR="00B209C6" w:rsidRPr="00DF3BB1" w:rsidRDefault="00B209C6" w:rsidP="007A7091">
            <w:pPr>
              <w:shd w:val="clear" w:color="auto" w:fill="FFFFFF"/>
              <w:rPr>
                <w:sz w:val="18"/>
                <w:szCs w:val="18"/>
              </w:rPr>
            </w:pPr>
            <w:r w:rsidRPr="00DF3BB1">
              <w:rPr>
                <w:sz w:val="18"/>
                <w:szCs w:val="18"/>
              </w:rPr>
              <w:t xml:space="preserve">Еловиков Д.Г. </w:t>
            </w:r>
          </w:p>
          <w:p w:rsidR="00B209C6" w:rsidRPr="00DF3BB1" w:rsidRDefault="00B209C6" w:rsidP="007A7091">
            <w:pPr>
              <w:shd w:val="clear" w:color="auto" w:fill="FFFFFF"/>
              <w:rPr>
                <w:sz w:val="18"/>
                <w:szCs w:val="18"/>
              </w:rPr>
            </w:pPr>
            <w:r w:rsidRPr="00DF3BB1">
              <w:rPr>
                <w:sz w:val="18"/>
                <w:szCs w:val="18"/>
              </w:rPr>
              <w:t>Душина Л.А.</w:t>
            </w:r>
          </w:p>
          <w:p w:rsidR="00B209C6" w:rsidRPr="00DF3BB1" w:rsidRDefault="00B209C6" w:rsidP="007A7091">
            <w:pPr>
              <w:rPr>
                <w:sz w:val="18"/>
                <w:szCs w:val="18"/>
              </w:rPr>
            </w:pPr>
            <w:r w:rsidRPr="00DF3BB1">
              <w:rPr>
                <w:sz w:val="18"/>
                <w:szCs w:val="18"/>
              </w:rPr>
              <w:t>Степова А.А.</w:t>
            </w:r>
          </w:p>
          <w:p w:rsidR="00B209C6" w:rsidRPr="00DF3BB1" w:rsidRDefault="00B209C6" w:rsidP="007A7091">
            <w:pPr>
              <w:rPr>
                <w:sz w:val="18"/>
                <w:szCs w:val="18"/>
              </w:rPr>
            </w:pPr>
            <w:r w:rsidRPr="00DF3BB1">
              <w:rPr>
                <w:sz w:val="18"/>
                <w:szCs w:val="18"/>
              </w:rPr>
              <w:t xml:space="preserve">Олькин В. А. </w:t>
            </w:r>
          </w:p>
          <w:p w:rsidR="00B209C6" w:rsidRPr="00DF3BB1" w:rsidRDefault="00B209C6" w:rsidP="007A7091">
            <w:pPr>
              <w:rPr>
                <w:sz w:val="18"/>
                <w:szCs w:val="18"/>
              </w:rPr>
            </w:pPr>
            <w:r w:rsidRPr="00DF3BB1">
              <w:rPr>
                <w:sz w:val="18"/>
                <w:szCs w:val="18"/>
              </w:rPr>
              <w:t>Кулиш О.А.</w:t>
            </w:r>
          </w:p>
        </w:tc>
      </w:tr>
      <w:tr w:rsidR="00B209C6" w:rsidRPr="00DF3BB1" w:rsidTr="007A7091">
        <w:trPr>
          <w:trHeight w:val="20"/>
        </w:trPr>
        <w:tc>
          <w:tcPr>
            <w:tcW w:w="900" w:type="dxa"/>
          </w:tcPr>
          <w:p w:rsidR="00B209C6" w:rsidRPr="00DF3BB1" w:rsidRDefault="00B209C6" w:rsidP="00917B92">
            <w:pPr>
              <w:pStyle w:val="af6"/>
              <w:numPr>
                <w:ilvl w:val="0"/>
                <w:numId w:val="87"/>
              </w:numPr>
              <w:overflowPunct w:val="0"/>
              <w:autoSpaceDE w:val="0"/>
              <w:autoSpaceDN w:val="0"/>
              <w:adjustRightInd w:val="0"/>
              <w:spacing w:before="0" w:beforeAutospacing="0" w:after="0" w:afterAutospacing="0"/>
              <w:textAlignment w:val="baseline"/>
              <w:rPr>
                <w:sz w:val="18"/>
                <w:szCs w:val="18"/>
              </w:rPr>
            </w:pPr>
          </w:p>
        </w:tc>
        <w:tc>
          <w:tcPr>
            <w:tcW w:w="5220" w:type="dxa"/>
          </w:tcPr>
          <w:p w:rsidR="00B209C6" w:rsidRPr="00DF3BB1" w:rsidRDefault="00B209C6" w:rsidP="007A7091">
            <w:pPr>
              <w:rPr>
                <w:sz w:val="18"/>
                <w:szCs w:val="18"/>
              </w:rPr>
            </w:pPr>
            <w:r w:rsidRPr="00DF3BB1">
              <w:rPr>
                <w:sz w:val="18"/>
                <w:szCs w:val="18"/>
              </w:rPr>
              <w:t>1.III Международная конференция "Полярные маршруты Арктики"</w:t>
            </w:r>
          </w:p>
          <w:p w:rsidR="00B209C6" w:rsidRPr="00DF3BB1" w:rsidRDefault="00B209C6" w:rsidP="007A7091">
            <w:pPr>
              <w:rPr>
                <w:sz w:val="18"/>
                <w:szCs w:val="18"/>
              </w:rPr>
            </w:pPr>
            <w:r w:rsidRPr="00DF3BB1">
              <w:rPr>
                <w:sz w:val="18"/>
                <w:szCs w:val="18"/>
              </w:rPr>
              <w:t>2.III Региональный чемпионат «Молодые профессионалы» 2017 (WorldSkillsRussia) по компетенции «Электромонтажные работы»</w:t>
            </w:r>
          </w:p>
        </w:tc>
        <w:tc>
          <w:tcPr>
            <w:tcW w:w="3537" w:type="dxa"/>
          </w:tcPr>
          <w:p w:rsidR="00B209C6" w:rsidRPr="00DF3BB1" w:rsidRDefault="00B209C6" w:rsidP="007A7091">
            <w:pPr>
              <w:rPr>
                <w:sz w:val="18"/>
                <w:szCs w:val="18"/>
              </w:rPr>
            </w:pPr>
            <w:r w:rsidRPr="00DF3BB1">
              <w:rPr>
                <w:sz w:val="18"/>
                <w:szCs w:val="18"/>
              </w:rPr>
              <w:t>Чибисов О. Н.</w:t>
            </w:r>
          </w:p>
          <w:p w:rsidR="00B209C6" w:rsidRPr="00DF3BB1" w:rsidRDefault="00B209C6" w:rsidP="007A7091">
            <w:pPr>
              <w:rPr>
                <w:sz w:val="18"/>
                <w:szCs w:val="18"/>
              </w:rPr>
            </w:pPr>
            <w:r w:rsidRPr="00DF3BB1">
              <w:rPr>
                <w:sz w:val="18"/>
                <w:szCs w:val="18"/>
              </w:rPr>
              <w:t xml:space="preserve"> Медведева Н.А.</w:t>
            </w:r>
          </w:p>
        </w:tc>
      </w:tr>
      <w:tr w:rsidR="00B209C6" w:rsidRPr="00DF3BB1" w:rsidTr="007A7091">
        <w:trPr>
          <w:trHeight w:val="20"/>
        </w:trPr>
        <w:tc>
          <w:tcPr>
            <w:tcW w:w="900" w:type="dxa"/>
          </w:tcPr>
          <w:p w:rsidR="00B209C6" w:rsidRPr="00DF3BB1" w:rsidRDefault="00B209C6" w:rsidP="00917B92">
            <w:pPr>
              <w:pStyle w:val="af6"/>
              <w:numPr>
                <w:ilvl w:val="0"/>
                <w:numId w:val="87"/>
              </w:numPr>
              <w:overflowPunct w:val="0"/>
              <w:autoSpaceDE w:val="0"/>
              <w:autoSpaceDN w:val="0"/>
              <w:adjustRightInd w:val="0"/>
              <w:spacing w:before="0" w:beforeAutospacing="0" w:after="0" w:afterAutospacing="0"/>
              <w:textAlignment w:val="baseline"/>
              <w:rPr>
                <w:sz w:val="18"/>
                <w:szCs w:val="18"/>
              </w:rPr>
            </w:pPr>
          </w:p>
        </w:tc>
        <w:tc>
          <w:tcPr>
            <w:tcW w:w="5220" w:type="dxa"/>
          </w:tcPr>
          <w:p w:rsidR="00B209C6" w:rsidRPr="00DF3BB1" w:rsidRDefault="00B209C6" w:rsidP="007A7091">
            <w:pPr>
              <w:rPr>
                <w:sz w:val="18"/>
                <w:szCs w:val="18"/>
              </w:rPr>
            </w:pPr>
            <w:r w:rsidRPr="00DF3BB1">
              <w:rPr>
                <w:sz w:val="18"/>
                <w:szCs w:val="18"/>
              </w:rPr>
              <w:t xml:space="preserve">Заседание обл. метод. объединения  «Информационные технологии и ВТ» преподавателей информатики учреждений СПО. Тема заседания «Чемпионаты </w:t>
            </w:r>
            <w:r w:rsidRPr="00DF3BB1">
              <w:rPr>
                <w:sz w:val="18"/>
                <w:szCs w:val="18"/>
                <w:lang w:val="en-US"/>
              </w:rPr>
              <w:t>WSR</w:t>
            </w:r>
            <w:r w:rsidRPr="00DF3BB1">
              <w:rPr>
                <w:sz w:val="18"/>
                <w:szCs w:val="18"/>
              </w:rPr>
              <w:t xml:space="preserve"> как инструмент повышения качества образования в СПО»</w:t>
            </w:r>
          </w:p>
        </w:tc>
        <w:tc>
          <w:tcPr>
            <w:tcW w:w="3537" w:type="dxa"/>
          </w:tcPr>
          <w:p w:rsidR="00B209C6" w:rsidRPr="00DF3BB1" w:rsidRDefault="00B209C6" w:rsidP="007A7091">
            <w:pPr>
              <w:rPr>
                <w:sz w:val="18"/>
                <w:szCs w:val="18"/>
              </w:rPr>
            </w:pPr>
            <w:r w:rsidRPr="00DF3BB1">
              <w:rPr>
                <w:sz w:val="18"/>
                <w:szCs w:val="18"/>
              </w:rPr>
              <w:t>Петухова А. К.</w:t>
            </w:r>
          </w:p>
        </w:tc>
      </w:tr>
      <w:tr w:rsidR="00B209C6" w:rsidRPr="00DF3BB1" w:rsidTr="007A7091">
        <w:trPr>
          <w:trHeight w:val="20"/>
        </w:trPr>
        <w:tc>
          <w:tcPr>
            <w:tcW w:w="900" w:type="dxa"/>
          </w:tcPr>
          <w:p w:rsidR="00B209C6" w:rsidRPr="00DF3BB1" w:rsidRDefault="00B209C6" w:rsidP="00917B92">
            <w:pPr>
              <w:pStyle w:val="af6"/>
              <w:numPr>
                <w:ilvl w:val="0"/>
                <w:numId w:val="87"/>
              </w:numPr>
              <w:overflowPunct w:val="0"/>
              <w:autoSpaceDE w:val="0"/>
              <w:autoSpaceDN w:val="0"/>
              <w:adjustRightInd w:val="0"/>
              <w:spacing w:before="0" w:beforeAutospacing="0" w:after="0" w:afterAutospacing="0"/>
              <w:textAlignment w:val="baseline"/>
              <w:rPr>
                <w:sz w:val="18"/>
                <w:szCs w:val="18"/>
              </w:rPr>
            </w:pPr>
          </w:p>
        </w:tc>
        <w:tc>
          <w:tcPr>
            <w:tcW w:w="5220" w:type="dxa"/>
          </w:tcPr>
          <w:p w:rsidR="00B209C6" w:rsidRPr="00DF3BB1" w:rsidRDefault="00B209C6" w:rsidP="007A7091">
            <w:pPr>
              <w:pStyle w:val="p1"/>
              <w:shd w:val="clear" w:color="auto" w:fill="FFFFFF"/>
              <w:spacing w:before="0" w:beforeAutospacing="0" w:after="0" w:afterAutospacing="0"/>
              <w:rPr>
                <w:sz w:val="18"/>
                <w:szCs w:val="18"/>
              </w:rPr>
            </w:pPr>
            <w:r w:rsidRPr="00DF3BB1">
              <w:rPr>
                <w:sz w:val="18"/>
                <w:szCs w:val="18"/>
              </w:rPr>
              <w:t>Публикация материалов и выступление на областной научно-практической конференции «Инновации в системе профессионального образования: проблемы, тенденции» с докладом «Творческий подход использования программы Компас-3D в преподавании общепрофессиональных дисциплин»</w:t>
            </w:r>
          </w:p>
        </w:tc>
        <w:tc>
          <w:tcPr>
            <w:tcW w:w="3537" w:type="dxa"/>
          </w:tcPr>
          <w:p w:rsidR="00B209C6" w:rsidRPr="00DF3BB1" w:rsidRDefault="00B209C6" w:rsidP="007A7091">
            <w:pPr>
              <w:shd w:val="clear" w:color="auto" w:fill="FFFFFF"/>
              <w:ind w:right="-288"/>
              <w:rPr>
                <w:sz w:val="18"/>
                <w:szCs w:val="18"/>
              </w:rPr>
            </w:pPr>
            <w:r w:rsidRPr="00DF3BB1">
              <w:rPr>
                <w:sz w:val="18"/>
                <w:szCs w:val="18"/>
              </w:rPr>
              <w:t>Кулиш О.А., преподаватель</w:t>
            </w:r>
          </w:p>
        </w:tc>
      </w:tr>
      <w:tr w:rsidR="00B209C6" w:rsidRPr="00DF3BB1" w:rsidTr="007A7091">
        <w:trPr>
          <w:trHeight w:val="20"/>
        </w:trPr>
        <w:tc>
          <w:tcPr>
            <w:tcW w:w="900" w:type="dxa"/>
          </w:tcPr>
          <w:p w:rsidR="00B209C6" w:rsidRPr="00DF3BB1" w:rsidRDefault="00B209C6" w:rsidP="00917B92">
            <w:pPr>
              <w:pStyle w:val="af6"/>
              <w:numPr>
                <w:ilvl w:val="0"/>
                <w:numId w:val="87"/>
              </w:numPr>
              <w:overflowPunct w:val="0"/>
              <w:autoSpaceDE w:val="0"/>
              <w:autoSpaceDN w:val="0"/>
              <w:adjustRightInd w:val="0"/>
              <w:spacing w:before="0" w:beforeAutospacing="0" w:after="0" w:afterAutospacing="0"/>
              <w:textAlignment w:val="baseline"/>
              <w:rPr>
                <w:sz w:val="18"/>
                <w:szCs w:val="18"/>
              </w:rPr>
            </w:pPr>
          </w:p>
        </w:tc>
        <w:tc>
          <w:tcPr>
            <w:tcW w:w="5220" w:type="dxa"/>
          </w:tcPr>
          <w:p w:rsidR="00B209C6" w:rsidRPr="00DF3BB1" w:rsidRDefault="00B209C6" w:rsidP="007A7091">
            <w:pPr>
              <w:rPr>
                <w:sz w:val="18"/>
                <w:szCs w:val="18"/>
              </w:rPr>
            </w:pPr>
            <w:r w:rsidRPr="00DF3BB1">
              <w:rPr>
                <w:sz w:val="18"/>
                <w:szCs w:val="18"/>
              </w:rPr>
              <w:t>1.Всероссийский сетевой конкур «Современный урок» - диплом победителя в номинации «Современное занятие(урок) в системе среднего профессионального образования» - диплом победителя, приказ № 06 от 28.02.2018 г., город Киров.</w:t>
            </w:r>
          </w:p>
          <w:p w:rsidR="00B209C6" w:rsidRPr="00DF3BB1" w:rsidRDefault="00B209C6" w:rsidP="007A7091">
            <w:pPr>
              <w:rPr>
                <w:sz w:val="18"/>
                <w:szCs w:val="18"/>
              </w:rPr>
            </w:pPr>
            <w:r w:rsidRPr="00DF3BB1">
              <w:rPr>
                <w:sz w:val="18"/>
                <w:szCs w:val="18"/>
              </w:rPr>
              <w:t>2.Всероссийский сетевой конкур «Методические разработки в образовательном процессе» - диплом победителя в номинации «Методическая шкатулка (материалы из опыта работы) в системе среднего профессионального образования» - диплом победителя, приказ №06 от 28.02.2018 г., город Киров.</w:t>
            </w:r>
          </w:p>
          <w:p w:rsidR="00B209C6" w:rsidRPr="00DF3BB1" w:rsidRDefault="00B209C6" w:rsidP="007A7091">
            <w:pPr>
              <w:pStyle w:val="p1"/>
              <w:shd w:val="clear" w:color="auto" w:fill="FFFFFF"/>
              <w:spacing w:before="0" w:beforeAutospacing="0" w:after="0" w:afterAutospacing="0"/>
              <w:rPr>
                <w:sz w:val="18"/>
                <w:szCs w:val="18"/>
              </w:rPr>
            </w:pPr>
            <w:r w:rsidRPr="00DF3BB1">
              <w:rPr>
                <w:sz w:val="18"/>
                <w:szCs w:val="18"/>
              </w:rPr>
              <w:t>3. Всероссийский сетевой конкур «Методические разработки в образовательном процессе» - диплом победителя в номинации «Методическиеразработки в системе среднего профессионального образования» - диплом победителя, приказ №06 от 28.02.2018 г., город Киров.</w:t>
            </w:r>
          </w:p>
        </w:tc>
        <w:tc>
          <w:tcPr>
            <w:tcW w:w="3537" w:type="dxa"/>
          </w:tcPr>
          <w:p w:rsidR="00B209C6" w:rsidRPr="00DF3BB1" w:rsidRDefault="00B209C6" w:rsidP="007A7091">
            <w:pPr>
              <w:rPr>
                <w:color w:val="000000"/>
                <w:sz w:val="18"/>
                <w:szCs w:val="18"/>
              </w:rPr>
            </w:pPr>
            <w:r w:rsidRPr="00DF3BB1">
              <w:rPr>
                <w:color w:val="000000"/>
                <w:sz w:val="18"/>
                <w:szCs w:val="18"/>
              </w:rPr>
              <w:t>Веселова  Е. Ю., преподаватель</w:t>
            </w:r>
          </w:p>
        </w:tc>
      </w:tr>
      <w:tr w:rsidR="00B209C6" w:rsidRPr="00DF3BB1" w:rsidTr="007A7091">
        <w:trPr>
          <w:trHeight w:val="20"/>
        </w:trPr>
        <w:tc>
          <w:tcPr>
            <w:tcW w:w="900" w:type="dxa"/>
          </w:tcPr>
          <w:p w:rsidR="00B209C6" w:rsidRPr="00DF3BB1" w:rsidRDefault="00B209C6" w:rsidP="00917B92">
            <w:pPr>
              <w:pStyle w:val="af6"/>
              <w:numPr>
                <w:ilvl w:val="0"/>
                <w:numId w:val="87"/>
              </w:numPr>
              <w:overflowPunct w:val="0"/>
              <w:autoSpaceDE w:val="0"/>
              <w:autoSpaceDN w:val="0"/>
              <w:adjustRightInd w:val="0"/>
              <w:spacing w:before="0" w:beforeAutospacing="0" w:after="0" w:afterAutospacing="0"/>
              <w:textAlignment w:val="baseline"/>
              <w:rPr>
                <w:sz w:val="18"/>
                <w:szCs w:val="18"/>
              </w:rPr>
            </w:pPr>
          </w:p>
        </w:tc>
        <w:tc>
          <w:tcPr>
            <w:tcW w:w="5220" w:type="dxa"/>
          </w:tcPr>
          <w:p w:rsidR="00B209C6" w:rsidRPr="00DF3BB1" w:rsidRDefault="00B209C6" w:rsidP="007A7091">
            <w:pPr>
              <w:rPr>
                <w:sz w:val="18"/>
                <w:szCs w:val="18"/>
              </w:rPr>
            </w:pPr>
            <w:r w:rsidRPr="00DF3BB1">
              <w:rPr>
                <w:sz w:val="18"/>
                <w:szCs w:val="18"/>
              </w:rPr>
              <w:t>1.Школа цифрового века</w:t>
            </w:r>
          </w:p>
          <w:p w:rsidR="00B209C6" w:rsidRPr="00DF3BB1" w:rsidRDefault="00B209C6" w:rsidP="007A7091">
            <w:pPr>
              <w:rPr>
                <w:sz w:val="18"/>
                <w:szCs w:val="18"/>
              </w:rPr>
            </w:pPr>
            <w:r w:rsidRPr="00DF3BB1">
              <w:rPr>
                <w:sz w:val="18"/>
                <w:szCs w:val="18"/>
              </w:rPr>
              <w:t>Участие в круглом столе « Актуальные вопросы профессионального образования»</w:t>
            </w:r>
          </w:p>
          <w:p w:rsidR="00B209C6" w:rsidRPr="00DF3BB1" w:rsidRDefault="00B209C6" w:rsidP="007A7091">
            <w:pPr>
              <w:widowControl w:val="0"/>
              <w:outlineLvl w:val="0"/>
              <w:rPr>
                <w:sz w:val="18"/>
                <w:szCs w:val="18"/>
              </w:rPr>
            </w:pPr>
            <w:bookmarkStart w:id="60" w:name="_Toc524354983"/>
            <w:r w:rsidRPr="00DF3BB1">
              <w:rPr>
                <w:w w:val="105"/>
                <w:sz w:val="18"/>
                <w:szCs w:val="18"/>
              </w:rPr>
              <w:t xml:space="preserve">2.Всероссийской олимпиады "Педагогическая практика" в </w:t>
            </w:r>
            <w:r w:rsidRPr="00DF3BB1">
              <w:rPr>
                <w:w w:val="105"/>
                <w:sz w:val="18"/>
                <w:szCs w:val="18"/>
              </w:rPr>
              <w:lastRenderedPageBreak/>
              <w:t>номинации: Нетрадиционные  занятия  в  профессиональном образовании</w:t>
            </w:r>
            <w:bookmarkEnd w:id="60"/>
          </w:p>
          <w:p w:rsidR="00B209C6" w:rsidRPr="00DF3BB1" w:rsidRDefault="00B209C6" w:rsidP="007A7091">
            <w:pPr>
              <w:rPr>
                <w:sz w:val="18"/>
                <w:szCs w:val="18"/>
              </w:rPr>
            </w:pPr>
            <w:r w:rsidRPr="00DF3BB1">
              <w:rPr>
                <w:sz w:val="18"/>
                <w:szCs w:val="18"/>
              </w:rPr>
              <w:t>-I место</w:t>
            </w:r>
          </w:p>
          <w:p w:rsidR="00B209C6" w:rsidRPr="00DF3BB1" w:rsidRDefault="00B209C6" w:rsidP="007A7091">
            <w:pPr>
              <w:rPr>
                <w:sz w:val="18"/>
                <w:szCs w:val="18"/>
              </w:rPr>
            </w:pPr>
            <w:r w:rsidRPr="00DF3BB1">
              <w:rPr>
                <w:sz w:val="18"/>
                <w:szCs w:val="18"/>
              </w:rPr>
              <w:t xml:space="preserve">3. Выступление на семинаре, проводимого в рамках Деловой программы </w:t>
            </w:r>
            <w:r w:rsidRPr="00DF3BB1">
              <w:rPr>
                <w:sz w:val="18"/>
                <w:szCs w:val="18"/>
                <w:lang w:val="en-US"/>
              </w:rPr>
              <w:t>III</w:t>
            </w:r>
            <w:r w:rsidRPr="00DF3BB1">
              <w:rPr>
                <w:sz w:val="18"/>
                <w:szCs w:val="18"/>
              </w:rPr>
              <w:t xml:space="preserve"> Регионального чемпионата «Молодые профессионалы»(</w:t>
            </w:r>
            <w:r w:rsidRPr="00DF3BB1">
              <w:rPr>
                <w:sz w:val="18"/>
                <w:szCs w:val="18"/>
                <w:lang w:val="en-US"/>
              </w:rPr>
              <w:t>WorldSkillsRussia</w:t>
            </w:r>
            <w:r w:rsidRPr="00DF3BB1">
              <w:rPr>
                <w:sz w:val="18"/>
                <w:szCs w:val="18"/>
              </w:rPr>
              <w:t>)</w:t>
            </w:r>
          </w:p>
        </w:tc>
        <w:tc>
          <w:tcPr>
            <w:tcW w:w="3537" w:type="dxa"/>
          </w:tcPr>
          <w:p w:rsidR="00B209C6" w:rsidRPr="00DF3BB1" w:rsidRDefault="00B209C6" w:rsidP="007A7091">
            <w:pPr>
              <w:pStyle w:val="af6"/>
              <w:overflowPunct w:val="0"/>
              <w:autoSpaceDE w:val="0"/>
              <w:autoSpaceDN w:val="0"/>
              <w:adjustRightInd w:val="0"/>
              <w:spacing w:before="0" w:beforeAutospacing="0" w:after="0"/>
              <w:textAlignment w:val="baseline"/>
              <w:rPr>
                <w:sz w:val="18"/>
                <w:szCs w:val="18"/>
              </w:rPr>
            </w:pPr>
            <w:r w:rsidRPr="00DF3BB1">
              <w:rPr>
                <w:sz w:val="18"/>
                <w:szCs w:val="18"/>
              </w:rPr>
              <w:lastRenderedPageBreak/>
              <w:t>Князева Ю. В., преподаватель</w:t>
            </w:r>
          </w:p>
        </w:tc>
      </w:tr>
      <w:tr w:rsidR="00B209C6" w:rsidRPr="00DF3BB1" w:rsidTr="007A7091">
        <w:trPr>
          <w:trHeight w:val="20"/>
        </w:trPr>
        <w:tc>
          <w:tcPr>
            <w:tcW w:w="900" w:type="dxa"/>
          </w:tcPr>
          <w:p w:rsidR="00B209C6" w:rsidRPr="00DF3BB1" w:rsidRDefault="00B209C6" w:rsidP="00917B92">
            <w:pPr>
              <w:pStyle w:val="af6"/>
              <w:numPr>
                <w:ilvl w:val="0"/>
                <w:numId w:val="87"/>
              </w:numPr>
              <w:overflowPunct w:val="0"/>
              <w:autoSpaceDE w:val="0"/>
              <w:autoSpaceDN w:val="0"/>
              <w:adjustRightInd w:val="0"/>
              <w:spacing w:before="0" w:beforeAutospacing="0" w:after="0" w:afterAutospacing="0"/>
              <w:textAlignment w:val="baseline"/>
              <w:rPr>
                <w:sz w:val="18"/>
                <w:szCs w:val="18"/>
              </w:rPr>
            </w:pPr>
          </w:p>
        </w:tc>
        <w:tc>
          <w:tcPr>
            <w:tcW w:w="5220" w:type="dxa"/>
          </w:tcPr>
          <w:p w:rsidR="00B209C6" w:rsidRPr="00DF3BB1" w:rsidRDefault="00B209C6" w:rsidP="007A7091">
            <w:pPr>
              <w:rPr>
                <w:sz w:val="18"/>
                <w:szCs w:val="18"/>
              </w:rPr>
            </w:pPr>
            <w:r w:rsidRPr="00DF3BB1">
              <w:rPr>
                <w:sz w:val="18"/>
                <w:szCs w:val="18"/>
              </w:rPr>
              <w:t>1.Конкурс "Мастер года" практический урок в мастерской №5 по теме "Сборка схемы прямого пуска двигателя"</w:t>
            </w:r>
          </w:p>
          <w:p w:rsidR="00B209C6" w:rsidRPr="00DF3BB1" w:rsidRDefault="00B209C6" w:rsidP="007A7091">
            <w:pPr>
              <w:rPr>
                <w:sz w:val="18"/>
                <w:szCs w:val="18"/>
              </w:rPr>
            </w:pPr>
            <w:r w:rsidRPr="00DF3BB1">
              <w:rPr>
                <w:sz w:val="18"/>
                <w:szCs w:val="18"/>
              </w:rPr>
              <w:t xml:space="preserve">2. Региональная научно-практическая конференция </w:t>
            </w:r>
          </w:p>
          <w:p w:rsidR="00B209C6" w:rsidRPr="00DF3BB1" w:rsidRDefault="00B209C6" w:rsidP="007A7091">
            <w:pPr>
              <w:rPr>
                <w:sz w:val="18"/>
                <w:szCs w:val="18"/>
              </w:rPr>
            </w:pPr>
            <w:r w:rsidRPr="00DF3BB1">
              <w:rPr>
                <w:sz w:val="18"/>
                <w:szCs w:val="18"/>
              </w:rPr>
              <w:t>«Проблемы и актуальные вопросы формирования профессиональной и социально-ориентированной личности студента профессиональной образовательной организации»</w:t>
            </w:r>
          </w:p>
          <w:p w:rsidR="00B209C6" w:rsidRPr="00DF3BB1" w:rsidRDefault="00B209C6" w:rsidP="007A7091">
            <w:pPr>
              <w:rPr>
                <w:sz w:val="18"/>
                <w:szCs w:val="18"/>
              </w:rPr>
            </w:pPr>
            <w:r w:rsidRPr="00DF3BB1">
              <w:rPr>
                <w:sz w:val="18"/>
                <w:szCs w:val="18"/>
              </w:rPr>
              <w:t>г. Апатиты, ГАПОУ МО «Кольский медицинский колледж»</w:t>
            </w:r>
          </w:p>
        </w:tc>
        <w:tc>
          <w:tcPr>
            <w:tcW w:w="3537" w:type="dxa"/>
          </w:tcPr>
          <w:p w:rsidR="00B209C6" w:rsidRPr="00DF3BB1" w:rsidRDefault="00B209C6" w:rsidP="007A7091">
            <w:pPr>
              <w:pStyle w:val="af6"/>
              <w:overflowPunct w:val="0"/>
              <w:autoSpaceDE w:val="0"/>
              <w:autoSpaceDN w:val="0"/>
              <w:adjustRightInd w:val="0"/>
              <w:spacing w:before="0" w:beforeAutospacing="0" w:after="0"/>
              <w:textAlignment w:val="baseline"/>
              <w:rPr>
                <w:sz w:val="18"/>
                <w:szCs w:val="18"/>
              </w:rPr>
            </w:pPr>
            <w:r w:rsidRPr="00DF3BB1">
              <w:rPr>
                <w:sz w:val="18"/>
                <w:szCs w:val="18"/>
              </w:rPr>
              <w:t>Чибисов О. Н., преподаватель</w:t>
            </w:r>
          </w:p>
        </w:tc>
      </w:tr>
      <w:tr w:rsidR="00B209C6" w:rsidRPr="00DF3BB1" w:rsidTr="001D10AE">
        <w:trPr>
          <w:trHeight w:val="1417"/>
        </w:trPr>
        <w:tc>
          <w:tcPr>
            <w:tcW w:w="900" w:type="dxa"/>
          </w:tcPr>
          <w:p w:rsidR="00B209C6" w:rsidRPr="00DF3BB1" w:rsidRDefault="00B209C6" w:rsidP="00917B92">
            <w:pPr>
              <w:pStyle w:val="af6"/>
              <w:numPr>
                <w:ilvl w:val="0"/>
                <w:numId w:val="87"/>
              </w:numPr>
              <w:overflowPunct w:val="0"/>
              <w:autoSpaceDE w:val="0"/>
              <w:autoSpaceDN w:val="0"/>
              <w:adjustRightInd w:val="0"/>
              <w:spacing w:before="0" w:beforeAutospacing="0" w:after="0" w:afterAutospacing="0"/>
              <w:textAlignment w:val="baseline"/>
              <w:rPr>
                <w:sz w:val="18"/>
                <w:szCs w:val="18"/>
              </w:rPr>
            </w:pPr>
          </w:p>
        </w:tc>
        <w:tc>
          <w:tcPr>
            <w:tcW w:w="5220" w:type="dxa"/>
          </w:tcPr>
          <w:p w:rsidR="00B209C6" w:rsidRPr="00DF3BB1" w:rsidRDefault="00B209C6" w:rsidP="007A7091">
            <w:pPr>
              <w:ind w:left="142" w:hanging="142"/>
              <w:rPr>
                <w:sz w:val="18"/>
                <w:szCs w:val="18"/>
              </w:rPr>
            </w:pPr>
            <w:r w:rsidRPr="00DF3BB1">
              <w:rPr>
                <w:sz w:val="18"/>
                <w:szCs w:val="18"/>
              </w:rPr>
              <w:t>1.Эксперт на 3 региональном чемпионате «</w:t>
            </w:r>
            <w:r w:rsidRPr="00DF3BB1">
              <w:rPr>
                <w:sz w:val="18"/>
                <w:szCs w:val="18"/>
                <w:lang w:val="en-US"/>
              </w:rPr>
              <w:t>WorldSkillsRussia</w:t>
            </w:r>
            <w:r w:rsidRPr="00DF3BB1">
              <w:rPr>
                <w:sz w:val="18"/>
                <w:szCs w:val="18"/>
              </w:rPr>
              <w:t>» в компетенции «Поварское дело» - сертификат эксперта, декабрь 2017 г.</w:t>
            </w:r>
          </w:p>
          <w:p w:rsidR="00B209C6" w:rsidRPr="00DF3BB1" w:rsidRDefault="00B209C6" w:rsidP="007A7091">
            <w:pPr>
              <w:overflowPunct w:val="0"/>
              <w:autoSpaceDE w:val="0"/>
              <w:autoSpaceDN w:val="0"/>
              <w:adjustRightInd w:val="0"/>
              <w:textAlignment w:val="baseline"/>
              <w:rPr>
                <w:sz w:val="18"/>
                <w:szCs w:val="18"/>
              </w:rPr>
            </w:pPr>
            <w:r w:rsidRPr="00DF3BB1">
              <w:rPr>
                <w:sz w:val="18"/>
                <w:szCs w:val="18"/>
              </w:rPr>
              <w:t>2. Выступление на заседании  круглого стола  в рамках регионального конкурса профессионального мастерства «Профессионалы на Мурмане - 2017». Тема доклада:  «Формирование профессиональных компетенций студентов  в условиях  ФГОС по ТОП-50» (свидетельство)07.11. 2017</w:t>
            </w:r>
          </w:p>
        </w:tc>
        <w:tc>
          <w:tcPr>
            <w:tcW w:w="3537" w:type="dxa"/>
          </w:tcPr>
          <w:p w:rsidR="00B209C6" w:rsidRPr="00DF3BB1" w:rsidRDefault="00B209C6" w:rsidP="007A7091">
            <w:pPr>
              <w:pStyle w:val="af6"/>
              <w:overflowPunct w:val="0"/>
              <w:autoSpaceDE w:val="0"/>
              <w:autoSpaceDN w:val="0"/>
              <w:adjustRightInd w:val="0"/>
              <w:spacing w:before="0" w:beforeAutospacing="0" w:after="0"/>
              <w:textAlignment w:val="baseline"/>
              <w:rPr>
                <w:sz w:val="18"/>
                <w:szCs w:val="18"/>
              </w:rPr>
            </w:pPr>
            <w:r w:rsidRPr="00DF3BB1">
              <w:rPr>
                <w:sz w:val="18"/>
                <w:szCs w:val="18"/>
              </w:rPr>
              <w:t>Хоботова Л. М., преподаватель</w:t>
            </w:r>
          </w:p>
        </w:tc>
      </w:tr>
      <w:tr w:rsidR="00B209C6" w:rsidRPr="00DF3BB1" w:rsidTr="007A7091">
        <w:tc>
          <w:tcPr>
            <w:tcW w:w="900" w:type="dxa"/>
          </w:tcPr>
          <w:p w:rsidR="00B209C6" w:rsidRPr="00DF3BB1" w:rsidRDefault="00B209C6" w:rsidP="00917B92">
            <w:pPr>
              <w:pStyle w:val="af6"/>
              <w:numPr>
                <w:ilvl w:val="0"/>
                <w:numId w:val="87"/>
              </w:numPr>
              <w:overflowPunct w:val="0"/>
              <w:autoSpaceDE w:val="0"/>
              <w:autoSpaceDN w:val="0"/>
              <w:adjustRightInd w:val="0"/>
              <w:spacing w:before="0" w:beforeAutospacing="0" w:after="0" w:afterAutospacing="0"/>
              <w:textAlignment w:val="baseline"/>
              <w:rPr>
                <w:sz w:val="18"/>
                <w:szCs w:val="18"/>
              </w:rPr>
            </w:pPr>
          </w:p>
        </w:tc>
        <w:tc>
          <w:tcPr>
            <w:tcW w:w="5220" w:type="dxa"/>
          </w:tcPr>
          <w:p w:rsidR="00B209C6" w:rsidRPr="00DF3BB1" w:rsidRDefault="00B209C6" w:rsidP="007A7091">
            <w:pPr>
              <w:ind w:left="142" w:hanging="142"/>
              <w:rPr>
                <w:sz w:val="18"/>
                <w:szCs w:val="18"/>
              </w:rPr>
            </w:pPr>
            <w:r w:rsidRPr="00DF3BB1">
              <w:rPr>
                <w:sz w:val="18"/>
                <w:szCs w:val="18"/>
              </w:rPr>
              <w:t>1.Выступление на заседании  круглого стола    в рамках регионального конкурса профессионального мастерства «Профессионалы на Мурмане - 2017». Тема доклада:  «Реконструкция учебных баз в учебных заведениях для реализации  ФГОС СПО по ТОП-50» (07.11. 2017)</w:t>
            </w:r>
          </w:p>
          <w:p w:rsidR="00B209C6" w:rsidRPr="00DF3BB1" w:rsidRDefault="00B209C6" w:rsidP="007A7091">
            <w:pPr>
              <w:rPr>
                <w:sz w:val="18"/>
                <w:szCs w:val="18"/>
              </w:rPr>
            </w:pPr>
            <w:r w:rsidRPr="00DF3BB1">
              <w:rPr>
                <w:sz w:val="18"/>
                <w:szCs w:val="18"/>
              </w:rPr>
              <w:t xml:space="preserve">3. Выступление на семинаре  в рамках Деловой программы </w:t>
            </w:r>
            <w:r w:rsidRPr="00DF3BB1">
              <w:rPr>
                <w:sz w:val="18"/>
                <w:szCs w:val="18"/>
                <w:lang w:val="en-US"/>
              </w:rPr>
              <w:t>III</w:t>
            </w:r>
            <w:r w:rsidRPr="00DF3BB1">
              <w:rPr>
                <w:sz w:val="18"/>
                <w:szCs w:val="18"/>
              </w:rPr>
              <w:t xml:space="preserve"> Регионального чемпионата «Молодые профессионалы» (</w:t>
            </w:r>
            <w:r w:rsidRPr="00DF3BB1">
              <w:rPr>
                <w:sz w:val="18"/>
                <w:szCs w:val="18"/>
                <w:lang w:val="en-US"/>
              </w:rPr>
              <w:t>WorldSkills</w:t>
            </w:r>
            <w:r w:rsidRPr="00DF3BB1">
              <w:rPr>
                <w:sz w:val="18"/>
                <w:szCs w:val="18"/>
              </w:rPr>
              <w:t xml:space="preserve"> </w:t>
            </w:r>
            <w:r w:rsidRPr="00DF3BB1">
              <w:rPr>
                <w:sz w:val="18"/>
                <w:szCs w:val="18"/>
                <w:lang w:val="en-US"/>
              </w:rPr>
              <w:t>Russia</w:t>
            </w:r>
            <w:r w:rsidRPr="00DF3BB1">
              <w:rPr>
                <w:sz w:val="18"/>
                <w:szCs w:val="18"/>
              </w:rPr>
              <w:t xml:space="preserve">) Мурманской области. Тема: «Пилотный проект по внедрению демонстрационного экзамена с систему ГИА колледжей», 19.12. 2017 г. </w:t>
            </w:r>
          </w:p>
        </w:tc>
        <w:tc>
          <w:tcPr>
            <w:tcW w:w="3537" w:type="dxa"/>
          </w:tcPr>
          <w:p w:rsidR="00B209C6" w:rsidRPr="00DF3BB1" w:rsidRDefault="00B209C6" w:rsidP="007A7091">
            <w:pPr>
              <w:pStyle w:val="af6"/>
              <w:overflowPunct w:val="0"/>
              <w:autoSpaceDE w:val="0"/>
              <w:autoSpaceDN w:val="0"/>
              <w:adjustRightInd w:val="0"/>
              <w:spacing w:before="0" w:beforeAutospacing="0" w:after="0"/>
              <w:textAlignment w:val="baseline"/>
              <w:rPr>
                <w:sz w:val="18"/>
                <w:szCs w:val="18"/>
              </w:rPr>
            </w:pPr>
            <w:r w:rsidRPr="00DF3BB1">
              <w:rPr>
                <w:sz w:val="18"/>
                <w:szCs w:val="18"/>
              </w:rPr>
              <w:t>Баранова Н. М., преподаватель</w:t>
            </w:r>
          </w:p>
        </w:tc>
      </w:tr>
      <w:tr w:rsidR="00B209C6" w:rsidRPr="00DF3BB1" w:rsidTr="007A7091">
        <w:tc>
          <w:tcPr>
            <w:tcW w:w="900" w:type="dxa"/>
          </w:tcPr>
          <w:p w:rsidR="00B209C6" w:rsidRPr="00DF3BB1" w:rsidRDefault="00B209C6" w:rsidP="00917B92">
            <w:pPr>
              <w:pStyle w:val="af6"/>
              <w:numPr>
                <w:ilvl w:val="0"/>
                <w:numId w:val="87"/>
              </w:numPr>
              <w:overflowPunct w:val="0"/>
              <w:autoSpaceDE w:val="0"/>
              <w:autoSpaceDN w:val="0"/>
              <w:adjustRightInd w:val="0"/>
              <w:spacing w:before="0" w:beforeAutospacing="0" w:after="0" w:afterAutospacing="0"/>
              <w:textAlignment w:val="baseline"/>
              <w:rPr>
                <w:sz w:val="18"/>
                <w:szCs w:val="18"/>
              </w:rPr>
            </w:pPr>
          </w:p>
        </w:tc>
        <w:tc>
          <w:tcPr>
            <w:tcW w:w="5220" w:type="dxa"/>
          </w:tcPr>
          <w:p w:rsidR="00B209C6" w:rsidRPr="00DF3BB1" w:rsidRDefault="00B209C6" w:rsidP="007A7091">
            <w:pPr>
              <w:overflowPunct w:val="0"/>
              <w:autoSpaceDE w:val="0"/>
              <w:autoSpaceDN w:val="0"/>
              <w:adjustRightInd w:val="0"/>
              <w:textAlignment w:val="baseline"/>
              <w:rPr>
                <w:sz w:val="18"/>
                <w:szCs w:val="18"/>
              </w:rPr>
            </w:pPr>
            <w:r w:rsidRPr="00DF3BB1">
              <w:rPr>
                <w:sz w:val="18"/>
                <w:szCs w:val="18"/>
              </w:rPr>
              <w:t xml:space="preserve">1.Участие в разработке проекта </w:t>
            </w:r>
            <w:r w:rsidRPr="00DF3BB1">
              <w:rPr>
                <w:color w:val="000000"/>
                <w:sz w:val="18"/>
                <w:szCs w:val="18"/>
              </w:rPr>
              <w:t xml:space="preserve">«Модернизация учебно-материальной базы для организации и проведения демонстрационного экзамена по стандартам </w:t>
            </w:r>
            <w:r w:rsidRPr="00DF3BB1">
              <w:rPr>
                <w:color w:val="000000"/>
                <w:sz w:val="18"/>
                <w:szCs w:val="18"/>
                <w:lang w:val="en-US"/>
              </w:rPr>
              <w:t>WorldSkills</w:t>
            </w:r>
            <w:r w:rsidRPr="00DF3BB1">
              <w:rPr>
                <w:color w:val="000000"/>
                <w:sz w:val="18"/>
                <w:szCs w:val="18"/>
              </w:rPr>
              <w:t xml:space="preserve"> по компетенции «Поварское дело» на базе ГАПОУ МО «Мурманский индустриальный колледж»  </w:t>
            </w:r>
          </w:p>
        </w:tc>
        <w:tc>
          <w:tcPr>
            <w:tcW w:w="3537" w:type="dxa"/>
          </w:tcPr>
          <w:p w:rsidR="00B209C6" w:rsidRPr="00DF3BB1" w:rsidRDefault="00B209C6" w:rsidP="007A7091">
            <w:pPr>
              <w:pStyle w:val="af6"/>
              <w:overflowPunct w:val="0"/>
              <w:autoSpaceDE w:val="0"/>
              <w:autoSpaceDN w:val="0"/>
              <w:adjustRightInd w:val="0"/>
              <w:spacing w:before="0" w:beforeAutospacing="0" w:after="0"/>
              <w:textAlignment w:val="baseline"/>
              <w:rPr>
                <w:sz w:val="18"/>
                <w:szCs w:val="18"/>
              </w:rPr>
            </w:pPr>
            <w:r w:rsidRPr="00DF3BB1">
              <w:rPr>
                <w:sz w:val="18"/>
                <w:szCs w:val="18"/>
              </w:rPr>
              <w:t>Хоботова Л. М.</w:t>
            </w:r>
          </w:p>
          <w:p w:rsidR="00B209C6" w:rsidRPr="00DF3BB1" w:rsidRDefault="00B209C6" w:rsidP="007A7091">
            <w:pPr>
              <w:pStyle w:val="af6"/>
              <w:overflowPunct w:val="0"/>
              <w:autoSpaceDE w:val="0"/>
              <w:autoSpaceDN w:val="0"/>
              <w:adjustRightInd w:val="0"/>
              <w:spacing w:before="0" w:beforeAutospacing="0" w:after="0"/>
              <w:textAlignment w:val="baseline"/>
              <w:rPr>
                <w:sz w:val="18"/>
                <w:szCs w:val="18"/>
              </w:rPr>
            </w:pPr>
            <w:r w:rsidRPr="00DF3BB1">
              <w:rPr>
                <w:sz w:val="18"/>
                <w:szCs w:val="18"/>
              </w:rPr>
              <w:t>Баранова Н. М.</w:t>
            </w:r>
          </w:p>
          <w:p w:rsidR="00B209C6" w:rsidRPr="00DF3BB1" w:rsidRDefault="00B209C6" w:rsidP="007A7091">
            <w:pPr>
              <w:pStyle w:val="af6"/>
              <w:overflowPunct w:val="0"/>
              <w:autoSpaceDE w:val="0"/>
              <w:autoSpaceDN w:val="0"/>
              <w:adjustRightInd w:val="0"/>
              <w:spacing w:before="0" w:beforeAutospacing="0" w:after="0"/>
              <w:textAlignment w:val="baseline"/>
              <w:rPr>
                <w:sz w:val="18"/>
                <w:szCs w:val="18"/>
              </w:rPr>
            </w:pPr>
            <w:r w:rsidRPr="00DF3BB1">
              <w:rPr>
                <w:sz w:val="18"/>
                <w:szCs w:val="18"/>
              </w:rPr>
              <w:t>Порядина М. Н.</w:t>
            </w:r>
          </w:p>
        </w:tc>
      </w:tr>
      <w:tr w:rsidR="00B209C6" w:rsidRPr="00DF3BB1" w:rsidTr="007A7091">
        <w:tc>
          <w:tcPr>
            <w:tcW w:w="900" w:type="dxa"/>
          </w:tcPr>
          <w:p w:rsidR="00B209C6" w:rsidRPr="00DF3BB1" w:rsidRDefault="00B209C6" w:rsidP="00917B92">
            <w:pPr>
              <w:pStyle w:val="af6"/>
              <w:numPr>
                <w:ilvl w:val="0"/>
                <w:numId w:val="87"/>
              </w:numPr>
              <w:overflowPunct w:val="0"/>
              <w:autoSpaceDE w:val="0"/>
              <w:autoSpaceDN w:val="0"/>
              <w:adjustRightInd w:val="0"/>
              <w:spacing w:before="0" w:beforeAutospacing="0" w:after="0" w:afterAutospacing="0"/>
              <w:textAlignment w:val="baseline"/>
              <w:rPr>
                <w:sz w:val="18"/>
                <w:szCs w:val="18"/>
              </w:rPr>
            </w:pPr>
          </w:p>
        </w:tc>
        <w:tc>
          <w:tcPr>
            <w:tcW w:w="5220" w:type="dxa"/>
          </w:tcPr>
          <w:p w:rsidR="00B209C6" w:rsidRPr="00DF3BB1" w:rsidRDefault="00B209C6" w:rsidP="007A7091">
            <w:pPr>
              <w:ind w:left="142" w:hanging="142"/>
              <w:rPr>
                <w:sz w:val="18"/>
                <w:szCs w:val="18"/>
              </w:rPr>
            </w:pPr>
            <w:r w:rsidRPr="00DF3BB1">
              <w:rPr>
                <w:sz w:val="18"/>
                <w:szCs w:val="18"/>
              </w:rPr>
              <w:t xml:space="preserve">Эксперт на 2 Региональном этапе Национального чемпионата профессионального мастерства среди людей с инвалидностью «Абилимпикс» в Мурманской области в номинации «Поварское дело», октябрь 2017 г. </w:t>
            </w:r>
          </w:p>
        </w:tc>
        <w:tc>
          <w:tcPr>
            <w:tcW w:w="3537" w:type="dxa"/>
          </w:tcPr>
          <w:p w:rsidR="00B209C6" w:rsidRPr="00DF3BB1" w:rsidRDefault="00B209C6" w:rsidP="001D10AE">
            <w:pPr>
              <w:pStyle w:val="af6"/>
              <w:overflowPunct w:val="0"/>
              <w:autoSpaceDE w:val="0"/>
              <w:autoSpaceDN w:val="0"/>
              <w:adjustRightInd w:val="0"/>
              <w:spacing w:before="0" w:beforeAutospacing="0" w:after="0" w:afterAutospacing="0"/>
              <w:textAlignment w:val="baseline"/>
              <w:rPr>
                <w:sz w:val="18"/>
                <w:szCs w:val="18"/>
              </w:rPr>
            </w:pPr>
            <w:r w:rsidRPr="00DF3BB1">
              <w:rPr>
                <w:sz w:val="18"/>
                <w:szCs w:val="18"/>
              </w:rPr>
              <w:t>Баранова Н. М.</w:t>
            </w:r>
          </w:p>
          <w:p w:rsidR="00B209C6" w:rsidRPr="00DF3BB1" w:rsidRDefault="00B209C6" w:rsidP="001D10AE">
            <w:pPr>
              <w:pStyle w:val="af6"/>
              <w:overflowPunct w:val="0"/>
              <w:autoSpaceDE w:val="0"/>
              <w:autoSpaceDN w:val="0"/>
              <w:adjustRightInd w:val="0"/>
              <w:spacing w:before="0" w:beforeAutospacing="0" w:after="0" w:afterAutospacing="0"/>
              <w:textAlignment w:val="baseline"/>
              <w:rPr>
                <w:sz w:val="18"/>
                <w:szCs w:val="18"/>
              </w:rPr>
            </w:pPr>
            <w:r w:rsidRPr="00DF3BB1">
              <w:rPr>
                <w:sz w:val="18"/>
                <w:szCs w:val="18"/>
              </w:rPr>
              <w:t xml:space="preserve">Прокопьева Л. М. </w:t>
            </w:r>
          </w:p>
          <w:p w:rsidR="00B209C6" w:rsidRPr="00DF3BB1" w:rsidRDefault="00B209C6" w:rsidP="001D10AE">
            <w:pPr>
              <w:pStyle w:val="af6"/>
              <w:overflowPunct w:val="0"/>
              <w:autoSpaceDE w:val="0"/>
              <w:autoSpaceDN w:val="0"/>
              <w:adjustRightInd w:val="0"/>
              <w:spacing w:before="0" w:beforeAutospacing="0" w:after="0" w:afterAutospacing="0"/>
              <w:textAlignment w:val="baseline"/>
              <w:rPr>
                <w:sz w:val="18"/>
                <w:szCs w:val="18"/>
              </w:rPr>
            </w:pPr>
            <w:r w:rsidRPr="00DF3BB1">
              <w:rPr>
                <w:sz w:val="18"/>
                <w:szCs w:val="18"/>
              </w:rPr>
              <w:t>Сидоренко А.Л.</w:t>
            </w:r>
          </w:p>
        </w:tc>
      </w:tr>
      <w:tr w:rsidR="00B209C6" w:rsidRPr="00DF3BB1" w:rsidTr="007A7091">
        <w:tc>
          <w:tcPr>
            <w:tcW w:w="900" w:type="dxa"/>
          </w:tcPr>
          <w:p w:rsidR="00B209C6" w:rsidRPr="00DF3BB1" w:rsidRDefault="00B209C6" w:rsidP="00917B92">
            <w:pPr>
              <w:pStyle w:val="af6"/>
              <w:numPr>
                <w:ilvl w:val="0"/>
                <w:numId w:val="87"/>
              </w:numPr>
              <w:overflowPunct w:val="0"/>
              <w:autoSpaceDE w:val="0"/>
              <w:autoSpaceDN w:val="0"/>
              <w:adjustRightInd w:val="0"/>
              <w:spacing w:before="0" w:beforeAutospacing="0" w:after="0" w:afterAutospacing="0"/>
              <w:textAlignment w:val="baseline"/>
              <w:rPr>
                <w:sz w:val="18"/>
                <w:szCs w:val="18"/>
              </w:rPr>
            </w:pPr>
          </w:p>
        </w:tc>
        <w:tc>
          <w:tcPr>
            <w:tcW w:w="5220" w:type="dxa"/>
          </w:tcPr>
          <w:p w:rsidR="00B209C6" w:rsidRPr="00DF3BB1" w:rsidRDefault="00B209C6" w:rsidP="007A7091">
            <w:pPr>
              <w:ind w:left="142" w:hanging="142"/>
              <w:rPr>
                <w:sz w:val="18"/>
                <w:szCs w:val="18"/>
              </w:rPr>
            </w:pPr>
            <w:r w:rsidRPr="00DF3BB1">
              <w:rPr>
                <w:sz w:val="18"/>
                <w:szCs w:val="18"/>
              </w:rPr>
              <w:t>1.Эксперт на 3 региональном чемпионате «</w:t>
            </w:r>
            <w:r w:rsidRPr="00DF3BB1">
              <w:rPr>
                <w:sz w:val="18"/>
                <w:szCs w:val="18"/>
                <w:lang w:val="en-US"/>
              </w:rPr>
              <w:t>WorldSkillsRussia</w:t>
            </w:r>
            <w:r w:rsidRPr="00DF3BB1">
              <w:rPr>
                <w:sz w:val="18"/>
                <w:szCs w:val="18"/>
              </w:rPr>
              <w:t>» в компетенции «Предпринимательство» -сертификат эксперта, декабрь 2017 г.</w:t>
            </w:r>
          </w:p>
          <w:p w:rsidR="00B209C6" w:rsidRPr="00DF3BB1" w:rsidRDefault="00B209C6" w:rsidP="007A7091">
            <w:pPr>
              <w:ind w:left="142" w:hanging="142"/>
              <w:rPr>
                <w:sz w:val="18"/>
                <w:szCs w:val="18"/>
              </w:rPr>
            </w:pPr>
            <w:r w:rsidRPr="00DF3BB1">
              <w:rPr>
                <w:sz w:val="18"/>
                <w:szCs w:val="18"/>
              </w:rPr>
              <w:t>2.Выступление на областном методическом профессиональном объединении «Экономика и управление» на тему «Молодые профессионалы «</w:t>
            </w:r>
            <w:r w:rsidRPr="00DF3BB1">
              <w:rPr>
                <w:sz w:val="18"/>
                <w:szCs w:val="18"/>
                <w:lang w:val="en-US"/>
              </w:rPr>
              <w:t>Woridskills</w:t>
            </w:r>
            <w:r w:rsidRPr="00DF3BB1">
              <w:rPr>
                <w:sz w:val="18"/>
                <w:szCs w:val="18"/>
              </w:rPr>
              <w:t>» по компетенции «Предпринимательство»,  20.01.2018 г. (сертификат)</w:t>
            </w:r>
          </w:p>
        </w:tc>
        <w:tc>
          <w:tcPr>
            <w:tcW w:w="3537" w:type="dxa"/>
          </w:tcPr>
          <w:p w:rsidR="00B209C6" w:rsidRPr="00DF3BB1" w:rsidRDefault="00B209C6" w:rsidP="007A7091">
            <w:pPr>
              <w:pStyle w:val="af6"/>
              <w:overflowPunct w:val="0"/>
              <w:autoSpaceDE w:val="0"/>
              <w:autoSpaceDN w:val="0"/>
              <w:adjustRightInd w:val="0"/>
              <w:spacing w:before="0" w:beforeAutospacing="0" w:after="0"/>
              <w:textAlignment w:val="baseline"/>
              <w:rPr>
                <w:sz w:val="18"/>
                <w:szCs w:val="18"/>
              </w:rPr>
            </w:pPr>
            <w:r w:rsidRPr="00DF3BB1">
              <w:rPr>
                <w:sz w:val="18"/>
                <w:szCs w:val="18"/>
              </w:rPr>
              <w:t>Пенкина Н. М.</w:t>
            </w:r>
          </w:p>
        </w:tc>
      </w:tr>
      <w:tr w:rsidR="00B209C6" w:rsidRPr="00DF3BB1" w:rsidTr="007A7091">
        <w:tc>
          <w:tcPr>
            <w:tcW w:w="900" w:type="dxa"/>
          </w:tcPr>
          <w:p w:rsidR="00B209C6" w:rsidRPr="00DF3BB1" w:rsidRDefault="00B209C6" w:rsidP="00917B92">
            <w:pPr>
              <w:pStyle w:val="af6"/>
              <w:numPr>
                <w:ilvl w:val="0"/>
                <w:numId w:val="87"/>
              </w:numPr>
              <w:overflowPunct w:val="0"/>
              <w:autoSpaceDE w:val="0"/>
              <w:autoSpaceDN w:val="0"/>
              <w:adjustRightInd w:val="0"/>
              <w:spacing w:before="0" w:beforeAutospacing="0" w:after="0" w:afterAutospacing="0"/>
              <w:textAlignment w:val="baseline"/>
              <w:rPr>
                <w:sz w:val="18"/>
                <w:szCs w:val="18"/>
              </w:rPr>
            </w:pPr>
          </w:p>
        </w:tc>
        <w:tc>
          <w:tcPr>
            <w:tcW w:w="5220" w:type="dxa"/>
          </w:tcPr>
          <w:p w:rsidR="00B209C6" w:rsidRPr="00DF3BB1" w:rsidRDefault="00B209C6" w:rsidP="007A7091">
            <w:pPr>
              <w:overflowPunct w:val="0"/>
              <w:autoSpaceDE w:val="0"/>
              <w:autoSpaceDN w:val="0"/>
              <w:adjustRightInd w:val="0"/>
              <w:textAlignment w:val="baseline"/>
              <w:rPr>
                <w:sz w:val="18"/>
                <w:szCs w:val="18"/>
                <w:bdr w:val="none" w:sz="0" w:space="0" w:color="auto" w:frame="1"/>
                <w:shd w:val="clear" w:color="auto" w:fill="FFFFFF"/>
              </w:rPr>
            </w:pPr>
            <w:r w:rsidRPr="00DF3BB1">
              <w:rPr>
                <w:sz w:val="18"/>
                <w:szCs w:val="18"/>
              </w:rPr>
              <w:t>Всероссийский финансовый зачет - сертификат о прохождении, апрель 2018 г.</w:t>
            </w:r>
          </w:p>
        </w:tc>
        <w:tc>
          <w:tcPr>
            <w:tcW w:w="3537" w:type="dxa"/>
          </w:tcPr>
          <w:p w:rsidR="00B209C6" w:rsidRPr="00DF3BB1" w:rsidRDefault="00B209C6" w:rsidP="001D10AE">
            <w:pPr>
              <w:pStyle w:val="af6"/>
              <w:overflowPunct w:val="0"/>
              <w:autoSpaceDE w:val="0"/>
              <w:autoSpaceDN w:val="0"/>
              <w:adjustRightInd w:val="0"/>
              <w:spacing w:before="0" w:beforeAutospacing="0" w:after="0" w:afterAutospacing="0"/>
              <w:textAlignment w:val="baseline"/>
              <w:rPr>
                <w:sz w:val="18"/>
                <w:szCs w:val="18"/>
              </w:rPr>
            </w:pPr>
            <w:r w:rsidRPr="00DF3BB1">
              <w:rPr>
                <w:sz w:val="18"/>
                <w:szCs w:val="18"/>
              </w:rPr>
              <w:t>Пенкина Н. М.</w:t>
            </w:r>
          </w:p>
          <w:p w:rsidR="00B209C6" w:rsidRPr="00DF3BB1" w:rsidRDefault="00B209C6" w:rsidP="001D10AE">
            <w:pPr>
              <w:pStyle w:val="af6"/>
              <w:overflowPunct w:val="0"/>
              <w:autoSpaceDE w:val="0"/>
              <w:autoSpaceDN w:val="0"/>
              <w:adjustRightInd w:val="0"/>
              <w:spacing w:before="0" w:beforeAutospacing="0" w:after="0" w:afterAutospacing="0"/>
              <w:textAlignment w:val="baseline"/>
              <w:rPr>
                <w:sz w:val="18"/>
                <w:szCs w:val="18"/>
              </w:rPr>
            </w:pPr>
            <w:r w:rsidRPr="00DF3BB1">
              <w:rPr>
                <w:sz w:val="18"/>
                <w:szCs w:val="18"/>
              </w:rPr>
              <w:t>Бокова Н. А.</w:t>
            </w:r>
          </w:p>
        </w:tc>
      </w:tr>
      <w:tr w:rsidR="00B209C6" w:rsidRPr="00DF3BB1" w:rsidTr="007A7091">
        <w:tc>
          <w:tcPr>
            <w:tcW w:w="900" w:type="dxa"/>
          </w:tcPr>
          <w:p w:rsidR="00B209C6" w:rsidRPr="00DF3BB1" w:rsidRDefault="00B209C6" w:rsidP="00917B92">
            <w:pPr>
              <w:pStyle w:val="af6"/>
              <w:numPr>
                <w:ilvl w:val="0"/>
                <w:numId w:val="87"/>
              </w:numPr>
              <w:overflowPunct w:val="0"/>
              <w:autoSpaceDE w:val="0"/>
              <w:autoSpaceDN w:val="0"/>
              <w:adjustRightInd w:val="0"/>
              <w:spacing w:before="0" w:beforeAutospacing="0" w:after="0" w:afterAutospacing="0"/>
              <w:textAlignment w:val="baseline"/>
              <w:rPr>
                <w:sz w:val="18"/>
                <w:szCs w:val="18"/>
              </w:rPr>
            </w:pPr>
          </w:p>
        </w:tc>
        <w:tc>
          <w:tcPr>
            <w:tcW w:w="5220" w:type="dxa"/>
          </w:tcPr>
          <w:p w:rsidR="00B209C6" w:rsidRPr="00DF3BB1" w:rsidRDefault="00B209C6" w:rsidP="007A7091">
            <w:pPr>
              <w:ind w:left="-28"/>
              <w:rPr>
                <w:sz w:val="18"/>
                <w:szCs w:val="18"/>
              </w:rPr>
            </w:pPr>
            <w:r w:rsidRPr="00DF3BB1">
              <w:rPr>
                <w:sz w:val="18"/>
                <w:szCs w:val="18"/>
              </w:rPr>
              <w:t>Семинар «Реализация проекта по внедрению ФГОС по ТОП-50 на территории Мурманской области» в рамках Деловой программы III Регионального чемпионата “Молодые профессионалы» Мурманской области</w:t>
            </w:r>
            <w:r w:rsidRPr="00DF3BB1">
              <w:rPr>
                <w:sz w:val="18"/>
                <w:szCs w:val="18"/>
              </w:rPr>
              <w:tab/>
            </w:r>
          </w:p>
          <w:p w:rsidR="00B209C6" w:rsidRPr="00DF3BB1" w:rsidRDefault="00B209C6" w:rsidP="007A7091">
            <w:pPr>
              <w:ind w:left="-28"/>
              <w:rPr>
                <w:sz w:val="18"/>
                <w:szCs w:val="18"/>
              </w:rPr>
            </w:pPr>
            <w:r w:rsidRPr="00DF3BB1">
              <w:rPr>
                <w:sz w:val="18"/>
                <w:szCs w:val="18"/>
              </w:rPr>
              <w:t>Доклад «Формирование профессиональной образовательной среды в целях реализации образовательной программы ФГОС по ТОП-50 «Повар. кондитер»        19.12.2017 г.</w:t>
            </w:r>
          </w:p>
        </w:tc>
        <w:tc>
          <w:tcPr>
            <w:tcW w:w="3537" w:type="dxa"/>
          </w:tcPr>
          <w:p w:rsidR="00B209C6" w:rsidRPr="00DF3BB1" w:rsidRDefault="00B209C6" w:rsidP="001D10AE">
            <w:pPr>
              <w:pStyle w:val="af6"/>
              <w:overflowPunct w:val="0"/>
              <w:autoSpaceDE w:val="0"/>
              <w:autoSpaceDN w:val="0"/>
              <w:adjustRightInd w:val="0"/>
              <w:spacing w:before="0" w:beforeAutospacing="0" w:after="0" w:afterAutospacing="0"/>
              <w:textAlignment w:val="baseline"/>
              <w:rPr>
                <w:sz w:val="18"/>
                <w:szCs w:val="18"/>
              </w:rPr>
            </w:pPr>
            <w:r w:rsidRPr="00DF3BB1">
              <w:rPr>
                <w:sz w:val="18"/>
                <w:szCs w:val="18"/>
              </w:rPr>
              <w:t>Дмитриева Е. В.</w:t>
            </w:r>
          </w:p>
        </w:tc>
      </w:tr>
      <w:tr w:rsidR="00B209C6" w:rsidRPr="00DF3BB1" w:rsidTr="007A7091">
        <w:tc>
          <w:tcPr>
            <w:tcW w:w="900" w:type="dxa"/>
          </w:tcPr>
          <w:p w:rsidR="00B209C6" w:rsidRPr="00DF3BB1" w:rsidRDefault="00B209C6" w:rsidP="00917B92">
            <w:pPr>
              <w:pStyle w:val="af6"/>
              <w:numPr>
                <w:ilvl w:val="0"/>
                <w:numId w:val="87"/>
              </w:numPr>
              <w:overflowPunct w:val="0"/>
              <w:autoSpaceDE w:val="0"/>
              <w:autoSpaceDN w:val="0"/>
              <w:adjustRightInd w:val="0"/>
              <w:spacing w:before="0" w:beforeAutospacing="0" w:after="0" w:afterAutospacing="0"/>
              <w:textAlignment w:val="baseline"/>
              <w:rPr>
                <w:sz w:val="18"/>
                <w:szCs w:val="18"/>
              </w:rPr>
            </w:pPr>
          </w:p>
        </w:tc>
        <w:tc>
          <w:tcPr>
            <w:tcW w:w="5220" w:type="dxa"/>
          </w:tcPr>
          <w:p w:rsidR="00B209C6" w:rsidRPr="00DF3BB1" w:rsidRDefault="00B209C6" w:rsidP="007A7091">
            <w:pPr>
              <w:rPr>
                <w:sz w:val="18"/>
                <w:szCs w:val="18"/>
              </w:rPr>
            </w:pPr>
            <w:r w:rsidRPr="00DF3BB1">
              <w:rPr>
                <w:sz w:val="18"/>
                <w:szCs w:val="18"/>
              </w:rPr>
              <w:t>1.«ИКТ-компетентность как критерий оценки профессиональной деятельности согласно требованиям профстандарта современного педагога» - Диплом I место</w:t>
            </w:r>
          </w:p>
          <w:p w:rsidR="00B209C6" w:rsidRPr="00DF3BB1" w:rsidRDefault="00B209C6" w:rsidP="007A7091">
            <w:pPr>
              <w:rPr>
                <w:sz w:val="18"/>
                <w:szCs w:val="18"/>
              </w:rPr>
            </w:pPr>
            <w:r w:rsidRPr="00DF3BB1">
              <w:rPr>
                <w:sz w:val="18"/>
                <w:szCs w:val="18"/>
              </w:rPr>
              <w:t xml:space="preserve">2. «Независимая оценка знаний учителя английского языка (предметный блок)» -Диплом I место </w:t>
            </w:r>
          </w:p>
          <w:p w:rsidR="00B209C6" w:rsidRPr="00DF3BB1" w:rsidRDefault="00B209C6" w:rsidP="007A7091">
            <w:pPr>
              <w:rPr>
                <w:sz w:val="18"/>
                <w:szCs w:val="18"/>
              </w:rPr>
            </w:pPr>
            <w:r w:rsidRPr="00DF3BB1">
              <w:rPr>
                <w:sz w:val="18"/>
                <w:szCs w:val="18"/>
              </w:rPr>
              <w:t>3. «Методика преподавания английского языка: обучение монологической речи» - Диплом I место</w:t>
            </w:r>
          </w:p>
          <w:p w:rsidR="00B209C6" w:rsidRPr="00DF3BB1" w:rsidRDefault="00B209C6" w:rsidP="007A7091">
            <w:pPr>
              <w:rPr>
                <w:sz w:val="18"/>
                <w:szCs w:val="18"/>
              </w:rPr>
            </w:pPr>
            <w:r w:rsidRPr="00DF3BB1">
              <w:rPr>
                <w:sz w:val="18"/>
                <w:szCs w:val="18"/>
              </w:rPr>
              <w:t>3.«Методика взаимосвязанного обучения чтению и говорению» - Диплом I место</w:t>
            </w:r>
          </w:p>
          <w:p w:rsidR="00B209C6" w:rsidRPr="00DF3BB1" w:rsidRDefault="00B209C6" w:rsidP="007A7091">
            <w:pPr>
              <w:rPr>
                <w:sz w:val="18"/>
                <w:szCs w:val="18"/>
              </w:rPr>
            </w:pPr>
            <w:r w:rsidRPr="00DF3BB1">
              <w:rPr>
                <w:sz w:val="18"/>
                <w:szCs w:val="18"/>
              </w:rPr>
              <w:t xml:space="preserve">4.Онлайн олимпиада по английскому языку для преподавателей - Диплом 1 место </w:t>
            </w:r>
          </w:p>
          <w:p w:rsidR="00B209C6" w:rsidRPr="00DF3BB1" w:rsidRDefault="00B209C6" w:rsidP="007A7091">
            <w:pPr>
              <w:rPr>
                <w:sz w:val="18"/>
                <w:szCs w:val="18"/>
              </w:rPr>
            </w:pPr>
            <w:r w:rsidRPr="00DF3BB1">
              <w:rPr>
                <w:sz w:val="18"/>
                <w:szCs w:val="18"/>
              </w:rPr>
              <w:t>5. Блиц-олимпиада</w:t>
            </w:r>
            <w:r w:rsidRPr="00DF3BB1">
              <w:rPr>
                <w:sz w:val="18"/>
                <w:szCs w:val="18"/>
              </w:rPr>
              <w:tab/>
              <w:t>для преподавателей англ.яз. “Languageteachingtechniques” Диплом 2 место</w:t>
            </w:r>
            <w:r w:rsidRPr="00DF3BB1">
              <w:rPr>
                <w:sz w:val="18"/>
                <w:szCs w:val="18"/>
              </w:rPr>
              <w:tab/>
            </w:r>
          </w:p>
        </w:tc>
        <w:tc>
          <w:tcPr>
            <w:tcW w:w="3537" w:type="dxa"/>
          </w:tcPr>
          <w:p w:rsidR="00B209C6" w:rsidRPr="00DF3BB1" w:rsidRDefault="00B209C6" w:rsidP="007A7091">
            <w:pPr>
              <w:pStyle w:val="af6"/>
              <w:overflowPunct w:val="0"/>
              <w:autoSpaceDE w:val="0"/>
              <w:autoSpaceDN w:val="0"/>
              <w:adjustRightInd w:val="0"/>
              <w:spacing w:before="0" w:beforeAutospacing="0" w:after="0"/>
              <w:textAlignment w:val="baseline"/>
              <w:rPr>
                <w:sz w:val="18"/>
                <w:szCs w:val="18"/>
              </w:rPr>
            </w:pPr>
            <w:r w:rsidRPr="00DF3BB1">
              <w:rPr>
                <w:sz w:val="18"/>
                <w:szCs w:val="18"/>
              </w:rPr>
              <w:t>Абрамова Д. В.</w:t>
            </w:r>
          </w:p>
        </w:tc>
      </w:tr>
      <w:tr w:rsidR="00B209C6" w:rsidRPr="00DF3BB1" w:rsidTr="007A7091">
        <w:tc>
          <w:tcPr>
            <w:tcW w:w="900" w:type="dxa"/>
          </w:tcPr>
          <w:p w:rsidR="00B209C6" w:rsidRPr="00DF3BB1" w:rsidRDefault="00B209C6" w:rsidP="00917B92">
            <w:pPr>
              <w:pStyle w:val="af6"/>
              <w:numPr>
                <w:ilvl w:val="0"/>
                <w:numId w:val="87"/>
              </w:numPr>
              <w:overflowPunct w:val="0"/>
              <w:autoSpaceDE w:val="0"/>
              <w:autoSpaceDN w:val="0"/>
              <w:adjustRightInd w:val="0"/>
              <w:spacing w:before="0" w:beforeAutospacing="0" w:after="0" w:afterAutospacing="0"/>
              <w:textAlignment w:val="baseline"/>
              <w:rPr>
                <w:sz w:val="18"/>
                <w:szCs w:val="18"/>
              </w:rPr>
            </w:pPr>
          </w:p>
        </w:tc>
        <w:tc>
          <w:tcPr>
            <w:tcW w:w="5220" w:type="dxa"/>
          </w:tcPr>
          <w:p w:rsidR="00B209C6" w:rsidRPr="00DF3BB1" w:rsidRDefault="00B209C6" w:rsidP="007A7091">
            <w:pPr>
              <w:rPr>
                <w:sz w:val="18"/>
                <w:szCs w:val="18"/>
              </w:rPr>
            </w:pPr>
            <w:r w:rsidRPr="00DF3BB1">
              <w:rPr>
                <w:sz w:val="18"/>
                <w:szCs w:val="18"/>
              </w:rPr>
              <w:t xml:space="preserve">1. Член жюри на региональном этапе всероссийского конкурса исследовательских краеведческих работ обучающихся </w:t>
            </w:r>
            <w:r w:rsidRPr="00DF3BB1">
              <w:rPr>
                <w:sz w:val="18"/>
                <w:szCs w:val="18"/>
              </w:rPr>
              <w:lastRenderedPageBreak/>
              <w:t>«Отечество».Декабрь 2017 г.</w:t>
            </w:r>
          </w:p>
          <w:p w:rsidR="00B209C6" w:rsidRPr="00DF3BB1" w:rsidRDefault="00B209C6" w:rsidP="007A7091">
            <w:pPr>
              <w:rPr>
                <w:sz w:val="18"/>
                <w:szCs w:val="18"/>
              </w:rPr>
            </w:pPr>
            <w:r w:rsidRPr="00DF3BB1">
              <w:rPr>
                <w:sz w:val="18"/>
                <w:szCs w:val="18"/>
              </w:rPr>
              <w:t xml:space="preserve">2.Всероссийская педагогическая олимпиада «Педагогика обучения истории и обществознания – 2018» - II место. </w:t>
            </w:r>
          </w:p>
          <w:p w:rsidR="00B209C6" w:rsidRPr="00DF3BB1" w:rsidRDefault="00B209C6" w:rsidP="007A7091">
            <w:pPr>
              <w:rPr>
                <w:sz w:val="18"/>
                <w:szCs w:val="18"/>
              </w:rPr>
            </w:pPr>
            <w:r w:rsidRPr="00DF3BB1">
              <w:rPr>
                <w:sz w:val="18"/>
                <w:szCs w:val="18"/>
              </w:rPr>
              <w:t>Март 2018 г</w:t>
            </w:r>
          </w:p>
          <w:p w:rsidR="00B209C6" w:rsidRPr="00DF3BB1" w:rsidRDefault="00B209C6" w:rsidP="007A7091">
            <w:pPr>
              <w:rPr>
                <w:sz w:val="18"/>
                <w:szCs w:val="18"/>
              </w:rPr>
            </w:pPr>
            <w:r w:rsidRPr="00DF3BB1">
              <w:rPr>
                <w:sz w:val="18"/>
                <w:szCs w:val="18"/>
              </w:rPr>
              <w:t xml:space="preserve">3.VI Всероссийский педагогический конкурс «Вектор развития». Номинация: «Организация досуга и внеклассной деятельности». </w:t>
            </w:r>
          </w:p>
          <w:p w:rsidR="00B209C6" w:rsidRPr="00DF3BB1" w:rsidRDefault="00B209C6" w:rsidP="007A7091">
            <w:pPr>
              <w:rPr>
                <w:sz w:val="18"/>
                <w:szCs w:val="18"/>
              </w:rPr>
            </w:pPr>
            <w:r w:rsidRPr="00DF3BB1">
              <w:rPr>
                <w:sz w:val="18"/>
                <w:szCs w:val="18"/>
              </w:rPr>
              <w:t>3. Конкурсная работа: Классный час «Доступная среда» - II место.Апрель 2018 г</w:t>
            </w:r>
          </w:p>
        </w:tc>
        <w:tc>
          <w:tcPr>
            <w:tcW w:w="3537" w:type="dxa"/>
          </w:tcPr>
          <w:p w:rsidR="00B209C6" w:rsidRPr="00DF3BB1" w:rsidRDefault="00B209C6" w:rsidP="007A7091">
            <w:pPr>
              <w:pStyle w:val="af6"/>
              <w:overflowPunct w:val="0"/>
              <w:autoSpaceDE w:val="0"/>
              <w:autoSpaceDN w:val="0"/>
              <w:adjustRightInd w:val="0"/>
              <w:spacing w:before="0" w:beforeAutospacing="0" w:after="0"/>
              <w:textAlignment w:val="baseline"/>
              <w:rPr>
                <w:sz w:val="18"/>
                <w:szCs w:val="18"/>
              </w:rPr>
            </w:pPr>
            <w:r w:rsidRPr="00DF3BB1">
              <w:rPr>
                <w:sz w:val="18"/>
                <w:szCs w:val="18"/>
              </w:rPr>
              <w:lastRenderedPageBreak/>
              <w:t>Глинчук Е.С.</w:t>
            </w:r>
          </w:p>
        </w:tc>
      </w:tr>
      <w:tr w:rsidR="00B209C6" w:rsidRPr="00DF3BB1" w:rsidTr="007A7091">
        <w:tc>
          <w:tcPr>
            <w:tcW w:w="900" w:type="dxa"/>
          </w:tcPr>
          <w:p w:rsidR="00B209C6" w:rsidRPr="00DF3BB1" w:rsidRDefault="00B209C6" w:rsidP="00917B92">
            <w:pPr>
              <w:pStyle w:val="af6"/>
              <w:numPr>
                <w:ilvl w:val="0"/>
                <w:numId w:val="87"/>
              </w:numPr>
              <w:overflowPunct w:val="0"/>
              <w:autoSpaceDE w:val="0"/>
              <w:autoSpaceDN w:val="0"/>
              <w:adjustRightInd w:val="0"/>
              <w:spacing w:before="0" w:beforeAutospacing="0" w:after="0" w:afterAutospacing="0"/>
              <w:textAlignment w:val="baseline"/>
              <w:rPr>
                <w:sz w:val="18"/>
                <w:szCs w:val="18"/>
              </w:rPr>
            </w:pPr>
          </w:p>
        </w:tc>
        <w:tc>
          <w:tcPr>
            <w:tcW w:w="5220" w:type="dxa"/>
          </w:tcPr>
          <w:p w:rsidR="00B209C6" w:rsidRPr="00DF3BB1" w:rsidRDefault="00B209C6" w:rsidP="007A7091">
            <w:pPr>
              <w:rPr>
                <w:sz w:val="18"/>
                <w:szCs w:val="18"/>
              </w:rPr>
            </w:pPr>
            <w:r w:rsidRPr="00DF3BB1">
              <w:rPr>
                <w:sz w:val="18"/>
                <w:szCs w:val="18"/>
              </w:rPr>
              <w:t xml:space="preserve">Выступление на семинаре </w:t>
            </w:r>
          </w:p>
          <w:p w:rsidR="00B209C6" w:rsidRPr="00DF3BB1" w:rsidRDefault="00B209C6" w:rsidP="007A7091">
            <w:pPr>
              <w:pStyle w:val="af6"/>
              <w:spacing w:before="0" w:beforeAutospacing="0" w:after="0"/>
              <w:jc w:val="both"/>
              <w:rPr>
                <w:sz w:val="18"/>
                <w:szCs w:val="18"/>
              </w:rPr>
            </w:pPr>
            <w:r w:rsidRPr="00DF3BB1">
              <w:rPr>
                <w:sz w:val="18"/>
                <w:szCs w:val="18"/>
              </w:rPr>
              <w:t>«Исследовательская деятельность как способ повышения мотивации обучающихся к изучению иностранного языка».</w:t>
            </w:r>
          </w:p>
        </w:tc>
        <w:tc>
          <w:tcPr>
            <w:tcW w:w="3537" w:type="dxa"/>
          </w:tcPr>
          <w:p w:rsidR="00B209C6" w:rsidRPr="00DF3BB1" w:rsidRDefault="00B209C6" w:rsidP="007A7091">
            <w:pPr>
              <w:pStyle w:val="af6"/>
              <w:overflowPunct w:val="0"/>
              <w:autoSpaceDE w:val="0"/>
              <w:autoSpaceDN w:val="0"/>
              <w:adjustRightInd w:val="0"/>
              <w:spacing w:before="0" w:beforeAutospacing="0" w:after="0"/>
              <w:textAlignment w:val="baseline"/>
              <w:rPr>
                <w:sz w:val="18"/>
                <w:szCs w:val="18"/>
              </w:rPr>
            </w:pPr>
            <w:r w:rsidRPr="00DF3BB1">
              <w:rPr>
                <w:sz w:val="18"/>
                <w:szCs w:val="18"/>
              </w:rPr>
              <w:t>Симонова  Н. Ю.</w:t>
            </w:r>
          </w:p>
        </w:tc>
      </w:tr>
      <w:tr w:rsidR="00B209C6" w:rsidRPr="00DF3BB1" w:rsidTr="007A7091">
        <w:tc>
          <w:tcPr>
            <w:tcW w:w="900" w:type="dxa"/>
          </w:tcPr>
          <w:p w:rsidR="00B209C6" w:rsidRPr="00DF3BB1" w:rsidRDefault="00B209C6" w:rsidP="00917B92">
            <w:pPr>
              <w:pStyle w:val="af6"/>
              <w:numPr>
                <w:ilvl w:val="0"/>
                <w:numId w:val="87"/>
              </w:numPr>
              <w:overflowPunct w:val="0"/>
              <w:autoSpaceDE w:val="0"/>
              <w:autoSpaceDN w:val="0"/>
              <w:adjustRightInd w:val="0"/>
              <w:spacing w:before="0" w:beforeAutospacing="0" w:after="0" w:afterAutospacing="0"/>
              <w:textAlignment w:val="baseline"/>
              <w:rPr>
                <w:sz w:val="18"/>
                <w:szCs w:val="18"/>
              </w:rPr>
            </w:pPr>
          </w:p>
        </w:tc>
        <w:tc>
          <w:tcPr>
            <w:tcW w:w="5220" w:type="dxa"/>
          </w:tcPr>
          <w:p w:rsidR="00B209C6" w:rsidRPr="00DF3BB1" w:rsidRDefault="00B209C6" w:rsidP="007A7091">
            <w:pPr>
              <w:rPr>
                <w:sz w:val="18"/>
                <w:szCs w:val="18"/>
              </w:rPr>
            </w:pPr>
            <w:r w:rsidRPr="00DF3BB1">
              <w:rPr>
                <w:sz w:val="18"/>
                <w:szCs w:val="18"/>
              </w:rPr>
              <w:t>1.Авторская разработка на образовательном портале «Знанио»</w:t>
            </w:r>
            <w:r w:rsidRPr="00DF3BB1">
              <w:rPr>
                <w:sz w:val="18"/>
                <w:szCs w:val="18"/>
              </w:rPr>
              <w:tab/>
              <w:t>Публикация «Практическая работа по биологии «Выявление и описание признаков сходства зародышей» (Авторское свидетельство о публикации М-146269 от 14.02.18г.)</w:t>
            </w:r>
          </w:p>
          <w:p w:rsidR="00B209C6" w:rsidRPr="00DF3BB1" w:rsidRDefault="00B209C6" w:rsidP="007A7091">
            <w:pPr>
              <w:rPr>
                <w:sz w:val="18"/>
                <w:szCs w:val="18"/>
              </w:rPr>
            </w:pPr>
            <w:r w:rsidRPr="00DF3BB1">
              <w:rPr>
                <w:sz w:val="18"/>
                <w:szCs w:val="18"/>
              </w:rPr>
              <w:t>2.Всероссийский круглый стол на тему «Современный урок в практике педагога: теория, методика и практика»</w:t>
            </w:r>
            <w:r w:rsidRPr="00DF3BB1">
              <w:rPr>
                <w:sz w:val="18"/>
                <w:szCs w:val="18"/>
              </w:rPr>
              <w:tab/>
              <w:t>Сертификат участника (приказ № 388241441 от 29.03.2018г. 6 часов, Мега-талант)</w:t>
            </w:r>
          </w:p>
          <w:p w:rsidR="00B209C6" w:rsidRPr="00DF3BB1" w:rsidRDefault="00B209C6" w:rsidP="007A7091">
            <w:pPr>
              <w:rPr>
                <w:sz w:val="18"/>
                <w:szCs w:val="18"/>
              </w:rPr>
            </w:pPr>
            <w:r w:rsidRPr="00DF3BB1">
              <w:rPr>
                <w:sz w:val="18"/>
                <w:szCs w:val="18"/>
              </w:rPr>
              <w:t>3. Педагогический медианар «Обеспечение единства образовательной, развивающей и воспитательной среды – основная задача педагога»</w:t>
            </w:r>
            <w:r w:rsidRPr="00DF3BB1">
              <w:rPr>
                <w:sz w:val="18"/>
                <w:szCs w:val="18"/>
              </w:rPr>
              <w:tab/>
              <w:t>Свидетельство от 09.03.2018 г. № МН-1005936/75 https://znanio.ru/test/2/</w:t>
            </w:r>
          </w:p>
          <w:p w:rsidR="00B209C6" w:rsidRPr="00DF3BB1" w:rsidRDefault="00B209C6" w:rsidP="007A7091">
            <w:pPr>
              <w:rPr>
                <w:sz w:val="18"/>
                <w:szCs w:val="18"/>
              </w:rPr>
            </w:pPr>
            <w:r w:rsidRPr="00DF3BB1">
              <w:rPr>
                <w:sz w:val="18"/>
                <w:szCs w:val="18"/>
              </w:rPr>
              <w:t xml:space="preserve">4.Научно-практическая педагогическая конференция «Современный урок в практике учителя: опыт, проблемы, перспективы» </w:t>
            </w:r>
            <w:r w:rsidRPr="00DF3BB1">
              <w:rPr>
                <w:sz w:val="18"/>
                <w:szCs w:val="18"/>
              </w:rPr>
              <w:tab/>
              <w:t xml:space="preserve">Меgа-talant.com Диплом докладчика II степени в номинации: Разработки учебных занятий, технологические карты и программы </w:t>
            </w:r>
          </w:p>
          <w:p w:rsidR="00B209C6" w:rsidRPr="00DF3BB1" w:rsidRDefault="00B209C6" w:rsidP="007A7091">
            <w:pPr>
              <w:rPr>
                <w:sz w:val="18"/>
                <w:szCs w:val="18"/>
              </w:rPr>
            </w:pPr>
            <w:r w:rsidRPr="00DF3BB1">
              <w:rPr>
                <w:sz w:val="18"/>
                <w:szCs w:val="18"/>
              </w:rPr>
              <w:t>5. Всероссийский конкурс «Педагогическая копилка»</w:t>
            </w:r>
            <w:r w:rsidRPr="00DF3BB1">
              <w:rPr>
                <w:sz w:val="18"/>
                <w:szCs w:val="18"/>
              </w:rPr>
              <w:tab/>
              <w:t>«Паспорт комплексного методического обеспечения учебного процесса кабинета ОБЖ» Сертификат участника № 239155 (1-10.09.2017 г.)</w:t>
            </w:r>
          </w:p>
          <w:p w:rsidR="00B209C6" w:rsidRPr="00DF3BB1" w:rsidRDefault="00B209C6" w:rsidP="007A7091">
            <w:pPr>
              <w:rPr>
                <w:sz w:val="18"/>
                <w:szCs w:val="18"/>
              </w:rPr>
            </w:pPr>
            <w:r w:rsidRPr="00DF3BB1">
              <w:rPr>
                <w:sz w:val="18"/>
                <w:szCs w:val="18"/>
              </w:rPr>
              <w:t>6.Педагогический медианар «Успешный учитель -успешный ученик» https//znanio.ru/media/</w:t>
            </w:r>
          </w:p>
          <w:p w:rsidR="00B209C6" w:rsidRPr="00DF3BB1" w:rsidRDefault="00B209C6" w:rsidP="007A7091">
            <w:pPr>
              <w:rPr>
                <w:sz w:val="18"/>
                <w:szCs w:val="18"/>
              </w:rPr>
            </w:pPr>
            <w:r w:rsidRPr="00DF3BB1">
              <w:rPr>
                <w:sz w:val="18"/>
                <w:szCs w:val="18"/>
              </w:rPr>
              <w:t>Свидетельство МН-10037965/36 от 02.09.2017г.</w:t>
            </w:r>
          </w:p>
          <w:p w:rsidR="00B209C6" w:rsidRPr="00DF3BB1" w:rsidRDefault="00B209C6" w:rsidP="007A7091">
            <w:pPr>
              <w:rPr>
                <w:sz w:val="18"/>
                <w:szCs w:val="18"/>
              </w:rPr>
            </w:pPr>
            <w:r w:rsidRPr="00DF3BB1">
              <w:rPr>
                <w:sz w:val="18"/>
                <w:szCs w:val="18"/>
              </w:rPr>
              <w:t>7.Всероссийское тестирование «Педагогическая деятельность: сущность, структура, функции» (Сертификат отличия  II степени ПТ – 161245/43 от 02.09.2017)</w:t>
            </w:r>
          </w:p>
          <w:p w:rsidR="00B209C6" w:rsidRPr="00DF3BB1" w:rsidRDefault="00B209C6" w:rsidP="007A7091">
            <w:pPr>
              <w:rPr>
                <w:sz w:val="18"/>
                <w:szCs w:val="18"/>
              </w:rPr>
            </w:pPr>
            <w:r w:rsidRPr="00DF3BB1">
              <w:rPr>
                <w:sz w:val="18"/>
                <w:szCs w:val="18"/>
              </w:rPr>
              <w:t>8. Всероссийский конкурс для педагогов Тестирование на сайте Росконкурс.РФ (Диплом II степени № 238464)</w:t>
            </w:r>
          </w:p>
          <w:p w:rsidR="00B209C6" w:rsidRPr="00DF3BB1" w:rsidRDefault="00B209C6" w:rsidP="007A7091">
            <w:pPr>
              <w:rPr>
                <w:sz w:val="18"/>
                <w:szCs w:val="18"/>
              </w:rPr>
            </w:pPr>
            <w:r w:rsidRPr="00DF3BB1">
              <w:rPr>
                <w:sz w:val="18"/>
                <w:szCs w:val="18"/>
              </w:rPr>
              <w:t>9. Всероссийская олимпиада «Практическая практика»</w:t>
            </w:r>
            <w:r w:rsidRPr="00DF3BB1">
              <w:rPr>
                <w:sz w:val="18"/>
                <w:szCs w:val="18"/>
              </w:rPr>
              <w:tab/>
              <w:t>Номинация «Самообразование педагога в современном профессиональном образовании» Диплом II место (№ 744765 от 16.04.2018г.)</w:t>
            </w:r>
          </w:p>
          <w:p w:rsidR="00B209C6" w:rsidRPr="00DF3BB1" w:rsidRDefault="00B209C6" w:rsidP="007A7091">
            <w:pPr>
              <w:rPr>
                <w:sz w:val="18"/>
                <w:szCs w:val="18"/>
              </w:rPr>
            </w:pPr>
            <w:r w:rsidRPr="00DF3BB1">
              <w:rPr>
                <w:sz w:val="18"/>
                <w:szCs w:val="18"/>
              </w:rPr>
              <w:t>10. Международный конкурс педагогического мастерства «Педагог года – 2018» Свидетельство финалиста ООО «Знанио» Рег.№ 06999884 от  19.02.2018г.</w:t>
            </w:r>
          </w:p>
          <w:p w:rsidR="00B209C6" w:rsidRPr="00DF3BB1" w:rsidRDefault="00B209C6" w:rsidP="007A7091">
            <w:pPr>
              <w:rPr>
                <w:sz w:val="18"/>
                <w:szCs w:val="18"/>
              </w:rPr>
            </w:pPr>
            <w:r w:rsidRPr="00DF3BB1">
              <w:rPr>
                <w:sz w:val="18"/>
                <w:szCs w:val="18"/>
              </w:rPr>
              <w:t>Публикация в сборнике «Инновационные методы и радиационные подходы в деятельности педагога (г.Москва) www.evrazio.ru</w:t>
            </w:r>
          </w:p>
          <w:p w:rsidR="00B209C6" w:rsidRPr="00DF3BB1" w:rsidRDefault="00B209C6" w:rsidP="007A7091">
            <w:pPr>
              <w:rPr>
                <w:sz w:val="18"/>
                <w:szCs w:val="18"/>
              </w:rPr>
            </w:pPr>
            <w:r w:rsidRPr="00DF3BB1">
              <w:rPr>
                <w:sz w:val="18"/>
                <w:szCs w:val="18"/>
              </w:rPr>
              <w:t>info@evrazio.ru</w:t>
            </w:r>
          </w:p>
          <w:p w:rsidR="00B209C6" w:rsidRPr="00DF3BB1" w:rsidRDefault="00B209C6" w:rsidP="007A7091">
            <w:pPr>
              <w:rPr>
                <w:sz w:val="18"/>
                <w:szCs w:val="18"/>
              </w:rPr>
            </w:pPr>
            <w:r w:rsidRPr="00DF3BB1">
              <w:rPr>
                <w:sz w:val="18"/>
                <w:szCs w:val="18"/>
              </w:rPr>
              <w:t>«Роль СМИ в формировании экологической культуры у населения города Мурманска»</w:t>
            </w:r>
          </w:p>
          <w:p w:rsidR="00B209C6" w:rsidRPr="00DF3BB1" w:rsidRDefault="00B209C6" w:rsidP="007A7091">
            <w:pPr>
              <w:rPr>
                <w:sz w:val="18"/>
                <w:szCs w:val="18"/>
              </w:rPr>
            </w:pPr>
            <w:r w:rsidRPr="00DF3BB1">
              <w:rPr>
                <w:sz w:val="18"/>
                <w:szCs w:val="18"/>
              </w:rPr>
              <w:t>(Свидетельство о публикации № ЕА 118-44265 от 26.02.2018г.)</w:t>
            </w:r>
          </w:p>
        </w:tc>
        <w:tc>
          <w:tcPr>
            <w:tcW w:w="3537" w:type="dxa"/>
          </w:tcPr>
          <w:p w:rsidR="00B209C6" w:rsidRPr="00DF3BB1" w:rsidRDefault="00B209C6" w:rsidP="007A7091">
            <w:pPr>
              <w:pStyle w:val="af6"/>
              <w:overflowPunct w:val="0"/>
              <w:autoSpaceDE w:val="0"/>
              <w:autoSpaceDN w:val="0"/>
              <w:adjustRightInd w:val="0"/>
              <w:spacing w:before="0" w:beforeAutospacing="0" w:after="0"/>
              <w:textAlignment w:val="baseline"/>
              <w:rPr>
                <w:sz w:val="18"/>
                <w:szCs w:val="18"/>
              </w:rPr>
            </w:pPr>
            <w:r w:rsidRPr="00DF3BB1">
              <w:rPr>
                <w:sz w:val="18"/>
                <w:szCs w:val="18"/>
              </w:rPr>
              <w:t>Коротюк О. А.</w:t>
            </w:r>
          </w:p>
        </w:tc>
      </w:tr>
      <w:tr w:rsidR="00B209C6" w:rsidRPr="00DF3BB1" w:rsidTr="007A7091">
        <w:tc>
          <w:tcPr>
            <w:tcW w:w="900" w:type="dxa"/>
          </w:tcPr>
          <w:p w:rsidR="00B209C6" w:rsidRPr="00DF3BB1" w:rsidRDefault="00B209C6" w:rsidP="00917B92">
            <w:pPr>
              <w:pStyle w:val="af6"/>
              <w:numPr>
                <w:ilvl w:val="0"/>
                <w:numId w:val="87"/>
              </w:numPr>
              <w:overflowPunct w:val="0"/>
              <w:autoSpaceDE w:val="0"/>
              <w:autoSpaceDN w:val="0"/>
              <w:adjustRightInd w:val="0"/>
              <w:spacing w:before="0" w:beforeAutospacing="0" w:after="0" w:afterAutospacing="0"/>
              <w:textAlignment w:val="baseline"/>
              <w:rPr>
                <w:sz w:val="18"/>
                <w:szCs w:val="18"/>
              </w:rPr>
            </w:pPr>
          </w:p>
        </w:tc>
        <w:tc>
          <w:tcPr>
            <w:tcW w:w="5220" w:type="dxa"/>
          </w:tcPr>
          <w:p w:rsidR="00B209C6" w:rsidRPr="00DF3BB1" w:rsidRDefault="00B209C6" w:rsidP="007A7091">
            <w:pPr>
              <w:rPr>
                <w:sz w:val="18"/>
                <w:szCs w:val="18"/>
              </w:rPr>
            </w:pPr>
            <w:r w:rsidRPr="00DF3BB1">
              <w:rPr>
                <w:sz w:val="18"/>
                <w:szCs w:val="18"/>
              </w:rPr>
              <w:t>1.I молодежный форум участников движения WORLDSKILLS «ПУЛЬС АРКТИКИ»</w:t>
            </w:r>
          </w:p>
          <w:p w:rsidR="00B209C6" w:rsidRPr="00DF3BB1" w:rsidRDefault="00B209C6" w:rsidP="007A7091">
            <w:pPr>
              <w:rPr>
                <w:sz w:val="18"/>
                <w:szCs w:val="18"/>
              </w:rPr>
            </w:pPr>
            <w:r w:rsidRPr="00DF3BB1">
              <w:rPr>
                <w:sz w:val="18"/>
                <w:szCs w:val="18"/>
              </w:rPr>
              <w:t>Модератор территории «Экология Арктики» 2.Международная конференция «Логистика в Арктике» Участие</w:t>
            </w:r>
          </w:p>
        </w:tc>
        <w:tc>
          <w:tcPr>
            <w:tcW w:w="3537" w:type="dxa"/>
          </w:tcPr>
          <w:p w:rsidR="00B209C6" w:rsidRPr="00DF3BB1" w:rsidRDefault="00B209C6" w:rsidP="007A7091">
            <w:pPr>
              <w:rPr>
                <w:sz w:val="18"/>
                <w:szCs w:val="18"/>
              </w:rPr>
            </w:pPr>
            <w:r w:rsidRPr="00DF3BB1">
              <w:rPr>
                <w:sz w:val="18"/>
                <w:szCs w:val="18"/>
              </w:rPr>
              <w:t>Садовникова Е. В.</w:t>
            </w:r>
          </w:p>
        </w:tc>
      </w:tr>
      <w:tr w:rsidR="00B209C6" w:rsidRPr="00DF3BB1" w:rsidTr="007A7091">
        <w:trPr>
          <w:trHeight w:val="964"/>
        </w:trPr>
        <w:tc>
          <w:tcPr>
            <w:tcW w:w="900" w:type="dxa"/>
          </w:tcPr>
          <w:p w:rsidR="00B209C6" w:rsidRPr="00DF3BB1" w:rsidRDefault="00B209C6" w:rsidP="00917B92">
            <w:pPr>
              <w:pStyle w:val="af6"/>
              <w:numPr>
                <w:ilvl w:val="0"/>
                <w:numId w:val="87"/>
              </w:numPr>
              <w:overflowPunct w:val="0"/>
              <w:autoSpaceDE w:val="0"/>
              <w:autoSpaceDN w:val="0"/>
              <w:adjustRightInd w:val="0"/>
              <w:spacing w:before="0" w:beforeAutospacing="0" w:after="0" w:afterAutospacing="0"/>
              <w:textAlignment w:val="baseline"/>
              <w:rPr>
                <w:sz w:val="18"/>
                <w:szCs w:val="18"/>
              </w:rPr>
            </w:pPr>
          </w:p>
        </w:tc>
        <w:tc>
          <w:tcPr>
            <w:tcW w:w="5220" w:type="dxa"/>
          </w:tcPr>
          <w:p w:rsidR="00B209C6" w:rsidRPr="00DF3BB1" w:rsidRDefault="00B209C6" w:rsidP="007A7091">
            <w:pPr>
              <w:jc w:val="both"/>
              <w:rPr>
                <w:sz w:val="18"/>
                <w:szCs w:val="18"/>
              </w:rPr>
            </w:pPr>
            <w:r w:rsidRPr="00DF3BB1">
              <w:rPr>
                <w:sz w:val="18"/>
                <w:szCs w:val="18"/>
              </w:rPr>
              <w:t>1.Семинар: «Особенности оценки предметных результатов освоения образовательной программы по математике в системе внутришкольного мониторинга образовательных достижений учащихся», СОШ№49 г.Мурманск, 08.02.2018.</w:t>
            </w:r>
          </w:p>
          <w:p w:rsidR="00B209C6" w:rsidRPr="00DF3BB1" w:rsidRDefault="00B209C6" w:rsidP="007A7091">
            <w:pPr>
              <w:jc w:val="both"/>
              <w:rPr>
                <w:sz w:val="18"/>
                <w:szCs w:val="18"/>
              </w:rPr>
            </w:pPr>
            <w:r w:rsidRPr="00DF3BB1">
              <w:rPr>
                <w:sz w:val="18"/>
                <w:szCs w:val="18"/>
              </w:rPr>
              <w:t>2. Региональный семинар: «Реализация современных образовательных стратегий преподавания предметов образовательной области «Математика и информатика» в условиях реализации концепции развития математического образования», Кольская СОШ №2, 20.02.2018</w:t>
            </w:r>
          </w:p>
          <w:p w:rsidR="00B209C6" w:rsidRPr="00DF3BB1" w:rsidRDefault="00B209C6" w:rsidP="007A7091">
            <w:pPr>
              <w:jc w:val="both"/>
              <w:rPr>
                <w:sz w:val="18"/>
                <w:szCs w:val="18"/>
              </w:rPr>
            </w:pPr>
            <w:r w:rsidRPr="00DF3BB1">
              <w:rPr>
                <w:sz w:val="18"/>
                <w:szCs w:val="18"/>
              </w:rPr>
              <w:t xml:space="preserve">3.Семинар: «Организация эффективного учебного сотрудничества на уроках математики при решении учебно-познавательных и учебно-практических задач в условиях реализации системно-деятельного подхода», доклад </w:t>
            </w:r>
            <w:r w:rsidRPr="00DF3BB1">
              <w:rPr>
                <w:sz w:val="18"/>
                <w:szCs w:val="18"/>
              </w:rPr>
              <w:lastRenderedPageBreak/>
              <w:t>«Формирование и развитие метапредметных результатов обучения при интеграции предметов естественно-математического и гуманитарного циклов», СОШ№10 г.Североморск, 22.02.2018.</w:t>
            </w:r>
          </w:p>
          <w:p w:rsidR="00B209C6" w:rsidRPr="00DF3BB1" w:rsidRDefault="00B209C6" w:rsidP="007A7091">
            <w:pPr>
              <w:ind w:left="20"/>
              <w:jc w:val="both"/>
              <w:rPr>
                <w:sz w:val="18"/>
                <w:szCs w:val="18"/>
              </w:rPr>
            </w:pPr>
            <w:r w:rsidRPr="00DF3BB1">
              <w:rPr>
                <w:sz w:val="18"/>
                <w:szCs w:val="18"/>
              </w:rPr>
              <w:t xml:space="preserve">4. Всероссийский конкурс методической продукции в сфере профессионального образования </w:t>
            </w:r>
          </w:p>
          <w:p w:rsidR="00B209C6" w:rsidRPr="00DF3BB1" w:rsidRDefault="00B209C6" w:rsidP="007A7091">
            <w:pPr>
              <w:ind w:left="20"/>
              <w:jc w:val="both"/>
              <w:rPr>
                <w:sz w:val="18"/>
                <w:szCs w:val="18"/>
              </w:rPr>
            </w:pPr>
            <w:r w:rsidRPr="00DF3BB1">
              <w:rPr>
                <w:sz w:val="18"/>
                <w:szCs w:val="18"/>
              </w:rPr>
              <w:t>на базе Государственного автономного профессионального образовательного учреждения Свердловской области</w:t>
            </w:r>
          </w:p>
          <w:p w:rsidR="00B209C6" w:rsidRPr="00DF3BB1" w:rsidRDefault="00B209C6" w:rsidP="007A7091">
            <w:pPr>
              <w:ind w:left="20"/>
              <w:jc w:val="both"/>
              <w:rPr>
                <w:sz w:val="18"/>
                <w:szCs w:val="18"/>
              </w:rPr>
            </w:pPr>
            <w:r w:rsidRPr="00DF3BB1">
              <w:rPr>
                <w:sz w:val="18"/>
                <w:szCs w:val="18"/>
              </w:rPr>
              <w:t>«Уральский политехнический колледж - Межрегиональный центр компетенций», номинация: учебно-методическая продукция</w:t>
            </w:r>
          </w:p>
        </w:tc>
        <w:tc>
          <w:tcPr>
            <w:tcW w:w="3537" w:type="dxa"/>
          </w:tcPr>
          <w:p w:rsidR="00B209C6" w:rsidRPr="00DF3BB1" w:rsidRDefault="00B209C6" w:rsidP="007A7091">
            <w:pPr>
              <w:rPr>
                <w:sz w:val="18"/>
                <w:szCs w:val="18"/>
              </w:rPr>
            </w:pPr>
            <w:r w:rsidRPr="00DF3BB1">
              <w:rPr>
                <w:sz w:val="18"/>
                <w:szCs w:val="18"/>
              </w:rPr>
              <w:lastRenderedPageBreak/>
              <w:t>Петухова А. К.</w:t>
            </w:r>
          </w:p>
        </w:tc>
      </w:tr>
      <w:tr w:rsidR="00B209C6" w:rsidRPr="00DF3BB1" w:rsidTr="007A7091">
        <w:tc>
          <w:tcPr>
            <w:tcW w:w="900" w:type="dxa"/>
          </w:tcPr>
          <w:p w:rsidR="00B209C6" w:rsidRPr="00DF3BB1" w:rsidRDefault="00B209C6" w:rsidP="00917B92">
            <w:pPr>
              <w:pStyle w:val="af6"/>
              <w:numPr>
                <w:ilvl w:val="0"/>
                <w:numId w:val="87"/>
              </w:numPr>
              <w:overflowPunct w:val="0"/>
              <w:autoSpaceDE w:val="0"/>
              <w:autoSpaceDN w:val="0"/>
              <w:adjustRightInd w:val="0"/>
              <w:spacing w:before="0" w:beforeAutospacing="0" w:after="0" w:afterAutospacing="0"/>
              <w:textAlignment w:val="baseline"/>
              <w:rPr>
                <w:sz w:val="18"/>
                <w:szCs w:val="18"/>
              </w:rPr>
            </w:pPr>
          </w:p>
        </w:tc>
        <w:tc>
          <w:tcPr>
            <w:tcW w:w="5220" w:type="dxa"/>
          </w:tcPr>
          <w:p w:rsidR="00B209C6" w:rsidRPr="00DF3BB1" w:rsidRDefault="00B209C6" w:rsidP="007A7091">
            <w:pPr>
              <w:rPr>
                <w:sz w:val="18"/>
                <w:szCs w:val="18"/>
              </w:rPr>
            </w:pPr>
            <w:r w:rsidRPr="00DF3BB1">
              <w:rPr>
                <w:sz w:val="18"/>
                <w:szCs w:val="18"/>
              </w:rPr>
              <w:t>Общероссийская заочная конференция молодых авторов профессиональных образовательных организаций «Будем помнить». Номинация « Литературное имя» (публикация в сборнике). 01.02.2018г</w:t>
            </w:r>
          </w:p>
        </w:tc>
        <w:tc>
          <w:tcPr>
            <w:tcW w:w="3537" w:type="dxa"/>
          </w:tcPr>
          <w:p w:rsidR="00B209C6" w:rsidRPr="00DF3BB1" w:rsidRDefault="00B209C6" w:rsidP="007A7091">
            <w:pPr>
              <w:shd w:val="clear" w:color="auto" w:fill="FFFFFF"/>
              <w:tabs>
                <w:tab w:val="num" w:pos="-284"/>
              </w:tabs>
              <w:jc w:val="both"/>
              <w:rPr>
                <w:color w:val="000000"/>
                <w:sz w:val="18"/>
                <w:szCs w:val="18"/>
              </w:rPr>
            </w:pPr>
            <w:r w:rsidRPr="00DF3BB1">
              <w:rPr>
                <w:sz w:val="18"/>
                <w:szCs w:val="18"/>
              </w:rPr>
              <w:t>Лисицына И. Ю.</w:t>
            </w:r>
          </w:p>
        </w:tc>
      </w:tr>
      <w:tr w:rsidR="00B209C6" w:rsidRPr="00DF3BB1" w:rsidTr="007A7091">
        <w:tc>
          <w:tcPr>
            <w:tcW w:w="900" w:type="dxa"/>
          </w:tcPr>
          <w:p w:rsidR="00B209C6" w:rsidRPr="00DF3BB1" w:rsidRDefault="00B209C6" w:rsidP="00917B92">
            <w:pPr>
              <w:pStyle w:val="af6"/>
              <w:numPr>
                <w:ilvl w:val="0"/>
                <w:numId w:val="87"/>
              </w:numPr>
              <w:overflowPunct w:val="0"/>
              <w:autoSpaceDE w:val="0"/>
              <w:autoSpaceDN w:val="0"/>
              <w:adjustRightInd w:val="0"/>
              <w:spacing w:before="0" w:beforeAutospacing="0" w:after="0" w:afterAutospacing="0"/>
              <w:textAlignment w:val="baseline"/>
              <w:rPr>
                <w:sz w:val="18"/>
                <w:szCs w:val="18"/>
              </w:rPr>
            </w:pPr>
          </w:p>
        </w:tc>
        <w:tc>
          <w:tcPr>
            <w:tcW w:w="5220" w:type="dxa"/>
          </w:tcPr>
          <w:p w:rsidR="00B209C6" w:rsidRPr="00DF3BB1" w:rsidRDefault="00B209C6" w:rsidP="007A7091">
            <w:pPr>
              <w:jc w:val="both"/>
              <w:rPr>
                <w:color w:val="000000"/>
                <w:sz w:val="18"/>
                <w:szCs w:val="18"/>
              </w:rPr>
            </w:pPr>
            <w:r w:rsidRPr="00DF3BB1">
              <w:rPr>
                <w:color w:val="000000"/>
                <w:sz w:val="18"/>
                <w:szCs w:val="18"/>
              </w:rPr>
              <w:t>Всероссийский конкурс научно-исследовательских и творческих работ «Победители» Диплом победителя</w:t>
            </w:r>
          </w:p>
        </w:tc>
        <w:tc>
          <w:tcPr>
            <w:tcW w:w="3537" w:type="dxa"/>
          </w:tcPr>
          <w:p w:rsidR="00B209C6" w:rsidRPr="00DF3BB1" w:rsidRDefault="00B209C6" w:rsidP="007A7091">
            <w:pPr>
              <w:rPr>
                <w:sz w:val="18"/>
                <w:szCs w:val="18"/>
              </w:rPr>
            </w:pPr>
            <w:r w:rsidRPr="00DF3BB1">
              <w:rPr>
                <w:sz w:val="18"/>
                <w:szCs w:val="18"/>
              </w:rPr>
              <w:t>Гуликов Г. В.</w:t>
            </w:r>
          </w:p>
        </w:tc>
      </w:tr>
      <w:tr w:rsidR="00B209C6" w:rsidRPr="00DF3BB1" w:rsidTr="007A7091">
        <w:tc>
          <w:tcPr>
            <w:tcW w:w="900" w:type="dxa"/>
          </w:tcPr>
          <w:p w:rsidR="00B209C6" w:rsidRPr="00DF3BB1" w:rsidRDefault="00B209C6" w:rsidP="00917B92">
            <w:pPr>
              <w:pStyle w:val="af6"/>
              <w:numPr>
                <w:ilvl w:val="0"/>
                <w:numId w:val="87"/>
              </w:numPr>
              <w:overflowPunct w:val="0"/>
              <w:autoSpaceDE w:val="0"/>
              <w:autoSpaceDN w:val="0"/>
              <w:adjustRightInd w:val="0"/>
              <w:spacing w:before="0" w:beforeAutospacing="0" w:after="0" w:afterAutospacing="0"/>
              <w:textAlignment w:val="baseline"/>
              <w:rPr>
                <w:sz w:val="18"/>
                <w:szCs w:val="18"/>
              </w:rPr>
            </w:pPr>
          </w:p>
        </w:tc>
        <w:tc>
          <w:tcPr>
            <w:tcW w:w="5220" w:type="dxa"/>
          </w:tcPr>
          <w:p w:rsidR="00B209C6" w:rsidRPr="00DF3BB1" w:rsidRDefault="00B209C6" w:rsidP="007A7091">
            <w:pPr>
              <w:jc w:val="both"/>
              <w:rPr>
                <w:sz w:val="18"/>
                <w:szCs w:val="18"/>
              </w:rPr>
            </w:pPr>
            <w:r w:rsidRPr="00DF3BB1">
              <w:rPr>
                <w:sz w:val="18"/>
                <w:szCs w:val="18"/>
              </w:rPr>
              <w:t>1.Всероссийский сетевой конкурс «Презентации в образовательном процессе», номинация «Презентации в работе с детьми в системе среднего профессионального образования» (диплом победителя). 28.02.2018</w:t>
            </w:r>
          </w:p>
          <w:p w:rsidR="00B209C6" w:rsidRPr="00DF3BB1" w:rsidRDefault="00B209C6" w:rsidP="007A7091">
            <w:pPr>
              <w:jc w:val="both"/>
              <w:rPr>
                <w:sz w:val="18"/>
                <w:szCs w:val="18"/>
              </w:rPr>
            </w:pPr>
            <w:r w:rsidRPr="00DF3BB1">
              <w:rPr>
                <w:sz w:val="18"/>
                <w:szCs w:val="18"/>
              </w:rPr>
              <w:t xml:space="preserve">2.Региональный конкурс антинаркотической социальной рекламы «Спасём жизнь вместе», диплом участника. 12.04.2018г. </w:t>
            </w:r>
          </w:p>
        </w:tc>
        <w:tc>
          <w:tcPr>
            <w:tcW w:w="3537" w:type="dxa"/>
          </w:tcPr>
          <w:p w:rsidR="00B209C6" w:rsidRPr="00DF3BB1" w:rsidRDefault="00B209C6" w:rsidP="007A7091">
            <w:pPr>
              <w:rPr>
                <w:sz w:val="18"/>
                <w:szCs w:val="18"/>
              </w:rPr>
            </w:pPr>
            <w:r w:rsidRPr="00DF3BB1">
              <w:rPr>
                <w:sz w:val="18"/>
                <w:szCs w:val="18"/>
              </w:rPr>
              <w:t>Кокарева М. В.</w:t>
            </w:r>
          </w:p>
        </w:tc>
      </w:tr>
      <w:tr w:rsidR="00B209C6" w:rsidRPr="00DF3BB1" w:rsidTr="007A7091">
        <w:tc>
          <w:tcPr>
            <w:tcW w:w="900" w:type="dxa"/>
          </w:tcPr>
          <w:p w:rsidR="00B209C6" w:rsidRPr="00DF3BB1" w:rsidRDefault="00B209C6" w:rsidP="00917B92">
            <w:pPr>
              <w:pStyle w:val="af6"/>
              <w:numPr>
                <w:ilvl w:val="0"/>
                <w:numId w:val="87"/>
              </w:numPr>
              <w:overflowPunct w:val="0"/>
              <w:autoSpaceDE w:val="0"/>
              <w:autoSpaceDN w:val="0"/>
              <w:adjustRightInd w:val="0"/>
              <w:spacing w:before="0" w:beforeAutospacing="0" w:after="0" w:afterAutospacing="0"/>
              <w:textAlignment w:val="baseline"/>
              <w:rPr>
                <w:sz w:val="18"/>
                <w:szCs w:val="18"/>
              </w:rPr>
            </w:pPr>
          </w:p>
        </w:tc>
        <w:tc>
          <w:tcPr>
            <w:tcW w:w="5220" w:type="dxa"/>
          </w:tcPr>
          <w:p w:rsidR="00B209C6" w:rsidRPr="00DF3BB1" w:rsidRDefault="00B209C6" w:rsidP="007A7091">
            <w:pPr>
              <w:jc w:val="both"/>
              <w:rPr>
                <w:sz w:val="18"/>
                <w:szCs w:val="18"/>
              </w:rPr>
            </w:pPr>
            <w:r w:rsidRPr="00DF3BB1">
              <w:rPr>
                <w:color w:val="000000"/>
                <w:sz w:val="18"/>
                <w:szCs w:val="18"/>
              </w:rPr>
              <w:t xml:space="preserve">Участие  во Всероссийской педагогической олимпиаде </w:t>
            </w:r>
            <w:r w:rsidRPr="00DF3BB1">
              <w:rPr>
                <w:sz w:val="18"/>
                <w:szCs w:val="18"/>
              </w:rPr>
              <w:t xml:space="preserve">«Педагогика обучения истории и обществознания - 2018», </w:t>
            </w:r>
            <w:r w:rsidRPr="00DF3BB1">
              <w:rPr>
                <w:sz w:val="18"/>
                <w:szCs w:val="18"/>
                <w:lang w:val="en-US"/>
              </w:rPr>
              <w:t>II</w:t>
            </w:r>
            <w:r w:rsidRPr="00DF3BB1">
              <w:rPr>
                <w:sz w:val="18"/>
                <w:szCs w:val="18"/>
              </w:rPr>
              <w:t xml:space="preserve"> место, диплом № 10304419 (03.04.2018 г.)</w:t>
            </w:r>
          </w:p>
        </w:tc>
        <w:tc>
          <w:tcPr>
            <w:tcW w:w="3537" w:type="dxa"/>
          </w:tcPr>
          <w:p w:rsidR="00B209C6" w:rsidRPr="00DF3BB1" w:rsidRDefault="00B209C6" w:rsidP="007A7091">
            <w:pPr>
              <w:rPr>
                <w:sz w:val="18"/>
                <w:szCs w:val="18"/>
              </w:rPr>
            </w:pPr>
            <w:r w:rsidRPr="00DF3BB1">
              <w:rPr>
                <w:sz w:val="18"/>
                <w:szCs w:val="18"/>
              </w:rPr>
              <w:t>Ющук Е. В.</w:t>
            </w:r>
          </w:p>
        </w:tc>
      </w:tr>
      <w:tr w:rsidR="00B209C6" w:rsidRPr="00DF3BB1" w:rsidTr="007A7091">
        <w:tc>
          <w:tcPr>
            <w:tcW w:w="900" w:type="dxa"/>
          </w:tcPr>
          <w:p w:rsidR="00B209C6" w:rsidRPr="00DF3BB1" w:rsidRDefault="00B209C6" w:rsidP="00917B92">
            <w:pPr>
              <w:pStyle w:val="af6"/>
              <w:numPr>
                <w:ilvl w:val="0"/>
                <w:numId w:val="87"/>
              </w:numPr>
              <w:overflowPunct w:val="0"/>
              <w:autoSpaceDE w:val="0"/>
              <w:autoSpaceDN w:val="0"/>
              <w:adjustRightInd w:val="0"/>
              <w:spacing w:before="0" w:beforeAutospacing="0" w:after="0" w:afterAutospacing="0"/>
              <w:textAlignment w:val="baseline"/>
              <w:rPr>
                <w:sz w:val="18"/>
                <w:szCs w:val="18"/>
              </w:rPr>
            </w:pPr>
          </w:p>
        </w:tc>
        <w:tc>
          <w:tcPr>
            <w:tcW w:w="5220" w:type="dxa"/>
          </w:tcPr>
          <w:p w:rsidR="00B209C6" w:rsidRPr="00DF3BB1" w:rsidRDefault="00B209C6" w:rsidP="007A7091">
            <w:pPr>
              <w:jc w:val="both"/>
              <w:rPr>
                <w:sz w:val="18"/>
                <w:szCs w:val="18"/>
              </w:rPr>
            </w:pPr>
            <w:r w:rsidRPr="00DF3BB1">
              <w:rPr>
                <w:color w:val="000000"/>
                <w:sz w:val="18"/>
                <w:szCs w:val="18"/>
              </w:rPr>
              <w:t>1.Мастер класс по 3</w:t>
            </w:r>
            <w:r w:rsidRPr="00DF3BB1">
              <w:rPr>
                <w:color w:val="000000"/>
                <w:sz w:val="18"/>
                <w:szCs w:val="18"/>
                <w:lang w:val="en-US"/>
              </w:rPr>
              <w:t>d</w:t>
            </w:r>
            <w:r w:rsidRPr="00DF3BB1">
              <w:rPr>
                <w:color w:val="000000"/>
                <w:sz w:val="18"/>
                <w:szCs w:val="18"/>
              </w:rPr>
              <w:t xml:space="preserve"> технологиям в рамках подготовки к всероссийскому этапу региональной олимпиады по 3</w:t>
            </w:r>
            <w:r w:rsidRPr="00DF3BB1">
              <w:rPr>
                <w:color w:val="000000"/>
                <w:sz w:val="18"/>
                <w:szCs w:val="18"/>
                <w:lang w:val="en-US"/>
              </w:rPr>
              <w:t>d</w:t>
            </w:r>
            <w:r w:rsidRPr="00DF3BB1">
              <w:rPr>
                <w:color w:val="000000"/>
                <w:sz w:val="18"/>
                <w:szCs w:val="18"/>
              </w:rPr>
              <w:t xml:space="preserve"> проектированию. ГАУДО МО «Лапландия» 2.Мастер класс «Подготовка к региональному чемпионату </w:t>
            </w:r>
            <w:r w:rsidRPr="00DF3BB1">
              <w:rPr>
                <w:color w:val="000000"/>
                <w:sz w:val="18"/>
                <w:szCs w:val="18"/>
                <w:lang w:val="en-US"/>
              </w:rPr>
              <w:t>WorldSkils</w:t>
            </w:r>
            <w:r w:rsidRPr="00DF3BB1">
              <w:rPr>
                <w:color w:val="000000"/>
                <w:sz w:val="18"/>
                <w:szCs w:val="18"/>
              </w:rPr>
              <w:t>» Тема: Листовое моделирование</w:t>
            </w:r>
          </w:p>
        </w:tc>
        <w:tc>
          <w:tcPr>
            <w:tcW w:w="3537" w:type="dxa"/>
          </w:tcPr>
          <w:p w:rsidR="00B209C6" w:rsidRPr="00DF3BB1" w:rsidRDefault="00B209C6" w:rsidP="007A7091">
            <w:pPr>
              <w:rPr>
                <w:sz w:val="18"/>
                <w:szCs w:val="18"/>
              </w:rPr>
            </w:pPr>
            <w:r w:rsidRPr="00DF3BB1">
              <w:rPr>
                <w:color w:val="000000"/>
                <w:sz w:val="18"/>
                <w:szCs w:val="18"/>
              </w:rPr>
              <w:t>Олькин В.А.</w:t>
            </w:r>
          </w:p>
        </w:tc>
      </w:tr>
      <w:tr w:rsidR="00B209C6" w:rsidRPr="00DF3BB1" w:rsidTr="007A7091">
        <w:tc>
          <w:tcPr>
            <w:tcW w:w="900" w:type="dxa"/>
          </w:tcPr>
          <w:p w:rsidR="00B209C6" w:rsidRPr="00DF3BB1" w:rsidRDefault="00B209C6" w:rsidP="00917B92">
            <w:pPr>
              <w:pStyle w:val="af6"/>
              <w:numPr>
                <w:ilvl w:val="0"/>
                <w:numId w:val="87"/>
              </w:numPr>
              <w:overflowPunct w:val="0"/>
              <w:autoSpaceDE w:val="0"/>
              <w:autoSpaceDN w:val="0"/>
              <w:adjustRightInd w:val="0"/>
              <w:spacing w:before="0" w:beforeAutospacing="0" w:after="0" w:afterAutospacing="0"/>
              <w:textAlignment w:val="baseline"/>
              <w:rPr>
                <w:sz w:val="18"/>
                <w:szCs w:val="18"/>
              </w:rPr>
            </w:pPr>
          </w:p>
        </w:tc>
        <w:tc>
          <w:tcPr>
            <w:tcW w:w="5220" w:type="dxa"/>
          </w:tcPr>
          <w:p w:rsidR="00B209C6" w:rsidRPr="00DF3BB1" w:rsidRDefault="00B209C6" w:rsidP="007A7091">
            <w:pPr>
              <w:shd w:val="clear" w:color="auto" w:fill="FFFFFF"/>
              <w:textAlignment w:val="baseline"/>
              <w:rPr>
                <w:sz w:val="18"/>
                <w:szCs w:val="18"/>
              </w:rPr>
            </w:pPr>
            <w:r w:rsidRPr="00DF3BB1">
              <w:rPr>
                <w:sz w:val="18"/>
                <w:szCs w:val="18"/>
              </w:rPr>
              <w:t>«Мастер года Мурманской области - 2018».</w:t>
            </w:r>
          </w:p>
          <w:p w:rsidR="00B209C6" w:rsidRPr="00DF3BB1" w:rsidRDefault="00B209C6" w:rsidP="007A7091">
            <w:pPr>
              <w:shd w:val="clear" w:color="auto" w:fill="FFFFFF"/>
              <w:textAlignment w:val="baseline"/>
              <w:rPr>
                <w:sz w:val="18"/>
                <w:szCs w:val="18"/>
              </w:rPr>
            </w:pPr>
          </w:p>
        </w:tc>
        <w:tc>
          <w:tcPr>
            <w:tcW w:w="3537" w:type="dxa"/>
          </w:tcPr>
          <w:p w:rsidR="00B209C6" w:rsidRPr="00DF3BB1" w:rsidRDefault="00B209C6" w:rsidP="007A7091">
            <w:pPr>
              <w:shd w:val="clear" w:color="auto" w:fill="FFFFFF"/>
              <w:textAlignment w:val="baseline"/>
              <w:rPr>
                <w:sz w:val="18"/>
                <w:szCs w:val="18"/>
              </w:rPr>
            </w:pPr>
            <w:r w:rsidRPr="00DF3BB1">
              <w:rPr>
                <w:sz w:val="18"/>
                <w:szCs w:val="18"/>
              </w:rPr>
              <w:t>Беляев В. В.</w:t>
            </w:r>
          </w:p>
          <w:p w:rsidR="00B209C6" w:rsidRPr="00DF3BB1" w:rsidRDefault="00B209C6" w:rsidP="007A7091">
            <w:pPr>
              <w:shd w:val="clear" w:color="auto" w:fill="FFFFFF"/>
              <w:textAlignment w:val="baseline"/>
              <w:rPr>
                <w:sz w:val="18"/>
                <w:szCs w:val="18"/>
              </w:rPr>
            </w:pPr>
            <w:r w:rsidRPr="00DF3BB1">
              <w:rPr>
                <w:sz w:val="18"/>
                <w:szCs w:val="18"/>
              </w:rPr>
              <w:t xml:space="preserve"> Крапивин Д. К.</w:t>
            </w:r>
          </w:p>
          <w:p w:rsidR="00B209C6" w:rsidRPr="00DF3BB1" w:rsidRDefault="00B209C6" w:rsidP="007A7091">
            <w:pPr>
              <w:shd w:val="clear" w:color="auto" w:fill="FFFFFF"/>
              <w:textAlignment w:val="baseline"/>
              <w:rPr>
                <w:sz w:val="18"/>
                <w:szCs w:val="18"/>
              </w:rPr>
            </w:pPr>
            <w:r w:rsidRPr="00DF3BB1">
              <w:rPr>
                <w:sz w:val="18"/>
                <w:szCs w:val="18"/>
              </w:rPr>
              <w:t>Прокопьева Л. А.</w:t>
            </w:r>
          </w:p>
          <w:p w:rsidR="00B209C6" w:rsidRPr="00DF3BB1" w:rsidRDefault="00B209C6" w:rsidP="007A7091">
            <w:pPr>
              <w:shd w:val="clear" w:color="auto" w:fill="FFFFFF"/>
              <w:textAlignment w:val="baseline"/>
              <w:rPr>
                <w:sz w:val="18"/>
                <w:szCs w:val="18"/>
              </w:rPr>
            </w:pPr>
            <w:r w:rsidRPr="00DF3BB1">
              <w:rPr>
                <w:sz w:val="18"/>
                <w:szCs w:val="18"/>
              </w:rPr>
              <w:t>Чибисов О. Н.</w:t>
            </w:r>
          </w:p>
        </w:tc>
      </w:tr>
    </w:tbl>
    <w:p w:rsidR="00B209C6" w:rsidRPr="00DF3BB1" w:rsidRDefault="00B209C6" w:rsidP="001D10AE">
      <w:pPr>
        <w:numPr>
          <w:ilvl w:val="2"/>
          <w:numId w:val="10"/>
        </w:numPr>
        <w:tabs>
          <w:tab w:val="left" w:pos="-280"/>
          <w:tab w:val="left" w:pos="0"/>
        </w:tabs>
        <w:rPr>
          <w:b/>
          <w:bCs/>
        </w:rPr>
      </w:pPr>
      <w:r w:rsidRPr="00DF3BB1">
        <w:rPr>
          <w:b/>
          <w:bCs/>
        </w:rPr>
        <w:t xml:space="preserve"> Разработка учебно-методических изданий</w:t>
      </w:r>
    </w:p>
    <w:p w:rsidR="00B209C6" w:rsidRPr="00DF3BB1" w:rsidRDefault="00B209C6" w:rsidP="00B209C6">
      <w:pPr>
        <w:pStyle w:val="41"/>
        <w:shd w:val="clear" w:color="auto" w:fill="auto"/>
        <w:spacing w:line="240" w:lineRule="auto"/>
        <w:ind w:firstLine="0"/>
        <w:jc w:val="both"/>
        <w:rPr>
          <w:sz w:val="24"/>
          <w:szCs w:val="24"/>
        </w:rPr>
      </w:pPr>
      <w:r w:rsidRPr="00DF3BB1">
        <w:rPr>
          <w:sz w:val="24"/>
          <w:szCs w:val="24"/>
        </w:rPr>
        <w:t>Преподаватели колледжа продолжают активно работу по обновлению и пополнению учебно - методического обеспечения учебных дисциплин и профессиональных модулей. По всем образовательным программам обновляются и корректируются учебно-методические комплексы, которые содержат нормативную, учебно - методическую документацию, методические и оценочные материалы.</w:t>
      </w:r>
    </w:p>
    <w:p w:rsidR="00B209C6" w:rsidRPr="00DF3BB1" w:rsidRDefault="00B209C6" w:rsidP="00B209C6">
      <w:pPr>
        <w:sectPr w:rsidR="00B209C6" w:rsidRPr="00DF3BB1" w:rsidSect="007A7091">
          <w:pgSz w:w="11906" w:h="16838"/>
          <w:pgMar w:top="709" w:right="850" w:bottom="1134" w:left="1701" w:header="708" w:footer="708" w:gutter="0"/>
          <w:cols w:space="708"/>
          <w:docGrid w:linePitch="360"/>
        </w:sectPr>
      </w:pPr>
    </w:p>
    <w:tbl>
      <w:tblPr>
        <w:tblW w:w="1539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80"/>
        <w:gridCol w:w="9040"/>
        <w:gridCol w:w="134"/>
        <w:gridCol w:w="1873"/>
        <w:gridCol w:w="119"/>
        <w:gridCol w:w="23"/>
        <w:gridCol w:w="433"/>
        <w:gridCol w:w="3067"/>
        <w:gridCol w:w="23"/>
        <w:gridCol w:w="7"/>
      </w:tblGrid>
      <w:tr w:rsidR="00B209C6" w:rsidRPr="00DF3BB1" w:rsidTr="007A7091">
        <w:trPr>
          <w:gridAfter w:val="1"/>
          <w:wAfter w:w="7" w:type="dxa"/>
        </w:trPr>
        <w:tc>
          <w:tcPr>
            <w:tcW w:w="680" w:type="dxa"/>
          </w:tcPr>
          <w:p w:rsidR="00B209C6" w:rsidRPr="00DF3BB1" w:rsidRDefault="00B209C6" w:rsidP="007A7091">
            <w:r w:rsidRPr="00DF3BB1">
              <w:lastRenderedPageBreak/>
              <w:t>п/п</w:t>
            </w:r>
          </w:p>
        </w:tc>
        <w:tc>
          <w:tcPr>
            <w:tcW w:w="9040" w:type="dxa"/>
          </w:tcPr>
          <w:p w:rsidR="00B209C6" w:rsidRPr="00DF3BB1" w:rsidRDefault="00B209C6" w:rsidP="007A7091">
            <w:pPr>
              <w:rPr>
                <w:sz w:val="18"/>
                <w:szCs w:val="18"/>
              </w:rPr>
            </w:pPr>
            <w:r w:rsidRPr="00DF3BB1">
              <w:rPr>
                <w:sz w:val="18"/>
                <w:szCs w:val="18"/>
              </w:rPr>
              <w:t>Наименование разработанного учебно-методического пособия</w:t>
            </w:r>
          </w:p>
        </w:tc>
        <w:tc>
          <w:tcPr>
            <w:tcW w:w="2582" w:type="dxa"/>
            <w:gridSpan w:val="5"/>
          </w:tcPr>
          <w:p w:rsidR="00B209C6" w:rsidRPr="00DF3BB1" w:rsidRDefault="00B209C6" w:rsidP="007A7091">
            <w:pPr>
              <w:rPr>
                <w:sz w:val="18"/>
                <w:szCs w:val="18"/>
              </w:rPr>
            </w:pPr>
            <w:r w:rsidRPr="00DF3BB1">
              <w:rPr>
                <w:sz w:val="18"/>
                <w:szCs w:val="18"/>
              </w:rPr>
              <w:t>Ф.И.О. автора</w:t>
            </w:r>
          </w:p>
        </w:tc>
        <w:tc>
          <w:tcPr>
            <w:tcW w:w="3090" w:type="dxa"/>
            <w:gridSpan w:val="2"/>
          </w:tcPr>
          <w:p w:rsidR="00B209C6" w:rsidRPr="00DF3BB1" w:rsidRDefault="00B209C6" w:rsidP="007A7091">
            <w:pPr>
              <w:rPr>
                <w:sz w:val="18"/>
                <w:szCs w:val="18"/>
              </w:rPr>
            </w:pPr>
            <w:r w:rsidRPr="00DF3BB1">
              <w:rPr>
                <w:sz w:val="18"/>
                <w:szCs w:val="18"/>
              </w:rPr>
              <w:t>Дата и реквизиты рассмотрения</w:t>
            </w:r>
          </w:p>
        </w:tc>
      </w:tr>
      <w:tr w:rsidR="00B209C6" w:rsidRPr="00DF3BB1" w:rsidTr="007A7091">
        <w:trPr>
          <w:gridAfter w:val="1"/>
          <w:wAfter w:w="7" w:type="dxa"/>
        </w:trPr>
        <w:tc>
          <w:tcPr>
            <w:tcW w:w="15392" w:type="dxa"/>
            <w:gridSpan w:val="9"/>
          </w:tcPr>
          <w:p w:rsidR="00B209C6" w:rsidRPr="00DF3BB1" w:rsidRDefault="00B209C6" w:rsidP="007A7091">
            <w:pPr>
              <w:jc w:val="center"/>
              <w:rPr>
                <w:sz w:val="18"/>
                <w:szCs w:val="18"/>
              </w:rPr>
            </w:pPr>
            <w:r w:rsidRPr="00DF3BB1">
              <w:rPr>
                <w:b/>
                <w:bCs/>
                <w:sz w:val="18"/>
                <w:szCs w:val="18"/>
              </w:rPr>
              <w:t>Общеобразовательные дисциплины</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rPr>
                <w:sz w:val="18"/>
                <w:szCs w:val="18"/>
              </w:rPr>
            </w:pPr>
            <w:r w:rsidRPr="00DF3BB1">
              <w:rPr>
                <w:sz w:val="18"/>
                <w:szCs w:val="18"/>
              </w:rPr>
              <w:t xml:space="preserve">Методические рекомендации к выполнению практических работ </w:t>
            </w:r>
          </w:p>
          <w:p w:rsidR="00B209C6" w:rsidRPr="00DF3BB1" w:rsidRDefault="00B209C6" w:rsidP="007A7091">
            <w:pPr>
              <w:widowControl w:val="0"/>
              <w:rPr>
                <w:sz w:val="18"/>
                <w:szCs w:val="18"/>
              </w:rPr>
            </w:pPr>
            <w:r w:rsidRPr="00DF3BB1">
              <w:rPr>
                <w:sz w:val="18"/>
                <w:szCs w:val="18"/>
              </w:rPr>
              <w:t xml:space="preserve">по дисциплине   «Основы безопасности жизнедеятельности» </w:t>
            </w:r>
          </w:p>
        </w:tc>
        <w:tc>
          <w:tcPr>
            <w:tcW w:w="2582" w:type="dxa"/>
            <w:gridSpan w:val="5"/>
          </w:tcPr>
          <w:p w:rsidR="00B209C6" w:rsidRPr="00DF3BB1" w:rsidRDefault="00B209C6" w:rsidP="007A7091">
            <w:pPr>
              <w:rPr>
                <w:sz w:val="18"/>
                <w:szCs w:val="18"/>
              </w:rPr>
            </w:pPr>
            <w:r w:rsidRPr="00DF3BB1">
              <w:rPr>
                <w:sz w:val="18"/>
                <w:szCs w:val="18"/>
              </w:rPr>
              <w:t>Бычков В.А.</w:t>
            </w:r>
          </w:p>
        </w:tc>
        <w:tc>
          <w:tcPr>
            <w:tcW w:w="3090" w:type="dxa"/>
            <w:gridSpan w:val="2"/>
          </w:tcPr>
          <w:p w:rsidR="00B209C6" w:rsidRPr="00DF3BB1" w:rsidRDefault="00B209C6" w:rsidP="007A7091">
            <w:pPr>
              <w:rPr>
                <w:sz w:val="18"/>
                <w:szCs w:val="18"/>
              </w:rPr>
            </w:pPr>
            <w:r w:rsidRPr="00DF3BB1">
              <w:rPr>
                <w:sz w:val="18"/>
                <w:szCs w:val="18"/>
              </w:rPr>
              <w:t>Протокол № 1 от  04 сентября 2017 г.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rPr>
                <w:sz w:val="18"/>
                <w:szCs w:val="18"/>
              </w:rPr>
            </w:pPr>
            <w:r w:rsidRPr="00DF3BB1">
              <w:rPr>
                <w:sz w:val="18"/>
                <w:szCs w:val="18"/>
              </w:rPr>
              <w:t xml:space="preserve">Методические рекомендации к выполнению самостоятельных работ </w:t>
            </w:r>
          </w:p>
          <w:p w:rsidR="00B209C6" w:rsidRPr="00DF3BB1" w:rsidRDefault="00B209C6" w:rsidP="007A7091">
            <w:pPr>
              <w:widowControl w:val="0"/>
              <w:rPr>
                <w:sz w:val="18"/>
                <w:szCs w:val="18"/>
              </w:rPr>
            </w:pPr>
            <w:r w:rsidRPr="00DF3BB1">
              <w:rPr>
                <w:sz w:val="18"/>
                <w:szCs w:val="18"/>
              </w:rPr>
              <w:t xml:space="preserve">по дисциплине   «Основы безопасности жизнедеятельности» </w:t>
            </w:r>
          </w:p>
        </w:tc>
        <w:tc>
          <w:tcPr>
            <w:tcW w:w="2582" w:type="dxa"/>
            <w:gridSpan w:val="5"/>
          </w:tcPr>
          <w:p w:rsidR="00B209C6" w:rsidRPr="00DF3BB1" w:rsidRDefault="00B209C6" w:rsidP="007A7091">
            <w:pPr>
              <w:rPr>
                <w:sz w:val="18"/>
                <w:szCs w:val="18"/>
              </w:rPr>
            </w:pPr>
            <w:r w:rsidRPr="00DF3BB1">
              <w:rPr>
                <w:sz w:val="18"/>
                <w:szCs w:val="18"/>
              </w:rPr>
              <w:t>Бычков В.А.</w:t>
            </w:r>
          </w:p>
        </w:tc>
        <w:tc>
          <w:tcPr>
            <w:tcW w:w="3090" w:type="dxa"/>
            <w:gridSpan w:val="2"/>
          </w:tcPr>
          <w:p w:rsidR="00B209C6" w:rsidRPr="00DF3BB1" w:rsidRDefault="00B209C6" w:rsidP="007A7091">
            <w:pPr>
              <w:rPr>
                <w:sz w:val="18"/>
                <w:szCs w:val="18"/>
              </w:rPr>
            </w:pPr>
            <w:r w:rsidRPr="00DF3BB1">
              <w:rPr>
                <w:sz w:val="18"/>
                <w:szCs w:val="18"/>
              </w:rPr>
              <w:t>Протокол № 1 от  04 сентября 2017 г.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rPr>
                <w:sz w:val="18"/>
                <w:szCs w:val="18"/>
              </w:rPr>
            </w:pPr>
            <w:r w:rsidRPr="00DF3BB1">
              <w:rPr>
                <w:sz w:val="18"/>
                <w:szCs w:val="18"/>
              </w:rPr>
              <w:t xml:space="preserve">Методические рекомендации к выполнению практических работ </w:t>
            </w:r>
          </w:p>
          <w:p w:rsidR="00B209C6" w:rsidRPr="00DF3BB1" w:rsidRDefault="00B209C6" w:rsidP="007A7091">
            <w:pPr>
              <w:widowControl w:val="0"/>
              <w:rPr>
                <w:sz w:val="18"/>
                <w:szCs w:val="18"/>
              </w:rPr>
            </w:pPr>
            <w:r w:rsidRPr="00DF3BB1">
              <w:rPr>
                <w:sz w:val="18"/>
                <w:szCs w:val="18"/>
              </w:rPr>
              <w:t xml:space="preserve">по дисциплине   «Безопасность жизнедеятельности» </w:t>
            </w:r>
          </w:p>
        </w:tc>
        <w:tc>
          <w:tcPr>
            <w:tcW w:w="2582" w:type="dxa"/>
            <w:gridSpan w:val="5"/>
          </w:tcPr>
          <w:p w:rsidR="00B209C6" w:rsidRPr="00DF3BB1" w:rsidRDefault="00B209C6" w:rsidP="007A7091">
            <w:pPr>
              <w:rPr>
                <w:sz w:val="18"/>
                <w:szCs w:val="18"/>
              </w:rPr>
            </w:pPr>
            <w:r w:rsidRPr="00DF3BB1">
              <w:rPr>
                <w:sz w:val="18"/>
                <w:szCs w:val="18"/>
              </w:rPr>
              <w:t>Бычков В.А.</w:t>
            </w:r>
          </w:p>
        </w:tc>
        <w:tc>
          <w:tcPr>
            <w:tcW w:w="3090" w:type="dxa"/>
            <w:gridSpan w:val="2"/>
          </w:tcPr>
          <w:p w:rsidR="00B209C6" w:rsidRPr="00DF3BB1" w:rsidRDefault="00B209C6" w:rsidP="007A7091">
            <w:pPr>
              <w:rPr>
                <w:sz w:val="18"/>
                <w:szCs w:val="18"/>
              </w:rPr>
            </w:pPr>
            <w:r w:rsidRPr="00DF3BB1">
              <w:rPr>
                <w:sz w:val="18"/>
                <w:szCs w:val="18"/>
              </w:rPr>
              <w:t>Протокол № 1 от  04 сентября 2017 г.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rPr>
                <w:sz w:val="18"/>
                <w:szCs w:val="18"/>
              </w:rPr>
            </w:pPr>
            <w:r w:rsidRPr="00DF3BB1">
              <w:rPr>
                <w:sz w:val="18"/>
                <w:szCs w:val="18"/>
              </w:rPr>
              <w:t xml:space="preserve">Методические рекомендации к выполнению самостоятельных работ </w:t>
            </w:r>
          </w:p>
          <w:p w:rsidR="00B209C6" w:rsidRPr="00DF3BB1" w:rsidRDefault="00B209C6" w:rsidP="007A7091">
            <w:pPr>
              <w:widowControl w:val="0"/>
              <w:rPr>
                <w:sz w:val="18"/>
                <w:szCs w:val="18"/>
              </w:rPr>
            </w:pPr>
            <w:r w:rsidRPr="00DF3BB1">
              <w:rPr>
                <w:sz w:val="18"/>
                <w:szCs w:val="18"/>
              </w:rPr>
              <w:t xml:space="preserve">по дисциплине   «Безопасность жизнедеятельности» </w:t>
            </w:r>
          </w:p>
        </w:tc>
        <w:tc>
          <w:tcPr>
            <w:tcW w:w="2582" w:type="dxa"/>
            <w:gridSpan w:val="5"/>
          </w:tcPr>
          <w:p w:rsidR="00B209C6" w:rsidRPr="00DF3BB1" w:rsidRDefault="00B209C6" w:rsidP="007A7091">
            <w:pPr>
              <w:rPr>
                <w:sz w:val="18"/>
                <w:szCs w:val="18"/>
              </w:rPr>
            </w:pPr>
            <w:r w:rsidRPr="00DF3BB1">
              <w:rPr>
                <w:sz w:val="18"/>
                <w:szCs w:val="18"/>
              </w:rPr>
              <w:t>Бычков В.А.</w:t>
            </w:r>
          </w:p>
        </w:tc>
        <w:tc>
          <w:tcPr>
            <w:tcW w:w="3090" w:type="dxa"/>
            <w:gridSpan w:val="2"/>
          </w:tcPr>
          <w:p w:rsidR="00B209C6" w:rsidRPr="00DF3BB1" w:rsidRDefault="00B209C6" w:rsidP="007A7091">
            <w:pPr>
              <w:rPr>
                <w:sz w:val="18"/>
                <w:szCs w:val="18"/>
              </w:rPr>
            </w:pPr>
            <w:r w:rsidRPr="00DF3BB1">
              <w:rPr>
                <w:sz w:val="18"/>
                <w:szCs w:val="18"/>
              </w:rPr>
              <w:t>Протокол № 1 от  04 сентября 2017 г.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caps/>
                <w:sz w:val="18"/>
                <w:szCs w:val="18"/>
              </w:rPr>
            </w:pPr>
            <w:r w:rsidRPr="00DF3BB1">
              <w:rPr>
                <w:sz w:val="18"/>
                <w:szCs w:val="18"/>
              </w:rPr>
              <w:t>Методические рекомендации к выполнению самостоятельных работ по дисциплине Русский язык (профиль технический, ППКРС</w:t>
            </w:r>
            <w:r w:rsidRPr="00DF3BB1">
              <w:rPr>
                <w:caps/>
                <w:sz w:val="18"/>
                <w:szCs w:val="18"/>
              </w:rPr>
              <w:t>)</w:t>
            </w:r>
          </w:p>
        </w:tc>
        <w:tc>
          <w:tcPr>
            <w:tcW w:w="2582" w:type="dxa"/>
            <w:gridSpan w:val="5"/>
          </w:tcPr>
          <w:p w:rsidR="00B209C6" w:rsidRPr="00DF3BB1" w:rsidRDefault="00B209C6" w:rsidP="007A7091">
            <w:pPr>
              <w:rPr>
                <w:sz w:val="18"/>
                <w:szCs w:val="18"/>
              </w:rPr>
            </w:pPr>
            <w:r w:rsidRPr="00DF3BB1">
              <w:rPr>
                <w:sz w:val="18"/>
                <w:szCs w:val="18"/>
              </w:rPr>
              <w:t>Семенова Т.П.</w:t>
            </w:r>
          </w:p>
        </w:tc>
        <w:tc>
          <w:tcPr>
            <w:tcW w:w="3090" w:type="dxa"/>
            <w:gridSpan w:val="2"/>
          </w:tcPr>
          <w:p w:rsidR="00B209C6" w:rsidRPr="00DF3BB1" w:rsidRDefault="00B209C6" w:rsidP="007A7091">
            <w:pPr>
              <w:rPr>
                <w:sz w:val="18"/>
                <w:szCs w:val="18"/>
              </w:rPr>
            </w:pPr>
            <w:r w:rsidRPr="00DF3BB1">
              <w:rPr>
                <w:sz w:val="18"/>
                <w:szCs w:val="18"/>
              </w:rPr>
              <w:t>Протокол № 2 от 09 октября  2017 г.</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caps/>
                <w:sz w:val="18"/>
                <w:szCs w:val="18"/>
              </w:rPr>
            </w:pPr>
            <w:r w:rsidRPr="00DF3BB1">
              <w:rPr>
                <w:sz w:val="18"/>
                <w:szCs w:val="18"/>
              </w:rPr>
              <w:t>Методические рекомендации к выполнению самостоятельных работ по дисциплине Литература (профиль технический, ППКРС</w:t>
            </w:r>
            <w:r w:rsidRPr="00DF3BB1">
              <w:rPr>
                <w:caps/>
                <w:sz w:val="18"/>
                <w:szCs w:val="18"/>
              </w:rPr>
              <w:t>)</w:t>
            </w:r>
          </w:p>
        </w:tc>
        <w:tc>
          <w:tcPr>
            <w:tcW w:w="2582" w:type="dxa"/>
            <w:gridSpan w:val="5"/>
          </w:tcPr>
          <w:p w:rsidR="00B209C6" w:rsidRPr="00DF3BB1" w:rsidRDefault="00B209C6" w:rsidP="007A7091">
            <w:pPr>
              <w:rPr>
                <w:sz w:val="18"/>
                <w:szCs w:val="18"/>
              </w:rPr>
            </w:pPr>
            <w:r w:rsidRPr="00DF3BB1">
              <w:rPr>
                <w:sz w:val="18"/>
                <w:szCs w:val="18"/>
              </w:rPr>
              <w:t>Семенова Т.П.</w:t>
            </w:r>
          </w:p>
        </w:tc>
        <w:tc>
          <w:tcPr>
            <w:tcW w:w="3090" w:type="dxa"/>
            <w:gridSpan w:val="2"/>
          </w:tcPr>
          <w:p w:rsidR="00B209C6" w:rsidRPr="00DF3BB1" w:rsidRDefault="00B209C6" w:rsidP="007A7091">
            <w:pPr>
              <w:rPr>
                <w:sz w:val="18"/>
                <w:szCs w:val="18"/>
              </w:rPr>
            </w:pPr>
            <w:r w:rsidRPr="00DF3BB1">
              <w:rPr>
                <w:sz w:val="18"/>
                <w:szCs w:val="18"/>
              </w:rPr>
              <w:t>Протокол № 2 от 09 октября  2017 г.</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caps/>
                <w:sz w:val="18"/>
                <w:szCs w:val="18"/>
              </w:rPr>
            </w:pPr>
            <w:r w:rsidRPr="00DF3BB1">
              <w:rPr>
                <w:sz w:val="18"/>
                <w:szCs w:val="18"/>
              </w:rPr>
              <w:t>Методические рекомендации  к выполнению практических работ по дисциплине  Русский язык (профиль технический, ППКРС</w:t>
            </w:r>
            <w:r w:rsidRPr="00DF3BB1">
              <w:rPr>
                <w:caps/>
                <w:sz w:val="18"/>
                <w:szCs w:val="18"/>
              </w:rPr>
              <w:t>)</w:t>
            </w:r>
          </w:p>
        </w:tc>
        <w:tc>
          <w:tcPr>
            <w:tcW w:w="2582" w:type="dxa"/>
            <w:gridSpan w:val="5"/>
          </w:tcPr>
          <w:p w:rsidR="00B209C6" w:rsidRPr="00DF3BB1" w:rsidRDefault="00B209C6" w:rsidP="007A7091">
            <w:pPr>
              <w:rPr>
                <w:sz w:val="18"/>
                <w:szCs w:val="18"/>
              </w:rPr>
            </w:pPr>
            <w:r w:rsidRPr="00DF3BB1">
              <w:rPr>
                <w:sz w:val="18"/>
                <w:szCs w:val="18"/>
              </w:rPr>
              <w:t>Семенова Т.П.</w:t>
            </w:r>
          </w:p>
        </w:tc>
        <w:tc>
          <w:tcPr>
            <w:tcW w:w="3090" w:type="dxa"/>
            <w:gridSpan w:val="2"/>
          </w:tcPr>
          <w:p w:rsidR="00B209C6" w:rsidRPr="00DF3BB1" w:rsidRDefault="00B209C6" w:rsidP="007A7091">
            <w:pPr>
              <w:rPr>
                <w:sz w:val="18"/>
                <w:szCs w:val="18"/>
              </w:rPr>
            </w:pPr>
            <w:r w:rsidRPr="00DF3BB1">
              <w:rPr>
                <w:sz w:val="18"/>
                <w:szCs w:val="18"/>
              </w:rPr>
              <w:t>Протокол № 2 от 09 октября  2017 г.</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pStyle w:val="af6"/>
              <w:spacing w:before="0" w:beforeAutospacing="0" w:after="0"/>
              <w:rPr>
                <w:sz w:val="18"/>
                <w:szCs w:val="18"/>
              </w:rPr>
            </w:pPr>
            <w:r w:rsidRPr="00DF3BB1">
              <w:rPr>
                <w:sz w:val="18"/>
                <w:szCs w:val="18"/>
              </w:rPr>
              <w:t xml:space="preserve">Методические рекомендации  к выполнению практических работ студентов по дисциплине «Обществознание» (профиль технический, </w:t>
            </w:r>
            <w:r w:rsidRPr="00DF3BB1">
              <w:rPr>
                <w:sz w:val="18"/>
                <w:szCs w:val="18"/>
                <w:lang w:val="en-US"/>
              </w:rPr>
              <w:t>I</w:t>
            </w:r>
            <w:r w:rsidRPr="00DF3BB1">
              <w:rPr>
                <w:sz w:val="18"/>
                <w:szCs w:val="18"/>
              </w:rPr>
              <w:t xml:space="preserve">, </w:t>
            </w:r>
            <w:r w:rsidRPr="00DF3BB1">
              <w:rPr>
                <w:sz w:val="18"/>
                <w:szCs w:val="18"/>
                <w:lang w:val="en-US"/>
              </w:rPr>
              <w:t>II</w:t>
            </w:r>
            <w:r w:rsidRPr="00DF3BB1">
              <w:rPr>
                <w:caps/>
                <w:sz w:val="18"/>
                <w:szCs w:val="18"/>
              </w:rPr>
              <w:t xml:space="preserve">, </w:t>
            </w:r>
            <w:r w:rsidRPr="00DF3BB1">
              <w:rPr>
                <w:caps/>
                <w:sz w:val="18"/>
                <w:szCs w:val="18"/>
                <w:lang w:val="en-US"/>
              </w:rPr>
              <w:t>III</w:t>
            </w:r>
            <w:r w:rsidRPr="00DF3BB1">
              <w:rPr>
                <w:caps/>
                <w:sz w:val="18"/>
                <w:szCs w:val="18"/>
              </w:rPr>
              <w:t xml:space="preserve"> </w:t>
            </w:r>
            <w:r w:rsidRPr="00DF3BB1">
              <w:rPr>
                <w:sz w:val="18"/>
                <w:szCs w:val="18"/>
              </w:rPr>
              <w:t>курс ППКРС</w:t>
            </w:r>
            <w:r w:rsidRPr="00DF3BB1">
              <w:rPr>
                <w:caps/>
                <w:sz w:val="18"/>
                <w:szCs w:val="18"/>
              </w:rPr>
              <w:t>)</w:t>
            </w:r>
          </w:p>
        </w:tc>
        <w:tc>
          <w:tcPr>
            <w:tcW w:w="2582" w:type="dxa"/>
            <w:gridSpan w:val="5"/>
          </w:tcPr>
          <w:p w:rsidR="00B209C6" w:rsidRPr="00DF3BB1" w:rsidRDefault="00B209C6" w:rsidP="007A7091">
            <w:pPr>
              <w:rPr>
                <w:sz w:val="18"/>
                <w:szCs w:val="18"/>
              </w:rPr>
            </w:pPr>
            <w:r w:rsidRPr="00DF3BB1">
              <w:rPr>
                <w:sz w:val="18"/>
                <w:szCs w:val="18"/>
              </w:rPr>
              <w:t>Ющук Е.В.</w:t>
            </w:r>
          </w:p>
        </w:tc>
        <w:tc>
          <w:tcPr>
            <w:tcW w:w="3090" w:type="dxa"/>
            <w:gridSpan w:val="2"/>
          </w:tcPr>
          <w:p w:rsidR="00B209C6" w:rsidRPr="00DF3BB1" w:rsidRDefault="00B209C6" w:rsidP="007A7091">
            <w:pPr>
              <w:rPr>
                <w:sz w:val="18"/>
                <w:szCs w:val="18"/>
              </w:rPr>
            </w:pPr>
            <w:r w:rsidRPr="00DF3BB1">
              <w:rPr>
                <w:sz w:val="18"/>
                <w:szCs w:val="18"/>
              </w:rPr>
              <w:t>Протокол № 1 от  04 сентября 2017 г.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pStyle w:val="af6"/>
              <w:spacing w:before="0" w:beforeAutospacing="0" w:after="0"/>
              <w:rPr>
                <w:sz w:val="18"/>
                <w:szCs w:val="18"/>
              </w:rPr>
            </w:pPr>
            <w:r w:rsidRPr="00DF3BB1">
              <w:rPr>
                <w:sz w:val="18"/>
                <w:szCs w:val="18"/>
              </w:rPr>
              <w:t>Методические указания к выполнению самостоятельных работ студентов по дисциплине «Обществознание» (профиль технический, ППКРС</w:t>
            </w:r>
            <w:r w:rsidRPr="00DF3BB1">
              <w:rPr>
                <w:caps/>
                <w:sz w:val="18"/>
                <w:szCs w:val="18"/>
              </w:rPr>
              <w:t>)</w:t>
            </w:r>
          </w:p>
        </w:tc>
        <w:tc>
          <w:tcPr>
            <w:tcW w:w="2582" w:type="dxa"/>
            <w:gridSpan w:val="5"/>
          </w:tcPr>
          <w:p w:rsidR="00B209C6" w:rsidRPr="00DF3BB1" w:rsidRDefault="00B209C6" w:rsidP="007A7091">
            <w:pPr>
              <w:rPr>
                <w:sz w:val="18"/>
                <w:szCs w:val="18"/>
              </w:rPr>
            </w:pPr>
            <w:r w:rsidRPr="00DF3BB1">
              <w:rPr>
                <w:sz w:val="18"/>
                <w:szCs w:val="18"/>
              </w:rPr>
              <w:t>Ющук Е.В.</w:t>
            </w:r>
          </w:p>
        </w:tc>
        <w:tc>
          <w:tcPr>
            <w:tcW w:w="3090" w:type="dxa"/>
            <w:gridSpan w:val="2"/>
          </w:tcPr>
          <w:p w:rsidR="00B209C6" w:rsidRPr="00DF3BB1" w:rsidRDefault="00B209C6" w:rsidP="007A7091">
            <w:pPr>
              <w:rPr>
                <w:sz w:val="18"/>
                <w:szCs w:val="18"/>
              </w:rPr>
            </w:pPr>
            <w:r w:rsidRPr="00DF3BB1">
              <w:rPr>
                <w:sz w:val="18"/>
                <w:szCs w:val="18"/>
              </w:rPr>
              <w:t>Протокол № 1 от  04 сентября 2017 г.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caps/>
                <w:sz w:val="18"/>
                <w:szCs w:val="18"/>
              </w:rPr>
            </w:pPr>
            <w:r w:rsidRPr="00DF3BB1">
              <w:rPr>
                <w:sz w:val="18"/>
                <w:szCs w:val="18"/>
              </w:rPr>
              <w:t xml:space="preserve">КОС по дисциплине «Обществознание» (профиль технический, </w:t>
            </w:r>
            <w:r w:rsidRPr="00DF3BB1">
              <w:rPr>
                <w:sz w:val="18"/>
                <w:szCs w:val="18"/>
                <w:lang w:val="en-US"/>
              </w:rPr>
              <w:t>I</w:t>
            </w:r>
            <w:r w:rsidRPr="00DF3BB1">
              <w:rPr>
                <w:sz w:val="18"/>
                <w:szCs w:val="18"/>
              </w:rPr>
              <w:t xml:space="preserve">, </w:t>
            </w:r>
            <w:r w:rsidRPr="00DF3BB1">
              <w:rPr>
                <w:sz w:val="18"/>
                <w:szCs w:val="18"/>
                <w:lang w:val="en-US"/>
              </w:rPr>
              <w:t>II</w:t>
            </w:r>
            <w:r w:rsidRPr="00DF3BB1">
              <w:rPr>
                <w:caps/>
                <w:sz w:val="18"/>
                <w:szCs w:val="18"/>
              </w:rPr>
              <w:t xml:space="preserve">, </w:t>
            </w:r>
            <w:r w:rsidRPr="00DF3BB1">
              <w:rPr>
                <w:caps/>
                <w:sz w:val="18"/>
                <w:szCs w:val="18"/>
                <w:lang w:val="en-US"/>
              </w:rPr>
              <w:t>III</w:t>
            </w:r>
            <w:r w:rsidRPr="00DF3BB1">
              <w:rPr>
                <w:caps/>
                <w:sz w:val="18"/>
                <w:szCs w:val="18"/>
              </w:rPr>
              <w:t xml:space="preserve"> </w:t>
            </w:r>
            <w:r w:rsidRPr="00DF3BB1">
              <w:rPr>
                <w:sz w:val="18"/>
                <w:szCs w:val="18"/>
              </w:rPr>
              <w:t>курс ППКРС</w:t>
            </w:r>
            <w:r w:rsidRPr="00DF3BB1">
              <w:rPr>
                <w:caps/>
                <w:sz w:val="18"/>
                <w:szCs w:val="18"/>
              </w:rPr>
              <w:t>)</w:t>
            </w:r>
          </w:p>
        </w:tc>
        <w:tc>
          <w:tcPr>
            <w:tcW w:w="2582" w:type="dxa"/>
            <w:gridSpan w:val="5"/>
          </w:tcPr>
          <w:p w:rsidR="00B209C6" w:rsidRPr="00DF3BB1" w:rsidRDefault="00B209C6" w:rsidP="007A7091">
            <w:pPr>
              <w:rPr>
                <w:sz w:val="18"/>
                <w:szCs w:val="18"/>
              </w:rPr>
            </w:pPr>
            <w:r w:rsidRPr="00DF3BB1">
              <w:rPr>
                <w:sz w:val="18"/>
                <w:szCs w:val="18"/>
              </w:rPr>
              <w:t>Ющук Е.В.</w:t>
            </w:r>
          </w:p>
        </w:tc>
        <w:tc>
          <w:tcPr>
            <w:tcW w:w="3090" w:type="dxa"/>
            <w:gridSpan w:val="2"/>
          </w:tcPr>
          <w:p w:rsidR="00B209C6" w:rsidRPr="00DF3BB1" w:rsidRDefault="00B209C6" w:rsidP="007A7091">
            <w:pPr>
              <w:rPr>
                <w:sz w:val="18"/>
                <w:szCs w:val="18"/>
              </w:rPr>
            </w:pPr>
            <w:r w:rsidRPr="00DF3BB1">
              <w:rPr>
                <w:sz w:val="18"/>
                <w:szCs w:val="18"/>
              </w:rPr>
              <w:t>Протокол № 1 от  04 сентября 2017 г.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pStyle w:val="af6"/>
              <w:spacing w:before="0" w:beforeAutospacing="0" w:after="0"/>
              <w:rPr>
                <w:sz w:val="18"/>
                <w:szCs w:val="18"/>
              </w:rPr>
            </w:pPr>
            <w:r w:rsidRPr="00DF3BB1">
              <w:rPr>
                <w:sz w:val="18"/>
                <w:szCs w:val="18"/>
              </w:rPr>
              <w:t xml:space="preserve">Методические рекомендации к выполнению практических работ студентов по дисциплине «Обществознание» (профиль технический, </w:t>
            </w:r>
            <w:r w:rsidRPr="00DF3BB1">
              <w:rPr>
                <w:sz w:val="18"/>
                <w:szCs w:val="18"/>
                <w:lang w:val="en-US"/>
              </w:rPr>
              <w:t>I</w:t>
            </w:r>
            <w:r w:rsidRPr="00DF3BB1">
              <w:rPr>
                <w:sz w:val="18"/>
                <w:szCs w:val="18"/>
              </w:rPr>
              <w:t xml:space="preserve"> курс СПО</w:t>
            </w:r>
            <w:r w:rsidRPr="00DF3BB1">
              <w:rPr>
                <w:caps/>
                <w:sz w:val="18"/>
                <w:szCs w:val="18"/>
              </w:rPr>
              <w:t>)</w:t>
            </w:r>
          </w:p>
        </w:tc>
        <w:tc>
          <w:tcPr>
            <w:tcW w:w="2582" w:type="dxa"/>
            <w:gridSpan w:val="5"/>
          </w:tcPr>
          <w:p w:rsidR="00B209C6" w:rsidRPr="00DF3BB1" w:rsidRDefault="00B209C6" w:rsidP="007A7091">
            <w:pPr>
              <w:rPr>
                <w:sz w:val="18"/>
                <w:szCs w:val="18"/>
              </w:rPr>
            </w:pPr>
            <w:r w:rsidRPr="00DF3BB1">
              <w:rPr>
                <w:sz w:val="18"/>
                <w:szCs w:val="18"/>
              </w:rPr>
              <w:t>Ющук Е.В.</w:t>
            </w:r>
          </w:p>
        </w:tc>
        <w:tc>
          <w:tcPr>
            <w:tcW w:w="3090" w:type="dxa"/>
            <w:gridSpan w:val="2"/>
          </w:tcPr>
          <w:p w:rsidR="00B209C6" w:rsidRPr="00DF3BB1" w:rsidRDefault="00B209C6" w:rsidP="007A7091">
            <w:pPr>
              <w:rPr>
                <w:sz w:val="18"/>
                <w:szCs w:val="18"/>
              </w:rPr>
            </w:pPr>
            <w:r w:rsidRPr="00DF3BB1">
              <w:rPr>
                <w:sz w:val="18"/>
                <w:szCs w:val="18"/>
              </w:rPr>
              <w:t>Протокол № 1 от  04 сентября 2017 г.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pStyle w:val="af6"/>
              <w:spacing w:before="0" w:beforeAutospacing="0" w:after="0"/>
              <w:rPr>
                <w:sz w:val="18"/>
                <w:szCs w:val="18"/>
              </w:rPr>
            </w:pPr>
            <w:r w:rsidRPr="00DF3BB1">
              <w:rPr>
                <w:sz w:val="18"/>
                <w:szCs w:val="18"/>
              </w:rPr>
              <w:t xml:space="preserve">Методические указания к выполнению самостоятельных работ студентов по дисциплине «Обществознание» (профиль технический, </w:t>
            </w:r>
            <w:r w:rsidRPr="00DF3BB1">
              <w:rPr>
                <w:sz w:val="18"/>
                <w:szCs w:val="18"/>
                <w:lang w:val="en-US"/>
              </w:rPr>
              <w:t>I</w:t>
            </w:r>
            <w:r w:rsidRPr="00DF3BB1">
              <w:rPr>
                <w:sz w:val="18"/>
                <w:szCs w:val="18"/>
              </w:rPr>
              <w:t xml:space="preserve"> курс СПО</w:t>
            </w:r>
            <w:r w:rsidRPr="00DF3BB1">
              <w:rPr>
                <w:caps/>
                <w:sz w:val="18"/>
                <w:szCs w:val="18"/>
              </w:rPr>
              <w:t>)</w:t>
            </w:r>
          </w:p>
        </w:tc>
        <w:tc>
          <w:tcPr>
            <w:tcW w:w="2582" w:type="dxa"/>
            <w:gridSpan w:val="5"/>
          </w:tcPr>
          <w:p w:rsidR="00B209C6" w:rsidRPr="00DF3BB1" w:rsidRDefault="00B209C6" w:rsidP="007A7091">
            <w:pPr>
              <w:rPr>
                <w:sz w:val="18"/>
                <w:szCs w:val="18"/>
              </w:rPr>
            </w:pPr>
            <w:r w:rsidRPr="00DF3BB1">
              <w:rPr>
                <w:sz w:val="18"/>
                <w:szCs w:val="18"/>
              </w:rPr>
              <w:t>Ющук Е.В.</w:t>
            </w:r>
          </w:p>
        </w:tc>
        <w:tc>
          <w:tcPr>
            <w:tcW w:w="3090" w:type="dxa"/>
            <w:gridSpan w:val="2"/>
          </w:tcPr>
          <w:p w:rsidR="00B209C6" w:rsidRPr="00DF3BB1" w:rsidRDefault="00B209C6" w:rsidP="007A7091">
            <w:pPr>
              <w:rPr>
                <w:sz w:val="18"/>
                <w:szCs w:val="18"/>
              </w:rPr>
            </w:pPr>
            <w:r w:rsidRPr="00DF3BB1">
              <w:rPr>
                <w:sz w:val="18"/>
                <w:szCs w:val="18"/>
              </w:rPr>
              <w:t>Протокол № 1 от  04 сентября 2017 г.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pStyle w:val="af6"/>
              <w:spacing w:before="0" w:beforeAutospacing="0" w:after="0"/>
              <w:rPr>
                <w:sz w:val="18"/>
                <w:szCs w:val="18"/>
              </w:rPr>
            </w:pPr>
            <w:r w:rsidRPr="00DF3BB1">
              <w:rPr>
                <w:caps/>
                <w:sz w:val="18"/>
                <w:szCs w:val="18"/>
              </w:rPr>
              <w:t xml:space="preserve">КОС </w:t>
            </w:r>
            <w:r w:rsidRPr="00DF3BB1">
              <w:rPr>
                <w:sz w:val="18"/>
                <w:szCs w:val="18"/>
              </w:rPr>
              <w:t xml:space="preserve">по учебной дисциплине «Обществознание» (профиль технический, </w:t>
            </w:r>
            <w:r w:rsidRPr="00DF3BB1">
              <w:rPr>
                <w:sz w:val="18"/>
                <w:szCs w:val="18"/>
                <w:lang w:val="en-US"/>
              </w:rPr>
              <w:t>I</w:t>
            </w:r>
            <w:r w:rsidRPr="00DF3BB1">
              <w:rPr>
                <w:sz w:val="18"/>
                <w:szCs w:val="18"/>
              </w:rPr>
              <w:t xml:space="preserve"> курс, СПО</w:t>
            </w:r>
            <w:r w:rsidRPr="00DF3BB1">
              <w:rPr>
                <w:caps/>
                <w:sz w:val="18"/>
                <w:szCs w:val="18"/>
              </w:rPr>
              <w:t>)</w:t>
            </w:r>
          </w:p>
        </w:tc>
        <w:tc>
          <w:tcPr>
            <w:tcW w:w="2582" w:type="dxa"/>
            <w:gridSpan w:val="5"/>
          </w:tcPr>
          <w:p w:rsidR="00B209C6" w:rsidRPr="00DF3BB1" w:rsidRDefault="00B209C6" w:rsidP="007A7091">
            <w:pPr>
              <w:rPr>
                <w:sz w:val="18"/>
                <w:szCs w:val="18"/>
              </w:rPr>
            </w:pPr>
            <w:r w:rsidRPr="00DF3BB1">
              <w:rPr>
                <w:sz w:val="18"/>
                <w:szCs w:val="18"/>
              </w:rPr>
              <w:t>Ющук Е.В.</w:t>
            </w:r>
          </w:p>
        </w:tc>
        <w:tc>
          <w:tcPr>
            <w:tcW w:w="3090" w:type="dxa"/>
            <w:gridSpan w:val="2"/>
          </w:tcPr>
          <w:p w:rsidR="00B209C6" w:rsidRPr="00DF3BB1" w:rsidRDefault="00B209C6" w:rsidP="007A7091">
            <w:pPr>
              <w:rPr>
                <w:sz w:val="18"/>
                <w:szCs w:val="18"/>
              </w:rPr>
            </w:pPr>
            <w:r w:rsidRPr="00DF3BB1">
              <w:rPr>
                <w:sz w:val="18"/>
                <w:szCs w:val="18"/>
              </w:rPr>
              <w:t>Протокол № 1 от  04 сентября 2017 г.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pStyle w:val="af6"/>
              <w:spacing w:before="0" w:beforeAutospacing="0" w:after="0"/>
              <w:rPr>
                <w:sz w:val="18"/>
                <w:szCs w:val="18"/>
              </w:rPr>
            </w:pPr>
            <w:r w:rsidRPr="00DF3BB1">
              <w:rPr>
                <w:caps/>
                <w:sz w:val="18"/>
                <w:szCs w:val="18"/>
              </w:rPr>
              <w:t xml:space="preserve">КОС </w:t>
            </w:r>
            <w:r w:rsidRPr="00DF3BB1">
              <w:rPr>
                <w:sz w:val="18"/>
                <w:szCs w:val="18"/>
              </w:rPr>
              <w:t>по учебной дисциплине «Основы экономики» (профиль технический</w:t>
            </w:r>
            <w:r w:rsidRPr="00DF3BB1">
              <w:rPr>
                <w:caps/>
                <w:sz w:val="18"/>
                <w:szCs w:val="18"/>
              </w:rPr>
              <w:t xml:space="preserve">, </w:t>
            </w:r>
            <w:r w:rsidRPr="00DF3BB1">
              <w:rPr>
                <w:caps/>
                <w:sz w:val="18"/>
                <w:szCs w:val="18"/>
                <w:lang w:val="en-US"/>
              </w:rPr>
              <w:t>III</w:t>
            </w:r>
            <w:r w:rsidRPr="00DF3BB1">
              <w:rPr>
                <w:caps/>
                <w:sz w:val="18"/>
                <w:szCs w:val="18"/>
              </w:rPr>
              <w:t xml:space="preserve"> </w:t>
            </w:r>
            <w:r w:rsidRPr="00DF3BB1">
              <w:rPr>
                <w:sz w:val="18"/>
                <w:szCs w:val="18"/>
              </w:rPr>
              <w:t>курс ППКРС</w:t>
            </w:r>
            <w:r w:rsidRPr="00DF3BB1">
              <w:rPr>
                <w:caps/>
                <w:sz w:val="18"/>
                <w:szCs w:val="18"/>
              </w:rPr>
              <w:t>)</w:t>
            </w:r>
          </w:p>
        </w:tc>
        <w:tc>
          <w:tcPr>
            <w:tcW w:w="2582" w:type="dxa"/>
            <w:gridSpan w:val="5"/>
          </w:tcPr>
          <w:p w:rsidR="00B209C6" w:rsidRPr="00DF3BB1" w:rsidRDefault="00B209C6" w:rsidP="007A7091">
            <w:pPr>
              <w:rPr>
                <w:sz w:val="18"/>
                <w:szCs w:val="18"/>
              </w:rPr>
            </w:pPr>
            <w:r w:rsidRPr="00DF3BB1">
              <w:rPr>
                <w:sz w:val="18"/>
                <w:szCs w:val="18"/>
              </w:rPr>
              <w:t>Ющук Е.В.</w:t>
            </w:r>
          </w:p>
        </w:tc>
        <w:tc>
          <w:tcPr>
            <w:tcW w:w="3090" w:type="dxa"/>
            <w:gridSpan w:val="2"/>
          </w:tcPr>
          <w:p w:rsidR="00B209C6" w:rsidRPr="00DF3BB1" w:rsidRDefault="00B209C6" w:rsidP="007A7091">
            <w:pPr>
              <w:rPr>
                <w:sz w:val="18"/>
                <w:szCs w:val="18"/>
              </w:rPr>
            </w:pPr>
            <w:r w:rsidRPr="00DF3BB1">
              <w:rPr>
                <w:sz w:val="18"/>
                <w:szCs w:val="18"/>
              </w:rPr>
              <w:t>Протокол № 1 от  04 сентября 2017 г.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pStyle w:val="af6"/>
              <w:spacing w:before="0" w:beforeAutospacing="0" w:after="0"/>
              <w:rPr>
                <w:sz w:val="18"/>
                <w:szCs w:val="18"/>
              </w:rPr>
            </w:pPr>
            <w:r w:rsidRPr="00DF3BB1">
              <w:rPr>
                <w:sz w:val="18"/>
                <w:szCs w:val="18"/>
              </w:rPr>
              <w:t xml:space="preserve">Методические рекомендации к выполнению практических работ студентов по дисциплине «Правовое обеспечение профессиональной деятельности» (профиль технический, </w:t>
            </w:r>
            <w:r w:rsidRPr="00DF3BB1">
              <w:rPr>
                <w:sz w:val="18"/>
                <w:szCs w:val="18"/>
                <w:lang w:val="en-US"/>
              </w:rPr>
              <w:t>IV</w:t>
            </w:r>
            <w:r w:rsidRPr="00DF3BB1">
              <w:rPr>
                <w:sz w:val="18"/>
                <w:szCs w:val="18"/>
              </w:rPr>
              <w:t xml:space="preserve"> курс СПО</w:t>
            </w:r>
            <w:r w:rsidRPr="00DF3BB1">
              <w:rPr>
                <w:caps/>
                <w:sz w:val="18"/>
                <w:szCs w:val="18"/>
              </w:rPr>
              <w:t>)</w:t>
            </w:r>
          </w:p>
        </w:tc>
        <w:tc>
          <w:tcPr>
            <w:tcW w:w="2582" w:type="dxa"/>
            <w:gridSpan w:val="5"/>
          </w:tcPr>
          <w:p w:rsidR="00B209C6" w:rsidRPr="00DF3BB1" w:rsidRDefault="00B209C6" w:rsidP="007A7091">
            <w:pPr>
              <w:rPr>
                <w:sz w:val="18"/>
                <w:szCs w:val="18"/>
              </w:rPr>
            </w:pPr>
            <w:r w:rsidRPr="00DF3BB1">
              <w:rPr>
                <w:sz w:val="18"/>
                <w:szCs w:val="18"/>
              </w:rPr>
              <w:t>Ющук Е.В.</w:t>
            </w:r>
          </w:p>
        </w:tc>
        <w:tc>
          <w:tcPr>
            <w:tcW w:w="3090" w:type="dxa"/>
            <w:gridSpan w:val="2"/>
          </w:tcPr>
          <w:p w:rsidR="00B209C6" w:rsidRPr="00DF3BB1" w:rsidRDefault="00B209C6" w:rsidP="007A7091">
            <w:pPr>
              <w:rPr>
                <w:sz w:val="18"/>
                <w:szCs w:val="18"/>
              </w:rPr>
            </w:pPr>
            <w:r w:rsidRPr="00DF3BB1">
              <w:rPr>
                <w:sz w:val="18"/>
                <w:szCs w:val="18"/>
              </w:rPr>
              <w:t xml:space="preserve">Протокол № 1 от  04 сентября 2017 г. МК общеобразовательных </w:t>
            </w:r>
            <w:r w:rsidRPr="00DF3BB1">
              <w:rPr>
                <w:sz w:val="18"/>
                <w:szCs w:val="18"/>
              </w:rPr>
              <w:lastRenderedPageBreak/>
              <w:t>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pStyle w:val="af6"/>
              <w:spacing w:before="0" w:beforeAutospacing="0" w:after="0"/>
              <w:rPr>
                <w:sz w:val="18"/>
                <w:szCs w:val="18"/>
              </w:rPr>
            </w:pPr>
            <w:r w:rsidRPr="00DF3BB1">
              <w:rPr>
                <w:sz w:val="18"/>
                <w:szCs w:val="18"/>
              </w:rPr>
              <w:t xml:space="preserve">Методические указания к выполнению самостоятельных работ студентов по дисциплине «Правовое обеспечение профессиональной деятельности» (профиль технический, </w:t>
            </w:r>
            <w:r w:rsidRPr="00DF3BB1">
              <w:rPr>
                <w:sz w:val="18"/>
                <w:szCs w:val="18"/>
                <w:lang w:val="en-US"/>
              </w:rPr>
              <w:t>IV</w:t>
            </w:r>
            <w:r w:rsidRPr="00DF3BB1">
              <w:rPr>
                <w:sz w:val="18"/>
                <w:szCs w:val="18"/>
              </w:rPr>
              <w:t xml:space="preserve"> курс СПО</w:t>
            </w:r>
            <w:r w:rsidRPr="00DF3BB1">
              <w:rPr>
                <w:caps/>
                <w:sz w:val="18"/>
                <w:szCs w:val="18"/>
              </w:rPr>
              <w:t>)</w:t>
            </w:r>
          </w:p>
        </w:tc>
        <w:tc>
          <w:tcPr>
            <w:tcW w:w="2582" w:type="dxa"/>
            <w:gridSpan w:val="5"/>
          </w:tcPr>
          <w:p w:rsidR="00B209C6" w:rsidRPr="00DF3BB1" w:rsidRDefault="00B209C6" w:rsidP="007A7091">
            <w:pPr>
              <w:rPr>
                <w:sz w:val="18"/>
                <w:szCs w:val="18"/>
              </w:rPr>
            </w:pPr>
            <w:r w:rsidRPr="00DF3BB1">
              <w:rPr>
                <w:sz w:val="18"/>
                <w:szCs w:val="18"/>
              </w:rPr>
              <w:t>Ющук Е.В.</w:t>
            </w:r>
          </w:p>
        </w:tc>
        <w:tc>
          <w:tcPr>
            <w:tcW w:w="3090" w:type="dxa"/>
            <w:gridSpan w:val="2"/>
          </w:tcPr>
          <w:p w:rsidR="00B209C6" w:rsidRPr="00DF3BB1" w:rsidRDefault="00B209C6" w:rsidP="007A7091">
            <w:pPr>
              <w:rPr>
                <w:sz w:val="18"/>
                <w:szCs w:val="18"/>
              </w:rPr>
            </w:pPr>
            <w:r w:rsidRPr="00DF3BB1">
              <w:rPr>
                <w:sz w:val="18"/>
                <w:szCs w:val="18"/>
              </w:rPr>
              <w:t>Протокол № 1 от  04 сентября 2017 г.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caps/>
                <w:sz w:val="18"/>
                <w:szCs w:val="18"/>
              </w:rPr>
            </w:pPr>
            <w:r w:rsidRPr="00DF3BB1">
              <w:rPr>
                <w:caps/>
                <w:sz w:val="18"/>
                <w:szCs w:val="18"/>
              </w:rPr>
              <w:t xml:space="preserve">КОС </w:t>
            </w:r>
            <w:r w:rsidRPr="00DF3BB1">
              <w:rPr>
                <w:sz w:val="18"/>
                <w:szCs w:val="18"/>
              </w:rPr>
              <w:t xml:space="preserve">по учебной дисциплине «Правовое обеспечение профессиональной деятельности» (профиль технический, </w:t>
            </w:r>
            <w:r w:rsidRPr="00DF3BB1">
              <w:rPr>
                <w:sz w:val="18"/>
                <w:szCs w:val="18"/>
                <w:lang w:val="en-US"/>
              </w:rPr>
              <w:t>IV</w:t>
            </w:r>
            <w:r w:rsidRPr="00DF3BB1">
              <w:rPr>
                <w:caps/>
                <w:sz w:val="18"/>
                <w:szCs w:val="18"/>
              </w:rPr>
              <w:t xml:space="preserve"> </w:t>
            </w:r>
            <w:r w:rsidRPr="00DF3BB1">
              <w:rPr>
                <w:sz w:val="18"/>
                <w:szCs w:val="18"/>
              </w:rPr>
              <w:t>курс, СПО</w:t>
            </w:r>
            <w:r w:rsidRPr="00DF3BB1">
              <w:rPr>
                <w:caps/>
                <w:sz w:val="18"/>
                <w:szCs w:val="18"/>
              </w:rPr>
              <w:t>)</w:t>
            </w:r>
          </w:p>
        </w:tc>
        <w:tc>
          <w:tcPr>
            <w:tcW w:w="2582" w:type="dxa"/>
            <w:gridSpan w:val="5"/>
          </w:tcPr>
          <w:p w:rsidR="00B209C6" w:rsidRPr="00DF3BB1" w:rsidRDefault="00B209C6" w:rsidP="007A7091">
            <w:pPr>
              <w:rPr>
                <w:sz w:val="18"/>
                <w:szCs w:val="18"/>
              </w:rPr>
            </w:pPr>
            <w:r w:rsidRPr="00DF3BB1">
              <w:rPr>
                <w:sz w:val="18"/>
                <w:szCs w:val="18"/>
              </w:rPr>
              <w:t>Ющук Е.В.</w:t>
            </w:r>
          </w:p>
        </w:tc>
        <w:tc>
          <w:tcPr>
            <w:tcW w:w="3090" w:type="dxa"/>
            <w:gridSpan w:val="2"/>
          </w:tcPr>
          <w:p w:rsidR="00B209C6" w:rsidRPr="00DF3BB1" w:rsidRDefault="00B209C6" w:rsidP="007A7091">
            <w:pPr>
              <w:rPr>
                <w:sz w:val="18"/>
                <w:szCs w:val="18"/>
              </w:rPr>
            </w:pPr>
            <w:r w:rsidRPr="00DF3BB1">
              <w:rPr>
                <w:sz w:val="18"/>
                <w:szCs w:val="18"/>
              </w:rPr>
              <w:t>Протокол № 1 от  04 сентября 2017 г.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rPr>
                <w:sz w:val="18"/>
                <w:szCs w:val="18"/>
              </w:rPr>
            </w:pPr>
            <w:r w:rsidRPr="00DF3BB1">
              <w:rPr>
                <w:sz w:val="18"/>
                <w:szCs w:val="18"/>
              </w:rPr>
              <w:t>Комплект контрольно-оценочных средств по учебной дисциплине «Информатика» (профиль технический, ППКРС</w:t>
            </w:r>
            <w:r w:rsidRPr="00DF3BB1">
              <w:rPr>
                <w:caps/>
                <w:sz w:val="18"/>
                <w:szCs w:val="18"/>
              </w:rPr>
              <w:t>)</w:t>
            </w:r>
          </w:p>
        </w:tc>
        <w:tc>
          <w:tcPr>
            <w:tcW w:w="2582" w:type="dxa"/>
            <w:gridSpan w:val="5"/>
          </w:tcPr>
          <w:p w:rsidR="00B209C6" w:rsidRPr="00DF3BB1" w:rsidRDefault="00B209C6" w:rsidP="007A7091">
            <w:pPr>
              <w:rPr>
                <w:sz w:val="18"/>
                <w:szCs w:val="18"/>
              </w:rPr>
            </w:pPr>
            <w:r w:rsidRPr="00DF3BB1">
              <w:rPr>
                <w:sz w:val="18"/>
                <w:szCs w:val="18"/>
              </w:rPr>
              <w:t>Возженников А.П., Олькин В.А.</w:t>
            </w:r>
          </w:p>
        </w:tc>
        <w:tc>
          <w:tcPr>
            <w:tcW w:w="3090" w:type="dxa"/>
            <w:gridSpan w:val="2"/>
          </w:tcPr>
          <w:p w:rsidR="00B209C6" w:rsidRPr="00DF3BB1" w:rsidRDefault="00B209C6" w:rsidP="007A7091">
            <w:pPr>
              <w:rPr>
                <w:sz w:val="18"/>
                <w:szCs w:val="18"/>
              </w:rPr>
            </w:pPr>
            <w:r w:rsidRPr="00DF3BB1">
              <w:rPr>
                <w:sz w:val="18"/>
                <w:szCs w:val="18"/>
              </w:rPr>
              <w:t>Протокол № 1 от  04 сентября 2017 г.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указания к выполнению практических работ по дисциплине «Информатика» (профиль технический, ППКРС</w:t>
            </w:r>
            <w:r w:rsidRPr="00DF3BB1">
              <w:rPr>
                <w:caps/>
                <w:sz w:val="18"/>
                <w:szCs w:val="18"/>
              </w:rPr>
              <w:t>)</w:t>
            </w:r>
          </w:p>
        </w:tc>
        <w:tc>
          <w:tcPr>
            <w:tcW w:w="2582" w:type="dxa"/>
            <w:gridSpan w:val="5"/>
          </w:tcPr>
          <w:p w:rsidR="00B209C6" w:rsidRPr="00DF3BB1" w:rsidRDefault="00B209C6" w:rsidP="007A7091">
            <w:pPr>
              <w:rPr>
                <w:sz w:val="18"/>
                <w:szCs w:val="18"/>
              </w:rPr>
            </w:pPr>
            <w:r w:rsidRPr="00DF3BB1">
              <w:rPr>
                <w:sz w:val="18"/>
                <w:szCs w:val="18"/>
              </w:rPr>
              <w:t>Возженников А.П., Олькин В.А.</w:t>
            </w:r>
          </w:p>
        </w:tc>
        <w:tc>
          <w:tcPr>
            <w:tcW w:w="3090" w:type="dxa"/>
            <w:gridSpan w:val="2"/>
          </w:tcPr>
          <w:p w:rsidR="00B209C6" w:rsidRPr="00DF3BB1" w:rsidRDefault="00B209C6" w:rsidP="007A7091">
            <w:pPr>
              <w:rPr>
                <w:sz w:val="18"/>
                <w:szCs w:val="18"/>
              </w:rPr>
            </w:pPr>
            <w:r w:rsidRPr="00DF3BB1">
              <w:rPr>
                <w:sz w:val="18"/>
                <w:szCs w:val="18"/>
              </w:rPr>
              <w:t>Протокол № 1 от  04 сентября 2017 г.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указания к выполнению внеаудиторной самостоятельной работы по дисциплине «Информатика» (профиль технический, ППКРС</w:t>
            </w:r>
            <w:r w:rsidRPr="00DF3BB1">
              <w:rPr>
                <w:caps/>
                <w:sz w:val="18"/>
                <w:szCs w:val="18"/>
              </w:rPr>
              <w:t>)</w:t>
            </w:r>
          </w:p>
        </w:tc>
        <w:tc>
          <w:tcPr>
            <w:tcW w:w="2582" w:type="dxa"/>
            <w:gridSpan w:val="5"/>
          </w:tcPr>
          <w:p w:rsidR="00B209C6" w:rsidRPr="00DF3BB1" w:rsidRDefault="00B209C6" w:rsidP="007A7091">
            <w:pPr>
              <w:rPr>
                <w:sz w:val="18"/>
                <w:szCs w:val="18"/>
              </w:rPr>
            </w:pPr>
            <w:r w:rsidRPr="00DF3BB1">
              <w:rPr>
                <w:sz w:val="18"/>
                <w:szCs w:val="18"/>
              </w:rPr>
              <w:t>Возженников А.П., Олькин В.А.</w:t>
            </w:r>
          </w:p>
        </w:tc>
        <w:tc>
          <w:tcPr>
            <w:tcW w:w="3090" w:type="dxa"/>
            <w:gridSpan w:val="2"/>
          </w:tcPr>
          <w:p w:rsidR="00B209C6" w:rsidRPr="00DF3BB1" w:rsidRDefault="00B209C6" w:rsidP="007A7091">
            <w:pPr>
              <w:rPr>
                <w:sz w:val="18"/>
                <w:szCs w:val="18"/>
              </w:rPr>
            </w:pPr>
            <w:r w:rsidRPr="00DF3BB1">
              <w:rPr>
                <w:sz w:val="18"/>
                <w:szCs w:val="18"/>
              </w:rPr>
              <w:t>Протокол № 1 от  04 сентября 2017 г.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rPr>
                <w:sz w:val="18"/>
                <w:szCs w:val="18"/>
              </w:rPr>
            </w:pPr>
            <w:r w:rsidRPr="00DF3BB1">
              <w:rPr>
                <w:sz w:val="18"/>
                <w:szCs w:val="18"/>
              </w:rPr>
              <w:t>Комплект контрольно-оценочных средств по учебной дисциплине  ЕН.02 Информатика (профиль технический,  ППССЗ</w:t>
            </w:r>
            <w:r w:rsidRPr="00DF3BB1">
              <w:rPr>
                <w:caps/>
                <w:sz w:val="18"/>
                <w:szCs w:val="18"/>
              </w:rPr>
              <w:t>)</w:t>
            </w:r>
          </w:p>
        </w:tc>
        <w:tc>
          <w:tcPr>
            <w:tcW w:w="2582" w:type="dxa"/>
            <w:gridSpan w:val="5"/>
          </w:tcPr>
          <w:p w:rsidR="00B209C6" w:rsidRPr="00DF3BB1" w:rsidRDefault="00B209C6" w:rsidP="007A7091">
            <w:pPr>
              <w:rPr>
                <w:sz w:val="18"/>
                <w:szCs w:val="18"/>
              </w:rPr>
            </w:pPr>
            <w:r w:rsidRPr="00DF3BB1">
              <w:rPr>
                <w:sz w:val="18"/>
                <w:szCs w:val="18"/>
              </w:rPr>
              <w:t>Возженников А.П., Олькин В.А.</w:t>
            </w:r>
          </w:p>
        </w:tc>
        <w:tc>
          <w:tcPr>
            <w:tcW w:w="3090" w:type="dxa"/>
            <w:gridSpan w:val="2"/>
          </w:tcPr>
          <w:p w:rsidR="00B209C6" w:rsidRPr="00DF3BB1" w:rsidRDefault="00B209C6" w:rsidP="007A7091">
            <w:pPr>
              <w:rPr>
                <w:sz w:val="18"/>
                <w:szCs w:val="18"/>
              </w:rPr>
            </w:pPr>
            <w:r w:rsidRPr="00DF3BB1">
              <w:rPr>
                <w:sz w:val="18"/>
                <w:szCs w:val="18"/>
              </w:rPr>
              <w:t>Протокол № 1 от  04 сентября 2017 г.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указания к выполнению практических работ по дисциплине ОУДП.02 «Информатика» (профиль технический,  ППССЗ</w:t>
            </w:r>
            <w:r w:rsidRPr="00DF3BB1">
              <w:rPr>
                <w:caps/>
                <w:sz w:val="18"/>
                <w:szCs w:val="18"/>
              </w:rPr>
              <w:t>)</w:t>
            </w:r>
          </w:p>
        </w:tc>
        <w:tc>
          <w:tcPr>
            <w:tcW w:w="2582" w:type="dxa"/>
            <w:gridSpan w:val="5"/>
          </w:tcPr>
          <w:p w:rsidR="00B209C6" w:rsidRPr="00DF3BB1" w:rsidRDefault="00B209C6" w:rsidP="007A7091">
            <w:pPr>
              <w:rPr>
                <w:sz w:val="18"/>
                <w:szCs w:val="18"/>
              </w:rPr>
            </w:pPr>
            <w:r w:rsidRPr="00DF3BB1">
              <w:rPr>
                <w:sz w:val="18"/>
                <w:szCs w:val="18"/>
              </w:rPr>
              <w:t>Возженников А.П.,Олькин В.А.</w:t>
            </w:r>
          </w:p>
        </w:tc>
        <w:tc>
          <w:tcPr>
            <w:tcW w:w="3090" w:type="dxa"/>
            <w:gridSpan w:val="2"/>
          </w:tcPr>
          <w:p w:rsidR="00B209C6" w:rsidRPr="00DF3BB1" w:rsidRDefault="00B209C6" w:rsidP="007A7091">
            <w:pPr>
              <w:rPr>
                <w:sz w:val="18"/>
                <w:szCs w:val="18"/>
              </w:rPr>
            </w:pPr>
            <w:r w:rsidRPr="00DF3BB1">
              <w:rPr>
                <w:sz w:val="18"/>
                <w:szCs w:val="18"/>
              </w:rPr>
              <w:t>Протокол № 1 от  04 сентября 2017 г.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указания к выполнению внеаудиторной самостоятельной работы студентов по дисциплине ЕН.02 «Информатика» (профиль технический,  ППССЗ)</w:t>
            </w:r>
          </w:p>
        </w:tc>
        <w:tc>
          <w:tcPr>
            <w:tcW w:w="2582" w:type="dxa"/>
            <w:gridSpan w:val="5"/>
          </w:tcPr>
          <w:p w:rsidR="00B209C6" w:rsidRPr="00DF3BB1" w:rsidRDefault="00B209C6" w:rsidP="007A7091">
            <w:pPr>
              <w:rPr>
                <w:sz w:val="18"/>
                <w:szCs w:val="18"/>
              </w:rPr>
            </w:pPr>
            <w:r w:rsidRPr="00DF3BB1">
              <w:rPr>
                <w:sz w:val="18"/>
                <w:szCs w:val="18"/>
              </w:rPr>
              <w:t>Возженников А.П.,Олькин В.А.</w:t>
            </w:r>
          </w:p>
        </w:tc>
        <w:tc>
          <w:tcPr>
            <w:tcW w:w="3090" w:type="dxa"/>
            <w:gridSpan w:val="2"/>
          </w:tcPr>
          <w:p w:rsidR="00B209C6" w:rsidRPr="00DF3BB1" w:rsidRDefault="00B209C6" w:rsidP="007A7091">
            <w:pPr>
              <w:rPr>
                <w:sz w:val="18"/>
                <w:szCs w:val="18"/>
              </w:rPr>
            </w:pPr>
            <w:r w:rsidRPr="00DF3BB1">
              <w:rPr>
                <w:sz w:val="18"/>
                <w:szCs w:val="18"/>
              </w:rPr>
              <w:t>Протокол № 1 от  04 сентября 2017 г.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rPr>
                <w:sz w:val="18"/>
                <w:szCs w:val="18"/>
              </w:rPr>
            </w:pPr>
            <w:r w:rsidRPr="00DF3BB1">
              <w:rPr>
                <w:sz w:val="18"/>
                <w:szCs w:val="18"/>
              </w:rPr>
              <w:t>Комплект контрольно-оценочных средств по учебной дисциплине ОП.06 «Компьютерная графика» (профиль технический, ППКРС</w:t>
            </w:r>
            <w:r w:rsidRPr="00DF3BB1">
              <w:rPr>
                <w:caps/>
                <w:sz w:val="18"/>
                <w:szCs w:val="18"/>
              </w:rPr>
              <w:t>)</w:t>
            </w:r>
          </w:p>
        </w:tc>
        <w:tc>
          <w:tcPr>
            <w:tcW w:w="2582" w:type="dxa"/>
            <w:gridSpan w:val="5"/>
          </w:tcPr>
          <w:p w:rsidR="00B209C6" w:rsidRPr="00DF3BB1" w:rsidRDefault="00B209C6" w:rsidP="007A7091">
            <w:pPr>
              <w:rPr>
                <w:sz w:val="18"/>
                <w:szCs w:val="18"/>
              </w:rPr>
            </w:pPr>
            <w:r w:rsidRPr="00DF3BB1">
              <w:rPr>
                <w:sz w:val="18"/>
                <w:szCs w:val="18"/>
              </w:rPr>
              <w:t>Возженников А.П., Олькин В.А.</w:t>
            </w:r>
          </w:p>
        </w:tc>
        <w:tc>
          <w:tcPr>
            <w:tcW w:w="3090" w:type="dxa"/>
            <w:gridSpan w:val="2"/>
          </w:tcPr>
          <w:p w:rsidR="00B209C6" w:rsidRPr="00DF3BB1" w:rsidRDefault="00B209C6" w:rsidP="007A7091">
            <w:pPr>
              <w:rPr>
                <w:sz w:val="18"/>
                <w:szCs w:val="18"/>
              </w:rPr>
            </w:pPr>
            <w:r w:rsidRPr="00DF3BB1">
              <w:rPr>
                <w:sz w:val="18"/>
                <w:szCs w:val="18"/>
              </w:rPr>
              <w:t>Протокол № 1 от  04 сентября 2017 г.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указания к выполнению практических работ по учебной дисциплине ОП.06 «Компьютерная графика» (профиль технический, ППКРС</w:t>
            </w:r>
            <w:r w:rsidRPr="00DF3BB1">
              <w:rPr>
                <w:caps/>
                <w:sz w:val="18"/>
                <w:szCs w:val="18"/>
              </w:rPr>
              <w:t>)</w:t>
            </w:r>
          </w:p>
        </w:tc>
        <w:tc>
          <w:tcPr>
            <w:tcW w:w="2582" w:type="dxa"/>
            <w:gridSpan w:val="5"/>
          </w:tcPr>
          <w:p w:rsidR="00B209C6" w:rsidRPr="00DF3BB1" w:rsidRDefault="00B209C6" w:rsidP="007A7091">
            <w:pPr>
              <w:rPr>
                <w:sz w:val="18"/>
                <w:szCs w:val="18"/>
              </w:rPr>
            </w:pPr>
            <w:r w:rsidRPr="00DF3BB1">
              <w:rPr>
                <w:sz w:val="18"/>
                <w:szCs w:val="18"/>
              </w:rPr>
              <w:t>Возженников А.П., Олькин В.А.</w:t>
            </w:r>
          </w:p>
        </w:tc>
        <w:tc>
          <w:tcPr>
            <w:tcW w:w="3090" w:type="dxa"/>
            <w:gridSpan w:val="2"/>
          </w:tcPr>
          <w:p w:rsidR="00B209C6" w:rsidRPr="00DF3BB1" w:rsidRDefault="00B209C6" w:rsidP="007A7091">
            <w:pPr>
              <w:rPr>
                <w:sz w:val="18"/>
                <w:szCs w:val="18"/>
              </w:rPr>
            </w:pPr>
            <w:r w:rsidRPr="00DF3BB1">
              <w:rPr>
                <w:sz w:val="18"/>
                <w:szCs w:val="18"/>
              </w:rPr>
              <w:t>Протокол № 1 от  04 сентября 2017 г.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указания к выполнению внеаудиторной самостоятельной работы по учебной дисциплине ОП.06 «Компьютерная графика» (профиль технический, ППКРС</w:t>
            </w:r>
            <w:r w:rsidRPr="00DF3BB1">
              <w:rPr>
                <w:caps/>
                <w:sz w:val="18"/>
                <w:szCs w:val="18"/>
              </w:rPr>
              <w:t>)</w:t>
            </w:r>
          </w:p>
        </w:tc>
        <w:tc>
          <w:tcPr>
            <w:tcW w:w="2582" w:type="dxa"/>
            <w:gridSpan w:val="5"/>
          </w:tcPr>
          <w:p w:rsidR="00B209C6" w:rsidRPr="00DF3BB1" w:rsidRDefault="00B209C6" w:rsidP="007A7091">
            <w:pPr>
              <w:rPr>
                <w:sz w:val="18"/>
                <w:szCs w:val="18"/>
              </w:rPr>
            </w:pPr>
            <w:r w:rsidRPr="00DF3BB1">
              <w:rPr>
                <w:sz w:val="18"/>
                <w:szCs w:val="18"/>
              </w:rPr>
              <w:t>Возженников А.П.,Олькин В.А.</w:t>
            </w:r>
          </w:p>
        </w:tc>
        <w:tc>
          <w:tcPr>
            <w:tcW w:w="3090" w:type="dxa"/>
            <w:gridSpan w:val="2"/>
          </w:tcPr>
          <w:p w:rsidR="00B209C6" w:rsidRPr="00DF3BB1" w:rsidRDefault="00B209C6" w:rsidP="007A7091">
            <w:pPr>
              <w:rPr>
                <w:sz w:val="18"/>
                <w:szCs w:val="18"/>
              </w:rPr>
            </w:pPr>
            <w:r w:rsidRPr="00DF3BB1">
              <w:rPr>
                <w:sz w:val="18"/>
                <w:szCs w:val="18"/>
              </w:rPr>
              <w:t>Протокол № 1 от  04 сентября 2017 г.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rPr>
                <w:sz w:val="18"/>
                <w:szCs w:val="18"/>
              </w:rPr>
            </w:pPr>
            <w:r w:rsidRPr="00DF3BB1">
              <w:rPr>
                <w:sz w:val="18"/>
                <w:szCs w:val="18"/>
              </w:rPr>
              <w:t>Комплект контрольно-оценочных средств по учебной дисциплине ОП.02 «Компьютерная графика» (профиль технический,  ППССЗ</w:t>
            </w:r>
            <w:r w:rsidRPr="00DF3BB1">
              <w:rPr>
                <w:caps/>
                <w:sz w:val="18"/>
                <w:szCs w:val="18"/>
              </w:rPr>
              <w:t>)</w:t>
            </w:r>
          </w:p>
        </w:tc>
        <w:tc>
          <w:tcPr>
            <w:tcW w:w="2582" w:type="dxa"/>
            <w:gridSpan w:val="5"/>
          </w:tcPr>
          <w:p w:rsidR="00B209C6" w:rsidRPr="00DF3BB1" w:rsidRDefault="00B209C6" w:rsidP="007A7091">
            <w:pPr>
              <w:rPr>
                <w:sz w:val="18"/>
                <w:szCs w:val="18"/>
              </w:rPr>
            </w:pPr>
            <w:r w:rsidRPr="00DF3BB1">
              <w:rPr>
                <w:sz w:val="18"/>
                <w:szCs w:val="18"/>
              </w:rPr>
              <w:t>Возженников А.П.,Олькин В.А.</w:t>
            </w:r>
          </w:p>
        </w:tc>
        <w:tc>
          <w:tcPr>
            <w:tcW w:w="3090" w:type="dxa"/>
            <w:gridSpan w:val="2"/>
          </w:tcPr>
          <w:p w:rsidR="00B209C6" w:rsidRPr="00DF3BB1" w:rsidRDefault="00B209C6" w:rsidP="007A7091">
            <w:pPr>
              <w:rPr>
                <w:sz w:val="18"/>
                <w:szCs w:val="18"/>
              </w:rPr>
            </w:pPr>
            <w:r w:rsidRPr="00DF3BB1">
              <w:rPr>
                <w:sz w:val="18"/>
                <w:szCs w:val="18"/>
              </w:rPr>
              <w:t>Протокол № 1 от  04 сентября 2017 г.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указания к выполнению практических работ по учебной дисциплине ОП.02 «Компьютерная графика» (профиль технический,  ППССЗ</w:t>
            </w:r>
            <w:r w:rsidRPr="00DF3BB1">
              <w:rPr>
                <w:caps/>
                <w:sz w:val="18"/>
                <w:szCs w:val="18"/>
              </w:rPr>
              <w:t>)</w:t>
            </w:r>
          </w:p>
        </w:tc>
        <w:tc>
          <w:tcPr>
            <w:tcW w:w="2582" w:type="dxa"/>
            <w:gridSpan w:val="5"/>
          </w:tcPr>
          <w:p w:rsidR="00B209C6" w:rsidRPr="00DF3BB1" w:rsidRDefault="00B209C6" w:rsidP="007A7091">
            <w:pPr>
              <w:rPr>
                <w:sz w:val="18"/>
                <w:szCs w:val="18"/>
              </w:rPr>
            </w:pPr>
            <w:r w:rsidRPr="00DF3BB1">
              <w:rPr>
                <w:sz w:val="18"/>
                <w:szCs w:val="18"/>
              </w:rPr>
              <w:t>Возженников А.П.,Олькин В.А.</w:t>
            </w:r>
          </w:p>
        </w:tc>
        <w:tc>
          <w:tcPr>
            <w:tcW w:w="3090" w:type="dxa"/>
            <w:gridSpan w:val="2"/>
          </w:tcPr>
          <w:p w:rsidR="00B209C6" w:rsidRPr="00DF3BB1" w:rsidRDefault="00B209C6" w:rsidP="007A7091">
            <w:pPr>
              <w:rPr>
                <w:sz w:val="18"/>
                <w:szCs w:val="18"/>
              </w:rPr>
            </w:pPr>
            <w:r w:rsidRPr="00DF3BB1">
              <w:rPr>
                <w:sz w:val="18"/>
                <w:szCs w:val="18"/>
              </w:rPr>
              <w:t>Протокол № 1 от  04 сентября 2017 г.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указания к выполнению внеаудиторной самостоятельной работы по учебной дисциплине ОП.02 «Компьютерная графика» (профиль технический,  ППССЗ</w:t>
            </w:r>
            <w:r w:rsidRPr="00DF3BB1">
              <w:rPr>
                <w:caps/>
                <w:sz w:val="18"/>
                <w:szCs w:val="18"/>
              </w:rPr>
              <w:t>)</w:t>
            </w:r>
          </w:p>
        </w:tc>
        <w:tc>
          <w:tcPr>
            <w:tcW w:w="2582" w:type="dxa"/>
            <w:gridSpan w:val="5"/>
          </w:tcPr>
          <w:p w:rsidR="00B209C6" w:rsidRPr="00DF3BB1" w:rsidRDefault="00B209C6" w:rsidP="007A7091">
            <w:pPr>
              <w:rPr>
                <w:sz w:val="18"/>
                <w:szCs w:val="18"/>
              </w:rPr>
            </w:pPr>
            <w:r w:rsidRPr="00DF3BB1">
              <w:rPr>
                <w:sz w:val="18"/>
                <w:szCs w:val="18"/>
              </w:rPr>
              <w:t>Возженников А.П.,Олькин В.А.</w:t>
            </w:r>
          </w:p>
        </w:tc>
        <w:tc>
          <w:tcPr>
            <w:tcW w:w="3090" w:type="dxa"/>
            <w:gridSpan w:val="2"/>
          </w:tcPr>
          <w:p w:rsidR="00B209C6" w:rsidRPr="00DF3BB1" w:rsidRDefault="00B209C6" w:rsidP="007A7091">
            <w:pPr>
              <w:rPr>
                <w:sz w:val="18"/>
                <w:szCs w:val="18"/>
              </w:rPr>
            </w:pPr>
            <w:r w:rsidRPr="00DF3BB1">
              <w:rPr>
                <w:sz w:val="18"/>
                <w:szCs w:val="18"/>
              </w:rPr>
              <w:t>Протокол № 1 от  04 сентября 2017 г.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rPr>
                <w:sz w:val="18"/>
                <w:szCs w:val="18"/>
              </w:rPr>
            </w:pPr>
            <w:r w:rsidRPr="00DF3BB1">
              <w:rPr>
                <w:sz w:val="18"/>
                <w:szCs w:val="18"/>
              </w:rPr>
              <w:t xml:space="preserve">Комплект контрольно-оценочных средств по учебной дисциплине ОП.11 «Информационные технологии в </w:t>
            </w:r>
            <w:r w:rsidRPr="00DF3BB1">
              <w:rPr>
                <w:sz w:val="18"/>
                <w:szCs w:val="18"/>
              </w:rPr>
              <w:lastRenderedPageBreak/>
              <w:t>профессиональной деятельности» (профиль технический,  ППССЗ</w:t>
            </w:r>
            <w:r w:rsidRPr="00DF3BB1">
              <w:rPr>
                <w:caps/>
                <w:sz w:val="18"/>
                <w:szCs w:val="18"/>
              </w:rPr>
              <w:t>)</w:t>
            </w:r>
          </w:p>
        </w:tc>
        <w:tc>
          <w:tcPr>
            <w:tcW w:w="2582" w:type="dxa"/>
            <w:gridSpan w:val="5"/>
          </w:tcPr>
          <w:p w:rsidR="00B209C6" w:rsidRPr="00DF3BB1" w:rsidRDefault="00B209C6" w:rsidP="007A7091">
            <w:pPr>
              <w:rPr>
                <w:sz w:val="18"/>
                <w:szCs w:val="18"/>
              </w:rPr>
            </w:pPr>
            <w:r w:rsidRPr="00DF3BB1">
              <w:rPr>
                <w:sz w:val="18"/>
                <w:szCs w:val="18"/>
              </w:rPr>
              <w:lastRenderedPageBreak/>
              <w:t xml:space="preserve">Возженников А.П.,Олькин </w:t>
            </w:r>
            <w:r w:rsidRPr="00DF3BB1">
              <w:rPr>
                <w:sz w:val="18"/>
                <w:szCs w:val="18"/>
              </w:rPr>
              <w:lastRenderedPageBreak/>
              <w:t>В.А.</w:t>
            </w:r>
          </w:p>
        </w:tc>
        <w:tc>
          <w:tcPr>
            <w:tcW w:w="3090" w:type="dxa"/>
            <w:gridSpan w:val="2"/>
          </w:tcPr>
          <w:p w:rsidR="00B209C6" w:rsidRPr="00DF3BB1" w:rsidRDefault="00B209C6" w:rsidP="007A7091">
            <w:pPr>
              <w:rPr>
                <w:sz w:val="18"/>
                <w:szCs w:val="18"/>
              </w:rPr>
            </w:pPr>
            <w:r w:rsidRPr="00DF3BB1">
              <w:rPr>
                <w:sz w:val="18"/>
                <w:szCs w:val="18"/>
              </w:rPr>
              <w:lastRenderedPageBreak/>
              <w:t xml:space="preserve">Протокол № 1 от  04 сентября 2017 </w:t>
            </w:r>
            <w:r w:rsidRPr="00DF3BB1">
              <w:rPr>
                <w:sz w:val="18"/>
                <w:szCs w:val="18"/>
              </w:rPr>
              <w:lastRenderedPageBreak/>
              <w:t>г.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указания к выполнению практических работ по учебной дисциплине ОП.11 «Информационные технологии в профессиональной деятельности» (профиль технический,  ППССЗ</w:t>
            </w:r>
            <w:r w:rsidRPr="00DF3BB1">
              <w:rPr>
                <w:caps/>
                <w:sz w:val="18"/>
                <w:szCs w:val="18"/>
              </w:rPr>
              <w:t>)</w:t>
            </w:r>
          </w:p>
        </w:tc>
        <w:tc>
          <w:tcPr>
            <w:tcW w:w="2582" w:type="dxa"/>
            <w:gridSpan w:val="5"/>
          </w:tcPr>
          <w:p w:rsidR="00B209C6" w:rsidRPr="00DF3BB1" w:rsidRDefault="00B209C6" w:rsidP="007A7091">
            <w:pPr>
              <w:rPr>
                <w:sz w:val="18"/>
                <w:szCs w:val="18"/>
              </w:rPr>
            </w:pPr>
            <w:r w:rsidRPr="00DF3BB1">
              <w:rPr>
                <w:sz w:val="18"/>
                <w:szCs w:val="18"/>
              </w:rPr>
              <w:t>Возженников А.П.,Олькин В.А.</w:t>
            </w:r>
          </w:p>
        </w:tc>
        <w:tc>
          <w:tcPr>
            <w:tcW w:w="3090" w:type="dxa"/>
            <w:gridSpan w:val="2"/>
          </w:tcPr>
          <w:p w:rsidR="00B209C6" w:rsidRPr="00DF3BB1" w:rsidRDefault="00B209C6" w:rsidP="007A7091">
            <w:pPr>
              <w:rPr>
                <w:sz w:val="18"/>
                <w:szCs w:val="18"/>
              </w:rPr>
            </w:pPr>
            <w:r w:rsidRPr="00DF3BB1">
              <w:rPr>
                <w:sz w:val="18"/>
                <w:szCs w:val="18"/>
              </w:rPr>
              <w:t>Протокол № 1 от  04 сентября 2017 г.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указания к выполнению внеаудиторной самостоятельной работы по учебной дисциплине ОП.11 «Информационные технологии в профессиональной деятельности» (профиль технический,  ППССЗ</w:t>
            </w:r>
            <w:r w:rsidRPr="00DF3BB1">
              <w:rPr>
                <w:caps/>
                <w:sz w:val="18"/>
                <w:szCs w:val="18"/>
              </w:rPr>
              <w:t>)</w:t>
            </w:r>
          </w:p>
        </w:tc>
        <w:tc>
          <w:tcPr>
            <w:tcW w:w="2582" w:type="dxa"/>
            <w:gridSpan w:val="5"/>
          </w:tcPr>
          <w:p w:rsidR="00B209C6" w:rsidRPr="00DF3BB1" w:rsidRDefault="00B209C6" w:rsidP="007A7091">
            <w:pPr>
              <w:rPr>
                <w:sz w:val="18"/>
                <w:szCs w:val="18"/>
              </w:rPr>
            </w:pPr>
            <w:r w:rsidRPr="00DF3BB1">
              <w:rPr>
                <w:sz w:val="18"/>
                <w:szCs w:val="18"/>
              </w:rPr>
              <w:t>Возженников А.П.,Олькин В.А.</w:t>
            </w:r>
          </w:p>
        </w:tc>
        <w:tc>
          <w:tcPr>
            <w:tcW w:w="3090" w:type="dxa"/>
            <w:gridSpan w:val="2"/>
          </w:tcPr>
          <w:p w:rsidR="00B209C6" w:rsidRPr="00DF3BB1" w:rsidRDefault="00B209C6" w:rsidP="007A7091">
            <w:pPr>
              <w:rPr>
                <w:sz w:val="18"/>
                <w:szCs w:val="18"/>
              </w:rPr>
            </w:pPr>
            <w:r w:rsidRPr="00DF3BB1">
              <w:rPr>
                <w:sz w:val="18"/>
                <w:szCs w:val="18"/>
              </w:rPr>
              <w:t>Протокол № 1 от  04 сентября 2017 г.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caps/>
                <w:sz w:val="18"/>
                <w:szCs w:val="18"/>
              </w:rPr>
            </w:pPr>
            <w:r w:rsidRPr="00DF3BB1">
              <w:rPr>
                <w:sz w:val="18"/>
                <w:szCs w:val="18"/>
              </w:rPr>
              <w:t xml:space="preserve">МП по выполнению  практических работ по дисциплине Биологии (профиль технический, </w:t>
            </w:r>
            <w:r w:rsidRPr="00DF3BB1">
              <w:rPr>
                <w:sz w:val="18"/>
                <w:szCs w:val="18"/>
                <w:lang w:val="en-US"/>
              </w:rPr>
              <w:t>I</w:t>
            </w:r>
            <w:r w:rsidRPr="00DF3BB1">
              <w:rPr>
                <w:sz w:val="18"/>
                <w:szCs w:val="18"/>
              </w:rPr>
              <w:t xml:space="preserve">, </w:t>
            </w:r>
            <w:r w:rsidRPr="00DF3BB1">
              <w:rPr>
                <w:caps/>
                <w:sz w:val="18"/>
                <w:szCs w:val="18"/>
              </w:rPr>
              <w:t xml:space="preserve"> </w:t>
            </w:r>
            <w:r w:rsidRPr="00DF3BB1">
              <w:rPr>
                <w:sz w:val="18"/>
                <w:szCs w:val="18"/>
              </w:rPr>
              <w:t>курс ППКРС</w:t>
            </w:r>
            <w:r w:rsidRPr="00DF3BB1">
              <w:rPr>
                <w:caps/>
                <w:sz w:val="18"/>
                <w:szCs w:val="18"/>
              </w:rPr>
              <w:t>)</w:t>
            </w:r>
          </w:p>
        </w:tc>
        <w:tc>
          <w:tcPr>
            <w:tcW w:w="2582" w:type="dxa"/>
            <w:gridSpan w:val="5"/>
          </w:tcPr>
          <w:p w:rsidR="00B209C6" w:rsidRPr="00DF3BB1" w:rsidRDefault="00B209C6" w:rsidP="007A7091">
            <w:pPr>
              <w:rPr>
                <w:sz w:val="18"/>
                <w:szCs w:val="18"/>
              </w:rPr>
            </w:pPr>
            <w:r w:rsidRPr="00DF3BB1">
              <w:rPr>
                <w:sz w:val="18"/>
                <w:szCs w:val="18"/>
              </w:rPr>
              <w:t xml:space="preserve">Озерова А.С.                                                                                                           </w:t>
            </w:r>
          </w:p>
        </w:tc>
        <w:tc>
          <w:tcPr>
            <w:tcW w:w="3090" w:type="dxa"/>
            <w:gridSpan w:val="2"/>
          </w:tcPr>
          <w:p w:rsidR="00B209C6" w:rsidRPr="00DF3BB1" w:rsidRDefault="00B209C6" w:rsidP="007A7091">
            <w:pPr>
              <w:rPr>
                <w:sz w:val="18"/>
                <w:szCs w:val="18"/>
              </w:rPr>
            </w:pPr>
            <w:r w:rsidRPr="00DF3BB1">
              <w:rPr>
                <w:sz w:val="18"/>
                <w:szCs w:val="18"/>
              </w:rPr>
              <w:t>Протокол № 1 от  04 сентября 2017 г.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18"/>
                <w:szCs w:val="18"/>
              </w:rPr>
            </w:pPr>
            <w:r w:rsidRPr="00DF3BB1">
              <w:rPr>
                <w:sz w:val="18"/>
                <w:szCs w:val="18"/>
              </w:rPr>
              <w:t xml:space="preserve">Комплект контрольно измерительных материалов по учебной дисциплине «Химия» (профиль технический, </w:t>
            </w:r>
            <w:r w:rsidRPr="00DF3BB1">
              <w:rPr>
                <w:sz w:val="18"/>
                <w:szCs w:val="18"/>
                <w:lang w:val="en-US"/>
              </w:rPr>
              <w:t>I</w:t>
            </w:r>
            <w:r w:rsidRPr="00DF3BB1">
              <w:rPr>
                <w:sz w:val="18"/>
                <w:szCs w:val="18"/>
              </w:rPr>
              <w:t xml:space="preserve">, </w:t>
            </w:r>
            <w:r w:rsidRPr="00DF3BB1">
              <w:rPr>
                <w:caps/>
                <w:sz w:val="18"/>
                <w:szCs w:val="18"/>
              </w:rPr>
              <w:t xml:space="preserve"> </w:t>
            </w:r>
            <w:r w:rsidRPr="00DF3BB1">
              <w:rPr>
                <w:sz w:val="18"/>
                <w:szCs w:val="18"/>
              </w:rPr>
              <w:t>курс ППКРС</w:t>
            </w:r>
          </w:p>
        </w:tc>
        <w:tc>
          <w:tcPr>
            <w:tcW w:w="2582" w:type="dxa"/>
            <w:gridSpan w:val="5"/>
          </w:tcPr>
          <w:p w:rsidR="00B209C6" w:rsidRPr="00DF3BB1" w:rsidRDefault="00B209C6" w:rsidP="007A7091">
            <w:pPr>
              <w:rPr>
                <w:sz w:val="18"/>
                <w:szCs w:val="18"/>
              </w:rPr>
            </w:pPr>
            <w:r w:rsidRPr="00DF3BB1">
              <w:rPr>
                <w:sz w:val="18"/>
                <w:szCs w:val="18"/>
              </w:rPr>
              <w:t>Озерова А.С</w:t>
            </w:r>
          </w:p>
        </w:tc>
        <w:tc>
          <w:tcPr>
            <w:tcW w:w="3090" w:type="dxa"/>
            <w:gridSpan w:val="2"/>
          </w:tcPr>
          <w:p w:rsidR="00B209C6" w:rsidRPr="00DF3BB1" w:rsidRDefault="00B209C6" w:rsidP="007A7091">
            <w:pPr>
              <w:rPr>
                <w:sz w:val="18"/>
                <w:szCs w:val="18"/>
              </w:rPr>
            </w:pPr>
            <w:r w:rsidRPr="00DF3BB1">
              <w:rPr>
                <w:sz w:val="18"/>
                <w:szCs w:val="18"/>
              </w:rPr>
              <w:t>Протокол № 1 от  04 сентября 2017 г.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18"/>
                <w:szCs w:val="18"/>
              </w:rPr>
            </w:pPr>
            <w:r w:rsidRPr="00DF3BB1">
              <w:rPr>
                <w:sz w:val="18"/>
                <w:szCs w:val="18"/>
              </w:rPr>
              <w:t xml:space="preserve">Комплект контрольно измерительных материалов по учебной дисциплине «Биология» (профиль технический, </w:t>
            </w:r>
            <w:r w:rsidRPr="00DF3BB1">
              <w:rPr>
                <w:sz w:val="18"/>
                <w:szCs w:val="18"/>
                <w:lang w:val="en-US"/>
              </w:rPr>
              <w:t>I</w:t>
            </w:r>
            <w:r w:rsidRPr="00DF3BB1">
              <w:rPr>
                <w:sz w:val="18"/>
                <w:szCs w:val="18"/>
              </w:rPr>
              <w:t xml:space="preserve">, </w:t>
            </w:r>
            <w:r w:rsidRPr="00DF3BB1">
              <w:rPr>
                <w:caps/>
                <w:sz w:val="18"/>
                <w:szCs w:val="18"/>
              </w:rPr>
              <w:t xml:space="preserve"> </w:t>
            </w:r>
            <w:r w:rsidRPr="00DF3BB1">
              <w:rPr>
                <w:sz w:val="18"/>
                <w:szCs w:val="18"/>
              </w:rPr>
              <w:t>курс ППКРС</w:t>
            </w:r>
          </w:p>
        </w:tc>
        <w:tc>
          <w:tcPr>
            <w:tcW w:w="2582" w:type="dxa"/>
            <w:gridSpan w:val="5"/>
          </w:tcPr>
          <w:p w:rsidR="00B209C6" w:rsidRPr="00DF3BB1" w:rsidRDefault="00B209C6" w:rsidP="007A7091">
            <w:pPr>
              <w:rPr>
                <w:sz w:val="18"/>
                <w:szCs w:val="18"/>
              </w:rPr>
            </w:pPr>
            <w:r w:rsidRPr="00DF3BB1">
              <w:rPr>
                <w:sz w:val="18"/>
                <w:szCs w:val="18"/>
              </w:rPr>
              <w:t>Озерова А.С</w:t>
            </w:r>
          </w:p>
        </w:tc>
        <w:tc>
          <w:tcPr>
            <w:tcW w:w="3090" w:type="dxa"/>
            <w:gridSpan w:val="2"/>
          </w:tcPr>
          <w:p w:rsidR="00B209C6" w:rsidRPr="00DF3BB1" w:rsidRDefault="00B209C6" w:rsidP="007A7091">
            <w:pPr>
              <w:rPr>
                <w:sz w:val="18"/>
                <w:szCs w:val="18"/>
              </w:rPr>
            </w:pPr>
            <w:r w:rsidRPr="00DF3BB1">
              <w:rPr>
                <w:sz w:val="18"/>
                <w:szCs w:val="18"/>
              </w:rPr>
              <w:t>Протокол № 1 от  04 сентября 2017 г.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rPr>
                <w:sz w:val="18"/>
                <w:szCs w:val="18"/>
              </w:rPr>
            </w:pPr>
            <w:r w:rsidRPr="00DF3BB1">
              <w:rPr>
                <w:sz w:val="18"/>
                <w:szCs w:val="18"/>
              </w:rPr>
              <w:t xml:space="preserve">МЕТОДИЧЕСКОЕ ПОСОБИЕ по выполнению практических работ </w:t>
            </w:r>
          </w:p>
          <w:p w:rsidR="00B209C6" w:rsidRPr="00DF3BB1" w:rsidRDefault="00B209C6" w:rsidP="007A7091">
            <w:pPr>
              <w:rPr>
                <w:sz w:val="18"/>
                <w:szCs w:val="18"/>
              </w:rPr>
            </w:pPr>
            <w:r w:rsidRPr="00DF3BB1">
              <w:rPr>
                <w:sz w:val="18"/>
                <w:szCs w:val="18"/>
              </w:rPr>
              <w:t xml:space="preserve">по дисциплине: «Иностранный язык» для студентов СПО </w:t>
            </w:r>
          </w:p>
        </w:tc>
        <w:tc>
          <w:tcPr>
            <w:tcW w:w="2582" w:type="dxa"/>
            <w:gridSpan w:val="5"/>
          </w:tcPr>
          <w:p w:rsidR="00B209C6" w:rsidRPr="00DF3BB1" w:rsidRDefault="00B209C6" w:rsidP="007A7091">
            <w:pPr>
              <w:rPr>
                <w:sz w:val="18"/>
                <w:szCs w:val="18"/>
              </w:rPr>
            </w:pPr>
            <w:r w:rsidRPr="00DF3BB1">
              <w:rPr>
                <w:sz w:val="18"/>
                <w:szCs w:val="18"/>
              </w:rPr>
              <w:t>Лысенко В.М.</w:t>
            </w:r>
          </w:p>
        </w:tc>
        <w:tc>
          <w:tcPr>
            <w:tcW w:w="3090" w:type="dxa"/>
            <w:gridSpan w:val="2"/>
          </w:tcPr>
          <w:p w:rsidR="00B209C6" w:rsidRPr="00DF3BB1" w:rsidRDefault="00B209C6" w:rsidP="007A7091">
            <w:pPr>
              <w:rPr>
                <w:sz w:val="18"/>
                <w:szCs w:val="18"/>
              </w:rPr>
            </w:pPr>
            <w:r w:rsidRPr="00DF3BB1">
              <w:rPr>
                <w:sz w:val="18"/>
                <w:szCs w:val="18"/>
              </w:rPr>
              <w:t>Протокол № 1 от  04 сентября 2017 г.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rPr>
                <w:sz w:val="18"/>
                <w:szCs w:val="18"/>
              </w:rPr>
            </w:pPr>
            <w:r w:rsidRPr="00DF3BB1">
              <w:rPr>
                <w:sz w:val="18"/>
                <w:szCs w:val="18"/>
              </w:rPr>
              <w:t>Комплект контрольно-оценочных средств по учебной дисциплине  «Иностранный язык» основной профессиональной образовательной программы: по профессии / специальности СПО  150415  Сварочное производство 151901 Технология машиностроения 190631 Технология обслуживания и ремонт автомобиля</w:t>
            </w:r>
          </w:p>
        </w:tc>
        <w:tc>
          <w:tcPr>
            <w:tcW w:w="2582" w:type="dxa"/>
            <w:gridSpan w:val="5"/>
          </w:tcPr>
          <w:p w:rsidR="00B209C6" w:rsidRPr="00DF3BB1" w:rsidRDefault="00B209C6" w:rsidP="007A7091">
            <w:pPr>
              <w:rPr>
                <w:sz w:val="18"/>
                <w:szCs w:val="18"/>
              </w:rPr>
            </w:pPr>
            <w:r w:rsidRPr="00DF3BB1">
              <w:rPr>
                <w:sz w:val="18"/>
                <w:szCs w:val="18"/>
              </w:rPr>
              <w:t>Лысенко В.М.</w:t>
            </w:r>
          </w:p>
        </w:tc>
        <w:tc>
          <w:tcPr>
            <w:tcW w:w="3090" w:type="dxa"/>
            <w:gridSpan w:val="2"/>
          </w:tcPr>
          <w:p w:rsidR="00B209C6" w:rsidRPr="00DF3BB1" w:rsidRDefault="00B209C6" w:rsidP="007A7091">
            <w:pPr>
              <w:rPr>
                <w:sz w:val="18"/>
                <w:szCs w:val="18"/>
              </w:rPr>
            </w:pPr>
            <w:r w:rsidRPr="00DF3BB1">
              <w:rPr>
                <w:sz w:val="18"/>
                <w:szCs w:val="18"/>
              </w:rPr>
              <w:t>Протокол № 1 от  04 сентября 2017 г.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rPr>
                <w:sz w:val="18"/>
                <w:szCs w:val="18"/>
              </w:rPr>
            </w:pPr>
            <w:r w:rsidRPr="00DF3BB1">
              <w:rPr>
                <w:sz w:val="18"/>
                <w:szCs w:val="18"/>
              </w:rPr>
              <w:t>Комплект контрольно-оценочных средств по учебной дисциплине ОГСЭ.03 «Иностранный язык» основной профессиональной образовательной программы:  специальности СПО  22.02.06 Сварочное производство 2-4 курс</w:t>
            </w:r>
          </w:p>
        </w:tc>
        <w:tc>
          <w:tcPr>
            <w:tcW w:w="2582" w:type="dxa"/>
            <w:gridSpan w:val="5"/>
          </w:tcPr>
          <w:p w:rsidR="00B209C6" w:rsidRPr="00DF3BB1" w:rsidRDefault="00B209C6" w:rsidP="007A7091">
            <w:pPr>
              <w:rPr>
                <w:sz w:val="18"/>
                <w:szCs w:val="18"/>
              </w:rPr>
            </w:pPr>
            <w:r w:rsidRPr="00DF3BB1">
              <w:rPr>
                <w:sz w:val="18"/>
                <w:szCs w:val="18"/>
              </w:rPr>
              <w:t>Лысенко В.М.</w:t>
            </w:r>
          </w:p>
        </w:tc>
        <w:tc>
          <w:tcPr>
            <w:tcW w:w="3090" w:type="dxa"/>
            <w:gridSpan w:val="2"/>
          </w:tcPr>
          <w:p w:rsidR="00B209C6" w:rsidRPr="00DF3BB1" w:rsidRDefault="00B209C6" w:rsidP="007A7091">
            <w:pPr>
              <w:rPr>
                <w:sz w:val="18"/>
                <w:szCs w:val="18"/>
              </w:rPr>
            </w:pPr>
            <w:r w:rsidRPr="00DF3BB1">
              <w:rPr>
                <w:sz w:val="18"/>
                <w:szCs w:val="18"/>
              </w:rPr>
              <w:t>Протокол № 1 от  04 сентября 2017 г.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rPr>
                <w:sz w:val="18"/>
                <w:szCs w:val="18"/>
              </w:rPr>
            </w:pPr>
            <w:r w:rsidRPr="00DF3BB1">
              <w:rPr>
                <w:sz w:val="18"/>
                <w:szCs w:val="18"/>
              </w:rPr>
              <w:t>Комплект контрольно-оценочных средств по учебной дисциплине ОДБ.01 «Иностранный язык» основной профессиональной образовательной программы: по профессии / специальности СПО 151901 Технология машиностроения</w:t>
            </w:r>
          </w:p>
        </w:tc>
        <w:tc>
          <w:tcPr>
            <w:tcW w:w="2582" w:type="dxa"/>
            <w:gridSpan w:val="5"/>
          </w:tcPr>
          <w:p w:rsidR="00B209C6" w:rsidRPr="00DF3BB1" w:rsidRDefault="00B209C6" w:rsidP="007A7091">
            <w:pPr>
              <w:rPr>
                <w:sz w:val="18"/>
                <w:szCs w:val="18"/>
              </w:rPr>
            </w:pPr>
            <w:r w:rsidRPr="00DF3BB1">
              <w:rPr>
                <w:sz w:val="18"/>
                <w:szCs w:val="18"/>
              </w:rPr>
              <w:t>Лысенко В.М.</w:t>
            </w:r>
          </w:p>
        </w:tc>
        <w:tc>
          <w:tcPr>
            <w:tcW w:w="3090" w:type="dxa"/>
            <w:gridSpan w:val="2"/>
          </w:tcPr>
          <w:p w:rsidR="00B209C6" w:rsidRPr="00DF3BB1" w:rsidRDefault="00B209C6" w:rsidP="007A7091">
            <w:pPr>
              <w:rPr>
                <w:sz w:val="18"/>
                <w:szCs w:val="18"/>
              </w:rPr>
            </w:pPr>
            <w:r w:rsidRPr="00DF3BB1">
              <w:rPr>
                <w:sz w:val="18"/>
                <w:szCs w:val="18"/>
              </w:rPr>
              <w:t>Протокол № 1 от  04 сентября 2017 г.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pStyle w:val="af6"/>
              <w:spacing w:before="0" w:beforeAutospacing="0" w:after="0"/>
              <w:rPr>
                <w:sz w:val="18"/>
                <w:szCs w:val="18"/>
              </w:rPr>
            </w:pPr>
            <w:r w:rsidRPr="00DF3BB1">
              <w:rPr>
                <w:sz w:val="18"/>
                <w:szCs w:val="18"/>
              </w:rPr>
              <w:t xml:space="preserve">Методические рекомендации к выполнению практических работ студентов по дисциплине «История» (профиль технический, </w:t>
            </w:r>
            <w:r w:rsidRPr="00DF3BB1">
              <w:rPr>
                <w:sz w:val="18"/>
                <w:szCs w:val="18"/>
                <w:lang w:val="en-US"/>
              </w:rPr>
              <w:t>I</w:t>
            </w:r>
            <w:r w:rsidRPr="00DF3BB1">
              <w:rPr>
                <w:sz w:val="18"/>
                <w:szCs w:val="18"/>
              </w:rPr>
              <w:t xml:space="preserve"> курс ППССЗ</w:t>
            </w:r>
            <w:r w:rsidRPr="00DF3BB1">
              <w:rPr>
                <w:caps/>
                <w:sz w:val="18"/>
                <w:szCs w:val="18"/>
              </w:rPr>
              <w:t>)</w:t>
            </w:r>
          </w:p>
        </w:tc>
        <w:tc>
          <w:tcPr>
            <w:tcW w:w="2582" w:type="dxa"/>
            <w:gridSpan w:val="5"/>
          </w:tcPr>
          <w:p w:rsidR="00B209C6" w:rsidRPr="00DF3BB1" w:rsidRDefault="00B209C6" w:rsidP="007A7091">
            <w:pPr>
              <w:rPr>
                <w:sz w:val="18"/>
                <w:szCs w:val="18"/>
              </w:rPr>
            </w:pPr>
            <w:r w:rsidRPr="00DF3BB1">
              <w:rPr>
                <w:sz w:val="18"/>
                <w:szCs w:val="18"/>
              </w:rPr>
              <w:t>Лозовская Я.А.</w:t>
            </w:r>
          </w:p>
        </w:tc>
        <w:tc>
          <w:tcPr>
            <w:tcW w:w="3090" w:type="dxa"/>
            <w:gridSpan w:val="2"/>
          </w:tcPr>
          <w:p w:rsidR="00B209C6" w:rsidRPr="00DF3BB1" w:rsidRDefault="00B209C6" w:rsidP="007A7091">
            <w:pPr>
              <w:rPr>
                <w:sz w:val="18"/>
                <w:szCs w:val="18"/>
              </w:rPr>
            </w:pPr>
            <w:r w:rsidRPr="00DF3BB1">
              <w:rPr>
                <w:sz w:val="18"/>
                <w:szCs w:val="18"/>
              </w:rPr>
              <w:t>Протокол № 1 от  04 сентября 2017 г.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pStyle w:val="af6"/>
              <w:spacing w:before="0" w:beforeAutospacing="0" w:after="0"/>
              <w:rPr>
                <w:sz w:val="18"/>
                <w:szCs w:val="18"/>
              </w:rPr>
            </w:pPr>
            <w:r w:rsidRPr="00DF3BB1">
              <w:rPr>
                <w:sz w:val="18"/>
                <w:szCs w:val="18"/>
              </w:rPr>
              <w:t xml:space="preserve">Методические указания к выполнению самостоятельных работ студентов по дисциплине «История» (профиль технический, </w:t>
            </w:r>
            <w:r w:rsidRPr="00DF3BB1">
              <w:rPr>
                <w:sz w:val="18"/>
                <w:szCs w:val="18"/>
                <w:lang w:val="en-US"/>
              </w:rPr>
              <w:t>I</w:t>
            </w:r>
            <w:r w:rsidRPr="00DF3BB1">
              <w:rPr>
                <w:caps/>
                <w:sz w:val="18"/>
                <w:szCs w:val="18"/>
              </w:rPr>
              <w:t xml:space="preserve"> </w:t>
            </w:r>
            <w:r w:rsidRPr="00DF3BB1">
              <w:rPr>
                <w:sz w:val="18"/>
                <w:szCs w:val="18"/>
              </w:rPr>
              <w:t>курс ППССЗ</w:t>
            </w:r>
            <w:r w:rsidRPr="00DF3BB1">
              <w:rPr>
                <w:caps/>
                <w:sz w:val="18"/>
                <w:szCs w:val="18"/>
              </w:rPr>
              <w:t>)</w:t>
            </w:r>
          </w:p>
        </w:tc>
        <w:tc>
          <w:tcPr>
            <w:tcW w:w="2582" w:type="dxa"/>
            <w:gridSpan w:val="5"/>
          </w:tcPr>
          <w:p w:rsidR="00B209C6" w:rsidRPr="00DF3BB1" w:rsidRDefault="00B209C6" w:rsidP="007A7091">
            <w:pPr>
              <w:rPr>
                <w:sz w:val="18"/>
                <w:szCs w:val="18"/>
              </w:rPr>
            </w:pPr>
            <w:r w:rsidRPr="00DF3BB1">
              <w:rPr>
                <w:sz w:val="18"/>
                <w:szCs w:val="18"/>
              </w:rPr>
              <w:t>Лозовская Я.А.</w:t>
            </w:r>
          </w:p>
        </w:tc>
        <w:tc>
          <w:tcPr>
            <w:tcW w:w="3090" w:type="dxa"/>
            <w:gridSpan w:val="2"/>
          </w:tcPr>
          <w:p w:rsidR="00B209C6" w:rsidRPr="00DF3BB1" w:rsidRDefault="00B209C6" w:rsidP="007A7091">
            <w:pPr>
              <w:rPr>
                <w:sz w:val="18"/>
                <w:szCs w:val="18"/>
              </w:rPr>
            </w:pPr>
            <w:r w:rsidRPr="00DF3BB1">
              <w:rPr>
                <w:sz w:val="18"/>
                <w:szCs w:val="18"/>
              </w:rPr>
              <w:t>Протокол № 1 от  04 сентября 2017 г.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caps/>
                <w:sz w:val="18"/>
                <w:szCs w:val="18"/>
              </w:rPr>
            </w:pPr>
            <w:r w:rsidRPr="00DF3BB1">
              <w:rPr>
                <w:sz w:val="18"/>
                <w:szCs w:val="18"/>
              </w:rPr>
              <w:t>КОС по дисциплине «История» (профиль технический,   ППССЗ</w:t>
            </w:r>
            <w:r w:rsidRPr="00DF3BB1">
              <w:rPr>
                <w:caps/>
                <w:sz w:val="18"/>
                <w:szCs w:val="18"/>
              </w:rPr>
              <w:t>)</w:t>
            </w:r>
          </w:p>
        </w:tc>
        <w:tc>
          <w:tcPr>
            <w:tcW w:w="2582" w:type="dxa"/>
            <w:gridSpan w:val="5"/>
          </w:tcPr>
          <w:p w:rsidR="00B209C6" w:rsidRPr="00DF3BB1" w:rsidRDefault="00B209C6" w:rsidP="007A7091">
            <w:pPr>
              <w:rPr>
                <w:sz w:val="18"/>
                <w:szCs w:val="18"/>
              </w:rPr>
            </w:pPr>
            <w:r w:rsidRPr="00DF3BB1">
              <w:rPr>
                <w:sz w:val="18"/>
                <w:szCs w:val="18"/>
              </w:rPr>
              <w:t>Лозовская Я.А.</w:t>
            </w:r>
          </w:p>
        </w:tc>
        <w:tc>
          <w:tcPr>
            <w:tcW w:w="3090" w:type="dxa"/>
            <w:gridSpan w:val="2"/>
          </w:tcPr>
          <w:p w:rsidR="00B209C6" w:rsidRPr="00DF3BB1" w:rsidRDefault="00B209C6" w:rsidP="007A7091">
            <w:pPr>
              <w:rPr>
                <w:sz w:val="18"/>
                <w:szCs w:val="18"/>
              </w:rPr>
            </w:pPr>
            <w:r w:rsidRPr="00DF3BB1">
              <w:rPr>
                <w:sz w:val="18"/>
                <w:szCs w:val="18"/>
              </w:rPr>
              <w:t>Протокол № 1 от  04 сентября 2017 г.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pStyle w:val="af6"/>
              <w:spacing w:before="0" w:beforeAutospacing="0" w:after="0"/>
              <w:rPr>
                <w:sz w:val="18"/>
                <w:szCs w:val="18"/>
              </w:rPr>
            </w:pPr>
            <w:r w:rsidRPr="00DF3BB1">
              <w:rPr>
                <w:sz w:val="18"/>
                <w:szCs w:val="18"/>
              </w:rPr>
              <w:t xml:space="preserve">Методические указания к выполнению самостоятельных работ студентов по дисциплине ОГСЭ.01 «Основы философии» (для всех специальностей СПО, </w:t>
            </w:r>
            <w:r w:rsidRPr="00DF3BB1">
              <w:rPr>
                <w:sz w:val="18"/>
                <w:szCs w:val="18"/>
                <w:lang w:val="en-US"/>
              </w:rPr>
              <w:t>III</w:t>
            </w:r>
            <w:r w:rsidRPr="00DF3BB1">
              <w:rPr>
                <w:caps/>
                <w:sz w:val="18"/>
                <w:szCs w:val="18"/>
              </w:rPr>
              <w:t xml:space="preserve"> </w:t>
            </w:r>
            <w:r w:rsidRPr="00DF3BB1">
              <w:rPr>
                <w:sz w:val="18"/>
                <w:szCs w:val="18"/>
              </w:rPr>
              <w:t>курс ППССЗ</w:t>
            </w:r>
            <w:r w:rsidRPr="00DF3BB1">
              <w:rPr>
                <w:caps/>
                <w:sz w:val="18"/>
                <w:szCs w:val="18"/>
              </w:rPr>
              <w:t>)</w:t>
            </w:r>
          </w:p>
        </w:tc>
        <w:tc>
          <w:tcPr>
            <w:tcW w:w="2582" w:type="dxa"/>
            <w:gridSpan w:val="5"/>
          </w:tcPr>
          <w:p w:rsidR="00B209C6" w:rsidRPr="00DF3BB1" w:rsidRDefault="00B209C6" w:rsidP="007A7091">
            <w:pPr>
              <w:rPr>
                <w:sz w:val="18"/>
                <w:szCs w:val="18"/>
              </w:rPr>
            </w:pPr>
            <w:r w:rsidRPr="00DF3BB1">
              <w:rPr>
                <w:sz w:val="18"/>
                <w:szCs w:val="18"/>
              </w:rPr>
              <w:t>Лозовская Я.А.</w:t>
            </w:r>
          </w:p>
        </w:tc>
        <w:tc>
          <w:tcPr>
            <w:tcW w:w="3090" w:type="dxa"/>
            <w:gridSpan w:val="2"/>
          </w:tcPr>
          <w:p w:rsidR="00B209C6" w:rsidRPr="00DF3BB1" w:rsidRDefault="00B209C6" w:rsidP="007A7091">
            <w:pPr>
              <w:rPr>
                <w:sz w:val="18"/>
                <w:szCs w:val="18"/>
              </w:rPr>
            </w:pPr>
            <w:r w:rsidRPr="00DF3BB1">
              <w:rPr>
                <w:sz w:val="18"/>
                <w:szCs w:val="18"/>
              </w:rPr>
              <w:t>Протокол № 1 от  04 сентября 2017 г.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caps/>
                <w:sz w:val="18"/>
                <w:szCs w:val="18"/>
              </w:rPr>
            </w:pPr>
            <w:r w:rsidRPr="00DF3BB1">
              <w:rPr>
                <w:sz w:val="18"/>
                <w:szCs w:val="18"/>
              </w:rPr>
              <w:t xml:space="preserve">КОС по дисциплине ОГСЭ.01 «Основы философии» (для всех специальностей СПО, </w:t>
            </w:r>
            <w:r w:rsidRPr="00DF3BB1">
              <w:rPr>
                <w:sz w:val="18"/>
                <w:szCs w:val="18"/>
                <w:lang w:val="en-US"/>
              </w:rPr>
              <w:t>III</w:t>
            </w:r>
            <w:r w:rsidRPr="00DF3BB1">
              <w:rPr>
                <w:caps/>
                <w:sz w:val="18"/>
                <w:szCs w:val="18"/>
              </w:rPr>
              <w:t xml:space="preserve"> </w:t>
            </w:r>
            <w:r w:rsidRPr="00DF3BB1">
              <w:rPr>
                <w:sz w:val="18"/>
                <w:szCs w:val="18"/>
              </w:rPr>
              <w:t>курс ППССЗ</w:t>
            </w:r>
            <w:r w:rsidRPr="00DF3BB1">
              <w:rPr>
                <w:caps/>
                <w:sz w:val="18"/>
                <w:szCs w:val="18"/>
              </w:rPr>
              <w:t>)</w:t>
            </w:r>
          </w:p>
        </w:tc>
        <w:tc>
          <w:tcPr>
            <w:tcW w:w="2582" w:type="dxa"/>
            <w:gridSpan w:val="5"/>
          </w:tcPr>
          <w:p w:rsidR="00B209C6" w:rsidRPr="00DF3BB1" w:rsidRDefault="00B209C6" w:rsidP="007A7091">
            <w:pPr>
              <w:rPr>
                <w:sz w:val="18"/>
                <w:szCs w:val="18"/>
              </w:rPr>
            </w:pPr>
            <w:r w:rsidRPr="00DF3BB1">
              <w:rPr>
                <w:sz w:val="18"/>
                <w:szCs w:val="18"/>
              </w:rPr>
              <w:t>Лозовская Я.А.</w:t>
            </w:r>
          </w:p>
        </w:tc>
        <w:tc>
          <w:tcPr>
            <w:tcW w:w="3090" w:type="dxa"/>
            <w:gridSpan w:val="2"/>
          </w:tcPr>
          <w:p w:rsidR="00B209C6" w:rsidRPr="00DF3BB1" w:rsidRDefault="00B209C6" w:rsidP="007A7091">
            <w:pPr>
              <w:rPr>
                <w:sz w:val="18"/>
                <w:szCs w:val="18"/>
              </w:rPr>
            </w:pPr>
            <w:r w:rsidRPr="00DF3BB1">
              <w:rPr>
                <w:sz w:val="18"/>
                <w:szCs w:val="18"/>
              </w:rPr>
              <w:t>Протокол № 1 от  04 сентября 2017 г.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pStyle w:val="af6"/>
              <w:spacing w:before="0" w:beforeAutospacing="0" w:after="0"/>
              <w:rPr>
                <w:sz w:val="18"/>
                <w:szCs w:val="18"/>
              </w:rPr>
            </w:pPr>
            <w:r w:rsidRPr="00DF3BB1">
              <w:rPr>
                <w:sz w:val="18"/>
                <w:szCs w:val="18"/>
              </w:rPr>
              <w:t>Методические рекомендации к выполнению практических работ студентов по дисциплине ОГСЭ.02 «История» (профиль технический,    ППССЗ</w:t>
            </w:r>
            <w:r w:rsidRPr="00DF3BB1">
              <w:rPr>
                <w:caps/>
                <w:sz w:val="18"/>
                <w:szCs w:val="18"/>
              </w:rPr>
              <w:t>)</w:t>
            </w:r>
          </w:p>
        </w:tc>
        <w:tc>
          <w:tcPr>
            <w:tcW w:w="2582" w:type="dxa"/>
            <w:gridSpan w:val="5"/>
          </w:tcPr>
          <w:p w:rsidR="00B209C6" w:rsidRPr="00DF3BB1" w:rsidRDefault="00B209C6" w:rsidP="007A7091">
            <w:pPr>
              <w:rPr>
                <w:sz w:val="18"/>
                <w:szCs w:val="18"/>
              </w:rPr>
            </w:pPr>
            <w:r w:rsidRPr="00DF3BB1">
              <w:rPr>
                <w:sz w:val="18"/>
                <w:szCs w:val="18"/>
              </w:rPr>
              <w:t>Лозовская Я.А.</w:t>
            </w:r>
          </w:p>
        </w:tc>
        <w:tc>
          <w:tcPr>
            <w:tcW w:w="3090" w:type="dxa"/>
            <w:gridSpan w:val="2"/>
          </w:tcPr>
          <w:p w:rsidR="00B209C6" w:rsidRPr="00DF3BB1" w:rsidRDefault="00B209C6" w:rsidP="007A7091">
            <w:pPr>
              <w:rPr>
                <w:sz w:val="18"/>
                <w:szCs w:val="18"/>
              </w:rPr>
            </w:pPr>
            <w:r w:rsidRPr="00DF3BB1">
              <w:rPr>
                <w:sz w:val="18"/>
                <w:szCs w:val="18"/>
              </w:rPr>
              <w:t>Протокол № 1 от  04 сентября 2017 г.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pStyle w:val="af6"/>
              <w:spacing w:before="0" w:beforeAutospacing="0" w:after="0"/>
              <w:rPr>
                <w:sz w:val="18"/>
                <w:szCs w:val="18"/>
              </w:rPr>
            </w:pPr>
            <w:r w:rsidRPr="00DF3BB1">
              <w:rPr>
                <w:sz w:val="18"/>
                <w:szCs w:val="18"/>
              </w:rPr>
              <w:t>Методические указания к выполнению самостоятельных работ студентов по дисциплине ОГСЭ.02 «История» (профиль технический,   ППССЗ</w:t>
            </w:r>
            <w:r w:rsidRPr="00DF3BB1">
              <w:rPr>
                <w:caps/>
                <w:sz w:val="18"/>
                <w:szCs w:val="18"/>
              </w:rPr>
              <w:t>)</w:t>
            </w:r>
          </w:p>
        </w:tc>
        <w:tc>
          <w:tcPr>
            <w:tcW w:w="2582" w:type="dxa"/>
            <w:gridSpan w:val="5"/>
          </w:tcPr>
          <w:p w:rsidR="00B209C6" w:rsidRPr="00DF3BB1" w:rsidRDefault="00B209C6" w:rsidP="007A7091">
            <w:pPr>
              <w:rPr>
                <w:sz w:val="18"/>
                <w:szCs w:val="18"/>
              </w:rPr>
            </w:pPr>
            <w:r w:rsidRPr="00DF3BB1">
              <w:rPr>
                <w:sz w:val="18"/>
                <w:szCs w:val="18"/>
              </w:rPr>
              <w:t>Лозовская Я.А.</w:t>
            </w:r>
          </w:p>
        </w:tc>
        <w:tc>
          <w:tcPr>
            <w:tcW w:w="3090" w:type="dxa"/>
            <w:gridSpan w:val="2"/>
          </w:tcPr>
          <w:p w:rsidR="00B209C6" w:rsidRPr="00DF3BB1" w:rsidRDefault="00B209C6" w:rsidP="007A7091">
            <w:pPr>
              <w:rPr>
                <w:sz w:val="18"/>
                <w:szCs w:val="18"/>
              </w:rPr>
            </w:pPr>
            <w:r w:rsidRPr="00DF3BB1">
              <w:rPr>
                <w:sz w:val="18"/>
                <w:szCs w:val="18"/>
              </w:rPr>
              <w:t>Протокол № 1 от  04 сентября 2017 г.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caps/>
                <w:sz w:val="18"/>
                <w:szCs w:val="18"/>
              </w:rPr>
            </w:pPr>
            <w:r w:rsidRPr="00DF3BB1">
              <w:rPr>
                <w:sz w:val="18"/>
                <w:szCs w:val="18"/>
              </w:rPr>
              <w:t xml:space="preserve">КОС по дисциплине ОГСЭ.02 «История» (профиль технический,  </w:t>
            </w:r>
            <w:r w:rsidRPr="00DF3BB1">
              <w:rPr>
                <w:sz w:val="18"/>
                <w:szCs w:val="18"/>
                <w:lang w:val="en-US"/>
              </w:rPr>
              <w:t>II</w:t>
            </w:r>
            <w:r w:rsidRPr="00DF3BB1">
              <w:rPr>
                <w:sz w:val="18"/>
                <w:szCs w:val="18"/>
              </w:rPr>
              <w:t xml:space="preserve"> курс ППССЗ</w:t>
            </w:r>
            <w:r w:rsidRPr="00DF3BB1">
              <w:rPr>
                <w:caps/>
                <w:sz w:val="18"/>
                <w:szCs w:val="18"/>
              </w:rPr>
              <w:t>)</w:t>
            </w:r>
          </w:p>
        </w:tc>
        <w:tc>
          <w:tcPr>
            <w:tcW w:w="2582" w:type="dxa"/>
            <w:gridSpan w:val="5"/>
          </w:tcPr>
          <w:p w:rsidR="00B209C6" w:rsidRPr="00DF3BB1" w:rsidRDefault="00B209C6" w:rsidP="007A7091">
            <w:pPr>
              <w:rPr>
                <w:sz w:val="18"/>
                <w:szCs w:val="18"/>
              </w:rPr>
            </w:pPr>
            <w:r w:rsidRPr="00DF3BB1">
              <w:rPr>
                <w:sz w:val="18"/>
                <w:szCs w:val="18"/>
              </w:rPr>
              <w:t>Лозовская Я.А.</w:t>
            </w:r>
          </w:p>
        </w:tc>
        <w:tc>
          <w:tcPr>
            <w:tcW w:w="3090" w:type="dxa"/>
            <w:gridSpan w:val="2"/>
          </w:tcPr>
          <w:p w:rsidR="00B209C6" w:rsidRPr="00DF3BB1" w:rsidRDefault="00B209C6" w:rsidP="007A7091">
            <w:pPr>
              <w:rPr>
                <w:sz w:val="18"/>
                <w:szCs w:val="18"/>
              </w:rPr>
            </w:pPr>
            <w:r w:rsidRPr="00DF3BB1">
              <w:rPr>
                <w:sz w:val="18"/>
                <w:szCs w:val="18"/>
              </w:rPr>
              <w:t>Протокол № 1 от  04 сентября 2017 г.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указания к выполнению внеаудиторных самостоятельных работ по дисциплине «Мировая художественная культура»</w:t>
            </w:r>
          </w:p>
        </w:tc>
        <w:tc>
          <w:tcPr>
            <w:tcW w:w="2582" w:type="dxa"/>
            <w:gridSpan w:val="5"/>
          </w:tcPr>
          <w:p w:rsidR="00B209C6" w:rsidRPr="00DF3BB1" w:rsidRDefault="00B209C6" w:rsidP="007A7091">
            <w:pPr>
              <w:rPr>
                <w:sz w:val="18"/>
                <w:szCs w:val="18"/>
              </w:rPr>
            </w:pPr>
            <w:r w:rsidRPr="00DF3BB1">
              <w:rPr>
                <w:sz w:val="18"/>
                <w:szCs w:val="18"/>
              </w:rPr>
              <w:t>Коновалова О.В.</w:t>
            </w:r>
          </w:p>
        </w:tc>
        <w:tc>
          <w:tcPr>
            <w:tcW w:w="3090" w:type="dxa"/>
            <w:gridSpan w:val="2"/>
          </w:tcPr>
          <w:p w:rsidR="00B209C6" w:rsidRPr="00DF3BB1" w:rsidRDefault="00B209C6" w:rsidP="007A7091">
            <w:pPr>
              <w:rPr>
                <w:sz w:val="18"/>
                <w:szCs w:val="18"/>
              </w:rPr>
            </w:pPr>
            <w:r w:rsidRPr="00DF3BB1">
              <w:rPr>
                <w:sz w:val="18"/>
                <w:szCs w:val="18"/>
              </w:rPr>
              <w:t>Протокол №1 от 01.09.2017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rPr>
                <w:sz w:val="18"/>
                <w:szCs w:val="18"/>
              </w:rPr>
            </w:pPr>
            <w:r w:rsidRPr="00DF3BB1">
              <w:rPr>
                <w:sz w:val="18"/>
                <w:szCs w:val="18"/>
              </w:rPr>
              <w:t>Комплект контрольно-оценочных средств по учебной дисциплине «Мировая художественная культура»</w:t>
            </w:r>
          </w:p>
        </w:tc>
        <w:tc>
          <w:tcPr>
            <w:tcW w:w="2582" w:type="dxa"/>
            <w:gridSpan w:val="5"/>
          </w:tcPr>
          <w:p w:rsidR="00B209C6" w:rsidRPr="00DF3BB1" w:rsidRDefault="00B209C6" w:rsidP="007A7091">
            <w:pPr>
              <w:rPr>
                <w:sz w:val="18"/>
                <w:szCs w:val="18"/>
              </w:rPr>
            </w:pPr>
            <w:r w:rsidRPr="00DF3BB1">
              <w:rPr>
                <w:sz w:val="18"/>
                <w:szCs w:val="18"/>
              </w:rPr>
              <w:t>Коновалова О.В.</w:t>
            </w:r>
          </w:p>
        </w:tc>
        <w:tc>
          <w:tcPr>
            <w:tcW w:w="3090" w:type="dxa"/>
            <w:gridSpan w:val="2"/>
          </w:tcPr>
          <w:p w:rsidR="00B209C6" w:rsidRPr="00DF3BB1" w:rsidRDefault="00B209C6" w:rsidP="007A7091">
            <w:pPr>
              <w:rPr>
                <w:sz w:val="18"/>
                <w:szCs w:val="18"/>
              </w:rPr>
            </w:pPr>
            <w:r w:rsidRPr="00DF3BB1">
              <w:rPr>
                <w:sz w:val="18"/>
                <w:szCs w:val="18"/>
              </w:rPr>
              <w:t>Протокол №1 от 01.09.2017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по выполнению практических работ по учебной дисциплине Русский язык для обучающихся групп технического профиля</w:t>
            </w:r>
          </w:p>
        </w:tc>
        <w:tc>
          <w:tcPr>
            <w:tcW w:w="2582" w:type="dxa"/>
            <w:gridSpan w:val="5"/>
          </w:tcPr>
          <w:p w:rsidR="00B209C6" w:rsidRPr="00DF3BB1" w:rsidRDefault="00B209C6" w:rsidP="007A7091">
            <w:pPr>
              <w:rPr>
                <w:sz w:val="18"/>
                <w:szCs w:val="18"/>
              </w:rPr>
            </w:pPr>
            <w:r w:rsidRPr="00DF3BB1">
              <w:rPr>
                <w:sz w:val="18"/>
                <w:szCs w:val="18"/>
              </w:rPr>
              <w:t>Крыжановская В.С., Лисицына И.Ю.</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jc w:val="both"/>
              <w:rPr>
                <w:b/>
                <w:bCs/>
                <w:sz w:val="18"/>
                <w:szCs w:val="18"/>
              </w:rPr>
            </w:pPr>
            <w:r w:rsidRPr="00DF3BB1">
              <w:rPr>
                <w:rStyle w:val="52"/>
                <w:b w:val="0"/>
                <w:bCs w:val="0"/>
                <w:sz w:val="18"/>
                <w:szCs w:val="18"/>
              </w:rPr>
              <w:t xml:space="preserve">Методические указания к выполнению внеаудиторной самостоятельной работы студентов  </w:t>
            </w:r>
            <w:r w:rsidRPr="00DF3BB1">
              <w:rPr>
                <w:sz w:val="18"/>
                <w:szCs w:val="18"/>
              </w:rPr>
              <w:t>по учебной дисциплине Русский язык</w:t>
            </w:r>
          </w:p>
        </w:tc>
        <w:tc>
          <w:tcPr>
            <w:tcW w:w="2582" w:type="dxa"/>
            <w:gridSpan w:val="5"/>
          </w:tcPr>
          <w:p w:rsidR="00B209C6" w:rsidRPr="00DF3BB1" w:rsidRDefault="00B209C6" w:rsidP="007A7091">
            <w:pPr>
              <w:rPr>
                <w:sz w:val="18"/>
                <w:szCs w:val="18"/>
              </w:rPr>
            </w:pPr>
            <w:r w:rsidRPr="00DF3BB1">
              <w:rPr>
                <w:sz w:val="18"/>
                <w:szCs w:val="18"/>
              </w:rPr>
              <w:t>Крыжановская В.С., Лисицына И.Ю.</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Комплект контрольно-оценочных средств для оценки результатов освоения  по учебной дисциплине Русский язык</w:t>
            </w:r>
          </w:p>
        </w:tc>
        <w:tc>
          <w:tcPr>
            <w:tcW w:w="2582" w:type="dxa"/>
            <w:gridSpan w:val="5"/>
          </w:tcPr>
          <w:p w:rsidR="00B209C6" w:rsidRPr="00DF3BB1" w:rsidRDefault="00B209C6" w:rsidP="007A7091">
            <w:pPr>
              <w:rPr>
                <w:sz w:val="18"/>
                <w:szCs w:val="18"/>
              </w:rPr>
            </w:pPr>
            <w:r w:rsidRPr="00DF3BB1">
              <w:rPr>
                <w:sz w:val="18"/>
                <w:szCs w:val="18"/>
              </w:rPr>
              <w:t>Крыжановская В.С., Лисицына И.Ю.</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по выполнению практических работ по учебной дисциплине Литература  для обучающихся групп технического профиля</w:t>
            </w:r>
          </w:p>
        </w:tc>
        <w:tc>
          <w:tcPr>
            <w:tcW w:w="2582" w:type="dxa"/>
            <w:gridSpan w:val="5"/>
          </w:tcPr>
          <w:p w:rsidR="00B209C6" w:rsidRPr="00DF3BB1" w:rsidRDefault="00B209C6" w:rsidP="007A7091">
            <w:pPr>
              <w:rPr>
                <w:sz w:val="18"/>
                <w:szCs w:val="18"/>
              </w:rPr>
            </w:pPr>
            <w:r w:rsidRPr="00DF3BB1">
              <w:rPr>
                <w:sz w:val="18"/>
                <w:szCs w:val="18"/>
              </w:rPr>
              <w:t>Крыжановская В.С., Лисицына И.Ю.</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jc w:val="both"/>
              <w:rPr>
                <w:b/>
                <w:bCs/>
                <w:sz w:val="18"/>
                <w:szCs w:val="18"/>
              </w:rPr>
            </w:pPr>
            <w:r w:rsidRPr="00DF3BB1">
              <w:rPr>
                <w:rStyle w:val="52"/>
                <w:b w:val="0"/>
                <w:bCs w:val="0"/>
                <w:sz w:val="18"/>
                <w:szCs w:val="18"/>
              </w:rPr>
              <w:t xml:space="preserve">Методические указания к выполнению внеаудиторной самостоятельной работы студентов  </w:t>
            </w:r>
            <w:r w:rsidRPr="00DF3BB1">
              <w:rPr>
                <w:sz w:val="18"/>
                <w:szCs w:val="18"/>
              </w:rPr>
              <w:t>по учебной дисциплине Литература</w:t>
            </w:r>
          </w:p>
        </w:tc>
        <w:tc>
          <w:tcPr>
            <w:tcW w:w="2582" w:type="dxa"/>
            <w:gridSpan w:val="5"/>
          </w:tcPr>
          <w:p w:rsidR="00B209C6" w:rsidRPr="00DF3BB1" w:rsidRDefault="00B209C6" w:rsidP="007A7091">
            <w:pPr>
              <w:rPr>
                <w:sz w:val="18"/>
                <w:szCs w:val="18"/>
              </w:rPr>
            </w:pPr>
            <w:r w:rsidRPr="00DF3BB1">
              <w:rPr>
                <w:sz w:val="18"/>
                <w:szCs w:val="18"/>
              </w:rPr>
              <w:t>Крыжановская В.С., Лисицына И.Ю.</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Комплект контрольно-оценочных средств для оценки результатов освоения  по учебной дисциплине Литература</w:t>
            </w:r>
          </w:p>
        </w:tc>
        <w:tc>
          <w:tcPr>
            <w:tcW w:w="2582" w:type="dxa"/>
            <w:gridSpan w:val="5"/>
          </w:tcPr>
          <w:p w:rsidR="00B209C6" w:rsidRPr="00DF3BB1" w:rsidRDefault="00B209C6" w:rsidP="007A7091">
            <w:pPr>
              <w:rPr>
                <w:sz w:val="18"/>
                <w:szCs w:val="18"/>
              </w:rPr>
            </w:pPr>
            <w:r w:rsidRPr="00DF3BB1">
              <w:rPr>
                <w:sz w:val="18"/>
                <w:szCs w:val="18"/>
              </w:rPr>
              <w:t>Крыжановская В.С., Лисицына И.Ю.</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по выполнению практических работ по учебной дисциплине Математика: алгебра, геометрия и начала анализа  для обучающихся групп технического профиля</w:t>
            </w:r>
          </w:p>
        </w:tc>
        <w:tc>
          <w:tcPr>
            <w:tcW w:w="2582" w:type="dxa"/>
            <w:gridSpan w:val="5"/>
          </w:tcPr>
          <w:p w:rsidR="00B209C6" w:rsidRPr="00DF3BB1" w:rsidRDefault="00B209C6" w:rsidP="007A7091">
            <w:pPr>
              <w:rPr>
                <w:sz w:val="18"/>
                <w:szCs w:val="18"/>
              </w:rPr>
            </w:pPr>
            <w:r w:rsidRPr="00DF3BB1">
              <w:rPr>
                <w:sz w:val="18"/>
                <w:szCs w:val="18"/>
              </w:rPr>
              <w:t>Петухова А.К.</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jc w:val="both"/>
              <w:rPr>
                <w:b/>
                <w:bCs/>
                <w:sz w:val="18"/>
                <w:szCs w:val="18"/>
              </w:rPr>
            </w:pPr>
            <w:r w:rsidRPr="00DF3BB1">
              <w:rPr>
                <w:rStyle w:val="52"/>
                <w:b w:val="0"/>
                <w:bCs w:val="0"/>
                <w:sz w:val="18"/>
                <w:szCs w:val="18"/>
              </w:rPr>
              <w:t xml:space="preserve">Методические указания к выполнению внеаудиторной самостоятельной работы студентов  </w:t>
            </w:r>
            <w:r w:rsidRPr="00DF3BB1">
              <w:rPr>
                <w:sz w:val="18"/>
                <w:szCs w:val="18"/>
              </w:rPr>
              <w:t>по учебной дисциплине Математика: алгебра, геометрия и начала анализа</w:t>
            </w:r>
          </w:p>
        </w:tc>
        <w:tc>
          <w:tcPr>
            <w:tcW w:w="2582" w:type="dxa"/>
            <w:gridSpan w:val="5"/>
          </w:tcPr>
          <w:p w:rsidR="00B209C6" w:rsidRPr="00DF3BB1" w:rsidRDefault="00B209C6" w:rsidP="007A7091">
            <w:pPr>
              <w:rPr>
                <w:sz w:val="18"/>
                <w:szCs w:val="18"/>
              </w:rPr>
            </w:pPr>
            <w:r w:rsidRPr="00DF3BB1">
              <w:rPr>
                <w:sz w:val="18"/>
                <w:szCs w:val="18"/>
              </w:rPr>
              <w:t>Лукьянчук В.В.</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Комплект контрольно-оценочных средств для оценки результатов освоения  по учебной дисциплине Математика: алгебра, геометрия и начала анализа</w:t>
            </w:r>
          </w:p>
        </w:tc>
        <w:tc>
          <w:tcPr>
            <w:tcW w:w="2582" w:type="dxa"/>
            <w:gridSpan w:val="5"/>
          </w:tcPr>
          <w:p w:rsidR="00B209C6" w:rsidRPr="00DF3BB1" w:rsidRDefault="00B209C6" w:rsidP="007A7091">
            <w:pPr>
              <w:rPr>
                <w:sz w:val="18"/>
                <w:szCs w:val="18"/>
              </w:rPr>
            </w:pPr>
            <w:r w:rsidRPr="00DF3BB1">
              <w:rPr>
                <w:sz w:val="18"/>
                <w:szCs w:val="18"/>
              </w:rPr>
              <w:t>Петухова А.К.</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по выполнению практических работ по учебной дисциплине Физика  для обучающихся групп технического профиля</w:t>
            </w:r>
          </w:p>
        </w:tc>
        <w:tc>
          <w:tcPr>
            <w:tcW w:w="2582" w:type="dxa"/>
            <w:gridSpan w:val="5"/>
          </w:tcPr>
          <w:p w:rsidR="00B209C6" w:rsidRPr="00DF3BB1" w:rsidRDefault="00B209C6" w:rsidP="007A7091">
            <w:pPr>
              <w:rPr>
                <w:sz w:val="18"/>
                <w:szCs w:val="18"/>
              </w:rPr>
            </w:pPr>
            <w:r w:rsidRPr="00DF3BB1">
              <w:rPr>
                <w:sz w:val="18"/>
                <w:szCs w:val="18"/>
              </w:rPr>
              <w:t>Кузьмина Н.А.</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jc w:val="both"/>
              <w:rPr>
                <w:b/>
                <w:bCs/>
                <w:sz w:val="18"/>
                <w:szCs w:val="18"/>
              </w:rPr>
            </w:pPr>
            <w:r w:rsidRPr="00DF3BB1">
              <w:rPr>
                <w:rStyle w:val="52"/>
                <w:b w:val="0"/>
                <w:bCs w:val="0"/>
                <w:sz w:val="18"/>
                <w:szCs w:val="18"/>
              </w:rPr>
              <w:t xml:space="preserve">Методические указания к выполнению внеаудиторной самостоятельной работы студентов  </w:t>
            </w:r>
            <w:r w:rsidRPr="00DF3BB1">
              <w:rPr>
                <w:sz w:val="18"/>
                <w:szCs w:val="18"/>
              </w:rPr>
              <w:t>по учебной дисциплине Физика</w:t>
            </w:r>
          </w:p>
        </w:tc>
        <w:tc>
          <w:tcPr>
            <w:tcW w:w="2582" w:type="dxa"/>
            <w:gridSpan w:val="5"/>
          </w:tcPr>
          <w:p w:rsidR="00B209C6" w:rsidRPr="00DF3BB1" w:rsidRDefault="00B209C6" w:rsidP="007A7091">
            <w:pPr>
              <w:rPr>
                <w:sz w:val="18"/>
                <w:szCs w:val="18"/>
              </w:rPr>
            </w:pPr>
            <w:r w:rsidRPr="00DF3BB1">
              <w:rPr>
                <w:sz w:val="18"/>
                <w:szCs w:val="18"/>
              </w:rPr>
              <w:t>Кузьмина Н.А.</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Комплект контрольно-оценочных средств для оценки результатов освоения  по учебной дисциплине Физика</w:t>
            </w:r>
          </w:p>
        </w:tc>
        <w:tc>
          <w:tcPr>
            <w:tcW w:w="2582" w:type="dxa"/>
            <w:gridSpan w:val="5"/>
          </w:tcPr>
          <w:p w:rsidR="00B209C6" w:rsidRPr="00DF3BB1" w:rsidRDefault="00B209C6" w:rsidP="007A7091">
            <w:pPr>
              <w:rPr>
                <w:sz w:val="18"/>
                <w:szCs w:val="18"/>
              </w:rPr>
            </w:pPr>
            <w:r w:rsidRPr="00DF3BB1">
              <w:rPr>
                <w:sz w:val="18"/>
                <w:szCs w:val="18"/>
              </w:rPr>
              <w:t>Кузьмина Н.А.</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по выполнению практических работ по учебной дисциплине Химия  для обучающихся групп технического профиля</w:t>
            </w:r>
          </w:p>
        </w:tc>
        <w:tc>
          <w:tcPr>
            <w:tcW w:w="2582" w:type="dxa"/>
            <w:gridSpan w:val="5"/>
          </w:tcPr>
          <w:p w:rsidR="00B209C6" w:rsidRPr="00DF3BB1" w:rsidRDefault="00B209C6" w:rsidP="007A7091">
            <w:pPr>
              <w:rPr>
                <w:sz w:val="18"/>
                <w:szCs w:val="18"/>
              </w:rPr>
            </w:pPr>
            <w:r w:rsidRPr="00DF3BB1">
              <w:rPr>
                <w:sz w:val="18"/>
                <w:szCs w:val="18"/>
              </w:rPr>
              <w:t>Дидусенко Л.В.</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jc w:val="both"/>
              <w:rPr>
                <w:b/>
                <w:bCs/>
                <w:sz w:val="18"/>
                <w:szCs w:val="18"/>
              </w:rPr>
            </w:pPr>
            <w:r w:rsidRPr="00DF3BB1">
              <w:rPr>
                <w:rStyle w:val="52"/>
                <w:b w:val="0"/>
                <w:bCs w:val="0"/>
                <w:sz w:val="18"/>
                <w:szCs w:val="18"/>
              </w:rPr>
              <w:t xml:space="preserve">Методические указания к выполнению внеаудиторной самостоятельной работы студентов  </w:t>
            </w:r>
            <w:r w:rsidRPr="00DF3BB1">
              <w:rPr>
                <w:sz w:val="18"/>
                <w:szCs w:val="18"/>
              </w:rPr>
              <w:t xml:space="preserve">по учебной дисциплине Химия  </w:t>
            </w:r>
          </w:p>
        </w:tc>
        <w:tc>
          <w:tcPr>
            <w:tcW w:w="2582" w:type="dxa"/>
            <w:gridSpan w:val="5"/>
          </w:tcPr>
          <w:p w:rsidR="00B209C6" w:rsidRPr="00DF3BB1" w:rsidRDefault="00B209C6" w:rsidP="007A7091">
            <w:pPr>
              <w:rPr>
                <w:sz w:val="18"/>
                <w:szCs w:val="18"/>
              </w:rPr>
            </w:pPr>
            <w:r w:rsidRPr="00DF3BB1">
              <w:rPr>
                <w:sz w:val="18"/>
                <w:szCs w:val="18"/>
              </w:rPr>
              <w:t>Дидусенко Л.В.</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 xml:space="preserve">Комплект контрольно-оценочных средств для оценки результатов освоения  по учебной дисциплине Химия  </w:t>
            </w:r>
          </w:p>
        </w:tc>
        <w:tc>
          <w:tcPr>
            <w:tcW w:w="2582" w:type="dxa"/>
            <w:gridSpan w:val="5"/>
          </w:tcPr>
          <w:p w:rsidR="00B209C6" w:rsidRPr="00DF3BB1" w:rsidRDefault="00B209C6" w:rsidP="007A7091">
            <w:pPr>
              <w:rPr>
                <w:sz w:val="18"/>
                <w:szCs w:val="18"/>
              </w:rPr>
            </w:pPr>
            <w:r w:rsidRPr="00DF3BB1">
              <w:rPr>
                <w:sz w:val="18"/>
                <w:szCs w:val="18"/>
              </w:rPr>
              <w:t>Дидусенко Л.В.</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по выполнению практических работ по учебной дисциплине Биология  для обучающихся групп технического профиля</w:t>
            </w:r>
          </w:p>
        </w:tc>
        <w:tc>
          <w:tcPr>
            <w:tcW w:w="2582" w:type="dxa"/>
            <w:gridSpan w:val="5"/>
          </w:tcPr>
          <w:p w:rsidR="00B209C6" w:rsidRPr="00DF3BB1" w:rsidRDefault="00B209C6" w:rsidP="007A7091">
            <w:pPr>
              <w:rPr>
                <w:sz w:val="18"/>
                <w:szCs w:val="18"/>
              </w:rPr>
            </w:pPr>
            <w:r w:rsidRPr="00DF3BB1">
              <w:rPr>
                <w:sz w:val="18"/>
                <w:szCs w:val="18"/>
              </w:rPr>
              <w:t>Дидусенко Л.В.</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jc w:val="both"/>
              <w:rPr>
                <w:b/>
                <w:bCs/>
                <w:sz w:val="18"/>
                <w:szCs w:val="18"/>
              </w:rPr>
            </w:pPr>
            <w:r w:rsidRPr="00DF3BB1">
              <w:rPr>
                <w:rStyle w:val="52"/>
                <w:b w:val="0"/>
                <w:bCs w:val="0"/>
                <w:sz w:val="18"/>
                <w:szCs w:val="18"/>
              </w:rPr>
              <w:t xml:space="preserve">Методические указания к выполнению внеаудиторной самостоятельной работы студентов  </w:t>
            </w:r>
            <w:r w:rsidRPr="00DF3BB1">
              <w:rPr>
                <w:sz w:val="18"/>
                <w:szCs w:val="18"/>
              </w:rPr>
              <w:t xml:space="preserve">по учебной дисциплине Биология  </w:t>
            </w:r>
          </w:p>
        </w:tc>
        <w:tc>
          <w:tcPr>
            <w:tcW w:w="2582" w:type="dxa"/>
            <w:gridSpan w:val="5"/>
          </w:tcPr>
          <w:p w:rsidR="00B209C6" w:rsidRPr="00DF3BB1" w:rsidRDefault="00B209C6" w:rsidP="007A7091">
            <w:pPr>
              <w:rPr>
                <w:sz w:val="18"/>
                <w:szCs w:val="18"/>
              </w:rPr>
            </w:pPr>
            <w:r w:rsidRPr="00DF3BB1">
              <w:rPr>
                <w:sz w:val="18"/>
                <w:szCs w:val="18"/>
              </w:rPr>
              <w:t>Дидусенко Л.В.</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 xml:space="preserve">Комплект контрольно-оценочных средств для оценки результатов освоения  по учебной дисциплине Биология  </w:t>
            </w:r>
          </w:p>
        </w:tc>
        <w:tc>
          <w:tcPr>
            <w:tcW w:w="2582" w:type="dxa"/>
            <w:gridSpan w:val="5"/>
          </w:tcPr>
          <w:p w:rsidR="00B209C6" w:rsidRPr="00DF3BB1" w:rsidRDefault="00B209C6" w:rsidP="007A7091">
            <w:pPr>
              <w:rPr>
                <w:sz w:val="18"/>
                <w:szCs w:val="18"/>
              </w:rPr>
            </w:pPr>
            <w:r w:rsidRPr="00DF3BB1">
              <w:rPr>
                <w:sz w:val="18"/>
                <w:szCs w:val="18"/>
              </w:rPr>
              <w:t>Дидусенко Л.В.</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по выполнению практических работ по учебной дисциплине Экология  для обучающихся групп технического профиля</w:t>
            </w:r>
          </w:p>
        </w:tc>
        <w:tc>
          <w:tcPr>
            <w:tcW w:w="2582" w:type="dxa"/>
            <w:gridSpan w:val="5"/>
          </w:tcPr>
          <w:p w:rsidR="00B209C6" w:rsidRPr="00DF3BB1" w:rsidRDefault="00B209C6" w:rsidP="007A7091">
            <w:pPr>
              <w:rPr>
                <w:sz w:val="18"/>
                <w:szCs w:val="18"/>
              </w:rPr>
            </w:pPr>
            <w:r w:rsidRPr="00DF3BB1">
              <w:rPr>
                <w:sz w:val="18"/>
                <w:szCs w:val="18"/>
              </w:rPr>
              <w:t>Дидусенко Л.В.</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jc w:val="both"/>
              <w:rPr>
                <w:b/>
                <w:bCs/>
                <w:sz w:val="18"/>
                <w:szCs w:val="18"/>
              </w:rPr>
            </w:pPr>
            <w:r w:rsidRPr="00DF3BB1">
              <w:rPr>
                <w:rStyle w:val="52"/>
                <w:b w:val="0"/>
                <w:bCs w:val="0"/>
                <w:sz w:val="18"/>
                <w:szCs w:val="18"/>
              </w:rPr>
              <w:t xml:space="preserve">Методические указания к выполнению внеаудиторной самостоятельной работы студентов  </w:t>
            </w:r>
            <w:r w:rsidRPr="00DF3BB1">
              <w:rPr>
                <w:sz w:val="18"/>
                <w:szCs w:val="18"/>
              </w:rPr>
              <w:t xml:space="preserve">по учебной дисциплине Экология </w:t>
            </w:r>
          </w:p>
        </w:tc>
        <w:tc>
          <w:tcPr>
            <w:tcW w:w="2582" w:type="dxa"/>
            <w:gridSpan w:val="5"/>
          </w:tcPr>
          <w:p w:rsidR="00B209C6" w:rsidRPr="00DF3BB1" w:rsidRDefault="00B209C6" w:rsidP="007A7091">
            <w:pPr>
              <w:rPr>
                <w:sz w:val="18"/>
                <w:szCs w:val="18"/>
              </w:rPr>
            </w:pPr>
            <w:r w:rsidRPr="00DF3BB1">
              <w:rPr>
                <w:sz w:val="18"/>
                <w:szCs w:val="18"/>
              </w:rPr>
              <w:t>Дидусенко Л.В.</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 xml:space="preserve">Комплект контрольно-оценочных средств для оценки результатов освоения  по учебной дисциплине Экология  </w:t>
            </w:r>
          </w:p>
        </w:tc>
        <w:tc>
          <w:tcPr>
            <w:tcW w:w="2582" w:type="dxa"/>
            <w:gridSpan w:val="5"/>
          </w:tcPr>
          <w:p w:rsidR="00B209C6" w:rsidRPr="00DF3BB1" w:rsidRDefault="00B209C6" w:rsidP="007A7091">
            <w:pPr>
              <w:rPr>
                <w:sz w:val="18"/>
                <w:szCs w:val="18"/>
              </w:rPr>
            </w:pPr>
            <w:r w:rsidRPr="00DF3BB1">
              <w:rPr>
                <w:sz w:val="18"/>
                <w:szCs w:val="18"/>
              </w:rPr>
              <w:t>Дидусенко Л.В.</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по выполнению практических работ по учебной дисциплине Английский язык  для обучающихся групп технического профиля</w:t>
            </w:r>
          </w:p>
        </w:tc>
        <w:tc>
          <w:tcPr>
            <w:tcW w:w="2582" w:type="dxa"/>
            <w:gridSpan w:val="5"/>
          </w:tcPr>
          <w:p w:rsidR="00B209C6" w:rsidRPr="00DF3BB1" w:rsidRDefault="00B209C6" w:rsidP="007A7091">
            <w:pPr>
              <w:rPr>
                <w:sz w:val="18"/>
                <w:szCs w:val="18"/>
              </w:rPr>
            </w:pPr>
            <w:r w:rsidRPr="00DF3BB1">
              <w:rPr>
                <w:sz w:val="18"/>
                <w:szCs w:val="18"/>
              </w:rPr>
              <w:t>Решетильникова Н.В.</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jc w:val="both"/>
              <w:rPr>
                <w:b/>
                <w:bCs/>
                <w:sz w:val="18"/>
                <w:szCs w:val="18"/>
              </w:rPr>
            </w:pPr>
            <w:r w:rsidRPr="00DF3BB1">
              <w:rPr>
                <w:rStyle w:val="52"/>
                <w:b w:val="0"/>
                <w:bCs w:val="0"/>
                <w:sz w:val="18"/>
                <w:szCs w:val="18"/>
              </w:rPr>
              <w:t xml:space="preserve">Методические указания к выполнению внеаудиторной самостоятельной работы студентов  </w:t>
            </w:r>
            <w:r w:rsidRPr="00DF3BB1">
              <w:rPr>
                <w:sz w:val="18"/>
                <w:szCs w:val="18"/>
              </w:rPr>
              <w:t xml:space="preserve">по учебной дисциплине Английский язык  </w:t>
            </w:r>
          </w:p>
        </w:tc>
        <w:tc>
          <w:tcPr>
            <w:tcW w:w="2582" w:type="dxa"/>
            <w:gridSpan w:val="5"/>
          </w:tcPr>
          <w:p w:rsidR="00B209C6" w:rsidRPr="00DF3BB1" w:rsidRDefault="00B209C6" w:rsidP="007A7091">
            <w:pPr>
              <w:rPr>
                <w:sz w:val="18"/>
                <w:szCs w:val="18"/>
              </w:rPr>
            </w:pPr>
            <w:r w:rsidRPr="00DF3BB1">
              <w:rPr>
                <w:sz w:val="18"/>
                <w:szCs w:val="18"/>
              </w:rPr>
              <w:t>Парфенова О.И.</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 xml:space="preserve">Комплект контрольно-оценочных средств для оценки результатов освоения  по учебной дисциплине Английский язык  </w:t>
            </w:r>
          </w:p>
        </w:tc>
        <w:tc>
          <w:tcPr>
            <w:tcW w:w="2582" w:type="dxa"/>
            <w:gridSpan w:val="5"/>
          </w:tcPr>
          <w:p w:rsidR="00B209C6" w:rsidRPr="00DF3BB1" w:rsidRDefault="00B209C6" w:rsidP="007A7091">
            <w:pPr>
              <w:rPr>
                <w:sz w:val="18"/>
                <w:szCs w:val="18"/>
              </w:rPr>
            </w:pPr>
            <w:r w:rsidRPr="00DF3BB1">
              <w:rPr>
                <w:sz w:val="18"/>
                <w:szCs w:val="18"/>
              </w:rPr>
              <w:t>Парфенова О.И.</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по выполнению практических работ по учебной дисциплине Информатика  для обучающихся групп технического профиля</w:t>
            </w:r>
          </w:p>
        </w:tc>
        <w:tc>
          <w:tcPr>
            <w:tcW w:w="2582" w:type="dxa"/>
            <w:gridSpan w:val="5"/>
          </w:tcPr>
          <w:p w:rsidR="00B209C6" w:rsidRPr="00DF3BB1" w:rsidRDefault="00B209C6" w:rsidP="007A7091">
            <w:pPr>
              <w:rPr>
                <w:sz w:val="18"/>
                <w:szCs w:val="18"/>
              </w:rPr>
            </w:pPr>
            <w:r w:rsidRPr="00DF3BB1">
              <w:rPr>
                <w:sz w:val="18"/>
                <w:szCs w:val="18"/>
              </w:rPr>
              <w:t>Петухова А.К.</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jc w:val="both"/>
              <w:rPr>
                <w:b/>
                <w:bCs/>
                <w:sz w:val="18"/>
                <w:szCs w:val="18"/>
              </w:rPr>
            </w:pPr>
            <w:r w:rsidRPr="00DF3BB1">
              <w:rPr>
                <w:rStyle w:val="52"/>
                <w:b w:val="0"/>
                <w:bCs w:val="0"/>
                <w:sz w:val="18"/>
                <w:szCs w:val="18"/>
              </w:rPr>
              <w:t xml:space="preserve">Методические указания к выполнению внеаудиторной самостоятельной работы студентов  </w:t>
            </w:r>
            <w:r w:rsidRPr="00DF3BB1">
              <w:rPr>
                <w:sz w:val="18"/>
                <w:szCs w:val="18"/>
              </w:rPr>
              <w:t>по учебной дисциплине Информатика</w:t>
            </w:r>
          </w:p>
        </w:tc>
        <w:tc>
          <w:tcPr>
            <w:tcW w:w="2582" w:type="dxa"/>
            <w:gridSpan w:val="5"/>
          </w:tcPr>
          <w:p w:rsidR="00B209C6" w:rsidRPr="00DF3BB1" w:rsidRDefault="00B209C6" w:rsidP="007A7091">
            <w:pPr>
              <w:rPr>
                <w:sz w:val="18"/>
                <w:szCs w:val="18"/>
              </w:rPr>
            </w:pPr>
            <w:r w:rsidRPr="00DF3BB1">
              <w:rPr>
                <w:sz w:val="18"/>
                <w:szCs w:val="18"/>
              </w:rPr>
              <w:t>Петухова А.К.</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Комплект контрольно-оценочных средств для оценки результатов освоения  по учебной дисциплине Информатика</w:t>
            </w:r>
          </w:p>
        </w:tc>
        <w:tc>
          <w:tcPr>
            <w:tcW w:w="2582" w:type="dxa"/>
            <w:gridSpan w:val="5"/>
          </w:tcPr>
          <w:p w:rsidR="00B209C6" w:rsidRPr="00DF3BB1" w:rsidRDefault="00B209C6" w:rsidP="007A7091">
            <w:pPr>
              <w:rPr>
                <w:sz w:val="18"/>
                <w:szCs w:val="18"/>
              </w:rPr>
            </w:pPr>
            <w:r w:rsidRPr="00DF3BB1">
              <w:rPr>
                <w:sz w:val="18"/>
                <w:szCs w:val="18"/>
              </w:rPr>
              <w:t>Петухова А.К.</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по выполнению практических работ по учебной дисциплине Черчение  для обучающихся групп технического профиля</w:t>
            </w:r>
          </w:p>
        </w:tc>
        <w:tc>
          <w:tcPr>
            <w:tcW w:w="2582" w:type="dxa"/>
            <w:gridSpan w:val="5"/>
          </w:tcPr>
          <w:p w:rsidR="00B209C6" w:rsidRPr="00DF3BB1" w:rsidRDefault="00B209C6" w:rsidP="007A7091">
            <w:pPr>
              <w:rPr>
                <w:sz w:val="18"/>
                <w:szCs w:val="18"/>
              </w:rPr>
            </w:pPr>
            <w:r w:rsidRPr="00DF3BB1">
              <w:rPr>
                <w:sz w:val="18"/>
                <w:szCs w:val="18"/>
              </w:rPr>
              <w:t>Лукьянчук В.В.</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jc w:val="both"/>
              <w:rPr>
                <w:b/>
                <w:bCs/>
                <w:sz w:val="18"/>
                <w:szCs w:val="18"/>
              </w:rPr>
            </w:pPr>
            <w:r w:rsidRPr="00DF3BB1">
              <w:rPr>
                <w:rStyle w:val="52"/>
                <w:b w:val="0"/>
                <w:bCs w:val="0"/>
                <w:sz w:val="18"/>
                <w:szCs w:val="18"/>
              </w:rPr>
              <w:t xml:space="preserve">Методические указания к выполнению внеаудиторной самостоятельной работы студентов  </w:t>
            </w:r>
            <w:r w:rsidRPr="00DF3BB1">
              <w:rPr>
                <w:sz w:val="18"/>
                <w:szCs w:val="18"/>
              </w:rPr>
              <w:t>по учебной дисциплине Черчение</w:t>
            </w:r>
          </w:p>
        </w:tc>
        <w:tc>
          <w:tcPr>
            <w:tcW w:w="2582" w:type="dxa"/>
            <w:gridSpan w:val="5"/>
          </w:tcPr>
          <w:p w:rsidR="00B209C6" w:rsidRPr="00DF3BB1" w:rsidRDefault="00B209C6" w:rsidP="007A7091">
            <w:pPr>
              <w:rPr>
                <w:sz w:val="18"/>
                <w:szCs w:val="18"/>
              </w:rPr>
            </w:pPr>
            <w:r w:rsidRPr="00DF3BB1">
              <w:rPr>
                <w:sz w:val="18"/>
                <w:szCs w:val="18"/>
              </w:rPr>
              <w:t>Лукьянчук В.В.</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Комплект контрольно-оценочных средств для оценки результатов освоения  по учебной дисциплине Черчение</w:t>
            </w:r>
          </w:p>
        </w:tc>
        <w:tc>
          <w:tcPr>
            <w:tcW w:w="2582" w:type="dxa"/>
            <w:gridSpan w:val="5"/>
          </w:tcPr>
          <w:p w:rsidR="00B209C6" w:rsidRPr="00DF3BB1" w:rsidRDefault="00B209C6" w:rsidP="007A7091">
            <w:pPr>
              <w:rPr>
                <w:sz w:val="18"/>
                <w:szCs w:val="18"/>
              </w:rPr>
            </w:pPr>
            <w:r w:rsidRPr="00DF3BB1">
              <w:rPr>
                <w:sz w:val="18"/>
                <w:szCs w:val="18"/>
              </w:rPr>
              <w:t>Лукьянчук В.В.</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по выполнению практических работ по учебной дисциплине Физическая культура  для обучающихся групп технического профиля</w:t>
            </w:r>
          </w:p>
        </w:tc>
        <w:tc>
          <w:tcPr>
            <w:tcW w:w="2582" w:type="dxa"/>
            <w:gridSpan w:val="5"/>
          </w:tcPr>
          <w:p w:rsidR="00B209C6" w:rsidRPr="00DF3BB1" w:rsidRDefault="00B209C6" w:rsidP="007A7091">
            <w:pPr>
              <w:rPr>
                <w:sz w:val="18"/>
                <w:szCs w:val="18"/>
              </w:rPr>
            </w:pPr>
            <w:r w:rsidRPr="00DF3BB1">
              <w:rPr>
                <w:sz w:val="18"/>
                <w:szCs w:val="18"/>
              </w:rPr>
              <w:t>Кокарева М.В.</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jc w:val="both"/>
              <w:rPr>
                <w:b/>
                <w:bCs/>
                <w:sz w:val="18"/>
                <w:szCs w:val="18"/>
              </w:rPr>
            </w:pPr>
            <w:r w:rsidRPr="00DF3BB1">
              <w:rPr>
                <w:rStyle w:val="52"/>
                <w:b w:val="0"/>
                <w:bCs w:val="0"/>
                <w:sz w:val="18"/>
                <w:szCs w:val="18"/>
              </w:rPr>
              <w:t xml:space="preserve">Методические указания к выполнению внеаудиторной самостоятельной работы студентов  </w:t>
            </w:r>
            <w:r w:rsidRPr="00DF3BB1">
              <w:rPr>
                <w:sz w:val="18"/>
                <w:szCs w:val="18"/>
              </w:rPr>
              <w:t xml:space="preserve">по учебной дисциплине Физическая культура  </w:t>
            </w:r>
          </w:p>
        </w:tc>
        <w:tc>
          <w:tcPr>
            <w:tcW w:w="2582" w:type="dxa"/>
            <w:gridSpan w:val="5"/>
          </w:tcPr>
          <w:p w:rsidR="00B209C6" w:rsidRPr="00DF3BB1" w:rsidRDefault="00B209C6" w:rsidP="007A7091">
            <w:pPr>
              <w:rPr>
                <w:sz w:val="18"/>
                <w:szCs w:val="18"/>
              </w:rPr>
            </w:pPr>
            <w:r w:rsidRPr="00DF3BB1">
              <w:rPr>
                <w:sz w:val="18"/>
                <w:szCs w:val="18"/>
              </w:rPr>
              <w:t>Кокарева М.В.</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 xml:space="preserve">Комплект контрольно-оценочных средств для оценки результатов освоения  по учебной дисциплине Физическая культура  </w:t>
            </w:r>
          </w:p>
        </w:tc>
        <w:tc>
          <w:tcPr>
            <w:tcW w:w="2582" w:type="dxa"/>
            <w:gridSpan w:val="5"/>
          </w:tcPr>
          <w:p w:rsidR="00B209C6" w:rsidRPr="00DF3BB1" w:rsidRDefault="00B209C6" w:rsidP="007A7091">
            <w:pPr>
              <w:rPr>
                <w:sz w:val="18"/>
                <w:szCs w:val="18"/>
              </w:rPr>
            </w:pPr>
            <w:r w:rsidRPr="00DF3BB1">
              <w:rPr>
                <w:sz w:val="18"/>
                <w:szCs w:val="18"/>
              </w:rPr>
              <w:t>Беленцова Е.А.</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по выполнению практических работ по учебной дисциплине ОБЖ  для обучающихся групп технического профиля</w:t>
            </w:r>
          </w:p>
        </w:tc>
        <w:tc>
          <w:tcPr>
            <w:tcW w:w="2582" w:type="dxa"/>
            <w:gridSpan w:val="5"/>
          </w:tcPr>
          <w:p w:rsidR="00B209C6" w:rsidRPr="00DF3BB1" w:rsidRDefault="00B209C6" w:rsidP="007A7091">
            <w:pPr>
              <w:rPr>
                <w:sz w:val="18"/>
                <w:szCs w:val="18"/>
              </w:rPr>
            </w:pPr>
            <w:r w:rsidRPr="00DF3BB1">
              <w:rPr>
                <w:sz w:val="18"/>
                <w:szCs w:val="18"/>
              </w:rPr>
              <w:t>Гуликов Г.В.</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jc w:val="both"/>
              <w:rPr>
                <w:b/>
                <w:bCs/>
                <w:sz w:val="18"/>
                <w:szCs w:val="18"/>
              </w:rPr>
            </w:pPr>
            <w:r w:rsidRPr="00DF3BB1">
              <w:rPr>
                <w:rStyle w:val="52"/>
                <w:b w:val="0"/>
                <w:bCs w:val="0"/>
                <w:sz w:val="18"/>
                <w:szCs w:val="18"/>
              </w:rPr>
              <w:t xml:space="preserve">Методические указания к выполнению внеаудиторной самостоятельной работы студентов  </w:t>
            </w:r>
            <w:r w:rsidRPr="00DF3BB1">
              <w:rPr>
                <w:sz w:val="18"/>
                <w:szCs w:val="18"/>
              </w:rPr>
              <w:t>по учебной дисциплине ОБЖ</w:t>
            </w:r>
          </w:p>
        </w:tc>
        <w:tc>
          <w:tcPr>
            <w:tcW w:w="2582" w:type="dxa"/>
            <w:gridSpan w:val="5"/>
          </w:tcPr>
          <w:p w:rsidR="00B209C6" w:rsidRPr="00DF3BB1" w:rsidRDefault="00B209C6" w:rsidP="007A7091">
            <w:pPr>
              <w:rPr>
                <w:sz w:val="18"/>
                <w:szCs w:val="18"/>
              </w:rPr>
            </w:pPr>
            <w:r w:rsidRPr="00DF3BB1">
              <w:rPr>
                <w:sz w:val="18"/>
                <w:szCs w:val="18"/>
              </w:rPr>
              <w:t>Беленцова Е.А.</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Комплект контрольно-оценочных средств для оценки результатов освоения  по учебной дисциплине ОБЖ</w:t>
            </w:r>
          </w:p>
        </w:tc>
        <w:tc>
          <w:tcPr>
            <w:tcW w:w="2582" w:type="dxa"/>
            <w:gridSpan w:val="5"/>
          </w:tcPr>
          <w:p w:rsidR="00B209C6" w:rsidRPr="00DF3BB1" w:rsidRDefault="00B209C6" w:rsidP="007A7091">
            <w:pPr>
              <w:rPr>
                <w:sz w:val="18"/>
                <w:szCs w:val="18"/>
              </w:rPr>
            </w:pPr>
            <w:r w:rsidRPr="00DF3BB1">
              <w:rPr>
                <w:sz w:val="18"/>
                <w:szCs w:val="18"/>
              </w:rPr>
              <w:t>Гуликов Г.В.</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по выполнению практических работ по учебной дисциплине Эффективное поведение на рынке труда  для обучающихся групп технического профиля</w:t>
            </w:r>
          </w:p>
        </w:tc>
        <w:tc>
          <w:tcPr>
            <w:tcW w:w="2582" w:type="dxa"/>
            <w:gridSpan w:val="5"/>
          </w:tcPr>
          <w:p w:rsidR="00B209C6" w:rsidRPr="00DF3BB1" w:rsidRDefault="00B209C6" w:rsidP="007A7091">
            <w:pPr>
              <w:rPr>
                <w:sz w:val="18"/>
                <w:szCs w:val="18"/>
              </w:rPr>
            </w:pPr>
            <w:r w:rsidRPr="00DF3BB1">
              <w:rPr>
                <w:sz w:val="18"/>
                <w:szCs w:val="18"/>
              </w:rPr>
              <w:t>Кулиш Л.И.</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jc w:val="both"/>
              <w:rPr>
                <w:b/>
                <w:bCs/>
                <w:sz w:val="18"/>
                <w:szCs w:val="18"/>
              </w:rPr>
            </w:pPr>
            <w:r w:rsidRPr="00DF3BB1">
              <w:rPr>
                <w:rStyle w:val="52"/>
                <w:b w:val="0"/>
                <w:bCs w:val="0"/>
                <w:sz w:val="18"/>
                <w:szCs w:val="18"/>
              </w:rPr>
              <w:t xml:space="preserve">Методические указания к выполнению внеаудиторной работысамостоятельной работы студентов  </w:t>
            </w:r>
            <w:r w:rsidRPr="00DF3BB1">
              <w:rPr>
                <w:sz w:val="18"/>
                <w:szCs w:val="18"/>
              </w:rPr>
              <w:t>по учебной дисциплине Эффективное поведение на рынке труда</w:t>
            </w:r>
          </w:p>
        </w:tc>
        <w:tc>
          <w:tcPr>
            <w:tcW w:w="2582" w:type="dxa"/>
            <w:gridSpan w:val="5"/>
          </w:tcPr>
          <w:p w:rsidR="00B209C6" w:rsidRPr="00DF3BB1" w:rsidRDefault="00B209C6" w:rsidP="007A7091">
            <w:pPr>
              <w:rPr>
                <w:sz w:val="18"/>
                <w:szCs w:val="18"/>
              </w:rPr>
            </w:pPr>
            <w:r w:rsidRPr="00DF3BB1">
              <w:rPr>
                <w:sz w:val="18"/>
                <w:szCs w:val="18"/>
              </w:rPr>
              <w:t>Кулиш Л.И.</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общеобразовательных дисциплин</w:t>
            </w:r>
          </w:p>
        </w:tc>
      </w:tr>
      <w:tr w:rsidR="00B209C6" w:rsidRPr="00DF3BB1" w:rsidTr="007A7091">
        <w:trPr>
          <w:gridAfter w:val="1"/>
          <w:wAfter w:w="7" w:type="dxa"/>
        </w:trPr>
        <w:tc>
          <w:tcPr>
            <w:tcW w:w="680" w:type="dxa"/>
          </w:tcPr>
          <w:p w:rsidR="00B209C6" w:rsidRPr="00DF3BB1" w:rsidRDefault="00B209C6" w:rsidP="00917B92">
            <w:pPr>
              <w:pStyle w:val="a7"/>
              <w:numPr>
                <w:ilvl w:val="0"/>
                <w:numId w:val="86"/>
              </w:numPr>
              <w:ind w:left="51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Комплект контрольно-оценочных средств для оценки результатов освоения  по учебной дисциплине Эффективное поведение на рынке труда</w:t>
            </w:r>
          </w:p>
        </w:tc>
        <w:tc>
          <w:tcPr>
            <w:tcW w:w="2582" w:type="dxa"/>
            <w:gridSpan w:val="5"/>
          </w:tcPr>
          <w:p w:rsidR="00B209C6" w:rsidRPr="00DF3BB1" w:rsidRDefault="00B209C6" w:rsidP="007A7091">
            <w:pPr>
              <w:rPr>
                <w:sz w:val="18"/>
                <w:szCs w:val="18"/>
              </w:rPr>
            </w:pPr>
            <w:r w:rsidRPr="00DF3BB1">
              <w:rPr>
                <w:sz w:val="18"/>
                <w:szCs w:val="18"/>
              </w:rPr>
              <w:t>Кулиш Л.И.</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общеобразовательных дисциплин</w:t>
            </w:r>
          </w:p>
        </w:tc>
      </w:tr>
      <w:tr w:rsidR="00B209C6" w:rsidRPr="00DF3BB1" w:rsidTr="007A7091">
        <w:trPr>
          <w:gridAfter w:val="1"/>
          <w:wAfter w:w="7" w:type="dxa"/>
        </w:trPr>
        <w:tc>
          <w:tcPr>
            <w:tcW w:w="15392" w:type="dxa"/>
            <w:gridSpan w:val="9"/>
          </w:tcPr>
          <w:p w:rsidR="00B209C6" w:rsidRPr="00DF3BB1" w:rsidRDefault="00B209C6" w:rsidP="007A7091">
            <w:pPr>
              <w:jc w:val="center"/>
              <w:rPr>
                <w:sz w:val="18"/>
                <w:szCs w:val="18"/>
              </w:rPr>
            </w:pPr>
            <w:r w:rsidRPr="00DF3BB1">
              <w:rPr>
                <w:rStyle w:val="af5"/>
                <w:color w:val="4D4D4D"/>
                <w:sz w:val="18"/>
                <w:szCs w:val="18"/>
                <w:bdr w:val="none" w:sz="0" w:space="0" w:color="auto" w:frame="1"/>
                <w:shd w:val="clear" w:color="auto" w:fill="F0F8FF"/>
              </w:rPr>
              <w:t>13.02.11.  Техническая эксплуатация и обслуживание электрического и электромеханического оборудования (по отраслям)</w:t>
            </w:r>
          </w:p>
        </w:tc>
      </w:tr>
      <w:tr w:rsidR="00B209C6" w:rsidRPr="00DF3BB1" w:rsidTr="007A7091">
        <w:tc>
          <w:tcPr>
            <w:tcW w:w="680" w:type="dxa"/>
          </w:tcPr>
          <w:p w:rsidR="00B209C6" w:rsidRPr="00DF3BB1" w:rsidRDefault="00B209C6" w:rsidP="00917B92">
            <w:pPr>
              <w:pStyle w:val="a7"/>
              <w:numPr>
                <w:ilvl w:val="0"/>
                <w:numId w:val="76"/>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Методические рекомендации к выполнению практических (лабораторных работ) по дисциплине   Техническая механика</w:t>
            </w:r>
          </w:p>
        </w:tc>
        <w:tc>
          <w:tcPr>
            <w:tcW w:w="2582" w:type="dxa"/>
            <w:gridSpan w:val="5"/>
          </w:tcPr>
          <w:p w:rsidR="00B209C6" w:rsidRPr="00DF3BB1" w:rsidRDefault="00B209C6" w:rsidP="007A7091">
            <w:pPr>
              <w:rPr>
                <w:sz w:val="18"/>
                <w:szCs w:val="18"/>
              </w:rPr>
            </w:pPr>
            <w:r w:rsidRPr="00DF3BB1">
              <w:rPr>
                <w:sz w:val="18"/>
                <w:szCs w:val="18"/>
              </w:rPr>
              <w:t>Веселова Е.Ю.</w:t>
            </w:r>
          </w:p>
        </w:tc>
        <w:tc>
          <w:tcPr>
            <w:tcW w:w="3097" w:type="dxa"/>
            <w:gridSpan w:val="3"/>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c>
          <w:tcPr>
            <w:tcW w:w="680" w:type="dxa"/>
          </w:tcPr>
          <w:p w:rsidR="00B209C6" w:rsidRPr="00DF3BB1" w:rsidRDefault="00B209C6" w:rsidP="00917B92">
            <w:pPr>
              <w:pStyle w:val="a7"/>
              <w:numPr>
                <w:ilvl w:val="0"/>
                <w:numId w:val="76"/>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rStyle w:val="52"/>
                <w:b w:val="0"/>
                <w:bCs w:val="0"/>
                <w:sz w:val="18"/>
                <w:szCs w:val="18"/>
              </w:rPr>
              <w:t>Методические указания к выполнению внеаудиторной самостоятельной работы студентов</w:t>
            </w:r>
            <w:r w:rsidRPr="00DF3BB1">
              <w:rPr>
                <w:sz w:val="18"/>
                <w:szCs w:val="18"/>
              </w:rPr>
              <w:t xml:space="preserve"> по дисциплине   Техническая механика</w:t>
            </w:r>
          </w:p>
        </w:tc>
        <w:tc>
          <w:tcPr>
            <w:tcW w:w="2582" w:type="dxa"/>
            <w:gridSpan w:val="5"/>
          </w:tcPr>
          <w:p w:rsidR="00B209C6" w:rsidRPr="00DF3BB1" w:rsidRDefault="00B209C6" w:rsidP="007A7091">
            <w:pPr>
              <w:rPr>
                <w:sz w:val="18"/>
                <w:szCs w:val="18"/>
              </w:rPr>
            </w:pPr>
            <w:r w:rsidRPr="00DF3BB1">
              <w:rPr>
                <w:sz w:val="18"/>
                <w:szCs w:val="18"/>
              </w:rPr>
              <w:t>Веселова Е.Ю.</w:t>
            </w:r>
          </w:p>
        </w:tc>
        <w:tc>
          <w:tcPr>
            <w:tcW w:w="3097" w:type="dxa"/>
            <w:gridSpan w:val="3"/>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c>
          <w:tcPr>
            <w:tcW w:w="680" w:type="dxa"/>
          </w:tcPr>
          <w:p w:rsidR="00B209C6" w:rsidRPr="00DF3BB1" w:rsidRDefault="00B209C6" w:rsidP="00917B92">
            <w:pPr>
              <w:pStyle w:val="a7"/>
              <w:numPr>
                <w:ilvl w:val="0"/>
                <w:numId w:val="76"/>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Комплект контрольно-оценочных средств для оценки результатов освоения по дисциплине   Техническая механика</w:t>
            </w:r>
          </w:p>
        </w:tc>
        <w:tc>
          <w:tcPr>
            <w:tcW w:w="2582" w:type="dxa"/>
            <w:gridSpan w:val="5"/>
          </w:tcPr>
          <w:p w:rsidR="00B209C6" w:rsidRPr="00DF3BB1" w:rsidRDefault="00B209C6" w:rsidP="007A7091">
            <w:pPr>
              <w:rPr>
                <w:sz w:val="18"/>
                <w:szCs w:val="18"/>
              </w:rPr>
            </w:pPr>
            <w:r w:rsidRPr="00DF3BB1">
              <w:rPr>
                <w:sz w:val="18"/>
                <w:szCs w:val="18"/>
              </w:rPr>
              <w:t>Веселова Е.Ю.</w:t>
            </w:r>
          </w:p>
        </w:tc>
        <w:tc>
          <w:tcPr>
            <w:tcW w:w="3097" w:type="dxa"/>
            <w:gridSpan w:val="3"/>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c>
          <w:tcPr>
            <w:tcW w:w="680" w:type="dxa"/>
          </w:tcPr>
          <w:p w:rsidR="00B209C6" w:rsidRPr="00DF3BB1" w:rsidRDefault="00B209C6" w:rsidP="00917B92">
            <w:pPr>
              <w:pStyle w:val="a7"/>
              <w:numPr>
                <w:ilvl w:val="0"/>
                <w:numId w:val="76"/>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Методические рекомендации к выполнению практических (лабораторных работ) по дисциплине   Материаловедение</w:t>
            </w:r>
          </w:p>
        </w:tc>
        <w:tc>
          <w:tcPr>
            <w:tcW w:w="2582" w:type="dxa"/>
            <w:gridSpan w:val="5"/>
          </w:tcPr>
          <w:p w:rsidR="00B209C6" w:rsidRPr="00DF3BB1" w:rsidRDefault="00B209C6" w:rsidP="007A7091">
            <w:pPr>
              <w:rPr>
                <w:sz w:val="18"/>
                <w:szCs w:val="18"/>
              </w:rPr>
            </w:pPr>
            <w:r w:rsidRPr="00DF3BB1">
              <w:rPr>
                <w:sz w:val="18"/>
                <w:szCs w:val="18"/>
              </w:rPr>
              <w:t>Веселова Е.Ю.</w:t>
            </w:r>
          </w:p>
        </w:tc>
        <w:tc>
          <w:tcPr>
            <w:tcW w:w="3097" w:type="dxa"/>
            <w:gridSpan w:val="3"/>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c>
          <w:tcPr>
            <w:tcW w:w="680" w:type="dxa"/>
          </w:tcPr>
          <w:p w:rsidR="00B209C6" w:rsidRPr="00DF3BB1" w:rsidRDefault="00B209C6" w:rsidP="00917B92">
            <w:pPr>
              <w:pStyle w:val="a7"/>
              <w:numPr>
                <w:ilvl w:val="0"/>
                <w:numId w:val="76"/>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rStyle w:val="52"/>
                <w:b w:val="0"/>
                <w:bCs w:val="0"/>
                <w:sz w:val="18"/>
                <w:szCs w:val="18"/>
              </w:rPr>
              <w:t>Методические указания к выполнению внеаудиторной самостоятельной работы студентов</w:t>
            </w:r>
            <w:r w:rsidRPr="00DF3BB1">
              <w:rPr>
                <w:sz w:val="18"/>
                <w:szCs w:val="18"/>
              </w:rPr>
              <w:t xml:space="preserve"> по дисциплине   Материаловедение</w:t>
            </w:r>
          </w:p>
        </w:tc>
        <w:tc>
          <w:tcPr>
            <w:tcW w:w="2582" w:type="dxa"/>
            <w:gridSpan w:val="5"/>
          </w:tcPr>
          <w:p w:rsidR="00B209C6" w:rsidRPr="00DF3BB1" w:rsidRDefault="00B209C6" w:rsidP="007A7091">
            <w:pPr>
              <w:rPr>
                <w:sz w:val="18"/>
                <w:szCs w:val="18"/>
              </w:rPr>
            </w:pPr>
            <w:r w:rsidRPr="00DF3BB1">
              <w:rPr>
                <w:sz w:val="18"/>
                <w:szCs w:val="18"/>
              </w:rPr>
              <w:t>Веселова Е.Ю.</w:t>
            </w:r>
          </w:p>
        </w:tc>
        <w:tc>
          <w:tcPr>
            <w:tcW w:w="3097" w:type="dxa"/>
            <w:gridSpan w:val="3"/>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c>
          <w:tcPr>
            <w:tcW w:w="680" w:type="dxa"/>
          </w:tcPr>
          <w:p w:rsidR="00B209C6" w:rsidRPr="00DF3BB1" w:rsidRDefault="00B209C6" w:rsidP="00917B92">
            <w:pPr>
              <w:pStyle w:val="a7"/>
              <w:numPr>
                <w:ilvl w:val="0"/>
                <w:numId w:val="76"/>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Комплект контрольно-оценочных средств для оценки результатов освоения по дисциплине   Материаловедение</w:t>
            </w:r>
          </w:p>
        </w:tc>
        <w:tc>
          <w:tcPr>
            <w:tcW w:w="2582" w:type="dxa"/>
            <w:gridSpan w:val="5"/>
          </w:tcPr>
          <w:p w:rsidR="00B209C6" w:rsidRPr="00DF3BB1" w:rsidRDefault="00B209C6" w:rsidP="007A7091">
            <w:pPr>
              <w:rPr>
                <w:sz w:val="18"/>
                <w:szCs w:val="18"/>
              </w:rPr>
            </w:pPr>
            <w:r w:rsidRPr="00DF3BB1">
              <w:rPr>
                <w:sz w:val="18"/>
                <w:szCs w:val="18"/>
              </w:rPr>
              <w:t>Веселова Е.Ю.</w:t>
            </w:r>
          </w:p>
        </w:tc>
        <w:tc>
          <w:tcPr>
            <w:tcW w:w="3097" w:type="dxa"/>
            <w:gridSpan w:val="3"/>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c>
          <w:tcPr>
            <w:tcW w:w="680" w:type="dxa"/>
          </w:tcPr>
          <w:p w:rsidR="00B209C6" w:rsidRPr="00DF3BB1" w:rsidRDefault="00B209C6" w:rsidP="00917B92">
            <w:pPr>
              <w:pStyle w:val="a7"/>
              <w:numPr>
                <w:ilvl w:val="0"/>
                <w:numId w:val="76"/>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Методические рекомендации к выполнению практических (лабораторных работ) по дисциплине   Информационные технологии в профессиональной деятельности</w:t>
            </w:r>
          </w:p>
        </w:tc>
        <w:tc>
          <w:tcPr>
            <w:tcW w:w="2582" w:type="dxa"/>
            <w:gridSpan w:val="5"/>
          </w:tcPr>
          <w:p w:rsidR="00B209C6" w:rsidRPr="00DF3BB1" w:rsidRDefault="00B209C6" w:rsidP="007A7091">
            <w:pPr>
              <w:rPr>
                <w:sz w:val="18"/>
                <w:szCs w:val="18"/>
              </w:rPr>
            </w:pPr>
            <w:r w:rsidRPr="00DF3BB1">
              <w:rPr>
                <w:sz w:val="18"/>
                <w:szCs w:val="18"/>
              </w:rPr>
              <w:t>Петухова А.К.</w:t>
            </w:r>
          </w:p>
        </w:tc>
        <w:tc>
          <w:tcPr>
            <w:tcW w:w="3097" w:type="dxa"/>
            <w:gridSpan w:val="3"/>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c>
          <w:tcPr>
            <w:tcW w:w="680" w:type="dxa"/>
          </w:tcPr>
          <w:p w:rsidR="00B209C6" w:rsidRPr="00DF3BB1" w:rsidRDefault="00B209C6" w:rsidP="00917B92">
            <w:pPr>
              <w:pStyle w:val="a7"/>
              <w:numPr>
                <w:ilvl w:val="0"/>
                <w:numId w:val="76"/>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rStyle w:val="52"/>
                <w:b w:val="0"/>
                <w:bCs w:val="0"/>
                <w:sz w:val="18"/>
                <w:szCs w:val="18"/>
              </w:rPr>
              <w:t>Методические указания к выполнению внеаудиторной самостоятельной работы студентов</w:t>
            </w:r>
            <w:r w:rsidRPr="00DF3BB1">
              <w:rPr>
                <w:sz w:val="18"/>
                <w:szCs w:val="18"/>
              </w:rPr>
              <w:t xml:space="preserve"> по дисциплине   Информационные технологии в профессиональной деятельности</w:t>
            </w:r>
          </w:p>
        </w:tc>
        <w:tc>
          <w:tcPr>
            <w:tcW w:w="2582" w:type="dxa"/>
            <w:gridSpan w:val="5"/>
          </w:tcPr>
          <w:p w:rsidR="00B209C6" w:rsidRPr="00DF3BB1" w:rsidRDefault="00B209C6" w:rsidP="007A7091">
            <w:pPr>
              <w:rPr>
                <w:sz w:val="18"/>
                <w:szCs w:val="18"/>
              </w:rPr>
            </w:pPr>
            <w:r w:rsidRPr="00DF3BB1">
              <w:rPr>
                <w:sz w:val="18"/>
                <w:szCs w:val="18"/>
              </w:rPr>
              <w:t>Петухова А.К.</w:t>
            </w:r>
          </w:p>
        </w:tc>
        <w:tc>
          <w:tcPr>
            <w:tcW w:w="3097" w:type="dxa"/>
            <w:gridSpan w:val="3"/>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c>
          <w:tcPr>
            <w:tcW w:w="680" w:type="dxa"/>
          </w:tcPr>
          <w:p w:rsidR="00B209C6" w:rsidRPr="00DF3BB1" w:rsidRDefault="00B209C6" w:rsidP="00917B92">
            <w:pPr>
              <w:pStyle w:val="a7"/>
              <w:numPr>
                <w:ilvl w:val="0"/>
                <w:numId w:val="76"/>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Комплект контрольно-оценочных средств для оценки результатов освоения по дисциплине   Информационные технологии в профессиональной деятельности</w:t>
            </w:r>
          </w:p>
        </w:tc>
        <w:tc>
          <w:tcPr>
            <w:tcW w:w="2582" w:type="dxa"/>
            <w:gridSpan w:val="5"/>
          </w:tcPr>
          <w:p w:rsidR="00B209C6" w:rsidRPr="00DF3BB1" w:rsidRDefault="00B209C6" w:rsidP="007A7091">
            <w:pPr>
              <w:rPr>
                <w:sz w:val="18"/>
                <w:szCs w:val="18"/>
              </w:rPr>
            </w:pPr>
            <w:r w:rsidRPr="00DF3BB1">
              <w:rPr>
                <w:sz w:val="18"/>
                <w:szCs w:val="18"/>
              </w:rPr>
              <w:t>Петухова А.К.</w:t>
            </w:r>
          </w:p>
        </w:tc>
        <w:tc>
          <w:tcPr>
            <w:tcW w:w="3097" w:type="dxa"/>
            <w:gridSpan w:val="3"/>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c>
          <w:tcPr>
            <w:tcW w:w="680" w:type="dxa"/>
          </w:tcPr>
          <w:p w:rsidR="00B209C6" w:rsidRPr="00DF3BB1" w:rsidRDefault="00B209C6" w:rsidP="00917B92">
            <w:pPr>
              <w:pStyle w:val="a7"/>
              <w:numPr>
                <w:ilvl w:val="0"/>
                <w:numId w:val="76"/>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Методические рекомендации к выполнению практических (лабораторных работ) по дисциплине   Основы экономики</w:t>
            </w:r>
          </w:p>
        </w:tc>
        <w:tc>
          <w:tcPr>
            <w:tcW w:w="2582" w:type="dxa"/>
            <w:gridSpan w:val="5"/>
          </w:tcPr>
          <w:p w:rsidR="00B209C6" w:rsidRPr="00DF3BB1" w:rsidRDefault="00B209C6" w:rsidP="007A7091">
            <w:pPr>
              <w:rPr>
                <w:sz w:val="18"/>
                <w:szCs w:val="18"/>
              </w:rPr>
            </w:pPr>
            <w:r w:rsidRPr="00DF3BB1">
              <w:rPr>
                <w:sz w:val="18"/>
                <w:szCs w:val="18"/>
              </w:rPr>
              <w:t>Сайчик Т.Н.</w:t>
            </w:r>
          </w:p>
        </w:tc>
        <w:tc>
          <w:tcPr>
            <w:tcW w:w="3097" w:type="dxa"/>
            <w:gridSpan w:val="3"/>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c>
          <w:tcPr>
            <w:tcW w:w="680" w:type="dxa"/>
          </w:tcPr>
          <w:p w:rsidR="00B209C6" w:rsidRPr="00DF3BB1" w:rsidRDefault="00B209C6" w:rsidP="00917B92">
            <w:pPr>
              <w:pStyle w:val="a7"/>
              <w:numPr>
                <w:ilvl w:val="0"/>
                <w:numId w:val="76"/>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rStyle w:val="52"/>
                <w:b w:val="0"/>
                <w:bCs w:val="0"/>
                <w:sz w:val="18"/>
                <w:szCs w:val="18"/>
              </w:rPr>
              <w:t>Методические указания к выполнению внеаудиторной самостоятельной работы студентов</w:t>
            </w:r>
            <w:r w:rsidRPr="00DF3BB1">
              <w:rPr>
                <w:sz w:val="18"/>
                <w:szCs w:val="18"/>
              </w:rPr>
              <w:t xml:space="preserve"> по дисциплине   Основы экономики</w:t>
            </w:r>
          </w:p>
        </w:tc>
        <w:tc>
          <w:tcPr>
            <w:tcW w:w="2582" w:type="dxa"/>
            <w:gridSpan w:val="5"/>
          </w:tcPr>
          <w:p w:rsidR="00B209C6" w:rsidRPr="00DF3BB1" w:rsidRDefault="00B209C6" w:rsidP="007A7091">
            <w:pPr>
              <w:rPr>
                <w:sz w:val="18"/>
                <w:szCs w:val="18"/>
              </w:rPr>
            </w:pPr>
            <w:r w:rsidRPr="00DF3BB1">
              <w:rPr>
                <w:sz w:val="18"/>
                <w:szCs w:val="18"/>
              </w:rPr>
              <w:t>Сайчик Т.Н.</w:t>
            </w:r>
          </w:p>
        </w:tc>
        <w:tc>
          <w:tcPr>
            <w:tcW w:w="3097" w:type="dxa"/>
            <w:gridSpan w:val="3"/>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c>
          <w:tcPr>
            <w:tcW w:w="680" w:type="dxa"/>
          </w:tcPr>
          <w:p w:rsidR="00B209C6" w:rsidRPr="00DF3BB1" w:rsidRDefault="00B209C6" w:rsidP="00917B92">
            <w:pPr>
              <w:pStyle w:val="a7"/>
              <w:numPr>
                <w:ilvl w:val="0"/>
                <w:numId w:val="76"/>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Комплект контрольно-оценочных средств для оценки результатов освоения по дисциплине   Основы экономики</w:t>
            </w:r>
          </w:p>
        </w:tc>
        <w:tc>
          <w:tcPr>
            <w:tcW w:w="2582" w:type="dxa"/>
            <w:gridSpan w:val="5"/>
          </w:tcPr>
          <w:p w:rsidR="00B209C6" w:rsidRPr="00DF3BB1" w:rsidRDefault="00B209C6" w:rsidP="007A7091">
            <w:pPr>
              <w:rPr>
                <w:sz w:val="18"/>
                <w:szCs w:val="18"/>
              </w:rPr>
            </w:pPr>
            <w:r w:rsidRPr="00DF3BB1">
              <w:rPr>
                <w:sz w:val="18"/>
                <w:szCs w:val="18"/>
              </w:rPr>
              <w:t>Сайчик Т.Н.</w:t>
            </w:r>
          </w:p>
        </w:tc>
        <w:tc>
          <w:tcPr>
            <w:tcW w:w="3097" w:type="dxa"/>
            <w:gridSpan w:val="3"/>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c>
          <w:tcPr>
            <w:tcW w:w="680" w:type="dxa"/>
          </w:tcPr>
          <w:p w:rsidR="00B209C6" w:rsidRPr="00DF3BB1" w:rsidRDefault="00B209C6" w:rsidP="00917B92">
            <w:pPr>
              <w:pStyle w:val="a7"/>
              <w:numPr>
                <w:ilvl w:val="0"/>
                <w:numId w:val="76"/>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по выполнению курсовой работы (проекта) по дисциплине   Основы экономики</w:t>
            </w:r>
          </w:p>
        </w:tc>
        <w:tc>
          <w:tcPr>
            <w:tcW w:w="2582" w:type="dxa"/>
            <w:gridSpan w:val="5"/>
          </w:tcPr>
          <w:p w:rsidR="00B209C6" w:rsidRPr="00DF3BB1" w:rsidRDefault="00B209C6" w:rsidP="007A7091">
            <w:pPr>
              <w:rPr>
                <w:sz w:val="18"/>
                <w:szCs w:val="18"/>
              </w:rPr>
            </w:pPr>
            <w:r w:rsidRPr="00DF3BB1">
              <w:rPr>
                <w:sz w:val="18"/>
                <w:szCs w:val="18"/>
              </w:rPr>
              <w:t>Сайчик Т.Н.</w:t>
            </w:r>
          </w:p>
        </w:tc>
        <w:tc>
          <w:tcPr>
            <w:tcW w:w="3097" w:type="dxa"/>
            <w:gridSpan w:val="3"/>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c>
          <w:tcPr>
            <w:tcW w:w="680" w:type="dxa"/>
          </w:tcPr>
          <w:p w:rsidR="00B209C6" w:rsidRPr="00DF3BB1" w:rsidRDefault="00B209C6" w:rsidP="00917B92">
            <w:pPr>
              <w:pStyle w:val="a7"/>
              <w:numPr>
                <w:ilvl w:val="0"/>
                <w:numId w:val="76"/>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Методические рекомендации к выполнению практических (лабораторных работ) по дисциплине   Охрана труда</w:t>
            </w:r>
          </w:p>
        </w:tc>
        <w:tc>
          <w:tcPr>
            <w:tcW w:w="2582" w:type="dxa"/>
            <w:gridSpan w:val="5"/>
          </w:tcPr>
          <w:p w:rsidR="00B209C6" w:rsidRPr="00DF3BB1" w:rsidRDefault="00B209C6" w:rsidP="007A7091">
            <w:pPr>
              <w:rPr>
                <w:sz w:val="18"/>
                <w:szCs w:val="18"/>
              </w:rPr>
            </w:pPr>
            <w:r w:rsidRPr="00DF3BB1">
              <w:rPr>
                <w:sz w:val="18"/>
                <w:szCs w:val="18"/>
              </w:rPr>
              <w:t>Воробьев С.В.</w:t>
            </w:r>
          </w:p>
        </w:tc>
        <w:tc>
          <w:tcPr>
            <w:tcW w:w="3097" w:type="dxa"/>
            <w:gridSpan w:val="3"/>
          </w:tcPr>
          <w:p w:rsidR="00B209C6" w:rsidRPr="00DF3BB1" w:rsidRDefault="00B209C6" w:rsidP="007A7091">
            <w:pPr>
              <w:rPr>
                <w:sz w:val="18"/>
                <w:szCs w:val="18"/>
              </w:rPr>
            </w:pPr>
            <w:r w:rsidRPr="00DF3BB1">
              <w:rPr>
                <w:sz w:val="18"/>
                <w:szCs w:val="18"/>
              </w:rPr>
              <w:t>Протокол от 05.10.2017г № 2 МК морских профессий, судостроения и электротехнического обслуживания</w:t>
            </w:r>
          </w:p>
        </w:tc>
      </w:tr>
      <w:tr w:rsidR="00B209C6" w:rsidRPr="00DF3BB1" w:rsidTr="007A7091">
        <w:tc>
          <w:tcPr>
            <w:tcW w:w="680" w:type="dxa"/>
          </w:tcPr>
          <w:p w:rsidR="00B209C6" w:rsidRPr="00DF3BB1" w:rsidRDefault="00B209C6" w:rsidP="00917B92">
            <w:pPr>
              <w:pStyle w:val="a7"/>
              <w:numPr>
                <w:ilvl w:val="0"/>
                <w:numId w:val="76"/>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rStyle w:val="52"/>
                <w:b w:val="0"/>
                <w:bCs w:val="0"/>
                <w:sz w:val="18"/>
                <w:szCs w:val="18"/>
              </w:rPr>
              <w:t>Методические указания к выполнению внеаудиторной самостоятельной работы студентов</w:t>
            </w:r>
            <w:r w:rsidRPr="00DF3BB1">
              <w:rPr>
                <w:sz w:val="18"/>
                <w:szCs w:val="18"/>
              </w:rPr>
              <w:t xml:space="preserve"> по дисциплине   Охрана труда</w:t>
            </w:r>
          </w:p>
        </w:tc>
        <w:tc>
          <w:tcPr>
            <w:tcW w:w="2582" w:type="dxa"/>
            <w:gridSpan w:val="5"/>
          </w:tcPr>
          <w:p w:rsidR="00B209C6" w:rsidRPr="00DF3BB1" w:rsidRDefault="00B209C6" w:rsidP="007A7091">
            <w:pPr>
              <w:rPr>
                <w:sz w:val="18"/>
                <w:szCs w:val="18"/>
              </w:rPr>
            </w:pPr>
            <w:r w:rsidRPr="00DF3BB1">
              <w:rPr>
                <w:sz w:val="18"/>
                <w:szCs w:val="18"/>
              </w:rPr>
              <w:t>Воробьев С.В.</w:t>
            </w:r>
          </w:p>
        </w:tc>
        <w:tc>
          <w:tcPr>
            <w:tcW w:w="3097" w:type="dxa"/>
            <w:gridSpan w:val="3"/>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c>
          <w:tcPr>
            <w:tcW w:w="680" w:type="dxa"/>
          </w:tcPr>
          <w:p w:rsidR="00B209C6" w:rsidRPr="00DF3BB1" w:rsidRDefault="00B209C6" w:rsidP="00917B92">
            <w:pPr>
              <w:pStyle w:val="a7"/>
              <w:numPr>
                <w:ilvl w:val="0"/>
                <w:numId w:val="76"/>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Комплект контрольно-оценочных средств для оценки результатов освоения по дисциплине   Охрана труда</w:t>
            </w:r>
          </w:p>
        </w:tc>
        <w:tc>
          <w:tcPr>
            <w:tcW w:w="2582" w:type="dxa"/>
            <w:gridSpan w:val="5"/>
          </w:tcPr>
          <w:p w:rsidR="00B209C6" w:rsidRPr="00DF3BB1" w:rsidRDefault="00B209C6" w:rsidP="007A7091">
            <w:pPr>
              <w:rPr>
                <w:sz w:val="18"/>
                <w:szCs w:val="18"/>
              </w:rPr>
            </w:pPr>
            <w:r w:rsidRPr="00DF3BB1">
              <w:rPr>
                <w:sz w:val="18"/>
                <w:szCs w:val="18"/>
              </w:rPr>
              <w:t>Воробьев С.В.</w:t>
            </w:r>
          </w:p>
        </w:tc>
        <w:tc>
          <w:tcPr>
            <w:tcW w:w="3097" w:type="dxa"/>
            <w:gridSpan w:val="3"/>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c>
          <w:tcPr>
            <w:tcW w:w="680" w:type="dxa"/>
          </w:tcPr>
          <w:p w:rsidR="00B209C6" w:rsidRPr="00DF3BB1" w:rsidRDefault="00B209C6" w:rsidP="00917B92">
            <w:pPr>
              <w:pStyle w:val="a7"/>
              <w:numPr>
                <w:ilvl w:val="0"/>
                <w:numId w:val="76"/>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Методические рекомендации к выполнению практических (лабораторных работ) по МДК 01.01 Электрические машины и аппараты</w:t>
            </w:r>
          </w:p>
        </w:tc>
        <w:tc>
          <w:tcPr>
            <w:tcW w:w="2582" w:type="dxa"/>
            <w:gridSpan w:val="5"/>
          </w:tcPr>
          <w:p w:rsidR="00B209C6" w:rsidRPr="00DF3BB1" w:rsidRDefault="00B209C6" w:rsidP="007A7091">
            <w:pPr>
              <w:rPr>
                <w:sz w:val="18"/>
                <w:szCs w:val="18"/>
              </w:rPr>
            </w:pPr>
            <w:r w:rsidRPr="00DF3BB1">
              <w:rPr>
                <w:sz w:val="18"/>
                <w:szCs w:val="18"/>
              </w:rPr>
              <w:t>Бондаренко В.В.</w:t>
            </w:r>
          </w:p>
        </w:tc>
        <w:tc>
          <w:tcPr>
            <w:tcW w:w="3097" w:type="dxa"/>
            <w:gridSpan w:val="3"/>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c>
          <w:tcPr>
            <w:tcW w:w="680" w:type="dxa"/>
          </w:tcPr>
          <w:p w:rsidR="00B209C6" w:rsidRPr="00DF3BB1" w:rsidRDefault="00B209C6" w:rsidP="00917B92">
            <w:pPr>
              <w:pStyle w:val="a7"/>
              <w:numPr>
                <w:ilvl w:val="0"/>
                <w:numId w:val="76"/>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rStyle w:val="52"/>
                <w:b w:val="0"/>
                <w:bCs w:val="0"/>
                <w:sz w:val="18"/>
                <w:szCs w:val="18"/>
              </w:rPr>
              <w:t>Методические указания к выполнению внеаудиторной самостоятельной работы студентов</w:t>
            </w:r>
            <w:r w:rsidRPr="00DF3BB1">
              <w:rPr>
                <w:sz w:val="18"/>
                <w:szCs w:val="18"/>
              </w:rPr>
              <w:t xml:space="preserve"> по МДК 01.01 Электрические машины и аппараты</w:t>
            </w:r>
          </w:p>
        </w:tc>
        <w:tc>
          <w:tcPr>
            <w:tcW w:w="2582" w:type="dxa"/>
            <w:gridSpan w:val="5"/>
          </w:tcPr>
          <w:p w:rsidR="00B209C6" w:rsidRPr="00DF3BB1" w:rsidRDefault="00B209C6" w:rsidP="007A7091">
            <w:pPr>
              <w:rPr>
                <w:sz w:val="18"/>
                <w:szCs w:val="18"/>
              </w:rPr>
            </w:pPr>
            <w:r w:rsidRPr="00DF3BB1">
              <w:rPr>
                <w:sz w:val="18"/>
                <w:szCs w:val="18"/>
              </w:rPr>
              <w:t>Бондаренко В.В.</w:t>
            </w:r>
          </w:p>
        </w:tc>
        <w:tc>
          <w:tcPr>
            <w:tcW w:w="3097" w:type="dxa"/>
            <w:gridSpan w:val="3"/>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c>
          <w:tcPr>
            <w:tcW w:w="680" w:type="dxa"/>
          </w:tcPr>
          <w:p w:rsidR="00B209C6" w:rsidRPr="00DF3BB1" w:rsidRDefault="00B209C6" w:rsidP="00917B92">
            <w:pPr>
              <w:pStyle w:val="a7"/>
              <w:numPr>
                <w:ilvl w:val="0"/>
                <w:numId w:val="76"/>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Комплект контрольно-оценочных средств для оценки результатов освоения по МДК 01.01 Электрические машины и аппараты</w:t>
            </w:r>
          </w:p>
        </w:tc>
        <w:tc>
          <w:tcPr>
            <w:tcW w:w="2582" w:type="dxa"/>
            <w:gridSpan w:val="5"/>
          </w:tcPr>
          <w:p w:rsidR="00B209C6" w:rsidRPr="00DF3BB1" w:rsidRDefault="00B209C6" w:rsidP="007A7091">
            <w:pPr>
              <w:rPr>
                <w:sz w:val="18"/>
                <w:szCs w:val="18"/>
              </w:rPr>
            </w:pPr>
            <w:r w:rsidRPr="00DF3BB1">
              <w:rPr>
                <w:sz w:val="18"/>
                <w:szCs w:val="18"/>
              </w:rPr>
              <w:t>Бондаренко В.В.</w:t>
            </w:r>
          </w:p>
        </w:tc>
        <w:tc>
          <w:tcPr>
            <w:tcW w:w="3097" w:type="dxa"/>
            <w:gridSpan w:val="3"/>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c>
          <w:tcPr>
            <w:tcW w:w="680" w:type="dxa"/>
          </w:tcPr>
          <w:p w:rsidR="00B209C6" w:rsidRPr="00DF3BB1" w:rsidRDefault="00B209C6" w:rsidP="00917B92">
            <w:pPr>
              <w:pStyle w:val="a7"/>
              <w:numPr>
                <w:ilvl w:val="0"/>
                <w:numId w:val="76"/>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Методические рекомендации к выполнению практических (лабораторных работ) по МДК 01.02Основы технической эксплуатации и обслуживания электрического и электромеханического оборудования</w:t>
            </w:r>
          </w:p>
        </w:tc>
        <w:tc>
          <w:tcPr>
            <w:tcW w:w="2582" w:type="dxa"/>
            <w:gridSpan w:val="5"/>
          </w:tcPr>
          <w:p w:rsidR="00B209C6" w:rsidRPr="00DF3BB1" w:rsidRDefault="00B209C6" w:rsidP="007A7091">
            <w:pPr>
              <w:rPr>
                <w:sz w:val="18"/>
                <w:szCs w:val="18"/>
              </w:rPr>
            </w:pPr>
            <w:r w:rsidRPr="00DF3BB1">
              <w:rPr>
                <w:sz w:val="18"/>
                <w:szCs w:val="18"/>
              </w:rPr>
              <w:t>Бондаренко В.В.</w:t>
            </w:r>
          </w:p>
        </w:tc>
        <w:tc>
          <w:tcPr>
            <w:tcW w:w="3097" w:type="dxa"/>
            <w:gridSpan w:val="3"/>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c>
          <w:tcPr>
            <w:tcW w:w="680" w:type="dxa"/>
          </w:tcPr>
          <w:p w:rsidR="00B209C6" w:rsidRPr="00DF3BB1" w:rsidRDefault="00B209C6" w:rsidP="00917B92">
            <w:pPr>
              <w:pStyle w:val="a7"/>
              <w:numPr>
                <w:ilvl w:val="0"/>
                <w:numId w:val="76"/>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rStyle w:val="52"/>
                <w:b w:val="0"/>
                <w:bCs w:val="0"/>
                <w:sz w:val="18"/>
                <w:szCs w:val="18"/>
              </w:rPr>
              <w:t>Методические указания к выполнению внеаудиторной самостоятельной работы студентов</w:t>
            </w:r>
            <w:r w:rsidRPr="00DF3BB1">
              <w:rPr>
                <w:sz w:val="18"/>
                <w:szCs w:val="18"/>
              </w:rPr>
              <w:t xml:space="preserve"> по МДК 01.02 Основы технической эксплуатации и обслуживания электрического и электромеханического оборудования</w:t>
            </w:r>
          </w:p>
        </w:tc>
        <w:tc>
          <w:tcPr>
            <w:tcW w:w="2582" w:type="dxa"/>
            <w:gridSpan w:val="5"/>
          </w:tcPr>
          <w:p w:rsidR="00B209C6" w:rsidRPr="00DF3BB1" w:rsidRDefault="00B209C6" w:rsidP="007A7091">
            <w:pPr>
              <w:rPr>
                <w:sz w:val="18"/>
                <w:szCs w:val="18"/>
              </w:rPr>
            </w:pPr>
            <w:r w:rsidRPr="00DF3BB1">
              <w:rPr>
                <w:sz w:val="18"/>
                <w:szCs w:val="18"/>
              </w:rPr>
              <w:t>Бондаренко В.В.</w:t>
            </w:r>
          </w:p>
        </w:tc>
        <w:tc>
          <w:tcPr>
            <w:tcW w:w="3097" w:type="dxa"/>
            <w:gridSpan w:val="3"/>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c>
          <w:tcPr>
            <w:tcW w:w="680" w:type="dxa"/>
          </w:tcPr>
          <w:p w:rsidR="00B209C6" w:rsidRPr="00DF3BB1" w:rsidRDefault="00B209C6" w:rsidP="00917B92">
            <w:pPr>
              <w:pStyle w:val="a7"/>
              <w:numPr>
                <w:ilvl w:val="0"/>
                <w:numId w:val="76"/>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Комплект контрольно-оценочных средств для оценки результатов освоения по МДК 01.02 Основы технической эксплуатации и обслуживания электрического и электромеханического оборудования</w:t>
            </w:r>
          </w:p>
        </w:tc>
        <w:tc>
          <w:tcPr>
            <w:tcW w:w="2582" w:type="dxa"/>
            <w:gridSpan w:val="5"/>
          </w:tcPr>
          <w:p w:rsidR="00B209C6" w:rsidRPr="00DF3BB1" w:rsidRDefault="00B209C6" w:rsidP="007A7091">
            <w:pPr>
              <w:rPr>
                <w:sz w:val="18"/>
                <w:szCs w:val="18"/>
              </w:rPr>
            </w:pPr>
            <w:r w:rsidRPr="00DF3BB1">
              <w:rPr>
                <w:sz w:val="18"/>
                <w:szCs w:val="18"/>
              </w:rPr>
              <w:t>Бондаренко В.В.</w:t>
            </w:r>
          </w:p>
        </w:tc>
        <w:tc>
          <w:tcPr>
            <w:tcW w:w="3097" w:type="dxa"/>
            <w:gridSpan w:val="3"/>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c>
          <w:tcPr>
            <w:tcW w:w="680" w:type="dxa"/>
          </w:tcPr>
          <w:p w:rsidR="00B209C6" w:rsidRPr="00DF3BB1" w:rsidRDefault="00B209C6" w:rsidP="00917B92">
            <w:pPr>
              <w:pStyle w:val="a7"/>
              <w:numPr>
                <w:ilvl w:val="0"/>
                <w:numId w:val="76"/>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Методические рекомендации к выполнению практических (лабораторных работ) по МДК 01.03Электрическое и электромеханическое оборудование</w:t>
            </w:r>
          </w:p>
        </w:tc>
        <w:tc>
          <w:tcPr>
            <w:tcW w:w="2582" w:type="dxa"/>
            <w:gridSpan w:val="5"/>
          </w:tcPr>
          <w:p w:rsidR="00B209C6" w:rsidRPr="00DF3BB1" w:rsidRDefault="00B209C6" w:rsidP="007A7091">
            <w:pPr>
              <w:rPr>
                <w:sz w:val="18"/>
                <w:szCs w:val="18"/>
              </w:rPr>
            </w:pPr>
            <w:r w:rsidRPr="00DF3BB1">
              <w:rPr>
                <w:sz w:val="18"/>
                <w:szCs w:val="18"/>
              </w:rPr>
              <w:t>Бондаренко В.В.</w:t>
            </w:r>
          </w:p>
        </w:tc>
        <w:tc>
          <w:tcPr>
            <w:tcW w:w="3097" w:type="dxa"/>
            <w:gridSpan w:val="3"/>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c>
          <w:tcPr>
            <w:tcW w:w="680" w:type="dxa"/>
          </w:tcPr>
          <w:p w:rsidR="00B209C6" w:rsidRPr="00DF3BB1" w:rsidRDefault="00B209C6" w:rsidP="00917B92">
            <w:pPr>
              <w:pStyle w:val="a7"/>
              <w:numPr>
                <w:ilvl w:val="0"/>
                <w:numId w:val="76"/>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rStyle w:val="52"/>
                <w:b w:val="0"/>
                <w:bCs w:val="0"/>
                <w:sz w:val="18"/>
                <w:szCs w:val="18"/>
              </w:rPr>
              <w:t>Методические указания к выполнению внеаудиторной самостоятельной работы студентов</w:t>
            </w:r>
            <w:r w:rsidRPr="00DF3BB1">
              <w:rPr>
                <w:sz w:val="18"/>
                <w:szCs w:val="18"/>
              </w:rPr>
              <w:t xml:space="preserve"> по МДК 01.03 Электрическое и электромеханическое оборудован</w:t>
            </w:r>
          </w:p>
        </w:tc>
        <w:tc>
          <w:tcPr>
            <w:tcW w:w="2582" w:type="dxa"/>
            <w:gridSpan w:val="5"/>
          </w:tcPr>
          <w:p w:rsidR="00B209C6" w:rsidRPr="00DF3BB1" w:rsidRDefault="00B209C6" w:rsidP="007A7091">
            <w:pPr>
              <w:rPr>
                <w:sz w:val="18"/>
                <w:szCs w:val="18"/>
              </w:rPr>
            </w:pPr>
            <w:r w:rsidRPr="00DF3BB1">
              <w:rPr>
                <w:sz w:val="18"/>
                <w:szCs w:val="18"/>
              </w:rPr>
              <w:t>Бондаренко В.В.</w:t>
            </w:r>
          </w:p>
        </w:tc>
        <w:tc>
          <w:tcPr>
            <w:tcW w:w="3097" w:type="dxa"/>
            <w:gridSpan w:val="3"/>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c>
          <w:tcPr>
            <w:tcW w:w="680" w:type="dxa"/>
          </w:tcPr>
          <w:p w:rsidR="00B209C6" w:rsidRPr="00DF3BB1" w:rsidRDefault="00B209C6" w:rsidP="00917B92">
            <w:pPr>
              <w:pStyle w:val="a7"/>
              <w:numPr>
                <w:ilvl w:val="0"/>
                <w:numId w:val="76"/>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Комплект контрольно-оценочных средств для оценки результатов освоения по МДК 01.03 Электрическое и электромеханическое оборудован</w:t>
            </w:r>
          </w:p>
        </w:tc>
        <w:tc>
          <w:tcPr>
            <w:tcW w:w="2582" w:type="dxa"/>
            <w:gridSpan w:val="5"/>
          </w:tcPr>
          <w:p w:rsidR="00B209C6" w:rsidRPr="00DF3BB1" w:rsidRDefault="00B209C6" w:rsidP="007A7091">
            <w:pPr>
              <w:rPr>
                <w:sz w:val="18"/>
                <w:szCs w:val="18"/>
              </w:rPr>
            </w:pPr>
            <w:r w:rsidRPr="00DF3BB1">
              <w:rPr>
                <w:sz w:val="18"/>
                <w:szCs w:val="18"/>
              </w:rPr>
              <w:t>Бондаренко В.В.</w:t>
            </w:r>
          </w:p>
        </w:tc>
        <w:tc>
          <w:tcPr>
            <w:tcW w:w="3097" w:type="dxa"/>
            <w:gridSpan w:val="3"/>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c>
          <w:tcPr>
            <w:tcW w:w="680" w:type="dxa"/>
          </w:tcPr>
          <w:p w:rsidR="00B209C6" w:rsidRPr="00DF3BB1" w:rsidRDefault="00B209C6" w:rsidP="00917B92">
            <w:pPr>
              <w:pStyle w:val="a7"/>
              <w:numPr>
                <w:ilvl w:val="0"/>
                <w:numId w:val="76"/>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Методические рекомендации к выполнению практических (лабораторных работ) по МДК 01.04Техническое регулирование и контроль качества электрического и электромеханического оборудования</w:t>
            </w:r>
          </w:p>
        </w:tc>
        <w:tc>
          <w:tcPr>
            <w:tcW w:w="2582" w:type="dxa"/>
            <w:gridSpan w:val="5"/>
          </w:tcPr>
          <w:p w:rsidR="00B209C6" w:rsidRPr="00DF3BB1" w:rsidRDefault="00B209C6" w:rsidP="007A7091">
            <w:pPr>
              <w:rPr>
                <w:sz w:val="18"/>
                <w:szCs w:val="18"/>
              </w:rPr>
            </w:pPr>
            <w:r w:rsidRPr="00DF3BB1">
              <w:rPr>
                <w:sz w:val="18"/>
                <w:szCs w:val="18"/>
              </w:rPr>
              <w:t>Бондаренко В.В.</w:t>
            </w:r>
          </w:p>
        </w:tc>
        <w:tc>
          <w:tcPr>
            <w:tcW w:w="3097" w:type="dxa"/>
            <w:gridSpan w:val="3"/>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c>
          <w:tcPr>
            <w:tcW w:w="680" w:type="dxa"/>
          </w:tcPr>
          <w:p w:rsidR="00B209C6" w:rsidRPr="00DF3BB1" w:rsidRDefault="00B209C6" w:rsidP="00917B92">
            <w:pPr>
              <w:pStyle w:val="a7"/>
              <w:numPr>
                <w:ilvl w:val="0"/>
                <w:numId w:val="76"/>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rStyle w:val="52"/>
                <w:b w:val="0"/>
                <w:bCs w:val="0"/>
                <w:sz w:val="18"/>
                <w:szCs w:val="18"/>
              </w:rPr>
              <w:t>Методические указания к выполнению внеаудиторной самостоятельной работы студентов</w:t>
            </w:r>
            <w:r w:rsidRPr="00DF3BB1">
              <w:rPr>
                <w:sz w:val="18"/>
                <w:szCs w:val="18"/>
              </w:rPr>
              <w:t xml:space="preserve"> по МДК 01.04 Техническое регулирование и контроль качества электрического и электромеханического оборудования</w:t>
            </w:r>
          </w:p>
        </w:tc>
        <w:tc>
          <w:tcPr>
            <w:tcW w:w="2582" w:type="dxa"/>
            <w:gridSpan w:val="5"/>
          </w:tcPr>
          <w:p w:rsidR="00B209C6" w:rsidRPr="00DF3BB1" w:rsidRDefault="00B209C6" w:rsidP="007A7091">
            <w:pPr>
              <w:rPr>
                <w:sz w:val="18"/>
                <w:szCs w:val="18"/>
              </w:rPr>
            </w:pPr>
            <w:r w:rsidRPr="00DF3BB1">
              <w:rPr>
                <w:sz w:val="18"/>
                <w:szCs w:val="18"/>
              </w:rPr>
              <w:t>Бондаренко В.В.</w:t>
            </w:r>
          </w:p>
        </w:tc>
        <w:tc>
          <w:tcPr>
            <w:tcW w:w="3097" w:type="dxa"/>
            <w:gridSpan w:val="3"/>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c>
          <w:tcPr>
            <w:tcW w:w="680" w:type="dxa"/>
          </w:tcPr>
          <w:p w:rsidR="00B209C6" w:rsidRPr="00DF3BB1" w:rsidRDefault="00B209C6" w:rsidP="00917B92">
            <w:pPr>
              <w:pStyle w:val="a7"/>
              <w:numPr>
                <w:ilvl w:val="0"/>
                <w:numId w:val="76"/>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Комплект контрольно-оценочных средств для оценки результатов освоения по МДК 01.04 Техническое регулирование и контроль качества электрического и электромеханического оборудования</w:t>
            </w:r>
          </w:p>
        </w:tc>
        <w:tc>
          <w:tcPr>
            <w:tcW w:w="2582" w:type="dxa"/>
            <w:gridSpan w:val="5"/>
          </w:tcPr>
          <w:p w:rsidR="00B209C6" w:rsidRPr="00DF3BB1" w:rsidRDefault="00B209C6" w:rsidP="007A7091">
            <w:pPr>
              <w:rPr>
                <w:sz w:val="18"/>
                <w:szCs w:val="18"/>
              </w:rPr>
            </w:pPr>
            <w:r w:rsidRPr="00DF3BB1">
              <w:rPr>
                <w:sz w:val="18"/>
                <w:szCs w:val="18"/>
              </w:rPr>
              <w:t>Бондаренко В.В.</w:t>
            </w:r>
          </w:p>
        </w:tc>
        <w:tc>
          <w:tcPr>
            <w:tcW w:w="3097" w:type="dxa"/>
            <w:gridSpan w:val="3"/>
          </w:tcPr>
          <w:p w:rsidR="00B209C6" w:rsidRPr="00DF3BB1" w:rsidRDefault="00B209C6" w:rsidP="007A7091">
            <w:pPr>
              <w:rPr>
                <w:sz w:val="18"/>
                <w:szCs w:val="18"/>
              </w:rPr>
            </w:pPr>
            <w:r w:rsidRPr="00DF3BB1">
              <w:rPr>
                <w:sz w:val="18"/>
                <w:szCs w:val="18"/>
              </w:rPr>
              <w:t xml:space="preserve">Протокол от 01.09.2017г № 1 МК морских профессий, судостроения и </w:t>
            </w:r>
            <w:r w:rsidRPr="00DF3BB1">
              <w:rPr>
                <w:sz w:val="18"/>
                <w:szCs w:val="18"/>
              </w:rPr>
              <w:lastRenderedPageBreak/>
              <w:t>электротехнического обслуживания</w:t>
            </w:r>
          </w:p>
        </w:tc>
      </w:tr>
      <w:tr w:rsidR="00B209C6" w:rsidRPr="00DF3BB1" w:rsidTr="007A7091">
        <w:tc>
          <w:tcPr>
            <w:tcW w:w="680" w:type="dxa"/>
          </w:tcPr>
          <w:p w:rsidR="00B209C6" w:rsidRPr="00DF3BB1" w:rsidRDefault="00B209C6" w:rsidP="00917B92">
            <w:pPr>
              <w:pStyle w:val="a7"/>
              <w:numPr>
                <w:ilvl w:val="0"/>
                <w:numId w:val="76"/>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Методические рекомендации к выполнению практических (лабораторных работ) по МДК 01.04 Техническое регулирование и контроль качества электрического и электромеханического оборудования</w:t>
            </w:r>
          </w:p>
        </w:tc>
        <w:tc>
          <w:tcPr>
            <w:tcW w:w="2582" w:type="dxa"/>
            <w:gridSpan w:val="5"/>
          </w:tcPr>
          <w:p w:rsidR="00B209C6" w:rsidRPr="00DF3BB1" w:rsidRDefault="00B209C6" w:rsidP="007A7091">
            <w:pPr>
              <w:rPr>
                <w:sz w:val="18"/>
                <w:szCs w:val="18"/>
              </w:rPr>
            </w:pPr>
            <w:r w:rsidRPr="00DF3BB1">
              <w:rPr>
                <w:sz w:val="18"/>
                <w:szCs w:val="18"/>
              </w:rPr>
              <w:t>Бондаренко В.В.</w:t>
            </w:r>
          </w:p>
        </w:tc>
        <w:tc>
          <w:tcPr>
            <w:tcW w:w="3097" w:type="dxa"/>
            <w:gridSpan w:val="3"/>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c>
          <w:tcPr>
            <w:tcW w:w="680" w:type="dxa"/>
          </w:tcPr>
          <w:p w:rsidR="00B209C6" w:rsidRPr="00DF3BB1" w:rsidRDefault="00B209C6" w:rsidP="00917B92">
            <w:pPr>
              <w:pStyle w:val="a7"/>
              <w:numPr>
                <w:ilvl w:val="0"/>
                <w:numId w:val="76"/>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по выполнению курсовой работы (проекта) по МДК 01.02 Основы технической эксплуатации и обслуживания электрического и электромеханического оборудования.</w:t>
            </w:r>
          </w:p>
        </w:tc>
        <w:tc>
          <w:tcPr>
            <w:tcW w:w="2582" w:type="dxa"/>
            <w:gridSpan w:val="5"/>
          </w:tcPr>
          <w:p w:rsidR="00B209C6" w:rsidRPr="00DF3BB1" w:rsidRDefault="00B209C6" w:rsidP="007A7091">
            <w:pPr>
              <w:rPr>
                <w:sz w:val="18"/>
                <w:szCs w:val="18"/>
              </w:rPr>
            </w:pPr>
            <w:r w:rsidRPr="00DF3BB1">
              <w:rPr>
                <w:sz w:val="18"/>
                <w:szCs w:val="18"/>
              </w:rPr>
              <w:t>Бондаренко В.В., Князева Ю.В.</w:t>
            </w:r>
          </w:p>
        </w:tc>
        <w:tc>
          <w:tcPr>
            <w:tcW w:w="3097" w:type="dxa"/>
            <w:gridSpan w:val="3"/>
          </w:tcPr>
          <w:p w:rsidR="00B209C6" w:rsidRPr="00DF3BB1" w:rsidRDefault="00B209C6" w:rsidP="007A7091">
            <w:pPr>
              <w:rPr>
                <w:sz w:val="18"/>
                <w:szCs w:val="18"/>
              </w:rPr>
            </w:pPr>
            <w:r w:rsidRPr="00DF3BB1">
              <w:rPr>
                <w:sz w:val="18"/>
                <w:szCs w:val="18"/>
              </w:rPr>
              <w:t>Протокол от 05.10.2017г № 2 МК морских профессий, судостроения и электротехнического обслуживания</w:t>
            </w:r>
          </w:p>
        </w:tc>
      </w:tr>
      <w:tr w:rsidR="00B209C6" w:rsidRPr="00DF3BB1" w:rsidTr="007A7091">
        <w:tc>
          <w:tcPr>
            <w:tcW w:w="680" w:type="dxa"/>
          </w:tcPr>
          <w:p w:rsidR="00B209C6" w:rsidRPr="00DF3BB1" w:rsidRDefault="00B209C6" w:rsidP="00917B92">
            <w:pPr>
              <w:pStyle w:val="a7"/>
              <w:numPr>
                <w:ilvl w:val="0"/>
                <w:numId w:val="76"/>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Методические рекомендации к выполнению практических (лабораторных работ) по МДК 04.01 Выполнение работ по профессии "Слесарь-электрик по ремонту электрооборудования"</w:t>
            </w:r>
          </w:p>
        </w:tc>
        <w:tc>
          <w:tcPr>
            <w:tcW w:w="2582" w:type="dxa"/>
            <w:gridSpan w:val="5"/>
          </w:tcPr>
          <w:p w:rsidR="00B209C6" w:rsidRPr="00DF3BB1" w:rsidRDefault="00B209C6" w:rsidP="007A7091">
            <w:pPr>
              <w:rPr>
                <w:sz w:val="18"/>
                <w:szCs w:val="18"/>
              </w:rPr>
            </w:pPr>
            <w:r w:rsidRPr="00DF3BB1">
              <w:rPr>
                <w:sz w:val="18"/>
                <w:szCs w:val="18"/>
              </w:rPr>
              <w:t>Чибисов О.Н.</w:t>
            </w:r>
          </w:p>
        </w:tc>
        <w:tc>
          <w:tcPr>
            <w:tcW w:w="3097" w:type="dxa"/>
            <w:gridSpan w:val="3"/>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c>
          <w:tcPr>
            <w:tcW w:w="680" w:type="dxa"/>
          </w:tcPr>
          <w:p w:rsidR="00B209C6" w:rsidRPr="00DF3BB1" w:rsidRDefault="00B209C6" w:rsidP="00917B92">
            <w:pPr>
              <w:pStyle w:val="a7"/>
              <w:numPr>
                <w:ilvl w:val="0"/>
                <w:numId w:val="76"/>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rStyle w:val="52"/>
                <w:b w:val="0"/>
                <w:bCs w:val="0"/>
                <w:sz w:val="18"/>
                <w:szCs w:val="18"/>
              </w:rPr>
              <w:t>Методические указания к выполнению внеаудиторной самостоятельной работы студентов</w:t>
            </w:r>
            <w:r w:rsidRPr="00DF3BB1">
              <w:rPr>
                <w:sz w:val="18"/>
                <w:szCs w:val="18"/>
              </w:rPr>
              <w:t xml:space="preserve"> по МДК 04.01 Выполнение работ по профессии "Слесарь-электрик по ремонту электрооборудования"</w:t>
            </w:r>
          </w:p>
        </w:tc>
        <w:tc>
          <w:tcPr>
            <w:tcW w:w="2582" w:type="dxa"/>
            <w:gridSpan w:val="5"/>
          </w:tcPr>
          <w:p w:rsidR="00B209C6" w:rsidRPr="00DF3BB1" w:rsidRDefault="00B209C6" w:rsidP="007A7091">
            <w:pPr>
              <w:rPr>
                <w:sz w:val="18"/>
                <w:szCs w:val="18"/>
              </w:rPr>
            </w:pPr>
            <w:r w:rsidRPr="00DF3BB1">
              <w:rPr>
                <w:sz w:val="18"/>
                <w:szCs w:val="18"/>
              </w:rPr>
              <w:t>Чибисов О.Н.</w:t>
            </w:r>
          </w:p>
        </w:tc>
        <w:tc>
          <w:tcPr>
            <w:tcW w:w="3097" w:type="dxa"/>
            <w:gridSpan w:val="3"/>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c>
          <w:tcPr>
            <w:tcW w:w="680" w:type="dxa"/>
          </w:tcPr>
          <w:p w:rsidR="00B209C6" w:rsidRPr="00DF3BB1" w:rsidRDefault="00B209C6" w:rsidP="00917B92">
            <w:pPr>
              <w:pStyle w:val="a7"/>
              <w:numPr>
                <w:ilvl w:val="0"/>
                <w:numId w:val="76"/>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Комплект контрольно-оценочных средств для оценки результатов освоения по МДК 04.01 Выполнение работ по профессии "Слесарь-электрик по ремонту электрооборудования"</w:t>
            </w:r>
          </w:p>
        </w:tc>
        <w:tc>
          <w:tcPr>
            <w:tcW w:w="2582" w:type="dxa"/>
            <w:gridSpan w:val="5"/>
          </w:tcPr>
          <w:p w:rsidR="00B209C6" w:rsidRPr="00DF3BB1" w:rsidRDefault="00B209C6" w:rsidP="007A7091">
            <w:pPr>
              <w:rPr>
                <w:sz w:val="18"/>
                <w:szCs w:val="18"/>
              </w:rPr>
            </w:pPr>
            <w:r w:rsidRPr="00DF3BB1">
              <w:rPr>
                <w:sz w:val="18"/>
                <w:szCs w:val="18"/>
              </w:rPr>
              <w:t>Чибисов О.Н.</w:t>
            </w:r>
          </w:p>
        </w:tc>
        <w:tc>
          <w:tcPr>
            <w:tcW w:w="3097" w:type="dxa"/>
            <w:gridSpan w:val="3"/>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c>
          <w:tcPr>
            <w:tcW w:w="680" w:type="dxa"/>
          </w:tcPr>
          <w:p w:rsidR="00B209C6" w:rsidRPr="00DF3BB1" w:rsidRDefault="00B209C6" w:rsidP="00917B92">
            <w:pPr>
              <w:pStyle w:val="a7"/>
              <w:numPr>
                <w:ilvl w:val="0"/>
                <w:numId w:val="76"/>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Методические рекомендации по выполнению выпускной квалификационной работы по специальности 13.02.11 Техническая эксплуатация и обслуживание электрического и   электромеханического оборудования (по  отраслям)</w:t>
            </w:r>
          </w:p>
        </w:tc>
        <w:tc>
          <w:tcPr>
            <w:tcW w:w="2582" w:type="dxa"/>
            <w:gridSpan w:val="5"/>
          </w:tcPr>
          <w:p w:rsidR="00B209C6" w:rsidRPr="00DF3BB1" w:rsidRDefault="00B209C6" w:rsidP="007A7091">
            <w:pPr>
              <w:rPr>
                <w:sz w:val="18"/>
                <w:szCs w:val="18"/>
              </w:rPr>
            </w:pPr>
            <w:r w:rsidRPr="00DF3BB1">
              <w:rPr>
                <w:sz w:val="18"/>
                <w:szCs w:val="18"/>
              </w:rPr>
              <w:t>Бондаренко В.В., Князева Ю.В.</w:t>
            </w:r>
          </w:p>
        </w:tc>
        <w:tc>
          <w:tcPr>
            <w:tcW w:w="3097" w:type="dxa"/>
            <w:gridSpan w:val="3"/>
          </w:tcPr>
          <w:p w:rsidR="00B209C6" w:rsidRPr="00DF3BB1" w:rsidRDefault="00B209C6" w:rsidP="007A7091">
            <w:pPr>
              <w:rPr>
                <w:sz w:val="18"/>
                <w:szCs w:val="18"/>
              </w:rPr>
            </w:pPr>
            <w:r w:rsidRPr="00DF3BB1">
              <w:rPr>
                <w:sz w:val="18"/>
                <w:szCs w:val="18"/>
              </w:rPr>
              <w:t>Протокол от 04.12.2017г  № 4 МК морских профессий, судостроения и электротехнического обслуживания</w:t>
            </w:r>
          </w:p>
        </w:tc>
      </w:tr>
      <w:tr w:rsidR="00B209C6" w:rsidRPr="00DF3BB1" w:rsidTr="007A7091">
        <w:tc>
          <w:tcPr>
            <w:tcW w:w="680" w:type="dxa"/>
          </w:tcPr>
          <w:p w:rsidR="00B209C6" w:rsidRPr="00DF3BB1" w:rsidRDefault="00B209C6" w:rsidP="00917B92">
            <w:pPr>
              <w:pStyle w:val="a7"/>
              <w:numPr>
                <w:ilvl w:val="0"/>
                <w:numId w:val="76"/>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Программа Государственной итоговой аттестации по специальности по специальности13.02.11 Техническая эксплуатация и обслуживание электрического и   электромеханического оборудования (по  отраслям</w:t>
            </w:r>
          </w:p>
        </w:tc>
        <w:tc>
          <w:tcPr>
            <w:tcW w:w="2582" w:type="dxa"/>
            <w:gridSpan w:val="5"/>
          </w:tcPr>
          <w:p w:rsidR="00B209C6" w:rsidRPr="00DF3BB1" w:rsidRDefault="00B209C6" w:rsidP="007A7091">
            <w:pPr>
              <w:rPr>
                <w:sz w:val="18"/>
                <w:szCs w:val="18"/>
              </w:rPr>
            </w:pPr>
            <w:r w:rsidRPr="00DF3BB1">
              <w:rPr>
                <w:sz w:val="18"/>
                <w:szCs w:val="18"/>
              </w:rPr>
              <w:t>Бондаренко В.В., Князева Ю.В.</w:t>
            </w:r>
          </w:p>
        </w:tc>
        <w:tc>
          <w:tcPr>
            <w:tcW w:w="3097" w:type="dxa"/>
            <w:gridSpan w:val="3"/>
          </w:tcPr>
          <w:p w:rsidR="00B209C6" w:rsidRPr="00DF3BB1" w:rsidRDefault="00B209C6" w:rsidP="007A7091">
            <w:pPr>
              <w:rPr>
                <w:sz w:val="18"/>
                <w:szCs w:val="18"/>
              </w:rPr>
            </w:pPr>
            <w:r w:rsidRPr="00DF3BB1">
              <w:rPr>
                <w:sz w:val="18"/>
                <w:szCs w:val="18"/>
              </w:rPr>
              <w:t>Приказ  от 18.12.2017г № 1992</w:t>
            </w:r>
          </w:p>
        </w:tc>
      </w:tr>
      <w:tr w:rsidR="00B209C6" w:rsidRPr="00DF3BB1" w:rsidTr="007A7091">
        <w:trPr>
          <w:gridAfter w:val="1"/>
          <w:wAfter w:w="7" w:type="dxa"/>
        </w:trPr>
        <w:tc>
          <w:tcPr>
            <w:tcW w:w="15392" w:type="dxa"/>
            <w:gridSpan w:val="9"/>
          </w:tcPr>
          <w:p w:rsidR="00B209C6" w:rsidRPr="00DF3BB1" w:rsidRDefault="00B209C6" w:rsidP="007A7091">
            <w:pPr>
              <w:jc w:val="center"/>
              <w:rPr>
                <w:sz w:val="18"/>
                <w:szCs w:val="18"/>
              </w:rPr>
            </w:pPr>
            <w:r w:rsidRPr="00DF3BB1">
              <w:rPr>
                <w:rStyle w:val="af5"/>
                <w:color w:val="4D4D4D"/>
                <w:sz w:val="18"/>
                <w:szCs w:val="18"/>
                <w:bdr w:val="none" w:sz="0" w:space="0" w:color="auto" w:frame="1"/>
                <w:shd w:val="clear" w:color="auto" w:fill="FFFFFF"/>
              </w:rPr>
              <w:t>26.02.02. Судостроение</w:t>
            </w:r>
          </w:p>
        </w:tc>
      </w:tr>
      <w:tr w:rsidR="00B209C6" w:rsidRPr="00DF3BB1" w:rsidTr="007A7091">
        <w:trPr>
          <w:gridAfter w:val="1"/>
          <w:wAfter w:w="7" w:type="dxa"/>
        </w:trPr>
        <w:tc>
          <w:tcPr>
            <w:tcW w:w="680" w:type="dxa"/>
          </w:tcPr>
          <w:p w:rsidR="00B209C6" w:rsidRPr="00DF3BB1" w:rsidRDefault="00B209C6" w:rsidP="00917B92">
            <w:pPr>
              <w:pStyle w:val="a7"/>
              <w:numPr>
                <w:ilvl w:val="0"/>
                <w:numId w:val="77"/>
              </w:numPr>
              <w:ind w:left="0" w:firstLine="0"/>
              <w:contextualSpacing w:val="0"/>
              <w:rPr>
                <w:sz w:val="24"/>
              </w:rPr>
            </w:pPr>
          </w:p>
        </w:tc>
        <w:tc>
          <w:tcPr>
            <w:tcW w:w="9040" w:type="dxa"/>
          </w:tcPr>
          <w:p w:rsidR="00B209C6" w:rsidRPr="00DF3BB1" w:rsidRDefault="00B209C6" w:rsidP="007A7091">
            <w:pPr>
              <w:rPr>
                <w:kern w:val="16"/>
                <w:sz w:val="18"/>
                <w:szCs w:val="18"/>
              </w:rPr>
            </w:pPr>
            <w:r w:rsidRPr="00DF3BB1">
              <w:rPr>
                <w:rStyle w:val="52"/>
                <w:b w:val="0"/>
                <w:bCs w:val="0"/>
                <w:sz w:val="18"/>
                <w:szCs w:val="18"/>
              </w:rPr>
              <w:t>Методические указания к выполнению внеаудиторной самостоятельной работы</w:t>
            </w:r>
            <w:r w:rsidRPr="00DF3BB1">
              <w:rPr>
                <w:color w:val="000000"/>
                <w:w w:val="105"/>
                <w:sz w:val="18"/>
                <w:szCs w:val="18"/>
              </w:rPr>
              <w:t xml:space="preserve">по общепрофессиональной дисциплине </w:t>
            </w:r>
            <w:r w:rsidRPr="00DF3BB1">
              <w:rPr>
                <w:kern w:val="16"/>
                <w:sz w:val="18"/>
                <w:szCs w:val="18"/>
              </w:rPr>
              <w:t>Метрология и стандартизация</w:t>
            </w:r>
          </w:p>
        </w:tc>
        <w:tc>
          <w:tcPr>
            <w:tcW w:w="2582" w:type="dxa"/>
            <w:gridSpan w:val="5"/>
          </w:tcPr>
          <w:p w:rsidR="00B209C6" w:rsidRPr="00DF3BB1" w:rsidRDefault="00B209C6" w:rsidP="007A7091">
            <w:pPr>
              <w:rPr>
                <w:sz w:val="18"/>
                <w:szCs w:val="18"/>
              </w:rPr>
            </w:pPr>
            <w:r w:rsidRPr="00DF3BB1">
              <w:rPr>
                <w:sz w:val="18"/>
                <w:szCs w:val="18"/>
              </w:rPr>
              <w:t>Веселова Е.Ю.</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7"/>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Комплект контрольно-оценочных средств для оценки результатов освоения</w:t>
            </w:r>
            <w:r w:rsidRPr="00DF3BB1">
              <w:rPr>
                <w:color w:val="000000"/>
                <w:w w:val="105"/>
                <w:sz w:val="18"/>
                <w:szCs w:val="18"/>
              </w:rPr>
              <w:t xml:space="preserve"> по общепрофессиональной дисциплине </w:t>
            </w:r>
            <w:r w:rsidRPr="00DF3BB1">
              <w:rPr>
                <w:kern w:val="16"/>
                <w:sz w:val="18"/>
                <w:szCs w:val="18"/>
              </w:rPr>
              <w:t>Метрология и стандартизация</w:t>
            </w:r>
          </w:p>
        </w:tc>
        <w:tc>
          <w:tcPr>
            <w:tcW w:w="2582" w:type="dxa"/>
            <w:gridSpan w:val="5"/>
          </w:tcPr>
          <w:p w:rsidR="00B209C6" w:rsidRPr="00DF3BB1" w:rsidRDefault="00B209C6" w:rsidP="007A7091">
            <w:pPr>
              <w:rPr>
                <w:sz w:val="18"/>
                <w:szCs w:val="18"/>
              </w:rPr>
            </w:pPr>
            <w:r w:rsidRPr="00DF3BB1">
              <w:rPr>
                <w:sz w:val="18"/>
                <w:szCs w:val="18"/>
              </w:rPr>
              <w:t>Веселова Е.Ю.</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7"/>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к выполнению практических (лабораторных работ)  по учебной дисциплине Механика</w:t>
            </w:r>
          </w:p>
        </w:tc>
        <w:tc>
          <w:tcPr>
            <w:tcW w:w="2582" w:type="dxa"/>
            <w:gridSpan w:val="5"/>
          </w:tcPr>
          <w:p w:rsidR="00B209C6" w:rsidRPr="00DF3BB1" w:rsidRDefault="00B209C6" w:rsidP="007A7091">
            <w:pPr>
              <w:rPr>
                <w:sz w:val="18"/>
                <w:szCs w:val="18"/>
              </w:rPr>
            </w:pPr>
            <w:r w:rsidRPr="00DF3BB1">
              <w:rPr>
                <w:sz w:val="18"/>
                <w:szCs w:val="18"/>
              </w:rPr>
              <w:t>Веселова Е.Ю.</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7"/>
              </w:numPr>
              <w:ind w:left="0" w:firstLine="0"/>
              <w:contextualSpacing w:val="0"/>
              <w:rPr>
                <w:sz w:val="24"/>
              </w:rPr>
            </w:pPr>
          </w:p>
        </w:tc>
        <w:tc>
          <w:tcPr>
            <w:tcW w:w="9040" w:type="dxa"/>
          </w:tcPr>
          <w:p w:rsidR="00B209C6" w:rsidRPr="00DF3BB1" w:rsidRDefault="00B209C6" w:rsidP="007A7091">
            <w:pPr>
              <w:rPr>
                <w:sz w:val="18"/>
                <w:szCs w:val="18"/>
              </w:rPr>
            </w:pPr>
            <w:r w:rsidRPr="00DF3BB1">
              <w:rPr>
                <w:rStyle w:val="52"/>
                <w:b w:val="0"/>
                <w:bCs w:val="0"/>
                <w:sz w:val="18"/>
                <w:szCs w:val="18"/>
              </w:rPr>
              <w:t>Методические указания к выполнению внеаудиторной самостоятельной работы</w:t>
            </w:r>
            <w:r w:rsidRPr="00DF3BB1">
              <w:rPr>
                <w:sz w:val="18"/>
                <w:szCs w:val="18"/>
              </w:rPr>
              <w:t xml:space="preserve"> по учебной дисциплине Механика</w:t>
            </w:r>
          </w:p>
        </w:tc>
        <w:tc>
          <w:tcPr>
            <w:tcW w:w="2582" w:type="dxa"/>
            <w:gridSpan w:val="5"/>
          </w:tcPr>
          <w:p w:rsidR="00B209C6" w:rsidRPr="00DF3BB1" w:rsidRDefault="00B209C6" w:rsidP="007A7091">
            <w:pPr>
              <w:rPr>
                <w:sz w:val="18"/>
                <w:szCs w:val="18"/>
              </w:rPr>
            </w:pPr>
            <w:r w:rsidRPr="00DF3BB1">
              <w:rPr>
                <w:sz w:val="18"/>
                <w:szCs w:val="18"/>
              </w:rPr>
              <w:t>Веселова Е.Ю.</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7"/>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Комплект контрольно-оценочных средств для оценки результатов освоения по учебной дисциплине Механика</w:t>
            </w:r>
          </w:p>
        </w:tc>
        <w:tc>
          <w:tcPr>
            <w:tcW w:w="2582" w:type="dxa"/>
            <w:gridSpan w:val="5"/>
          </w:tcPr>
          <w:p w:rsidR="00B209C6" w:rsidRPr="00DF3BB1" w:rsidRDefault="00B209C6" w:rsidP="007A7091">
            <w:pPr>
              <w:rPr>
                <w:sz w:val="18"/>
                <w:szCs w:val="18"/>
              </w:rPr>
            </w:pPr>
            <w:r w:rsidRPr="00DF3BB1">
              <w:rPr>
                <w:sz w:val="18"/>
                <w:szCs w:val="18"/>
              </w:rPr>
              <w:t>Веселова Е.Ю.</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7"/>
              </w:numPr>
              <w:ind w:left="0" w:firstLine="0"/>
              <w:contextualSpacing w:val="0"/>
              <w:rPr>
                <w:sz w:val="24"/>
              </w:rPr>
            </w:pPr>
          </w:p>
        </w:tc>
        <w:tc>
          <w:tcPr>
            <w:tcW w:w="9040" w:type="dxa"/>
          </w:tcPr>
          <w:p w:rsidR="00B209C6" w:rsidRPr="00DF3BB1" w:rsidRDefault="00B209C6" w:rsidP="007A7091">
            <w:pPr>
              <w:rPr>
                <w:sz w:val="18"/>
                <w:szCs w:val="18"/>
              </w:rPr>
            </w:pPr>
            <w:r w:rsidRPr="00DF3BB1">
              <w:rPr>
                <w:rStyle w:val="52"/>
                <w:b w:val="0"/>
                <w:bCs w:val="0"/>
                <w:sz w:val="18"/>
                <w:szCs w:val="18"/>
              </w:rPr>
              <w:t>Методические указания к выполнению внеаудиторной самостоятельной работы</w:t>
            </w:r>
            <w:r w:rsidRPr="00DF3BB1">
              <w:rPr>
                <w:sz w:val="18"/>
                <w:szCs w:val="18"/>
              </w:rPr>
              <w:t xml:space="preserve"> по учебной дисциплине  Электротехника и электроника</w:t>
            </w:r>
          </w:p>
        </w:tc>
        <w:tc>
          <w:tcPr>
            <w:tcW w:w="2582" w:type="dxa"/>
            <w:gridSpan w:val="5"/>
          </w:tcPr>
          <w:p w:rsidR="00B209C6" w:rsidRPr="00DF3BB1" w:rsidRDefault="00B209C6" w:rsidP="007A7091">
            <w:pPr>
              <w:rPr>
                <w:sz w:val="18"/>
                <w:szCs w:val="18"/>
              </w:rPr>
            </w:pPr>
            <w:r w:rsidRPr="00DF3BB1">
              <w:rPr>
                <w:sz w:val="18"/>
                <w:szCs w:val="18"/>
              </w:rPr>
              <w:t>Кузьмина Н.А.</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7"/>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Комплект контрольно-оценочных средств для оценки результатов освоения по учебной дисциплин Электротехника и электроника</w:t>
            </w:r>
          </w:p>
        </w:tc>
        <w:tc>
          <w:tcPr>
            <w:tcW w:w="2582" w:type="dxa"/>
            <w:gridSpan w:val="5"/>
          </w:tcPr>
          <w:p w:rsidR="00B209C6" w:rsidRPr="00DF3BB1" w:rsidRDefault="00B209C6" w:rsidP="007A7091">
            <w:pPr>
              <w:rPr>
                <w:sz w:val="18"/>
                <w:szCs w:val="18"/>
              </w:rPr>
            </w:pPr>
            <w:r w:rsidRPr="00DF3BB1">
              <w:rPr>
                <w:sz w:val="18"/>
                <w:szCs w:val="18"/>
              </w:rPr>
              <w:t>Кузьмина Н.А.</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7"/>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Методические рекомендации к выполнению практических (лабораторных работ) по дисциплине   Основы философии</w:t>
            </w:r>
          </w:p>
        </w:tc>
        <w:tc>
          <w:tcPr>
            <w:tcW w:w="2582" w:type="dxa"/>
            <w:gridSpan w:val="5"/>
          </w:tcPr>
          <w:p w:rsidR="00B209C6" w:rsidRPr="00DF3BB1" w:rsidRDefault="00B209C6" w:rsidP="007A7091">
            <w:pPr>
              <w:rPr>
                <w:sz w:val="18"/>
                <w:szCs w:val="18"/>
              </w:rPr>
            </w:pPr>
            <w:r w:rsidRPr="00DF3BB1">
              <w:rPr>
                <w:sz w:val="18"/>
                <w:szCs w:val="18"/>
              </w:rPr>
              <w:t>Парфенова О.И.</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7"/>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rStyle w:val="52"/>
                <w:b w:val="0"/>
                <w:bCs w:val="0"/>
                <w:sz w:val="18"/>
                <w:szCs w:val="18"/>
              </w:rPr>
              <w:t>Методические указания к выполнению внеаудиторной самостоятельной работы студентов</w:t>
            </w:r>
            <w:r w:rsidRPr="00DF3BB1">
              <w:rPr>
                <w:sz w:val="18"/>
                <w:szCs w:val="18"/>
              </w:rPr>
              <w:t xml:space="preserve"> по дисциплине   Основы философии</w:t>
            </w:r>
          </w:p>
        </w:tc>
        <w:tc>
          <w:tcPr>
            <w:tcW w:w="2582" w:type="dxa"/>
            <w:gridSpan w:val="5"/>
          </w:tcPr>
          <w:p w:rsidR="00B209C6" w:rsidRPr="00DF3BB1" w:rsidRDefault="00B209C6" w:rsidP="007A7091">
            <w:pPr>
              <w:rPr>
                <w:sz w:val="18"/>
                <w:szCs w:val="18"/>
              </w:rPr>
            </w:pPr>
            <w:r w:rsidRPr="00DF3BB1">
              <w:rPr>
                <w:sz w:val="18"/>
                <w:szCs w:val="18"/>
              </w:rPr>
              <w:t>Парфенова О.И.</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7"/>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Комплект контрольно-оценочных средств для оценки результатов освоения по дисциплине   Основы философии</w:t>
            </w:r>
          </w:p>
        </w:tc>
        <w:tc>
          <w:tcPr>
            <w:tcW w:w="2582" w:type="dxa"/>
            <w:gridSpan w:val="5"/>
          </w:tcPr>
          <w:p w:rsidR="00B209C6" w:rsidRPr="00DF3BB1" w:rsidRDefault="00B209C6" w:rsidP="007A7091">
            <w:pPr>
              <w:rPr>
                <w:sz w:val="18"/>
                <w:szCs w:val="18"/>
              </w:rPr>
            </w:pPr>
            <w:r w:rsidRPr="00DF3BB1">
              <w:rPr>
                <w:sz w:val="18"/>
                <w:szCs w:val="18"/>
              </w:rPr>
              <w:t>Парфенова О.И.</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7"/>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Методические рекомендации к выполнению практических (лабораторных работ) по дисциплине   Информатика и информационные технологии</w:t>
            </w:r>
          </w:p>
        </w:tc>
        <w:tc>
          <w:tcPr>
            <w:tcW w:w="2582" w:type="dxa"/>
            <w:gridSpan w:val="5"/>
          </w:tcPr>
          <w:p w:rsidR="00B209C6" w:rsidRPr="00DF3BB1" w:rsidRDefault="00B209C6" w:rsidP="007A7091">
            <w:pPr>
              <w:rPr>
                <w:sz w:val="18"/>
                <w:szCs w:val="18"/>
              </w:rPr>
            </w:pPr>
            <w:r w:rsidRPr="00DF3BB1">
              <w:rPr>
                <w:sz w:val="18"/>
                <w:szCs w:val="18"/>
              </w:rPr>
              <w:t>Петухова А.К.</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7"/>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rStyle w:val="52"/>
                <w:b w:val="0"/>
                <w:bCs w:val="0"/>
                <w:sz w:val="18"/>
                <w:szCs w:val="18"/>
              </w:rPr>
              <w:t>Методические указания к выполнению внеаудиторной самостоятельной работы студентов</w:t>
            </w:r>
            <w:r w:rsidRPr="00DF3BB1">
              <w:rPr>
                <w:sz w:val="18"/>
                <w:szCs w:val="18"/>
              </w:rPr>
              <w:t xml:space="preserve"> по дисциплине   Информатика и информационные технологии</w:t>
            </w:r>
          </w:p>
        </w:tc>
        <w:tc>
          <w:tcPr>
            <w:tcW w:w="2582" w:type="dxa"/>
            <w:gridSpan w:val="5"/>
          </w:tcPr>
          <w:p w:rsidR="00B209C6" w:rsidRPr="00DF3BB1" w:rsidRDefault="00B209C6" w:rsidP="007A7091">
            <w:pPr>
              <w:rPr>
                <w:sz w:val="18"/>
                <w:szCs w:val="18"/>
              </w:rPr>
            </w:pPr>
            <w:r w:rsidRPr="00DF3BB1">
              <w:rPr>
                <w:sz w:val="18"/>
                <w:szCs w:val="18"/>
              </w:rPr>
              <w:t>Петухова А.К.</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7"/>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Комплект контрольно-оценочных средств для оценки результатов освоения по дисциплине   Информатика и информационные технологии</w:t>
            </w:r>
          </w:p>
        </w:tc>
        <w:tc>
          <w:tcPr>
            <w:tcW w:w="2582" w:type="dxa"/>
            <w:gridSpan w:val="5"/>
          </w:tcPr>
          <w:p w:rsidR="00B209C6" w:rsidRPr="00DF3BB1" w:rsidRDefault="00B209C6" w:rsidP="007A7091">
            <w:pPr>
              <w:rPr>
                <w:sz w:val="18"/>
                <w:szCs w:val="18"/>
              </w:rPr>
            </w:pPr>
            <w:r w:rsidRPr="00DF3BB1">
              <w:rPr>
                <w:sz w:val="18"/>
                <w:szCs w:val="18"/>
              </w:rPr>
              <w:t>Петухова А.К.</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7"/>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Методические рекомендации к выполнению практических (лабораторных работ) по дисциплине   Экологические основы природопользования</w:t>
            </w:r>
          </w:p>
        </w:tc>
        <w:tc>
          <w:tcPr>
            <w:tcW w:w="2582" w:type="dxa"/>
            <w:gridSpan w:val="5"/>
          </w:tcPr>
          <w:p w:rsidR="00B209C6" w:rsidRPr="00DF3BB1" w:rsidRDefault="00B209C6" w:rsidP="007A7091">
            <w:pPr>
              <w:rPr>
                <w:sz w:val="18"/>
                <w:szCs w:val="18"/>
              </w:rPr>
            </w:pPr>
            <w:r w:rsidRPr="00DF3BB1">
              <w:rPr>
                <w:sz w:val="18"/>
                <w:szCs w:val="18"/>
              </w:rPr>
              <w:t>Дидусенко Л.В.</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7"/>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rStyle w:val="52"/>
                <w:b w:val="0"/>
                <w:bCs w:val="0"/>
                <w:sz w:val="18"/>
                <w:szCs w:val="18"/>
              </w:rPr>
              <w:t>Методические указания к выполнению внеаудиторной самостоятельной работы студентов</w:t>
            </w:r>
            <w:r w:rsidRPr="00DF3BB1">
              <w:rPr>
                <w:sz w:val="18"/>
                <w:szCs w:val="18"/>
              </w:rPr>
              <w:t xml:space="preserve"> по дисциплине   Экологические основы природопользования</w:t>
            </w:r>
          </w:p>
        </w:tc>
        <w:tc>
          <w:tcPr>
            <w:tcW w:w="2582" w:type="dxa"/>
            <w:gridSpan w:val="5"/>
          </w:tcPr>
          <w:p w:rsidR="00B209C6" w:rsidRPr="00DF3BB1" w:rsidRDefault="00B209C6" w:rsidP="007A7091">
            <w:pPr>
              <w:rPr>
                <w:sz w:val="18"/>
                <w:szCs w:val="18"/>
              </w:rPr>
            </w:pPr>
            <w:r w:rsidRPr="00DF3BB1">
              <w:rPr>
                <w:sz w:val="18"/>
                <w:szCs w:val="18"/>
              </w:rPr>
              <w:t>Дидусенко Л.В.</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7"/>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Комплект контрольно-оценочных средств для оценки результатов освоения по дисциплине   Экологические основы природопользования</w:t>
            </w:r>
          </w:p>
        </w:tc>
        <w:tc>
          <w:tcPr>
            <w:tcW w:w="2582" w:type="dxa"/>
            <w:gridSpan w:val="5"/>
          </w:tcPr>
          <w:p w:rsidR="00B209C6" w:rsidRPr="00DF3BB1" w:rsidRDefault="00B209C6" w:rsidP="007A7091">
            <w:pPr>
              <w:rPr>
                <w:sz w:val="18"/>
                <w:szCs w:val="18"/>
              </w:rPr>
            </w:pPr>
            <w:r w:rsidRPr="00DF3BB1">
              <w:rPr>
                <w:sz w:val="18"/>
                <w:szCs w:val="18"/>
              </w:rPr>
              <w:t>Дидусенко Л.В.</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7"/>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Методические рекомендации к выполнению практических (лабораторных работ) по дисциплине   Материаловедение</w:t>
            </w:r>
          </w:p>
        </w:tc>
        <w:tc>
          <w:tcPr>
            <w:tcW w:w="2582" w:type="dxa"/>
            <w:gridSpan w:val="5"/>
          </w:tcPr>
          <w:p w:rsidR="00B209C6" w:rsidRPr="00DF3BB1" w:rsidRDefault="00B209C6" w:rsidP="007A7091">
            <w:pPr>
              <w:rPr>
                <w:sz w:val="18"/>
                <w:szCs w:val="18"/>
              </w:rPr>
            </w:pPr>
            <w:r w:rsidRPr="00DF3BB1">
              <w:rPr>
                <w:sz w:val="18"/>
                <w:szCs w:val="18"/>
              </w:rPr>
              <w:t>Веселова Е.Ю.</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7"/>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rStyle w:val="52"/>
                <w:b w:val="0"/>
                <w:bCs w:val="0"/>
                <w:sz w:val="18"/>
                <w:szCs w:val="18"/>
              </w:rPr>
              <w:t>Методические указания к выполнению внеаудиторной самостоятельной работы студентов</w:t>
            </w:r>
            <w:r w:rsidRPr="00DF3BB1">
              <w:rPr>
                <w:sz w:val="18"/>
                <w:szCs w:val="18"/>
              </w:rPr>
              <w:t xml:space="preserve"> по дисциплине   Материаловедение</w:t>
            </w:r>
          </w:p>
        </w:tc>
        <w:tc>
          <w:tcPr>
            <w:tcW w:w="2582" w:type="dxa"/>
            <w:gridSpan w:val="5"/>
          </w:tcPr>
          <w:p w:rsidR="00B209C6" w:rsidRPr="00DF3BB1" w:rsidRDefault="00B209C6" w:rsidP="007A7091">
            <w:pPr>
              <w:rPr>
                <w:sz w:val="18"/>
                <w:szCs w:val="18"/>
              </w:rPr>
            </w:pPr>
            <w:r w:rsidRPr="00DF3BB1">
              <w:rPr>
                <w:sz w:val="18"/>
                <w:szCs w:val="18"/>
              </w:rPr>
              <w:t>Веселова Е.Ю.</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7"/>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Комплект контрольно-оценочных средств для оценки результатов освоения по дисциплине   Материаловедение</w:t>
            </w:r>
          </w:p>
        </w:tc>
        <w:tc>
          <w:tcPr>
            <w:tcW w:w="2582" w:type="dxa"/>
            <w:gridSpan w:val="5"/>
          </w:tcPr>
          <w:p w:rsidR="00B209C6" w:rsidRPr="00DF3BB1" w:rsidRDefault="00B209C6" w:rsidP="007A7091">
            <w:pPr>
              <w:rPr>
                <w:sz w:val="18"/>
                <w:szCs w:val="18"/>
              </w:rPr>
            </w:pPr>
            <w:r w:rsidRPr="00DF3BB1">
              <w:rPr>
                <w:sz w:val="18"/>
                <w:szCs w:val="18"/>
              </w:rPr>
              <w:t>Веселова Е.Ю.</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7"/>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Методические рекомендации к выполнению практических (лабораторных работ) по дисциплине   Сварочное производство</w:t>
            </w:r>
          </w:p>
        </w:tc>
        <w:tc>
          <w:tcPr>
            <w:tcW w:w="2582" w:type="dxa"/>
            <w:gridSpan w:val="5"/>
          </w:tcPr>
          <w:p w:rsidR="00B209C6" w:rsidRPr="00DF3BB1" w:rsidRDefault="00B209C6" w:rsidP="007A7091">
            <w:pPr>
              <w:rPr>
                <w:sz w:val="18"/>
                <w:szCs w:val="18"/>
              </w:rPr>
            </w:pPr>
            <w:r w:rsidRPr="00DF3BB1">
              <w:rPr>
                <w:sz w:val="18"/>
                <w:szCs w:val="18"/>
              </w:rPr>
              <w:t>Веселова Е.Ю.</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7"/>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rStyle w:val="52"/>
                <w:b w:val="0"/>
                <w:bCs w:val="0"/>
                <w:sz w:val="18"/>
                <w:szCs w:val="18"/>
              </w:rPr>
              <w:t>Методические указания к выполнению внеаудиторной самостоятельной работы студентов</w:t>
            </w:r>
            <w:r w:rsidRPr="00DF3BB1">
              <w:rPr>
                <w:sz w:val="18"/>
                <w:szCs w:val="18"/>
              </w:rPr>
              <w:t xml:space="preserve"> по дисциплине   Сварочное производство</w:t>
            </w:r>
          </w:p>
        </w:tc>
        <w:tc>
          <w:tcPr>
            <w:tcW w:w="2582" w:type="dxa"/>
            <w:gridSpan w:val="5"/>
          </w:tcPr>
          <w:p w:rsidR="00B209C6" w:rsidRPr="00DF3BB1" w:rsidRDefault="00B209C6" w:rsidP="007A7091">
            <w:pPr>
              <w:rPr>
                <w:sz w:val="18"/>
                <w:szCs w:val="18"/>
              </w:rPr>
            </w:pPr>
            <w:r w:rsidRPr="00DF3BB1">
              <w:rPr>
                <w:sz w:val="18"/>
                <w:szCs w:val="18"/>
              </w:rPr>
              <w:t>Веселова Е.Ю.</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7"/>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Комплект контрольно-оценочных средств для оценки результатов освоения по дисциплине   Сварочное производство</w:t>
            </w:r>
          </w:p>
        </w:tc>
        <w:tc>
          <w:tcPr>
            <w:tcW w:w="2582" w:type="dxa"/>
            <w:gridSpan w:val="5"/>
          </w:tcPr>
          <w:p w:rsidR="00B209C6" w:rsidRPr="00DF3BB1" w:rsidRDefault="00B209C6" w:rsidP="007A7091">
            <w:pPr>
              <w:rPr>
                <w:sz w:val="18"/>
                <w:szCs w:val="18"/>
              </w:rPr>
            </w:pPr>
            <w:r w:rsidRPr="00DF3BB1">
              <w:rPr>
                <w:sz w:val="18"/>
                <w:szCs w:val="18"/>
              </w:rPr>
              <w:t>Веселова Е.Ю.</w:t>
            </w:r>
          </w:p>
        </w:tc>
        <w:tc>
          <w:tcPr>
            <w:tcW w:w="3090" w:type="dxa"/>
            <w:gridSpan w:val="2"/>
          </w:tcPr>
          <w:p w:rsidR="00B209C6" w:rsidRPr="00DF3BB1" w:rsidRDefault="00B209C6" w:rsidP="007A7091">
            <w:pPr>
              <w:rPr>
                <w:sz w:val="18"/>
                <w:szCs w:val="18"/>
              </w:rPr>
            </w:pPr>
            <w:r w:rsidRPr="00DF3BB1">
              <w:rPr>
                <w:sz w:val="18"/>
                <w:szCs w:val="18"/>
              </w:rPr>
              <w:t xml:space="preserve">Протокол от 01.09.2017г № 1 МК морских профессий, судостроения и </w:t>
            </w:r>
            <w:r w:rsidRPr="00DF3BB1">
              <w:rPr>
                <w:sz w:val="18"/>
                <w:szCs w:val="18"/>
              </w:rPr>
              <w:lastRenderedPageBreak/>
              <w:t>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7"/>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Методические рекомендации к выполнению практических (лабораторных работ) по дисциплине   Основы автоматизации технологических процессов</w:t>
            </w:r>
          </w:p>
        </w:tc>
        <w:tc>
          <w:tcPr>
            <w:tcW w:w="2582" w:type="dxa"/>
            <w:gridSpan w:val="5"/>
          </w:tcPr>
          <w:p w:rsidR="00B209C6" w:rsidRPr="00DF3BB1" w:rsidRDefault="00B209C6" w:rsidP="007A7091">
            <w:pPr>
              <w:rPr>
                <w:sz w:val="18"/>
                <w:szCs w:val="18"/>
              </w:rPr>
            </w:pPr>
            <w:r w:rsidRPr="00DF3BB1">
              <w:rPr>
                <w:sz w:val="18"/>
                <w:szCs w:val="18"/>
              </w:rPr>
              <w:t>Никитин Д.В.</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7"/>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rStyle w:val="52"/>
                <w:b w:val="0"/>
                <w:bCs w:val="0"/>
                <w:sz w:val="18"/>
                <w:szCs w:val="18"/>
              </w:rPr>
              <w:t>Методические указания к выполнению внеаудиторной самостоятельной работы студентов</w:t>
            </w:r>
            <w:r w:rsidRPr="00DF3BB1">
              <w:rPr>
                <w:sz w:val="18"/>
                <w:szCs w:val="18"/>
              </w:rPr>
              <w:t xml:space="preserve"> по дисциплине   Основы автоматизации технологических процессов</w:t>
            </w:r>
          </w:p>
        </w:tc>
        <w:tc>
          <w:tcPr>
            <w:tcW w:w="2582" w:type="dxa"/>
            <w:gridSpan w:val="5"/>
          </w:tcPr>
          <w:p w:rsidR="00B209C6" w:rsidRPr="00DF3BB1" w:rsidRDefault="00B209C6" w:rsidP="007A7091">
            <w:pPr>
              <w:rPr>
                <w:sz w:val="18"/>
                <w:szCs w:val="18"/>
              </w:rPr>
            </w:pPr>
            <w:r w:rsidRPr="00DF3BB1">
              <w:rPr>
                <w:sz w:val="18"/>
                <w:szCs w:val="18"/>
              </w:rPr>
              <w:t>Никитин Д.В.</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7"/>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Комплект контрольно-оценочных средств для оценки результатов освоения по дисциплине   Основы автоматизации технологических процессов</w:t>
            </w:r>
          </w:p>
        </w:tc>
        <w:tc>
          <w:tcPr>
            <w:tcW w:w="2582" w:type="dxa"/>
            <w:gridSpan w:val="5"/>
          </w:tcPr>
          <w:p w:rsidR="00B209C6" w:rsidRPr="00DF3BB1" w:rsidRDefault="00B209C6" w:rsidP="007A7091">
            <w:pPr>
              <w:rPr>
                <w:sz w:val="18"/>
                <w:szCs w:val="18"/>
              </w:rPr>
            </w:pPr>
            <w:r w:rsidRPr="00DF3BB1">
              <w:rPr>
                <w:sz w:val="18"/>
                <w:szCs w:val="18"/>
              </w:rPr>
              <w:t>Никитин Д.В.</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7"/>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Методические рекомендации к выполнению практических (лабораторных работ) по дисциплине   Экономика организации</w:t>
            </w:r>
          </w:p>
        </w:tc>
        <w:tc>
          <w:tcPr>
            <w:tcW w:w="2582" w:type="dxa"/>
            <w:gridSpan w:val="5"/>
          </w:tcPr>
          <w:p w:rsidR="00B209C6" w:rsidRPr="00DF3BB1" w:rsidRDefault="00B209C6" w:rsidP="007A7091">
            <w:pPr>
              <w:rPr>
                <w:sz w:val="18"/>
                <w:szCs w:val="18"/>
              </w:rPr>
            </w:pPr>
            <w:r w:rsidRPr="00DF3BB1">
              <w:rPr>
                <w:sz w:val="18"/>
                <w:szCs w:val="18"/>
              </w:rPr>
              <w:t>Сайчик Т.Н.</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7"/>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rStyle w:val="52"/>
                <w:b w:val="0"/>
                <w:bCs w:val="0"/>
                <w:sz w:val="18"/>
                <w:szCs w:val="18"/>
              </w:rPr>
              <w:t>Методические указания к выполнению внеаудиторной самостоятельной работы студентов</w:t>
            </w:r>
            <w:r w:rsidRPr="00DF3BB1">
              <w:rPr>
                <w:sz w:val="18"/>
                <w:szCs w:val="18"/>
              </w:rPr>
              <w:t xml:space="preserve"> по дисциплине   Экономика организации</w:t>
            </w:r>
          </w:p>
        </w:tc>
        <w:tc>
          <w:tcPr>
            <w:tcW w:w="2582" w:type="dxa"/>
            <w:gridSpan w:val="5"/>
          </w:tcPr>
          <w:p w:rsidR="00B209C6" w:rsidRPr="00DF3BB1" w:rsidRDefault="00B209C6" w:rsidP="007A7091">
            <w:pPr>
              <w:rPr>
                <w:sz w:val="18"/>
                <w:szCs w:val="18"/>
              </w:rPr>
            </w:pPr>
            <w:r w:rsidRPr="00DF3BB1">
              <w:rPr>
                <w:sz w:val="18"/>
                <w:szCs w:val="18"/>
              </w:rPr>
              <w:t>Сайчик Т.Н.</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7"/>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Комплект контрольно-оценочных средств для оценки результатов освоения по дисциплине   Экономика организации</w:t>
            </w:r>
          </w:p>
        </w:tc>
        <w:tc>
          <w:tcPr>
            <w:tcW w:w="2582" w:type="dxa"/>
            <w:gridSpan w:val="5"/>
          </w:tcPr>
          <w:p w:rsidR="00B209C6" w:rsidRPr="00DF3BB1" w:rsidRDefault="00B209C6" w:rsidP="007A7091">
            <w:pPr>
              <w:rPr>
                <w:sz w:val="18"/>
                <w:szCs w:val="18"/>
              </w:rPr>
            </w:pPr>
            <w:r w:rsidRPr="00DF3BB1">
              <w:rPr>
                <w:sz w:val="18"/>
                <w:szCs w:val="18"/>
              </w:rPr>
              <w:t>Сайчик Т.Н.</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7"/>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Методические рекомендации по выполнению курсовой работы (проекта) по дисциплине   Экономика организации</w:t>
            </w:r>
          </w:p>
        </w:tc>
        <w:tc>
          <w:tcPr>
            <w:tcW w:w="2582" w:type="dxa"/>
            <w:gridSpan w:val="5"/>
          </w:tcPr>
          <w:p w:rsidR="00B209C6" w:rsidRPr="00DF3BB1" w:rsidRDefault="00B209C6" w:rsidP="007A7091">
            <w:pPr>
              <w:rPr>
                <w:sz w:val="18"/>
                <w:szCs w:val="18"/>
              </w:rPr>
            </w:pPr>
            <w:r w:rsidRPr="00DF3BB1">
              <w:rPr>
                <w:sz w:val="18"/>
                <w:szCs w:val="18"/>
              </w:rPr>
              <w:t>Сайчик Т.Н.</w:t>
            </w:r>
          </w:p>
        </w:tc>
        <w:tc>
          <w:tcPr>
            <w:tcW w:w="3090" w:type="dxa"/>
            <w:gridSpan w:val="2"/>
          </w:tcPr>
          <w:p w:rsidR="00B209C6" w:rsidRPr="00DF3BB1" w:rsidRDefault="00B209C6" w:rsidP="007A7091">
            <w:pPr>
              <w:rPr>
                <w:sz w:val="18"/>
                <w:szCs w:val="18"/>
              </w:rPr>
            </w:pPr>
            <w:r w:rsidRPr="00DF3BB1">
              <w:rPr>
                <w:sz w:val="18"/>
                <w:szCs w:val="18"/>
              </w:rPr>
              <w:t>Протокол от 05.10.2017г № 2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7"/>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Методические рекомендации к выполнению практических (лабораторных работ) по  МДК 04.01 Технологические процессы ремонта судов и типовых деталей судовых конструкций</w:t>
            </w:r>
          </w:p>
        </w:tc>
        <w:tc>
          <w:tcPr>
            <w:tcW w:w="2582" w:type="dxa"/>
            <w:gridSpan w:val="5"/>
          </w:tcPr>
          <w:p w:rsidR="00B209C6" w:rsidRPr="00DF3BB1" w:rsidRDefault="00B209C6" w:rsidP="007A7091">
            <w:pPr>
              <w:rPr>
                <w:sz w:val="18"/>
                <w:szCs w:val="18"/>
              </w:rPr>
            </w:pPr>
            <w:r w:rsidRPr="00DF3BB1">
              <w:rPr>
                <w:sz w:val="18"/>
                <w:szCs w:val="18"/>
              </w:rPr>
              <w:t>Баранов В.В.</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7"/>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rStyle w:val="52"/>
                <w:b w:val="0"/>
                <w:bCs w:val="0"/>
                <w:sz w:val="18"/>
                <w:szCs w:val="18"/>
              </w:rPr>
              <w:t>Методические указания к выполнению внеаудиторной самостоятельной работы студентов</w:t>
            </w:r>
            <w:r w:rsidRPr="00DF3BB1">
              <w:rPr>
                <w:sz w:val="18"/>
                <w:szCs w:val="18"/>
              </w:rPr>
              <w:t xml:space="preserve"> по МДК 04.01 Технологические процессы ремонта судов и типовых деталей судовых конструкций</w:t>
            </w:r>
          </w:p>
        </w:tc>
        <w:tc>
          <w:tcPr>
            <w:tcW w:w="2582" w:type="dxa"/>
            <w:gridSpan w:val="5"/>
          </w:tcPr>
          <w:p w:rsidR="00B209C6" w:rsidRPr="00DF3BB1" w:rsidRDefault="00B209C6" w:rsidP="007A7091">
            <w:pPr>
              <w:rPr>
                <w:sz w:val="18"/>
                <w:szCs w:val="18"/>
              </w:rPr>
            </w:pPr>
            <w:r w:rsidRPr="00DF3BB1">
              <w:rPr>
                <w:sz w:val="18"/>
                <w:szCs w:val="18"/>
              </w:rPr>
              <w:t>Баранов В.В.</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7"/>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Комплект контрольно-оценочных средств для оценки результатов освоения по МДК 04.01 Технологические процессы ремонта судов и типовых деталей судовых конструкций</w:t>
            </w:r>
          </w:p>
        </w:tc>
        <w:tc>
          <w:tcPr>
            <w:tcW w:w="2582" w:type="dxa"/>
            <w:gridSpan w:val="5"/>
          </w:tcPr>
          <w:p w:rsidR="00B209C6" w:rsidRPr="00DF3BB1" w:rsidRDefault="00B209C6" w:rsidP="007A7091">
            <w:pPr>
              <w:rPr>
                <w:sz w:val="18"/>
                <w:szCs w:val="18"/>
              </w:rPr>
            </w:pPr>
            <w:r w:rsidRPr="00DF3BB1">
              <w:rPr>
                <w:sz w:val="18"/>
                <w:szCs w:val="18"/>
              </w:rPr>
              <w:t>Баранов В.В.</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7"/>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Методические рекомендации к выполнению практических (лабораторных работ) по  МДК 04.02 Технология электромонтажных работ на судах</w:t>
            </w:r>
          </w:p>
        </w:tc>
        <w:tc>
          <w:tcPr>
            <w:tcW w:w="2582" w:type="dxa"/>
            <w:gridSpan w:val="5"/>
          </w:tcPr>
          <w:p w:rsidR="00B209C6" w:rsidRPr="00DF3BB1" w:rsidRDefault="00B209C6" w:rsidP="007A7091">
            <w:pPr>
              <w:rPr>
                <w:sz w:val="18"/>
                <w:szCs w:val="18"/>
              </w:rPr>
            </w:pPr>
            <w:r w:rsidRPr="00DF3BB1">
              <w:rPr>
                <w:sz w:val="18"/>
                <w:szCs w:val="18"/>
              </w:rPr>
              <w:t>Чибисов О.Н.</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7"/>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rStyle w:val="52"/>
                <w:b w:val="0"/>
                <w:bCs w:val="0"/>
                <w:sz w:val="18"/>
                <w:szCs w:val="18"/>
              </w:rPr>
              <w:t>Методические указания к выполнению внеаудиторной самостоятельной работы студентов</w:t>
            </w:r>
            <w:r w:rsidRPr="00DF3BB1">
              <w:rPr>
                <w:sz w:val="18"/>
                <w:szCs w:val="18"/>
              </w:rPr>
              <w:t xml:space="preserve"> по МДК 04.02 Технология электромонтажных работ на судах</w:t>
            </w:r>
          </w:p>
        </w:tc>
        <w:tc>
          <w:tcPr>
            <w:tcW w:w="2582" w:type="dxa"/>
            <w:gridSpan w:val="5"/>
          </w:tcPr>
          <w:p w:rsidR="00B209C6" w:rsidRPr="00DF3BB1" w:rsidRDefault="00B209C6" w:rsidP="007A7091">
            <w:pPr>
              <w:rPr>
                <w:sz w:val="18"/>
                <w:szCs w:val="18"/>
              </w:rPr>
            </w:pPr>
            <w:r w:rsidRPr="00DF3BB1">
              <w:rPr>
                <w:sz w:val="18"/>
                <w:szCs w:val="18"/>
              </w:rPr>
              <w:t>Чибисов О.Н.</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7"/>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Комплект контрольно-оценочных средств для оценки результатов освоения по МДК 04.02 Технология электромонтажных работ на судах</w:t>
            </w:r>
          </w:p>
        </w:tc>
        <w:tc>
          <w:tcPr>
            <w:tcW w:w="2582" w:type="dxa"/>
            <w:gridSpan w:val="5"/>
          </w:tcPr>
          <w:p w:rsidR="00B209C6" w:rsidRPr="00DF3BB1" w:rsidRDefault="00B209C6" w:rsidP="007A7091">
            <w:pPr>
              <w:rPr>
                <w:sz w:val="18"/>
                <w:szCs w:val="18"/>
              </w:rPr>
            </w:pPr>
            <w:r w:rsidRPr="00DF3BB1">
              <w:rPr>
                <w:sz w:val="18"/>
                <w:szCs w:val="18"/>
              </w:rPr>
              <w:t>Чибисов О.Н.</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7"/>
              </w:numPr>
              <w:ind w:left="0" w:firstLine="0"/>
              <w:contextualSpacing w:val="0"/>
              <w:rPr>
                <w:sz w:val="24"/>
              </w:rPr>
            </w:pPr>
          </w:p>
        </w:tc>
        <w:tc>
          <w:tcPr>
            <w:tcW w:w="9040" w:type="dxa"/>
          </w:tcPr>
          <w:p w:rsidR="00B209C6" w:rsidRPr="00DF3BB1" w:rsidRDefault="00B209C6" w:rsidP="007A7091">
            <w:pPr>
              <w:widowControl w:val="0"/>
              <w:shd w:val="clear" w:color="auto" w:fill="FFFFFF"/>
              <w:autoSpaceDE w:val="0"/>
              <w:autoSpaceDN w:val="0"/>
              <w:adjustRightInd w:val="0"/>
              <w:ind w:right="24"/>
              <w:rPr>
                <w:color w:val="000000"/>
                <w:w w:val="105"/>
                <w:sz w:val="18"/>
                <w:szCs w:val="18"/>
              </w:rPr>
            </w:pPr>
            <w:r w:rsidRPr="00DF3BB1">
              <w:rPr>
                <w:color w:val="000000"/>
                <w:w w:val="105"/>
                <w:sz w:val="18"/>
                <w:szCs w:val="18"/>
              </w:rPr>
              <w:t xml:space="preserve">Методические рекомендации к выполнению практических работ по МДК </w:t>
            </w:r>
            <w:r w:rsidRPr="00DF3BB1">
              <w:rPr>
                <w:sz w:val="18"/>
                <w:szCs w:val="18"/>
              </w:rPr>
              <w:t>03.01 Основы управления подразделением организации</w:t>
            </w:r>
          </w:p>
        </w:tc>
        <w:tc>
          <w:tcPr>
            <w:tcW w:w="2582" w:type="dxa"/>
            <w:gridSpan w:val="5"/>
          </w:tcPr>
          <w:p w:rsidR="00B209C6" w:rsidRPr="00DF3BB1" w:rsidRDefault="00B209C6" w:rsidP="007A7091">
            <w:pPr>
              <w:rPr>
                <w:sz w:val="18"/>
                <w:szCs w:val="18"/>
              </w:rPr>
            </w:pPr>
            <w:r w:rsidRPr="00DF3BB1">
              <w:rPr>
                <w:sz w:val="18"/>
                <w:szCs w:val="18"/>
              </w:rPr>
              <w:t>Сайчик Т.Н.</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7"/>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Комплект контрольно-оценочных средств ПМ 03 Управление подразделением организации</w:t>
            </w:r>
          </w:p>
        </w:tc>
        <w:tc>
          <w:tcPr>
            <w:tcW w:w="2582" w:type="dxa"/>
            <w:gridSpan w:val="5"/>
          </w:tcPr>
          <w:p w:rsidR="00B209C6" w:rsidRPr="00DF3BB1" w:rsidRDefault="00B209C6" w:rsidP="007A7091">
            <w:pPr>
              <w:rPr>
                <w:sz w:val="18"/>
                <w:szCs w:val="18"/>
              </w:rPr>
            </w:pPr>
            <w:r w:rsidRPr="00DF3BB1">
              <w:rPr>
                <w:sz w:val="18"/>
                <w:szCs w:val="18"/>
              </w:rPr>
              <w:t>Сайчик Т.Н.</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7"/>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по выполнению курсовой работы (проекта) по ПМ 01. Контроль и пусконаладка технологических процессов судостроительного производства</w:t>
            </w:r>
          </w:p>
        </w:tc>
        <w:tc>
          <w:tcPr>
            <w:tcW w:w="2582" w:type="dxa"/>
            <w:gridSpan w:val="5"/>
          </w:tcPr>
          <w:p w:rsidR="00B209C6" w:rsidRPr="00DF3BB1" w:rsidRDefault="00B209C6" w:rsidP="007A7091">
            <w:pPr>
              <w:rPr>
                <w:sz w:val="18"/>
                <w:szCs w:val="18"/>
              </w:rPr>
            </w:pPr>
            <w:r w:rsidRPr="00DF3BB1">
              <w:rPr>
                <w:sz w:val="18"/>
                <w:szCs w:val="18"/>
              </w:rPr>
              <w:t>Стельмак А.В., Никитин Д.В.</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7"/>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по выполнению выпускной квалификационной работы по специальности 26.02.02 Судостроение</w:t>
            </w:r>
          </w:p>
        </w:tc>
        <w:tc>
          <w:tcPr>
            <w:tcW w:w="2582" w:type="dxa"/>
            <w:gridSpan w:val="5"/>
          </w:tcPr>
          <w:p w:rsidR="00B209C6" w:rsidRPr="00DF3BB1" w:rsidRDefault="00B209C6" w:rsidP="007A7091">
            <w:pPr>
              <w:rPr>
                <w:sz w:val="18"/>
                <w:szCs w:val="18"/>
              </w:rPr>
            </w:pPr>
            <w:r w:rsidRPr="00DF3BB1">
              <w:rPr>
                <w:sz w:val="18"/>
                <w:szCs w:val="18"/>
              </w:rPr>
              <w:t>Стельмак А.В., Никитин Д.В.</w:t>
            </w:r>
          </w:p>
        </w:tc>
        <w:tc>
          <w:tcPr>
            <w:tcW w:w="3090" w:type="dxa"/>
            <w:gridSpan w:val="2"/>
          </w:tcPr>
          <w:p w:rsidR="00B209C6" w:rsidRPr="00DF3BB1" w:rsidRDefault="00B209C6" w:rsidP="007A7091">
            <w:pPr>
              <w:rPr>
                <w:sz w:val="18"/>
                <w:szCs w:val="18"/>
              </w:rPr>
            </w:pPr>
            <w:r w:rsidRPr="00DF3BB1">
              <w:rPr>
                <w:sz w:val="18"/>
                <w:szCs w:val="18"/>
              </w:rPr>
              <w:t>Протокол от 04.12.2017г  № 4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7"/>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Программа Государственной итоговой аттестации по специальности 26.02.02 Судостроение</w:t>
            </w:r>
          </w:p>
        </w:tc>
        <w:tc>
          <w:tcPr>
            <w:tcW w:w="2582" w:type="dxa"/>
            <w:gridSpan w:val="5"/>
          </w:tcPr>
          <w:p w:rsidR="00B209C6" w:rsidRPr="00DF3BB1" w:rsidRDefault="00B209C6" w:rsidP="007A7091">
            <w:pPr>
              <w:rPr>
                <w:sz w:val="18"/>
                <w:szCs w:val="18"/>
              </w:rPr>
            </w:pPr>
            <w:r w:rsidRPr="00DF3BB1">
              <w:rPr>
                <w:sz w:val="18"/>
                <w:szCs w:val="18"/>
              </w:rPr>
              <w:t>Стельмак А.В., Никитин Д.В.</w:t>
            </w:r>
          </w:p>
        </w:tc>
        <w:tc>
          <w:tcPr>
            <w:tcW w:w="3090" w:type="dxa"/>
            <w:gridSpan w:val="2"/>
          </w:tcPr>
          <w:p w:rsidR="00B209C6" w:rsidRPr="00DF3BB1" w:rsidRDefault="00B209C6" w:rsidP="007A7091">
            <w:pPr>
              <w:rPr>
                <w:sz w:val="18"/>
                <w:szCs w:val="18"/>
              </w:rPr>
            </w:pPr>
            <w:r w:rsidRPr="00DF3BB1">
              <w:rPr>
                <w:sz w:val="18"/>
                <w:szCs w:val="18"/>
              </w:rPr>
              <w:t>Приказ  от 18.12.2017г № 1992</w:t>
            </w:r>
          </w:p>
        </w:tc>
      </w:tr>
      <w:tr w:rsidR="00B209C6" w:rsidRPr="00DF3BB1" w:rsidTr="007A7091">
        <w:trPr>
          <w:gridAfter w:val="1"/>
          <w:wAfter w:w="7" w:type="dxa"/>
        </w:trPr>
        <w:tc>
          <w:tcPr>
            <w:tcW w:w="15392" w:type="dxa"/>
            <w:gridSpan w:val="9"/>
          </w:tcPr>
          <w:p w:rsidR="00B209C6" w:rsidRPr="00DF3BB1" w:rsidRDefault="00B209C6" w:rsidP="007A7091">
            <w:pPr>
              <w:jc w:val="center"/>
              <w:rPr>
                <w:b/>
                <w:bCs/>
                <w:i/>
                <w:iCs/>
                <w:sz w:val="18"/>
                <w:szCs w:val="18"/>
              </w:rPr>
            </w:pPr>
            <w:r w:rsidRPr="00DF3BB1">
              <w:rPr>
                <w:rStyle w:val="aff5"/>
                <w:b/>
                <w:bCs/>
                <w:i w:val="0"/>
                <w:iCs w:val="0"/>
                <w:color w:val="4D4D4D"/>
                <w:sz w:val="18"/>
                <w:szCs w:val="18"/>
                <w:bdr w:val="none" w:sz="0" w:space="0" w:color="auto" w:frame="1"/>
                <w:shd w:val="clear" w:color="auto" w:fill="F0F8FF"/>
              </w:rPr>
              <w:t>26.01.01. Судостроитель – судоремонтник металлических судов</w:t>
            </w:r>
          </w:p>
        </w:tc>
      </w:tr>
      <w:tr w:rsidR="00B209C6" w:rsidRPr="00DF3BB1" w:rsidTr="007A7091">
        <w:trPr>
          <w:gridAfter w:val="1"/>
          <w:wAfter w:w="7" w:type="dxa"/>
        </w:trPr>
        <w:tc>
          <w:tcPr>
            <w:tcW w:w="680" w:type="dxa"/>
          </w:tcPr>
          <w:p w:rsidR="00B209C6" w:rsidRPr="00DF3BB1" w:rsidRDefault="00B209C6" w:rsidP="00917B92">
            <w:pPr>
              <w:pStyle w:val="a7"/>
              <w:numPr>
                <w:ilvl w:val="0"/>
                <w:numId w:val="78"/>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 xml:space="preserve">Методические рекомендации к выполнению практических (лабораторных работ) по дисциплине   Основы судостроения </w:t>
            </w:r>
          </w:p>
        </w:tc>
        <w:tc>
          <w:tcPr>
            <w:tcW w:w="2582" w:type="dxa"/>
            <w:gridSpan w:val="5"/>
          </w:tcPr>
          <w:p w:rsidR="00B209C6" w:rsidRPr="00DF3BB1" w:rsidRDefault="00B209C6" w:rsidP="007A7091">
            <w:pPr>
              <w:rPr>
                <w:sz w:val="18"/>
                <w:szCs w:val="18"/>
              </w:rPr>
            </w:pPr>
            <w:r w:rsidRPr="00DF3BB1">
              <w:rPr>
                <w:sz w:val="18"/>
                <w:szCs w:val="18"/>
              </w:rPr>
              <w:t>Баранов В.В.</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8"/>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rStyle w:val="52"/>
                <w:b w:val="0"/>
                <w:bCs w:val="0"/>
                <w:sz w:val="18"/>
                <w:szCs w:val="18"/>
              </w:rPr>
              <w:t>Методические указания к выполнению внеаудиторной самостоятельной работы студентов</w:t>
            </w:r>
            <w:r w:rsidRPr="00DF3BB1">
              <w:rPr>
                <w:sz w:val="18"/>
                <w:szCs w:val="18"/>
              </w:rPr>
              <w:t xml:space="preserve"> по дисциплине   Основы судостроения</w:t>
            </w:r>
          </w:p>
        </w:tc>
        <w:tc>
          <w:tcPr>
            <w:tcW w:w="2582" w:type="dxa"/>
            <w:gridSpan w:val="5"/>
          </w:tcPr>
          <w:p w:rsidR="00B209C6" w:rsidRPr="00DF3BB1" w:rsidRDefault="00B209C6" w:rsidP="007A7091">
            <w:pPr>
              <w:rPr>
                <w:sz w:val="18"/>
                <w:szCs w:val="18"/>
              </w:rPr>
            </w:pPr>
            <w:r w:rsidRPr="00DF3BB1">
              <w:rPr>
                <w:sz w:val="18"/>
                <w:szCs w:val="18"/>
              </w:rPr>
              <w:t>Баранов В.В.</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8"/>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Комплект контрольно-оценочных средств для оценки результатов освоения по дисциплине   Основы судостроения</w:t>
            </w:r>
          </w:p>
        </w:tc>
        <w:tc>
          <w:tcPr>
            <w:tcW w:w="2582" w:type="dxa"/>
            <w:gridSpan w:val="5"/>
          </w:tcPr>
          <w:p w:rsidR="00B209C6" w:rsidRPr="00DF3BB1" w:rsidRDefault="00B209C6" w:rsidP="007A7091">
            <w:pPr>
              <w:rPr>
                <w:sz w:val="18"/>
                <w:szCs w:val="18"/>
              </w:rPr>
            </w:pPr>
            <w:r w:rsidRPr="00DF3BB1">
              <w:rPr>
                <w:sz w:val="18"/>
                <w:szCs w:val="18"/>
              </w:rPr>
              <w:t>Баранов В.В.</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8"/>
              </w:numPr>
              <w:ind w:left="0" w:firstLine="0"/>
              <w:contextualSpacing w:val="0"/>
              <w:rPr>
                <w:sz w:val="24"/>
              </w:rPr>
            </w:pPr>
          </w:p>
        </w:tc>
        <w:tc>
          <w:tcPr>
            <w:tcW w:w="9040" w:type="dxa"/>
          </w:tcPr>
          <w:p w:rsidR="00B209C6" w:rsidRPr="00DF3BB1" w:rsidRDefault="00B209C6" w:rsidP="007A7091">
            <w:pPr>
              <w:rPr>
                <w:rStyle w:val="52"/>
                <w:b w:val="0"/>
                <w:bCs w:val="0"/>
                <w:sz w:val="18"/>
                <w:szCs w:val="18"/>
              </w:rPr>
            </w:pPr>
            <w:r w:rsidRPr="00DF3BB1">
              <w:rPr>
                <w:sz w:val="18"/>
                <w:szCs w:val="18"/>
              </w:rPr>
              <w:t>Методические рекомендации к выполнению практических (лабораторных работ)</w:t>
            </w:r>
            <w:r w:rsidRPr="00DF3BB1">
              <w:rPr>
                <w:rStyle w:val="52"/>
                <w:b w:val="0"/>
                <w:bCs w:val="0"/>
                <w:sz w:val="18"/>
                <w:szCs w:val="18"/>
              </w:rPr>
              <w:t xml:space="preserve"> по </w:t>
            </w:r>
            <w:r w:rsidRPr="00DF3BB1">
              <w:rPr>
                <w:sz w:val="18"/>
                <w:szCs w:val="18"/>
              </w:rPr>
              <w:t>ПМ.04. Выполнение слесарных операций при демонтаже, ремонте, сборке, монтаже судовых конструкций и  механизмов</w:t>
            </w:r>
          </w:p>
        </w:tc>
        <w:tc>
          <w:tcPr>
            <w:tcW w:w="2582" w:type="dxa"/>
            <w:gridSpan w:val="5"/>
          </w:tcPr>
          <w:p w:rsidR="00B209C6" w:rsidRPr="00DF3BB1" w:rsidRDefault="00B209C6" w:rsidP="007A7091">
            <w:pPr>
              <w:rPr>
                <w:sz w:val="18"/>
                <w:szCs w:val="18"/>
              </w:rPr>
            </w:pPr>
            <w:r w:rsidRPr="00DF3BB1">
              <w:rPr>
                <w:sz w:val="18"/>
                <w:szCs w:val="18"/>
              </w:rPr>
              <w:t>Баранов В.В.</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8"/>
              </w:numPr>
              <w:ind w:left="0" w:firstLine="0"/>
              <w:contextualSpacing w:val="0"/>
              <w:rPr>
                <w:sz w:val="24"/>
              </w:rPr>
            </w:pPr>
          </w:p>
        </w:tc>
        <w:tc>
          <w:tcPr>
            <w:tcW w:w="9040" w:type="dxa"/>
          </w:tcPr>
          <w:p w:rsidR="00B209C6" w:rsidRPr="00DF3BB1" w:rsidRDefault="00B209C6" w:rsidP="007A7091">
            <w:pPr>
              <w:rPr>
                <w:b/>
                <w:bCs/>
                <w:sz w:val="18"/>
                <w:szCs w:val="18"/>
              </w:rPr>
            </w:pPr>
            <w:bookmarkStart w:id="61" w:name="_Toc476494405"/>
            <w:r w:rsidRPr="00DF3BB1">
              <w:rPr>
                <w:rStyle w:val="52"/>
                <w:b w:val="0"/>
                <w:bCs w:val="0"/>
                <w:sz w:val="18"/>
                <w:szCs w:val="18"/>
              </w:rPr>
              <w:t xml:space="preserve">Методические указания к выполнению внеаудиторной самостоятельной работы студентов по </w:t>
            </w:r>
            <w:r w:rsidRPr="00DF3BB1">
              <w:rPr>
                <w:sz w:val="18"/>
                <w:szCs w:val="18"/>
              </w:rPr>
              <w:t>ПМ.04. Выполнение слесарных операций при демонтаже, ремонте, сборке, монтаже судовых конструкций и  механизмов</w:t>
            </w:r>
            <w:bookmarkEnd w:id="61"/>
          </w:p>
        </w:tc>
        <w:tc>
          <w:tcPr>
            <w:tcW w:w="2582" w:type="dxa"/>
            <w:gridSpan w:val="5"/>
          </w:tcPr>
          <w:p w:rsidR="00B209C6" w:rsidRPr="00DF3BB1" w:rsidRDefault="00B209C6" w:rsidP="007A7091">
            <w:pPr>
              <w:rPr>
                <w:sz w:val="18"/>
                <w:szCs w:val="18"/>
              </w:rPr>
            </w:pPr>
            <w:r w:rsidRPr="00DF3BB1">
              <w:rPr>
                <w:sz w:val="18"/>
                <w:szCs w:val="18"/>
              </w:rPr>
              <w:t>Баранов В.В.</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8"/>
              </w:numPr>
              <w:ind w:left="0" w:firstLine="0"/>
              <w:contextualSpacing w:val="0"/>
              <w:rPr>
                <w:sz w:val="24"/>
              </w:rPr>
            </w:pPr>
          </w:p>
        </w:tc>
        <w:tc>
          <w:tcPr>
            <w:tcW w:w="9040" w:type="dxa"/>
          </w:tcPr>
          <w:p w:rsidR="00B209C6" w:rsidRPr="00DF3BB1" w:rsidRDefault="00B209C6" w:rsidP="007A7091">
            <w:pPr>
              <w:autoSpaceDE w:val="0"/>
              <w:autoSpaceDN w:val="0"/>
              <w:adjustRightInd w:val="0"/>
              <w:rPr>
                <w:sz w:val="18"/>
                <w:szCs w:val="18"/>
              </w:rPr>
            </w:pPr>
            <w:r w:rsidRPr="00DF3BB1">
              <w:rPr>
                <w:sz w:val="18"/>
                <w:szCs w:val="18"/>
              </w:rPr>
              <w:t>Комплект контрольно-оценочных средств для оценки результатов освоения</w:t>
            </w:r>
            <w:r w:rsidRPr="00DF3BB1">
              <w:rPr>
                <w:rStyle w:val="52"/>
                <w:sz w:val="18"/>
                <w:szCs w:val="18"/>
              </w:rPr>
              <w:t xml:space="preserve"> по </w:t>
            </w:r>
            <w:r w:rsidRPr="00DF3BB1">
              <w:rPr>
                <w:sz w:val="18"/>
                <w:szCs w:val="18"/>
              </w:rPr>
              <w:t>ПМ.04. Выполнение слесарных операций при демонтаже, ремонте, сборке, монтаже судовых конструкций и  механизмов</w:t>
            </w:r>
          </w:p>
        </w:tc>
        <w:tc>
          <w:tcPr>
            <w:tcW w:w="2582" w:type="dxa"/>
            <w:gridSpan w:val="5"/>
          </w:tcPr>
          <w:p w:rsidR="00B209C6" w:rsidRPr="00DF3BB1" w:rsidRDefault="00B209C6" w:rsidP="007A7091">
            <w:pPr>
              <w:rPr>
                <w:sz w:val="18"/>
                <w:szCs w:val="18"/>
              </w:rPr>
            </w:pPr>
            <w:r w:rsidRPr="00DF3BB1">
              <w:rPr>
                <w:sz w:val="18"/>
                <w:szCs w:val="18"/>
              </w:rPr>
              <w:t>Баранов В.В.</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8"/>
              </w:numPr>
              <w:ind w:left="0" w:firstLine="0"/>
              <w:contextualSpacing w:val="0"/>
              <w:rPr>
                <w:sz w:val="24"/>
              </w:rPr>
            </w:pPr>
          </w:p>
        </w:tc>
        <w:tc>
          <w:tcPr>
            <w:tcW w:w="9040" w:type="dxa"/>
          </w:tcPr>
          <w:p w:rsidR="00B209C6" w:rsidRPr="00DF3BB1" w:rsidRDefault="00B209C6" w:rsidP="007A7091">
            <w:pPr>
              <w:rPr>
                <w:caps/>
                <w:sz w:val="18"/>
                <w:szCs w:val="18"/>
              </w:rPr>
            </w:pPr>
            <w:r w:rsidRPr="00DF3BB1">
              <w:rPr>
                <w:rStyle w:val="52"/>
                <w:b w:val="0"/>
                <w:bCs w:val="0"/>
                <w:sz w:val="18"/>
                <w:szCs w:val="18"/>
              </w:rPr>
              <w:t xml:space="preserve">Методические указания к выполнению внеаудиторной самостоятельной работы студентов по </w:t>
            </w:r>
            <w:r w:rsidRPr="00DF3BB1">
              <w:rPr>
                <w:caps/>
                <w:sz w:val="18"/>
                <w:szCs w:val="18"/>
              </w:rPr>
              <w:t>ПМ.</w:t>
            </w:r>
            <w:r w:rsidRPr="00DF3BB1">
              <w:rPr>
                <w:sz w:val="18"/>
                <w:szCs w:val="18"/>
              </w:rPr>
              <w:t>03 Сборка, монтаж (демонтаж) элементов судовых конструкций, корпусов, устройств и систем металлических судов</w:t>
            </w:r>
          </w:p>
        </w:tc>
        <w:tc>
          <w:tcPr>
            <w:tcW w:w="2582" w:type="dxa"/>
            <w:gridSpan w:val="5"/>
          </w:tcPr>
          <w:p w:rsidR="00B209C6" w:rsidRPr="00DF3BB1" w:rsidRDefault="00B209C6" w:rsidP="007A7091">
            <w:pPr>
              <w:rPr>
                <w:sz w:val="18"/>
                <w:szCs w:val="18"/>
              </w:rPr>
            </w:pPr>
            <w:r w:rsidRPr="00DF3BB1">
              <w:rPr>
                <w:sz w:val="18"/>
                <w:szCs w:val="18"/>
              </w:rPr>
              <w:t>Баранов В.В.</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8"/>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Комплект контрольно-оценочных средств для оценки результатов освоения</w:t>
            </w:r>
            <w:r w:rsidRPr="00DF3BB1">
              <w:rPr>
                <w:rStyle w:val="52"/>
                <w:sz w:val="18"/>
                <w:szCs w:val="18"/>
              </w:rPr>
              <w:t xml:space="preserve"> по</w:t>
            </w:r>
            <w:r w:rsidRPr="00DF3BB1">
              <w:rPr>
                <w:caps/>
                <w:sz w:val="18"/>
                <w:szCs w:val="18"/>
              </w:rPr>
              <w:t xml:space="preserve"> ПМ.</w:t>
            </w:r>
            <w:r w:rsidRPr="00DF3BB1">
              <w:rPr>
                <w:sz w:val="18"/>
                <w:szCs w:val="18"/>
              </w:rPr>
              <w:t>03 Сборка, монтаж (демонтаж) элементов судовых конструкций, корпусов, устройств и систем металлических судов</w:t>
            </w:r>
          </w:p>
        </w:tc>
        <w:tc>
          <w:tcPr>
            <w:tcW w:w="2582" w:type="dxa"/>
            <w:gridSpan w:val="5"/>
          </w:tcPr>
          <w:p w:rsidR="00B209C6" w:rsidRPr="00DF3BB1" w:rsidRDefault="00B209C6" w:rsidP="007A7091">
            <w:pPr>
              <w:rPr>
                <w:sz w:val="18"/>
                <w:szCs w:val="18"/>
              </w:rPr>
            </w:pPr>
            <w:r w:rsidRPr="00DF3BB1">
              <w:rPr>
                <w:sz w:val="18"/>
                <w:szCs w:val="18"/>
              </w:rPr>
              <w:t>Баранов В.В.</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8"/>
              </w:numPr>
              <w:ind w:left="0" w:firstLine="0"/>
              <w:contextualSpacing w:val="0"/>
              <w:rPr>
                <w:sz w:val="24"/>
              </w:rPr>
            </w:pPr>
          </w:p>
        </w:tc>
        <w:tc>
          <w:tcPr>
            <w:tcW w:w="9040" w:type="dxa"/>
          </w:tcPr>
          <w:p w:rsidR="00B209C6" w:rsidRPr="00DF3BB1" w:rsidRDefault="00B209C6" w:rsidP="007A7091">
            <w:pPr>
              <w:rPr>
                <w:caps/>
                <w:sz w:val="18"/>
                <w:szCs w:val="18"/>
              </w:rPr>
            </w:pPr>
            <w:r w:rsidRPr="00DF3BB1">
              <w:rPr>
                <w:rStyle w:val="52"/>
                <w:b w:val="0"/>
                <w:bCs w:val="0"/>
                <w:sz w:val="18"/>
                <w:szCs w:val="18"/>
              </w:rPr>
              <w:t xml:space="preserve">Методические указания к выполнению внеаудиторной самостоятельной работы студентов по </w:t>
            </w:r>
            <w:r w:rsidRPr="00DF3BB1">
              <w:rPr>
                <w:sz w:val="18"/>
                <w:szCs w:val="18"/>
              </w:rPr>
              <w:t>ПМ 05 Выполнение ремонтных работ по корпусу судна, судовым механизмам, устройствам и системам</w:t>
            </w:r>
          </w:p>
        </w:tc>
        <w:tc>
          <w:tcPr>
            <w:tcW w:w="2582" w:type="dxa"/>
            <w:gridSpan w:val="5"/>
          </w:tcPr>
          <w:p w:rsidR="00B209C6" w:rsidRPr="00DF3BB1" w:rsidRDefault="00B209C6" w:rsidP="007A7091">
            <w:pPr>
              <w:rPr>
                <w:sz w:val="18"/>
                <w:szCs w:val="18"/>
              </w:rPr>
            </w:pPr>
            <w:r w:rsidRPr="00DF3BB1">
              <w:rPr>
                <w:sz w:val="18"/>
                <w:szCs w:val="18"/>
              </w:rPr>
              <w:t>Баранов В.В.</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8"/>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Комплект контрольно-оценочных средств для оценки результатов освоения</w:t>
            </w:r>
            <w:r w:rsidRPr="00DF3BB1">
              <w:rPr>
                <w:rStyle w:val="52"/>
                <w:sz w:val="18"/>
                <w:szCs w:val="18"/>
              </w:rPr>
              <w:t xml:space="preserve"> по</w:t>
            </w:r>
            <w:r w:rsidRPr="00DF3BB1">
              <w:rPr>
                <w:sz w:val="18"/>
                <w:szCs w:val="18"/>
              </w:rPr>
              <w:t>ПМ 05 Выполнение ремонтных работ по корпусу судна, судовым механизмам, устройствам и системам</w:t>
            </w:r>
          </w:p>
        </w:tc>
        <w:tc>
          <w:tcPr>
            <w:tcW w:w="2582" w:type="dxa"/>
            <w:gridSpan w:val="5"/>
          </w:tcPr>
          <w:p w:rsidR="00B209C6" w:rsidRPr="00DF3BB1" w:rsidRDefault="00B209C6" w:rsidP="007A7091">
            <w:pPr>
              <w:rPr>
                <w:sz w:val="18"/>
                <w:szCs w:val="18"/>
              </w:rPr>
            </w:pPr>
            <w:r w:rsidRPr="00DF3BB1">
              <w:rPr>
                <w:sz w:val="18"/>
                <w:szCs w:val="18"/>
              </w:rPr>
              <w:t>Баранов В.В.</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8"/>
              </w:numPr>
              <w:ind w:left="0" w:firstLine="0"/>
              <w:contextualSpacing w:val="0"/>
              <w:rPr>
                <w:sz w:val="24"/>
              </w:rPr>
            </w:pPr>
          </w:p>
        </w:tc>
        <w:tc>
          <w:tcPr>
            <w:tcW w:w="9040" w:type="dxa"/>
          </w:tcPr>
          <w:p w:rsidR="00B209C6" w:rsidRPr="00DF3BB1" w:rsidRDefault="00B209C6" w:rsidP="007A7091">
            <w:pPr>
              <w:rPr>
                <w:rStyle w:val="52"/>
                <w:b w:val="0"/>
                <w:bCs w:val="0"/>
                <w:sz w:val="18"/>
                <w:szCs w:val="18"/>
              </w:rPr>
            </w:pPr>
            <w:r w:rsidRPr="00DF3BB1">
              <w:rPr>
                <w:sz w:val="18"/>
                <w:szCs w:val="18"/>
              </w:rPr>
              <w:t>Методические рекомендации к выполнению практических (лабораторных работ)</w:t>
            </w:r>
            <w:r w:rsidRPr="00DF3BB1">
              <w:rPr>
                <w:rStyle w:val="52"/>
                <w:b w:val="0"/>
                <w:bCs w:val="0"/>
                <w:sz w:val="18"/>
                <w:szCs w:val="18"/>
              </w:rPr>
              <w:t xml:space="preserve"> по </w:t>
            </w:r>
            <w:r w:rsidRPr="00DF3BB1">
              <w:rPr>
                <w:sz w:val="18"/>
                <w:szCs w:val="18"/>
              </w:rPr>
              <w:t>ПМ.06. Выполнение электрогазосварочных операций</w:t>
            </w:r>
          </w:p>
        </w:tc>
        <w:tc>
          <w:tcPr>
            <w:tcW w:w="2582" w:type="dxa"/>
            <w:gridSpan w:val="5"/>
          </w:tcPr>
          <w:p w:rsidR="00B209C6" w:rsidRPr="00DF3BB1" w:rsidRDefault="00B209C6" w:rsidP="007A7091">
            <w:pPr>
              <w:rPr>
                <w:sz w:val="18"/>
                <w:szCs w:val="18"/>
              </w:rPr>
            </w:pPr>
            <w:r w:rsidRPr="00DF3BB1">
              <w:rPr>
                <w:sz w:val="18"/>
                <w:szCs w:val="18"/>
              </w:rPr>
              <w:t>Веселова Е.Ю.</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8"/>
              </w:numPr>
              <w:ind w:left="0" w:firstLine="0"/>
              <w:contextualSpacing w:val="0"/>
              <w:rPr>
                <w:sz w:val="24"/>
              </w:rPr>
            </w:pPr>
          </w:p>
        </w:tc>
        <w:tc>
          <w:tcPr>
            <w:tcW w:w="9040" w:type="dxa"/>
          </w:tcPr>
          <w:p w:rsidR="00B209C6" w:rsidRPr="00DF3BB1" w:rsidRDefault="00B209C6" w:rsidP="007A7091">
            <w:pPr>
              <w:rPr>
                <w:b/>
                <w:bCs/>
                <w:sz w:val="18"/>
                <w:szCs w:val="18"/>
              </w:rPr>
            </w:pPr>
            <w:r w:rsidRPr="00DF3BB1">
              <w:rPr>
                <w:rStyle w:val="52"/>
                <w:b w:val="0"/>
                <w:bCs w:val="0"/>
                <w:sz w:val="18"/>
                <w:szCs w:val="18"/>
              </w:rPr>
              <w:t xml:space="preserve">Методические указания к выполнению внеаудиторной самостоятельной работы студентов по </w:t>
            </w:r>
            <w:r w:rsidRPr="00DF3BB1">
              <w:rPr>
                <w:sz w:val="18"/>
                <w:szCs w:val="18"/>
              </w:rPr>
              <w:t>ПМ.06. Выполнение электрогазосварочных операций</w:t>
            </w:r>
          </w:p>
        </w:tc>
        <w:tc>
          <w:tcPr>
            <w:tcW w:w="2582" w:type="dxa"/>
            <w:gridSpan w:val="5"/>
          </w:tcPr>
          <w:p w:rsidR="00B209C6" w:rsidRPr="00DF3BB1" w:rsidRDefault="00B209C6" w:rsidP="007A7091">
            <w:pPr>
              <w:rPr>
                <w:sz w:val="18"/>
                <w:szCs w:val="18"/>
              </w:rPr>
            </w:pPr>
            <w:r w:rsidRPr="00DF3BB1">
              <w:rPr>
                <w:sz w:val="18"/>
                <w:szCs w:val="18"/>
              </w:rPr>
              <w:t>Веселова Е.Ю.</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8"/>
              </w:numPr>
              <w:ind w:left="0" w:firstLine="0"/>
              <w:contextualSpacing w:val="0"/>
              <w:rPr>
                <w:sz w:val="24"/>
              </w:rPr>
            </w:pPr>
          </w:p>
        </w:tc>
        <w:tc>
          <w:tcPr>
            <w:tcW w:w="9040" w:type="dxa"/>
          </w:tcPr>
          <w:p w:rsidR="00B209C6" w:rsidRPr="00DF3BB1" w:rsidRDefault="00B209C6" w:rsidP="007A7091">
            <w:pPr>
              <w:autoSpaceDE w:val="0"/>
              <w:autoSpaceDN w:val="0"/>
              <w:adjustRightInd w:val="0"/>
              <w:rPr>
                <w:sz w:val="18"/>
                <w:szCs w:val="18"/>
              </w:rPr>
            </w:pPr>
            <w:r w:rsidRPr="00DF3BB1">
              <w:rPr>
                <w:sz w:val="18"/>
                <w:szCs w:val="18"/>
              </w:rPr>
              <w:t>Комплект контрольно-оценочных средств для оценки результатов освоения</w:t>
            </w:r>
            <w:r w:rsidRPr="00DF3BB1">
              <w:rPr>
                <w:rStyle w:val="52"/>
                <w:sz w:val="18"/>
                <w:szCs w:val="18"/>
              </w:rPr>
              <w:t xml:space="preserve"> по </w:t>
            </w:r>
            <w:r w:rsidRPr="00DF3BB1">
              <w:rPr>
                <w:sz w:val="18"/>
                <w:szCs w:val="18"/>
              </w:rPr>
              <w:t>ПМ.06. Выполнение электрогазосварочных операций</w:t>
            </w:r>
          </w:p>
        </w:tc>
        <w:tc>
          <w:tcPr>
            <w:tcW w:w="2582" w:type="dxa"/>
            <w:gridSpan w:val="5"/>
          </w:tcPr>
          <w:p w:rsidR="00B209C6" w:rsidRPr="00DF3BB1" w:rsidRDefault="00B209C6" w:rsidP="007A7091">
            <w:pPr>
              <w:rPr>
                <w:sz w:val="18"/>
                <w:szCs w:val="18"/>
              </w:rPr>
            </w:pPr>
            <w:r w:rsidRPr="00DF3BB1">
              <w:rPr>
                <w:sz w:val="18"/>
                <w:szCs w:val="18"/>
              </w:rPr>
              <w:t>Веселова Е.Ю.</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8"/>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Методические рекомендации к выполнению практических (лабораторных работ) по дисциплине   Основы электротехники и электроники</w:t>
            </w:r>
          </w:p>
        </w:tc>
        <w:tc>
          <w:tcPr>
            <w:tcW w:w="2582" w:type="dxa"/>
            <w:gridSpan w:val="5"/>
          </w:tcPr>
          <w:p w:rsidR="00B209C6" w:rsidRPr="00DF3BB1" w:rsidRDefault="00B209C6" w:rsidP="007A7091">
            <w:pPr>
              <w:rPr>
                <w:sz w:val="18"/>
                <w:szCs w:val="18"/>
              </w:rPr>
            </w:pPr>
            <w:r w:rsidRPr="00DF3BB1">
              <w:rPr>
                <w:sz w:val="18"/>
                <w:szCs w:val="18"/>
              </w:rPr>
              <w:t>Кузьмина Н.А.</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8"/>
              </w:numPr>
              <w:ind w:left="0" w:firstLine="0"/>
              <w:contextualSpacing w:val="0"/>
              <w:rPr>
                <w:sz w:val="24"/>
              </w:rPr>
            </w:pPr>
          </w:p>
        </w:tc>
        <w:tc>
          <w:tcPr>
            <w:tcW w:w="9040" w:type="dxa"/>
          </w:tcPr>
          <w:p w:rsidR="00B209C6" w:rsidRPr="00DF3BB1" w:rsidRDefault="00B209C6" w:rsidP="007A7091">
            <w:pPr>
              <w:rPr>
                <w:b/>
                <w:bCs/>
                <w:sz w:val="18"/>
                <w:szCs w:val="18"/>
              </w:rPr>
            </w:pPr>
            <w:r w:rsidRPr="00DF3BB1">
              <w:rPr>
                <w:rStyle w:val="52"/>
                <w:b w:val="0"/>
                <w:bCs w:val="0"/>
                <w:sz w:val="18"/>
                <w:szCs w:val="18"/>
              </w:rPr>
              <w:t xml:space="preserve">Методические указания к выполнению внеаудиторной самостоятельной работы студентов </w:t>
            </w:r>
            <w:r w:rsidRPr="00DF3BB1">
              <w:rPr>
                <w:sz w:val="18"/>
                <w:szCs w:val="18"/>
              </w:rPr>
              <w:t>дисциплине  Основы электротехники и электроники</w:t>
            </w:r>
          </w:p>
        </w:tc>
        <w:tc>
          <w:tcPr>
            <w:tcW w:w="2582" w:type="dxa"/>
            <w:gridSpan w:val="5"/>
          </w:tcPr>
          <w:p w:rsidR="00B209C6" w:rsidRPr="00DF3BB1" w:rsidRDefault="00B209C6" w:rsidP="007A7091">
            <w:pPr>
              <w:rPr>
                <w:sz w:val="18"/>
                <w:szCs w:val="18"/>
              </w:rPr>
            </w:pPr>
            <w:r w:rsidRPr="00DF3BB1">
              <w:rPr>
                <w:sz w:val="18"/>
                <w:szCs w:val="18"/>
              </w:rPr>
              <w:t>Кузьмина Н.А.</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8"/>
              </w:numPr>
              <w:ind w:left="0" w:firstLine="0"/>
              <w:contextualSpacing w:val="0"/>
              <w:rPr>
                <w:sz w:val="24"/>
              </w:rPr>
            </w:pPr>
          </w:p>
        </w:tc>
        <w:tc>
          <w:tcPr>
            <w:tcW w:w="9040" w:type="dxa"/>
          </w:tcPr>
          <w:p w:rsidR="00B209C6" w:rsidRPr="00DF3BB1" w:rsidRDefault="00B209C6" w:rsidP="007A7091">
            <w:pPr>
              <w:autoSpaceDE w:val="0"/>
              <w:autoSpaceDN w:val="0"/>
              <w:adjustRightInd w:val="0"/>
              <w:rPr>
                <w:sz w:val="18"/>
                <w:szCs w:val="18"/>
              </w:rPr>
            </w:pPr>
            <w:r w:rsidRPr="00DF3BB1">
              <w:rPr>
                <w:sz w:val="18"/>
                <w:szCs w:val="18"/>
              </w:rPr>
              <w:t>Комплект контрольно-оценочных средств для оценки результатов освоения</w:t>
            </w:r>
            <w:r w:rsidRPr="00DF3BB1">
              <w:rPr>
                <w:rStyle w:val="52"/>
                <w:sz w:val="18"/>
                <w:szCs w:val="18"/>
              </w:rPr>
              <w:t xml:space="preserve"> по </w:t>
            </w:r>
            <w:r w:rsidRPr="00DF3BB1">
              <w:rPr>
                <w:sz w:val="18"/>
                <w:szCs w:val="18"/>
              </w:rPr>
              <w:t>дисциплине   Основы электротехники и электроники</w:t>
            </w:r>
          </w:p>
        </w:tc>
        <w:tc>
          <w:tcPr>
            <w:tcW w:w="2582" w:type="dxa"/>
            <w:gridSpan w:val="5"/>
          </w:tcPr>
          <w:p w:rsidR="00B209C6" w:rsidRPr="00DF3BB1" w:rsidRDefault="00B209C6" w:rsidP="007A7091">
            <w:pPr>
              <w:rPr>
                <w:sz w:val="18"/>
                <w:szCs w:val="18"/>
              </w:rPr>
            </w:pPr>
            <w:r w:rsidRPr="00DF3BB1">
              <w:rPr>
                <w:sz w:val="18"/>
                <w:szCs w:val="18"/>
              </w:rPr>
              <w:t>Кузьмина Н.А.</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8"/>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Методические рекомендации к выполнению практических (лабораторных работ) по дисциплине   Основы материаловедения и технология общеслесарных работ</w:t>
            </w:r>
          </w:p>
        </w:tc>
        <w:tc>
          <w:tcPr>
            <w:tcW w:w="2582" w:type="dxa"/>
            <w:gridSpan w:val="5"/>
          </w:tcPr>
          <w:p w:rsidR="00B209C6" w:rsidRPr="00DF3BB1" w:rsidRDefault="00B209C6" w:rsidP="007A7091">
            <w:pPr>
              <w:rPr>
                <w:sz w:val="18"/>
                <w:szCs w:val="18"/>
              </w:rPr>
            </w:pPr>
            <w:r w:rsidRPr="00DF3BB1">
              <w:rPr>
                <w:sz w:val="18"/>
                <w:szCs w:val="18"/>
              </w:rPr>
              <w:t>Веселова Е.Ю.</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8"/>
              </w:numPr>
              <w:ind w:left="0" w:firstLine="0"/>
              <w:contextualSpacing w:val="0"/>
              <w:rPr>
                <w:sz w:val="24"/>
              </w:rPr>
            </w:pPr>
          </w:p>
        </w:tc>
        <w:tc>
          <w:tcPr>
            <w:tcW w:w="9040" w:type="dxa"/>
          </w:tcPr>
          <w:p w:rsidR="00B209C6" w:rsidRPr="00DF3BB1" w:rsidRDefault="00B209C6" w:rsidP="007A7091">
            <w:pPr>
              <w:rPr>
                <w:b/>
                <w:bCs/>
                <w:sz w:val="18"/>
                <w:szCs w:val="18"/>
              </w:rPr>
            </w:pPr>
            <w:r w:rsidRPr="00DF3BB1">
              <w:rPr>
                <w:rStyle w:val="52"/>
                <w:b w:val="0"/>
                <w:bCs w:val="0"/>
                <w:sz w:val="18"/>
                <w:szCs w:val="18"/>
              </w:rPr>
              <w:t xml:space="preserve">Методические указания к выполнению внеаудиторной самостоятельной работы студентов </w:t>
            </w:r>
            <w:r w:rsidRPr="00DF3BB1">
              <w:rPr>
                <w:sz w:val="18"/>
                <w:szCs w:val="18"/>
              </w:rPr>
              <w:t>дисциплине  Основы материаловедения и технология общеслесарных работ</w:t>
            </w:r>
          </w:p>
        </w:tc>
        <w:tc>
          <w:tcPr>
            <w:tcW w:w="2582" w:type="dxa"/>
            <w:gridSpan w:val="5"/>
          </w:tcPr>
          <w:p w:rsidR="00B209C6" w:rsidRPr="00DF3BB1" w:rsidRDefault="00B209C6" w:rsidP="007A7091">
            <w:pPr>
              <w:rPr>
                <w:sz w:val="18"/>
                <w:szCs w:val="18"/>
              </w:rPr>
            </w:pPr>
            <w:r w:rsidRPr="00DF3BB1">
              <w:rPr>
                <w:sz w:val="18"/>
                <w:szCs w:val="18"/>
              </w:rPr>
              <w:t>Веселова Е.Ю.</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8"/>
              </w:numPr>
              <w:ind w:left="0" w:firstLine="0"/>
              <w:contextualSpacing w:val="0"/>
              <w:rPr>
                <w:sz w:val="24"/>
              </w:rPr>
            </w:pPr>
          </w:p>
        </w:tc>
        <w:tc>
          <w:tcPr>
            <w:tcW w:w="9040" w:type="dxa"/>
          </w:tcPr>
          <w:p w:rsidR="00B209C6" w:rsidRPr="00DF3BB1" w:rsidRDefault="00B209C6" w:rsidP="007A7091">
            <w:pPr>
              <w:autoSpaceDE w:val="0"/>
              <w:autoSpaceDN w:val="0"/>
              <w:adjustRightInd w:val="0"/>
              <w:rPr>
                <w:sz w:val="18"/>
                <w:szCs w:val="18"/>
              </w:rPr>
            </w:pPr>
            <w:r w:rsidRPr="00DF3BB1">
              <w:rPr>
                <w:sz w:val="18"/>
                <w:szCs w:val="18"/>
              </w:rPr>
              <w:t>Комплект контрольно-оценочных средств для оценки результатов освоения</w:t>
            </w:r>
            <w:r w:rsidRPr="00DF3BB1">
              <w:rPr>
                <w:rStyle w:val="52"/>
                <w:sz w:val="18"/>
                <w:szCs w:val="18"/>
              </w:rPr>
              <w:t xml:space="preserve"> по </w:t>
            </w:r>
            <w:r w:rsidRPr="00DF3BB1">
              <w:rPr>
                <w:sz w:val="18"/>
                <w:szCs w:val="18"/>
              </w:rPr>
              <w:t>дисциплине   Основы материаловедения и технология общеслесарных работ</w:t>
            </w:r>
          </w:p>
        </w:tc>
        <w:tc>
          <w:tcPr>
            <w:tcW w:w="2582" w:type="dxa"/>
            <w:gridSpan w:val="5"/>
          </w:tcPr>
          <w:p w:rsidR="00B209C6" w:rsidRPr="00DF3BB1" w:rsidRDefault="00B209C6" w:rsidP="007A7091">
            <w:pPr>
              <w:rPr>
                <w:sz w:val="18"/>
                <w:szCs w:val="18"/>
              </w:rPr>
            </w:pPr>
            <w:r w:rsidRPr="00DF3BB1">
              <w:rPr>
                <w:sz w:val="18"/>
                <w:szCs w:val="18"/>
              </w:rPr>
              <w:t>Веселова Е.Ю.</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8"/>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Методические рекомендации к выполнению практических (лабораторных работ) по дисциплине   Безопасность жизнедеятельности</w:t>
            </w:r>
          </w:p>
        </w:tc>
        <w:tc>
          <w:tcPr>
            <w:tcW w:w="2582" w:type="dxa"/>
            <w:gridSpan w:val="5"/>
          </w:tcPr>
          <w:p w:rsidR="00B209C6" w:rsidRPr="00DF3BB1" w:rsidRDefault="00B209C6" w:rsidP="007A7091">
            <w:pPr>
              <w:rPr>
                <w:sz w:val="18"/>
                <w:szCs w:val="18"/>
              </w:rPr>
            </w:pPr>
            <w:r w:rsidRPr="00DF3BB1">
              <w:rPr>
                <w:sz w:val="18"/>
                <w:szCs w:val="18"/>
              </w:rPr>
              <w:t>Гуликов Г.В.</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8"/>
              </w:numPr>
              <w:ind w:left="0" w:firstLine="0"/>
              <w:contextualSpacing w:val="0"/>
              <w:rPr>
                <w:sz w:val="24"/>
              </w:rPr>
            </w:pPr>
          </w:p>
        </w:tc>
        <w:tc>
          <w:tcPr>
            <w:tcW w:w="9040" w:type="dxa"/>
          </w:tcPr>
          <w:p w:rsidR="00B209C6" w:rsidRPr="00DF3BB1" w:rsidRDefault="00B209C6" w:rsidP="007A7091">
            <w:pPr>
              <w:rPr>
                <w:b/>
                <w:bCs/>
                <w:sz w:val="18"/>
                <w:szCs w:val="18"/>
              </w:rPr>
            </w:pPr>
            <w:r w:rsidRPr="00DF3BB1">
              <w:rPr>
                <w:rStyle w:val="52"/>
                <w:b w:val="0"/>
                <w:bCs w:val="0"/>
                <w:sz w:val="18"/>
                <w:szCs w:val="18"/>
              </w:rPr>
              <w:t xml:space="preserve">Методические указания к выполнению внеаудиторной самостоятельной работы студентов по </w:t>
            </w:r>
            <w:r w:rsidRPr="00DF3BB1">
              <w:rPr>
                <w:sz w:val="18"/>
                <w:szCs w:val="18"/>
              </w:rPr>
              <w:t>дисциплине  Безопасность жизнедеятельности</w:t>
            </w:r>
          </w:p>
        </w:tc>
        <w:tc>
          <w:tcPr>
            <w:tcW w:w="2582" w:type="dxa"/>
            <w:gridSpan w:val="5"/>
          </w:tcPr>
          <w:p w:rsidR="00B209C6" w:rsidRPr="00DF3BB1" w:rsidRDefault="00B209C6" w:rsidP="007A7091">
            <w:pPr>
              <w:rPr>
                <w:sz w:val="18"/>
                <w:szCs w:val="18"/>
              </w:rPr>
            </w:pPr>
            <w:r w:rsidRPr="00DF3BB1">
              <w:rPr>
                <w:sz w:val="18"/>
                <w:szCs w:val="18"/>
              </w:rPr>
              <w:t>Гуликов Г.В.</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8"/>
              </w:numPr>
              <w:ind w:left="0" w:firstLine="0"/>
              <w:contextualSpacing w:val="0"/>
              <w:rPr>
                <w:sz w:val="24"/>
              </w:rPr>
            </w:pPr>
          </w:p>
        </w:tc>
        <w:tc>
          <w:tcPr>
            <w:tcW w:w="9040" w:type="dxa"/>
          </w:tcPr>
          <w:p w:rsidR="00B209C6" w:rsidRPr="00DF3BB1" w:rsidRDefault="00B209C6" w:rsidP="007A7091">
            <w:pPr>
              <w:autoSpaceDE w:val="0"/>
              <w:autoSpaceDN w:val="0"/>
              <w:adjustRightInd w:val="0"/>
              <w:rPr>
                <w:sz w:val="18"/>
                <w:szCs w:val="18"/>
              </w:rPr>
            </w:pPr>
            <w:r w:rsidRPr="00DF3BB1">
              <w:rPr>
                <w:sz w:val="18"/>
                <w:szCs w:val="18"/>
              </w:rPr>
              <w:t>Комплект контрольно-оценочных средств для оценки результатов освоения</w:t>
            </w:r>
            <w:r w:rsidRPr="00DF3BB1">
              <w:rPr>
                <w:rStyle w:val="52"/>
                <w:sz w:val="18"/>
                <w:szCs w:val="18"/>
              </w:rPr>
              <w:t xml:space="preserve"> по </w:t>
            </w:r>
            <w:r w:rsidRPr="00DF3BB1">
              <w:rPr>
                <w:sz w:val="18"/>
                <w:szCs w:val="18"/>
              </w:rPr>
              <w:t>дисциплине   Безопасность жизнедеятельности</w:t>
            </w:r>
          </w:p>
        </w:tc>
        <w:tc>
          <w:tcPr>
            <w:tcW w:w="2582" w:type="dxa"/>
            <w:gridSpan w:val="5"/>
          </w:tcPr>
          <w:p w:rsidR="00B209C6" w:rsidRPr="00DF3BB1" w:rsidRDefault="00B209C6" w:rsidP="007A7091">
            <w:pPr>
              <w:rPr>
                <w:sz w:val="18"/>
                <w:szCs w:val="18"/>
              </w:rPr>
            </w:pPr>
            <w:r w:rsidRPr="00DF3BB1">
              <w:rPr>
                <w:sz w:val="18"/>
                <w:szCs w:val="18"/>
              </w:rPr>
              <w:t>Гуликов Г.В.</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8"/>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Программа Государственной итоговой аттестации по профессии 26.01.01 Судостроитель-судоремонтник металлических судов</w:t>
            </w:r>
          </w:p>
        </w:tc>
        <w:tc>
          <w:tcPr>
            <w:tcW w:w="2582" w:type="dxa"/>
            <w:gridSpan w:val="5"/>
          </w:tcPr>
          <w:p w:rsidR="00B209C6" w:rsidRPr="00DF3BB1" w:rsidRDefault="00B209C6" w:rsidP="007A7091">
            <w:pPr>
              <w:rPr>
                <w:sz w:val="18"/>
                <w:szCs w:val="18"/>
              </w:rPr>
            </w:pPr>
            <w:r w:rsidRPr="00DF3BB1">
              <w:rPr>
                <w:sz w:val="18"/>
                <w:szCs w:val="18"/>
              </w:rPr>
              <w:t>Стельмак А.В., Баранов В.В.</w:t>
            </w:r>
          </w:p>
        </w:tc>
        <w:tc>
          <w:tcPr>
            <w:tcW w:w="3090" w:type="dxa"/>
            <w:gridSpan w:val="2"/>
          </w:tcPr>
          <w:p w:rsidR="00B209C6" w:rsidRPr="00DF3BB1" w:rsidRDefault="00B209C6" w:rsidP="007A7091">
            <w:pPr>
              <w:rPr>
                <w:sz w:val="18"/>
                <w:szCs w:val="18"/>
              </w:rPr>
            </w:pPr>
            <w:r w:rsidRPr="00DF3BB1">
              <w:rPr>
                <w:sz w:val="18"/>
                <w:szCs w:val="18"/>
              </w:rPr>
              <w:t>Приказ  от 18.12.2017г № 1992</w:t>
            </w:r>
          </w:p>
        </w:tc>
      </w:tr>
      <w:tr w:rsidR="00B209C6" w:rsidRPr="00DF3BB1" w:rsidTr="007A7091">
        <w:trPr>
          <w:gridAfter w:val="1"/>
          <w:wAfter w:w="7" w:type="dxa"/>
        </w:trPr>
        <w:tc>
          <w:tcPr>
            <w:tcW w:w="15392" w:type="dxa"/>
            <w:gridSpan w:val="9"/>
          </w:tcPr>
          <w:p w:rsidR="00B209C6" w:rsidRPr="00DF3BB1" w:rsidRDefault="00B209C6" w:rsidP="007A7091">
            <w:pPr>
              <w:jc w:val="center"/>
              <w:rPr>
                <w:b/>
                <w:bCs/>
                <w:i/>
                <w:iCs/>
                <w:sz w:val="18"/>
                <w:szCs w:val="18"/>
              </w:rPr>
            </w:pPr>
            <w:r w:rsidRPr="00DF3BB1">
              <w:rPr>
                <w:rStyle w:val="aff5"/>
                <w:b/>
                <w:bCs/>
                <w:i w:val="0"/>
                <w:iCs w:val="0"/>
                <w:color w:val="4D4D4D"/>
                <w:sz w:val="18"/>
                <w:szCs w:val="18"/>
                <w:bdr w:val="none" w:sz="0" w:space="0" w:color="auto" w:frame="1"/>
                <w:shd w:val="clear" w:color="auto" w:fill="FFFFFF"/>
              </w:rPr>
              <w:t>26.01.05. Электрорадиомонтажник судовой</w:t>
            </w:r>
          </w:p>
        </w:tc>
      </w:tr>
      <w:tr w:rsidR="00B209C6" w:rsidRPr="00DF3BB1" w:rsidTr="007A7091">
        <w:trPr>
          <w:gridAfter w:val="1"/>
          <w:wAfter w:w="7" w:type="dxa"/>
        </w:trPr>
        <w:tc>
          <w:tcPr>
            <w:tcW w:w="680" w:type="dxa"/>
          </w:tcPr>
          <w:p w:rsidR="00B209C6" w:rsidRPr="00DF3BB1" w:rsidRDefault="00B209C6" w:rsidP="00917B92">
            <w:pPr>
              <w:pStyle w:val="a7"/>
              <w:numPr>
                <w:ilvl w:val="0"/>
                <w:numId w:val="79"/>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Методические рекомендации к выполнению практических (лабораторных работ) по дисциплине   Основы инженерной графики</w:t>
            </w:r>
          </w:p>
        </w:tc>
        <w:tc>
          <w:tcPr>
            <w:tcW w:w="2582" w:type="dxa"/>
            <w:gridSpan w:val="5"/>
          </w:tcPr>
          <w:p w:rsidR="00B209C6" w:rsidRPr="00DF3BB1" w:rsidRDefault="00B209C6" w:rsidP="007A7091">
            <w:pPr>
              <w:rPr>
                <w:sz w:val="18"/>
                <w:szCs w:val="18"/>
              </w:rPr>
            </w:pPr>
            <w:r w:rsidRPr="00DF3BB1">
              <w:rPr>
                <w:sz w:val="18"/>
                <w:szCs w:val="18"/>
              </w:rPr>
              <w:t>Веселова Е.Ю.</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9"/>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rStyle w:val="52"/>
                <w:b w:val="0"/>
                <w:bCs w:val="0"/>
                <w:sz w:val="18"/>
                <w:szCs w:val="18"/>
              </w:rPr>
              <w:t>Методические указания к выполнению внеаудиторной самостоятельной работы студентов</w:t>
            </w:r>
            <w:r w:rsidRPr="00DF3BB1">
              <w:rPr>
                <w:sz w:val="18"/>
                <w:szCs w:val="18"/>
              </w:rPr>
              <w:t xml:space="preserve"> по дисциплине   Основы инженерной графики</w:t>
            </w:r>
          </w:p>
        </w:tc>
        <w:tc>
          <w:tcPr>
            <w:tcW w:w="2582" w:type="dxa"/>
            <w:gridSpan w:val="5"/>
          </w:tcPr>
          <w:p w:rsidR="00B209C6" w:rsidRPr="00DF3BB1" w:rsidRDefault="00B209C6" w:rsidP="007A7091">
            <w:pPr>
              <w:rPr>
                <w:sz w:val="18"/>
                <w:szCs w:val="18"/>
              </w:rPr>
            </w:pPr>
            <w:r w:rsidRPr="00DF3BB1">
              <w:rPr>
                <w:sz w:val="18"/>
                <w:szCs w:val="18"/>
              </w:rPr>
              <w:t>Веселова Е.Ю</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9"/>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Комплект контрольно-оценочных средств для оценки результатов освоения по дисциплине   Основы инженерной графики</w:t>
            </w:r>
          </w:p>
        </w:tc>
        <w:tc>
          <w:tcPr>
            <w:tcW w:w="2582" w:type="dxa"/>
            <w:gridSpan w:val="5"/>
          </w:tcPr>
          <w:p w:rsidR="00B209C6" w:rsidRPr="00DF3BB1" w:rsidRDefault="00B209C6" w:rsidP="007A7091">
            <w:pPr>
              <w:rPr>
                <w:sz w:val="18"/>
                <w:szCs w:val="18"/>
              </w:rPr>
            </w:pPr>
            <w:r w:rsidRPr="00DF3BB1">
              <w:rPr>
                <w:sz w:val="18"/>
                <w:szCs w:val="18"/>
              </w:rPr>
              <w:t>Веселова Е.Ю</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9"/>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Методические рекомендации к выполнению практических (лабораторных работ) по дисциплине   Электротехника</w:t>
            </w:r>
          </w:p>
        </w:tc>
        <w:tc>
          <w:tcPr>
            <w:tcW w:w="2582" w:type="dxa"/>
            <w:gridSpan w:val="5"/>
          </w:tcPr>
          <w:p w:rsidR="00B209C6" w:rsidRPr="00DF3BB1" w:rsidRDefault="00B209C6" w:rsidP="007A7091">
            <w:pPr>
              <w:rPr>
                <w:sz w:val="18"/>
                <w:szCs w:val="18"/>
              </w:rPr>
            </w:pPr>
            <w:r w:rsidRPr="00DF3BB1">
              <w:rPr>
                <w:sz w:val="18"/>
                <w:szCs w:val="18"/>
              </w:rPr>
              <w:t>Кузьмина Н.А.</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9"/>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rStyle w:val="52"/>
                <w:b w:val="0"/>
                <w:bCs w:val="0"/>
                <w:sz w:val="18"/>
                <w:szCs w:val="18"/>
              </w:rPr>
              <w:t>Методические указания к выполнению внеаудиторной самостоятельной работы студентов</w:t>
            </w:r>
            <w:r w:rsidRPr="00DF3BB1">
              <w:rPr>
                <w:sz w:val="18"/>
                <w:szCs w:val="18"/>
              </w:rPr>
              <w:t xml:space="preserve"> по дисциплине   Электротехника</w:t>
            </w:r>
          </w:p>
        </w:tc>
        <w:tc>
          <w:tcPr>
            <w:tcW w:w="2582" w:type="dxa"/>
            <w:gridSpan w:val="5"/>
          </w:tcPr>
          <w:p w:rsidR="00B209C6" w:rsidRPr="00DF3BB1" w:rsidRDefault="00B209C6" w:rsidP="007A7091">
            <w:pPr>
              <w:rPr>
                <w:sz w:val="18"/>
                <w:szCs w:val="18"/>
              </w:rPr>
            </w:pPr>
            <w:r w:rsidRPr="00DF3BB1">
              <w:rPr>
                <w:sz w:val="18"/>
                <w:szCs w:val="18"/>
              </w:rPr>
              <w:t>Кузьмина Н.А.</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9"/>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Комплект контрольно-оценочных средств для оценки результатов освоения по дисциплине   Электротехника</w:t>
            </w:r>
          </w:p>
        </w:tc>
        <w:tc>
          <w:tcPr>
            <w:tcW w:w="2582" w:type="dxa"/>
            <w:gridSpan w:val="5"/>
          </w:tcPr>
          <w:p w:rsidR="00B209C6" w:rsidRPr="00DF3BB1" w:rsidRDefault="00B209C6" w:rsidP="007A7091">
            <w:pPr>
              <w:rPr>
                <w:sz w:val="18"/>
                <w:szCs w:val="18"/>
              </w:rPr>
            </w:pPr>
            <w:r w:rsidRPr="00DF3BB1">
              <w:rPr>
                <w:sz w:val="18"/>
                <w:szCs w:val="18"/>
              </w:rPr>
              <w:t>Кузьмина Н.А.</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9"/>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Методические рекомендации к выполнению практических (лабораторных работ) по дисциплине   Метрология и стандартизация</w:t>
            </w:r>
          </w:p>
        </w:tc>
        <w:tc>
          <w:tcPr>
            <w:tcW w:w="2582" w:type="dxa"/>
            <w:gridSpan w:val="5"/>
          </w:tcPr>
          <w:p w:rsidR="00B209C6" w:rsidRPr="00DF3BB1" w:rsidRDefault="00B209C6" w:rsidP="007A7091">
            <w:pPr>
              <w:rPr>
                <w:sz w:val="18"/>
                <w:szCs w:val="18"/>
              </w:rPr>
            </w:pPr>
            <w:r w:rsidRPr="00DF3BB1">
              <w:rPr>
                <w:sz w:val="18"/>
                <w:szCs w:val="18"/>
              </w:rPr>
              <w:t>Чибисов О.Н.</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9"/>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rStyle w:val="52"/>
                <w:b w:val="0"/>
                <w:bCs w:val="0"/>
                <w:sz w:val="18"/>
                <w:szCs w:val="18"/>
              </w:rPr>
              <w:t>Методические указания к выполнению внеаудиторной самостоятельной работы студентов</w:t>
            </w:r>
            <w:r w:rsidRPr="00DF3BB1">
              <w:rPr>
                <w:sz w:val="18"/>
                <w:szCs w:val="18"/>
              </w:rPr>
              <w:t xml:space="preserve"> по дисциплине   Метрология и стандартизация</w:t>
            </w:r>
          </w:p>
        </w:tc>
        <w:tc>
          <w:tcPr>
            <w:tcW w:w="2582" w:type="dxa"/>
            <w:gridSpan w:val="5"/>
          </w:tcPr>
          <w:p w:rsidR="00B209C6" w:rsidRPr="00DF3BB1" w:rsidRDefault="00B209C6" w:rsidP="007A7091">
            <w:pPr>
              <w:rPr>
                <w:sz w:val="18"/>
                <w:szCs w:val="18"/>
              </w:rPr>
            </w:pPr>
            <w:r w:rsidRPr="00DF3BB1">
              <w:rPr>
                <w:sz w:val="18"/>
                <w:szCs w:val="18"/>
              </w:rPr>
              <w:t>Чибисов О.Н.</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9"/>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Комплект контрольно-оценочных средств для оценки результатов освоения по дисциплине   Метрология и стандартизация</w:t>
            </w:r>
          </w:p>
        </w:tc>
        <w:tc>
          <w:tcPr>
            <w:tcW w:w="2582" w:type="dxa"/>
            <w:gridSpan w:val="5"/>
          </w:tcPr>
          <w:p w:rsidR="00B209C6" w:rsidRPr="00DF3BB1" w:rsidRDefault="00B209C6" w:rsidP="007A7091">
            <w:pPr>
              <w:rPr>
                <w:sz w:val="18"/>
                <w:szCs w:val="18"/>
              </w:rPr>
            </w:pPr>
            <w:r w:rsidRPr="00DF3BB1">
              <w:rPr>
                <w:sz w:val="18"/>
                <w:szCs w:val="18"/>
              </w:rPr>
              <w:t>Чибисов О.Н.</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9"/>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Методические рекомендации к выполнению практических (лабораторных работ) по дисциплине   Материаловедение, электрорадиоматериалы и радиокомпоненты.</w:t>
            </w:r>
          </w:p>
        </w:tc>
        <w:tc>
          <w:tcPr>
            <w:tcW w:w="2582" w:type="dxa"/>
            <w:gridSpan w:val="5"/>
          </w:tcPr>
          <w:p w:rsidR="00B209C6" w:rsidRPr="00DF3BB1" w:rsidRDefault="00B209C6" w:rsidP="007A7091">
            <w:pPr>
              <w:rPr>
                <w:sz w:val="18"/>
                <w:szCs w:val="18"/>
              </w:rPr>
            </w:pPr>
            <w:r w:rsidRPr="00DF3BB1">
              <w:rPr>
                <w:sz w:val="18"/>
                <w:szCs w:val="18"/>
              </w:rPr>
              <w:t>Кулиш О.А.</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9"/>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rStyle w:val="52"/>
                <w:b w:val="0"/>
                <w:bCs w:val="0"/>
                <w:sz w:val="18"/>
                <w:szCs w:val="18"/>
              </w:rPr>
              <w:t>Методические указания к выполнению внеаудиторной самостоятельной работы студентов</w:t>
            </w:r>
            <w:r w:rsidRPr="00DF3BB1">
              <w:rPr>
                <w:sz w:val="18"/>
                <w:szCs w:val="18"/>
              </w:rPr>
              <w:t xml:space="preserve"> по дисциплине   Материаловедение, электрорадиоматериалы и радиокомпоненты.</w:t>
            </w:r>
          </w:p>
        </w:tc>
        <w:tc>
          <w:tcPr>
            <w:tcW w:w="2582" w:type="dxa"/>
            <w:gridSpan w:val="5"/>
          </w:tcPr>
          <w:p w:rsidR="00B209C6" w:rsidRPr="00DF3BB1" w:rsidRDefault="00B209C6" w:rsidP="007A7091">
            <w:pPr>
              <w:rPr>
                <w:sz w:val="18"/>
                <w:szCs w:val="18"/>
              </w:rPr>
            </w:pPr>
            <w:r w:rsidRPr="00DF3BB1">
              <w:rPr>
                <w:sz w:val="18"/>
                <w:szCs w:val="18"/>
              </w:rPr>
              <w:t>Кулиш О.А.</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9"/>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Комплект контрольно-оценочных средств для оценки результатов освоения по дисциплине   Материаловедение, электрорадиоматериалы и радиокомпоненты.</w:t>
            </w:r>
          </w:p>
        </w:tc>
        <w:tc>
          <w:tcPr>
            <w:tcW w:w="2582" w:type="dxa"/>
            <w:gridSpan w:val="5"/>
          </w:tcPr>
          <w:p w:rsidR="00B209C6" w:rsidRPr="00DF3BB1" w:rsidRDefault="00B209C6" w:rsidP="007A7091">
            <w:pPr>
              <w:rPr>
                <w:sz w:val="18"/>
                <w:szCs w:val="18"/>
              </w:rPr>
            </w:pPr>
            <w:r w:rsidRPr="00DF3BB1">
              <w:rPr>
                <w:sz w:val="18"/>
                <w:szCs w:val="18"/>
              </w:rPr>
              <w:t>Кулиш О.А.</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9"/>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Методические рекомендации к выполнению практических (лабораторных работ) по дисциплине   Вычислительная техника</w:t>
            </w:r>
          </w:p>
        </w:tc>
        <w:tc>
          <w:tcPr>
            <w:tcW w:w="2582" w:type="dxa"/>
            <w:gridSpan w:val="5"/>
          </w:tcPr>
          <w:p w:rsidR="00B209C6" w:rsidRPr="00DF3BB1" w:rsidRDefault="00B209C6" w:rsidP="007A7091">
            <w:pPr>
              <w:rPr>
                <w:sz w:val="18"/>
                <w:szCs w:val="18"/>
              </w:rPr>
            </w:pPr>
            <w:r w:rsidRPr="00DF3BB1">
              <w:rPr>
                <w:sz w:val="18"/>
                <w:szCs w:val="18"/>
              </w:rPr>
              <w:t>Кулиш О.А.</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9"/>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rStyle w:val="52"/>
                <w:b w:val="0"/>
                <w:bCs w:val="0"/>
                <w:sz w:val="18"/>
                <w:szCs w:val="18"/>
              </w:rPr>
              <w:t>Методические указания к выполнению внеаудиторной самостоятельной работы студентов</w:t>
            </w:r>
            <w:r w:rsidRPr="00DF3BB1">
              <w:rPr>
                <w:sz w:val="18"/>
                <w:szCs w:val="18"/>
              </w:rPr>
              <w:t xml:space="preserve"> по дисциплине   Вычислительная техника</w:t>
            </w:r>
          </w:p>
        </w:tc>
        <w:tc>
          <w:tcPr>
            <w:tcW w:w="2582" w:type="dxa"/>
            <w:gridSpan w:val="5"/>
          </w:tcPr>
          <w:p w:rsidR="00B209C6" w:rsidRPr="00DF3BB1" w:rsidRDefault="00B209C6" w:rsidP="007A7091">
            <w:pPr>
              <w:rPr>
                <w:sz w:val="18"/>
                <w:szCs w:val="18"/>
              </w:rPr>
            </w:pPr>
            <w:r w:rsidRPr="00DF3BB1">
              <w:rPr>
                <w:sz w:val="18"/>
                <w:szCs w:val="18"/>
              </w:rPr>
              <w:t>Кулиш О.А.</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9"/>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Комплект контрольно-оценочных средств для оценки результатов освоения по дисциплине   Вычислительная техника.</w:t>
            </w:r>
          </w:p>
        </w:tc>
        <w:tc>
          <w:tcPr>
            <w:tcW w:w="2582" w:type="dxa"/>
            <w:gridSpan w:val="5"/>
          </w:tcPr>
          <w:p w:rsidR="00B209C6" w:rsidRPr="00DF3BB1" w:rsidRDefault="00B209C6" w:rsidP="007A7091">
            <w:pPr>
              <w:rPr>
                <w:sz w:val="18"/>
                <w:szCs w:val="18"/>
              </w:rPr>
            </w:pPr>
            <w:r w:rsidRPr="00DF3BB1">
              <w:rPr>
                <w:sz w:val="18"/>
                <w:szCs w:val="18"/>
              </w:rPr>
              <w:t>Кулиш О.А.</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9"/>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Методические рекомендации к выполнению практических (лабораторных работ) по  МДК 01  Технология электрорадиомонтажных работ на судах</w:t>
            </w:r>
          </w:p>
        </w:tc>
        <w:tc>
          <w:tcPr>
            <w:tcW w:w="2582" w:type="dxa"/>
            <w:gridSpan w:val="5"/>
          </w:tcPr>
          <w:p w:rsidR="00B209C6" w:rsidRPr="00DF3BB1" w:rsidRDefault="00B209C6" w:rsidP="007A7091">
            <w:pPr>
              <w:rPr>
                <w:sz w:val="18"/>
                <w:szCs w:val="18"/>
              </w:rPr>
            </w:pPr>
            <w:r w:rsidRPr="00DF3BB1">
              <w:rPr>
                <w:sz w:val="18"/>
                <w:szCs w:val="18"/>
              </w:rPr>
              <w:t>Чибисов О.Н.</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9"/>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rStyle w:val="52"/>
                <w:b w:val="0"/>
                <w:bCs w:val="0"/>
                <w:sz w:val="18"/>
                <w:szCs w:val="18"/>
              </w:rPr>
              <w:t>Методические указания к выполнению внеаудиторной самостоятельной работы студентов</w:t>
            </w:r>
            <w:r w:rsidRPr="00DF3BB1">
              <w:rPr>
                <w:sz w:val="18"/>
                <w:szCs w:val="18"/>
              </w:rPr>
              <w:t xml:space="preserve"> по  МДК 01  Технология электрорадиомонтажных работ на судах</w:t>
            </w:r>
          </w:p>
        </w:tc>
        <w:tc>
          <w:tcPr>
            <w:tcW w:w="2582" w:type="dxa"/>
            <w:gridSpan w:val="5"/>
          </w:tcPr>
          <w:p w:rsidR="00B209C6" w:rsidRPr="00DF3BB1" w:rsidRDefault="00B209C6" w:rsidP="007A7091">
            <w:pPr>
              <w:rPr>
                <w:sz w:val="18"/>
                <w:szCs w:val="18"/>
              </w:rPr>
            </w:pPr>
            <w:r w:rsidRPr="00DF3BB1">
              <w:rPr>
                <w:sz w:val="18"/>
                <w:szCs w:val="18"/>
              </w:rPr>
              <w:t>Чибисов О.Н.</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79"/>
              </w:numPr>
              <w:ind w:left="0" w:firstLine="0"/>
              <w:contextualSpacing w:val="0"/>
              <w:rPr>
                <w:sz w:val="24"/>
              </w:rPr>
            </w:pPr>
          </w:p>
        </w:tc>
        <w:tc>
          <w:tcPr>
            <w:tcW w:w="9040" w:type="dxa"/>
          </w:tcPr>
          <w:p w:rsidR="00B209C6" w:rsidRPr="00DF3BB1" w:rsidRDefault="00B209C6" w:rsidP="007A7091">
            <w:pPr>
              <w:jc w:val="both"/>
              <w:rPr>
                <w:sz w:val="18"/>
                <w:szCs w:val="18"/>
              </w:rPr>
            </w:pPr>
            <w:r w:rsidRPr="00DF3BB1">
              <w:rPr>
                <w:sz w:val="18"/>
                <w:szCs w:val="18"/>
              </w:rPr>
              <w:t>Комплект контрольно-оценочных средств для оценки результатов освоения по  МДК 01 01 Технология электрорадиомонтажных работ на судах</w:t>
            </w:r>
          </w:p>
        </w:tc>
        <w:tc>
          <w:tcPr>
            <w:tcW w:w="2582" w:type="dxa"/>
            <w:gridSpan w:val="5"/>
          </w:tcPr>
          <w:p w:rsidR="00B209C6" w:rsidRPr="00DF3BB1" w:rsidRDefault="00B209C6" w:rsidP="007A7091">
            <w:pPr>
              <w:rPr>
                <w:sz w:val="18"/>
                <w:szCs w:val="18"/>
              </w:rPr>
            </w:pPr>
            <w:r w:rsidRPr="00DF3BB1">
              <w:rPr>
                <w:sz w:val="18"/>
                <w:szCs w:val="18"/>
              </w:rPr>
              <w:t>Чибисов О.Н.</w:t>
            </w:r>
          </w:p>
        </w:tc>
        <w:tc>
          <w:tcPr>
            <w:tcW w:w="3090" w:type="dxa"/>
            <w:gridSpan w:val="2"/>
          </w:tcPr>
          <w:p w:rsidR="00B209C6" w:rsidRPr="00DF3BB1" w:rsidRDefault="00B209C6" w:rsidP="007A7091">
            <w:pPr>
              <w:rPr>
                <w:sz w:val="18"/>
                <w:szCs w:val="18"/>
              </w:rPr>
            </w:pPr>
            <w:r w:rsidRPr="00DF3BB1">
              <w:rPr>
                <w:sz w:val="18"/>
                <w:szCs w:val="18"/>
              </w:rPr>
              <w:t>Протокол от 01.09.2017г № 1 МК морских профессий, судостроения и электротехнического обслуживания</w:t>
            </w:r>
          </w:p>
        </w:tc>
      </w:tr>
      <w:tr w:rsidR="00B209C6" w:rsidRPr="00DF3BB1" w:rsidTr="007A7091">
        <w:trPr>
          <w:gridAfter w:val="1"/>
          <w:wAfter w:w="7" w:type="dxa"/>
        </w:trPr>
        <w:tc>
          <w:tcPr>
            <w:tcW w:w="15392" w:type="dxa"/>
            <w:gridSpan w:val="9"/>
          </w:tcPr>
          <w:p w:rsidR="00B209C6" w:rsidRPr="00DF3BB1" w:rsidRDefault="00B209C6" w:rsidP="007A7091">
            <w:pPr>
              <w:jc w:val="center"/>
              <w:rPr>
                <w:b/>
                <w:bCs/>
                <w:i/>
                <w:iCs/>
                <w:sz w:val="18"/>
                <w:szCs w:val="18"/>
              </w:rPr>
            </w:pPr>
            <w:r w:rsidRPr="00DF3BB1">
              <w:rPr>
                <w:rStyle w:val="aff5"/>
                <w:b/>
                <w:bCs/>
                <w:i w:val="0"/>
                <w:iCs w:val="0"/>
                <w:color w:val="000000"/>
                <w:sz w:val="18"/>
                <w:szCs w:val="18"/>
                <w:bdr w:val="none" w:sz="0" w:space="0" w:color="auto" w:frame="1"/>
                <w:shd w:val="clear" w:color="auto" w:fill="F0F8FF"/>
              </w:rPr>
              <w:t>15.01.25Станочник (металлообработка)</w:t>
            </w:r>
          </w:p>
        </w:tc>
      </w:tr>
      <w:tr w:rsidR="00B209C6" w:rsidRPr="00DF3BB1" w:rsidTr="007A7091">
        <w:trPr>
          <w:gridAfter w:val="1"/>
          <w:wAfter w:w="7" w:type="dxa"/>
        </w:trPr>
        <w:tc>
          <w:tcPr>
            <w:tcW w:w="680" w:type="dxa"/>
          </w:tcPr>
          <w:p w:rsidR="00B209C6" w:rsidRPr="00DF3BB1" w:rsidRDefault="00B209C6" w:rsidP="00917B92">
            <w:pPr>
              <w:pStyle w:val="a7"/>
              <w:numPr>
                <w:ilvl w:val="0"/>
                <w:numId w:val="80"/>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Рабочая программа дисциплины ОП.01 Технические измерения</w:t>
            </w:r>
          </w:p>
        </w:tc>
        <w:tc>
          <w:tcPr>
            <w:tcW w:w="2007" w:type="dxa"/>
            <w:gridSpan w:val="2"/>
          </w:tcPr>
          <w:p w:rsidR="00B209C6" w:rsidRPr="00DF3BB1" w:rsidRDefault="00B209C6" w:rsidP="007A7091">
            <w:pPr>
              <w:rPr>
                <w:sz w:val="18"/>
                <w:szCs w:val="18"/>
              </w:rPr>
            </w:pPr>
            <w:r w:rsidRPr="00DF3BB1">
              <w:rPr>
                <w:sz w:val="18"/>
                <w:szCs w:val="18"/>
              </w:rPr>
              <w:t>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0"/>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Рабочая программа  по дисциплине ОП.04 Основы материаловедения</w:t>
            </w:r>
          </w:p>
        </w:tc>
        <w:tc>
          <w:tcPr>
            <w:tcW w:w="2007" w:type="dxa"/>
            <w:gridSpan w:val="2"/>
          </w:tcPr>
          <w:p w:rsidR="00B209C6" w:rsidRPr="00DF3BB1" w:rsidRDefault="00B209C6" w:rsidP="007A7091">
            <w:pPr>
              <w:rPr>
                <w:sz w:val="18"/>
                <w:szCs w:val="18"/>
              </w:rPr>
            </w:pPr>
            <w:r w:rsidRPr="00DF3BB1">
              <w:rPr>
                <w:sz w:val="18"/>
                <w:szCs w:val="18"/>
              </w:rPr>
              <w:t>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0"/>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Рабочая программа  по дисциплине ОП.04 Общие основы технологии металлообработки и работ на металлорежущих станках</w:t>
            </w:r>
          </w:p>
        </w:tc>
        <w:tc>
          <w:tcPr>
            <w:tcW w:w="2007" w:type="dxa"/>
            <w:gridSpan w:val="2"/>
          </w:tcPr>
          <w:p w:rsidR="00B209C6" w:rsidRPr="00DF3BB1" w:rsidRDefault="00B209C6" w:rsidP="007A7091">
            <w:pPr>
              <w:rPr>
                <w:sz w:val="18"/>
                <w:szCs w:val="18"/>
              </w:rPr>
            </w:pPr>
            <w:r w:rsidRPr="00DF3BB1">
              <w:rPr>
                <w:sz w:val="18"/>
                <w:szCs w:val="18"/>
              </w:rPr>
              <w:t xml:space="preserve"> 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0"/>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Рабочая программа по ПМ.01 Программное управление металлорежущими станками</w:t>
            </w:r>
          </w:p>
        </w:tc>
        <w:tc>
          <w:tcPr>
            <w:tcW w:w="2007" w:type="dxa"/>
            <w:gridSpan w:val="2"/>
          </w:tcPr>
          <w:p w:rsidR="00B209C6" w:rsidRPr="00DF3BB1" w:rsidRDefault="00B209C6" w:rsidP="007A7091">
            <w:pPr>
              <w:rPr>
                <w:sz w:val="18"/>
                <w:szCs w:val="18"/>
              </w:rPr>
            </w:pPr>
            <w:r w:rsidRPr="00DF3BB1">
              <w:rPr>
                <w:sz w:val="18"/>
                <w:szCs w:val="18"/>
              </w:rPr>
              <w:t>Омелехин В.А.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0"/>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Рабочая программа по УП.02 Учебная практика</w:t>
            </w:r>
          </w:p>
          <w:p w:rsidR="00B209C6" w:rsidRPr="00DF3BB1" w:rsidRDefault="00B209C6" w:rsidP="007A7091">
            <w:pPr>
              <w:rPr>
                <w:sz w:val="18"/>
                <w:szCs w:val="18"/>
              </w:rPr>
            </w:pPr>
            <w:r w:rsidRPr="00DF3BB1">
              <w:rPr>
                <w:sz w:val="18"/>
                <w:szCs w:val="18"/>
              </w:rPr>
              <w:t>ПП.02 Производственная практика</w:t>
            </w:r>
          </w:p>
        </w:tc>
        <w:tc>
          <w:tcPr>
            <w:tcW w:w="2007" w:type="dxa"/>
            <w:gridSpan w:val="2"/>
          </w:tcPr>
          <w:p w:rsidR="00B209C6" w:rsidRPr="00DF3BB1" w:rsidRDefault="00B209C6" w:rsidP="007A7091">
            <w:pPr>
              <w:rPr>
                <w:sz w:val="18"/>
                <w:szCs w:val="18"/>
              </w:rPr>
            </w:pPr>
            <w:r w:rsidRPr="00DF3BB1">
              <w:rPr>
                <w:sz w:val="18"/>
                <w:szCs w:val="18"/>
              </w:rPr>
              <w:t>Омелехин В.А.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0"/>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Рабочая программа по ПМ.02 Обработка деталей на металлорежущих станках различного вида и типа</w:t>
            </w:r>
          </w:p>
        </w:tc>
        <w:tc>
          <w:tcPr>
            <w:tcW w:w="2007" w:type="dxa"/>
            <w:gridSpan w:val="2"/>
          </w:tcPr>
          <w:p w:rsidR="00B209C6" w:rsidRPr="00DF3BB1" w:rsidRDefault="00B209C6" w:rsidP="007A7091">
            <w:pPr>
              <w:rPr>
                <w:sz w:val="18"/>
                <w:szCs w:val="18"/>
              </w:rPr>
            </w:pPr>
            <w:r w:rsidRPr="00DF3BB1">
              <w:rPr>
                <w:sz w:val="18"/>
                <w:szCs w:val="18"/>
              </w:rPr>
              <w:t>Кравцов В.П.</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0"/>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Рабочая программа по УП.01Учебная практика</w:t>
            </w:r>
          </w:p>
          <w:p w:rsidR="00B209C6" w:rsidRPr="00DF3BB1" w:rsidRDefault="00B209C6" w:rsidP="007A7091">
            <w:pPr>
              <w:rPr>
                <w:sz w:val="18"/>
                <w:szCs w:val="18"/>
              </w:rPr>
            </w:pPr>
            <w:r w:rsidRPr="00DF3BB1">
              <w:rPr>
                <w:sz w:val="18"/>
                <w:szCs w:val="18"/>
              </w:rPr>
              <w:t>ПП.01Производственная практика</w:t>
            </w:r>
          </w:p>
        </w:tc>
        <w:tc>
          <w:tcPr>
            <w:tcW w:w="2007" w:type="dxa"/>
            <w:gridSpan w:val="2"/>
          </w:tcPr>
          <w:p w:rsidR="00B209C6" w:rsidRPr="00DF3BB1" w:rsidRDefault="00B209C6" w:rsidP="007A7091">
            <w:pPr>
              <w:rPr>
                <w:sz w:val="18"/>
                <w:szCs w:val="18"/>
              </w:rPr>
            </w:pPr>
            <w:r w:rsidRPr="00DF3BB1">
              <w:rPr>
                <w:sz w:val="18"/>
                <w:szCs w:val="18"/>
              </w:rPr>
              <w:t>Корж Б.О.</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0"/>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к выполнению практических занятий по дисциплине ОП.01 Технические измерения</w:t>
            </w:r>
          </w:p>
        </w:tc>
        <w:tc>
          <w:tcPr>
            <w:tcW w:w="2007" w:type="dxa"/>
            <w:gridSpan w:val="2"/>
          </w:tcPr>
          <w:p w:rsidR="00B209C6" w:rsidRPr="00DF3BB1" w:rsidRDefault="00B209C6" w:rsidP="007A7091">
            <w:pPr>
              <w:rPr>
                <w:sz w:val="18"/>
                <w:szCs w:val="18"/>
              </w:rPr>
            </w:pPr>
            <w:r w:rsidRPr="00DF3BB1">
              <w:rPr>
                <w:sz w:val="18"/>
                <w:szCs w:val="18"/>
              </w:rPr>
              <w:t>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0"/>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указания к выполнению внеаудиторной самостоятельной работы студентов по дисциплине ОП.01 Технические измерения</w:t>
            </w:r>
          </w:p>
        </w:tc>
        <w:tc>
          <w:tcPr>
            <w:tcW w:w="2007" w:type="dxa"/>
            <w:gridSpan w:val="2"/>
          </w:tcPr>
          <w:p w:rsidR="00B209C6" w:rsidRPr="00DF3BB1" w:rsidRDefault="00B209C6" w:rsidP="007A7091">
            <w:pPr>
              <w:rPr>
                <w:sz w:val="18"/>
                <w:szCs w:val="18"/>
              </w:rPr>
            </w:pPr>
            <w:r w:rsidRPr="00DF3BB1">
              <w:rPr>
                <w:sz w:val="18"/>
                <w:szCs w:val="18"/>
              </w:rPr>
              <w:t>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0"/>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к выполнению практических занятий по дисциплине ОП.04 Основы материаловедения</w:t>
            </w:r>
          </w:p>
        </w:tc>
        <w:tc>
          <w:tcPr>
            <w:tcW w:w="2007" w:type="dxa"/>
            <w:gridSpan w:val="2"/>
          </w:tcPr>
          <w:p w:rsidR="00B209C6" w:rsidRPr="00DF3BB1" w:rsidRDefault="00B209C6" w:rsidP="007A7091">
            <w:pPr>
              <w:rPr>
                <w:sz w:val="18"/>
                <w:szCs w:val="18"/>
              </w:rPr>
            </w:pPr>
            <w:r w:rsidRPr="00DF3BB1">
              <w:rPr>
                <w:sz w:val="18"/>
                <w:szCs w:val="18"/>
              </w:rPr>
              <w:t>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0"/>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указания к выполнению внеаудиторной самостоятельной работы студентов по дисциплине ОП.04 Основы материаловедения</w:t>
            </w:r>
          </w:p>
        </w:tc>
        <w:tc>
          <w:tcPr>
            <w:tcW w:w="2007" w:type="dxa"/>
            <w:gridSpan w:val="2"/>
          </w:tcPr>
          <w:p w:rsidR="00B209C6" w:rsidRPr="00DF3BB1" w:rsidRDefault="00B209C6" w:rsidP="007A7091">
            <w:pPr>
              <w:rPr>
                <w:sz w:val="18"/>
                <w:szCs w:val="18"/>
              </w:rPr>
            </w:pPr>
            <w:r w:rsidRPr="00DF3BB1">
              <w:rPr>
                <w:sz w:val="18"/>
                <w:szCs w:val="18"/>
              </w:rPr>
              <w:t>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0"/>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к выполнению практических занятий по дисциплине ОП.04 Общие основы технологии металлообработки и работ на металлорежущих станках</w:t>
            </w:r>
          </w:p>
        </w:tc>
        <w:tc>
          <w:tcPr>
            <w:tcW w:w="2007" w:type="dxa"/>
            <w:gridSpan w:val="2"/>
          </w:tcPr>
          <w:p w:rsidR="00B209C6" w:rsidRPr="00DF3BB1" w:rsidRDefault="00B209C6" w:rsidP="007A7091">
            <w:pPr>
              <w:rPr>
                <w:sz w:val="18"/>
                <w:szCs w:val="18"/>
              </w:rPr>
            </w:pPr>
            <w:r w:rsidRPr="00DF3BB1">
              <w:rPr>
                <w:sz w:val="18"/>
                <w:szCs w:val="18"/>
              </w:rPr>
              <w:t>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0"/>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указания к выполнению внеаудиторной самостоятельной работы студентов по дисциплине ОП.04 Общие основы технологии металлообработки и работ на металлорежущих станках</w:t>
            </w:r>
          </w:p>
        </w:tc>
        <w:tc>
          <w:tcPr>
            <w:tcW w:w="2007" w:type="dxa"/>
            <w:gridSpan w:val="2"/>
          </w:tcPr>
          <w:p w:rsidR="00B209C6" w:rsidRPr="00DF3BB1" w:rsidRDefault="00B209C6" w:rsidP="007A7091">
            <w:pPr>
              <w:rPr>
                <w:sz w:val="18"/>
                <w:szCs w:val="18"/>
              </w:rPr>
            </w:pPr>
            <w:r w:rsidRPr="00DF3BB1">
              <w:rPr>
                <w:sz w:val="18"/>
                <w:szCs w:val="18"/>
              </w:rPr>
              <w:t>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0"/>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к выполнению практических занятий по ПМ.01 Программное управление металлорежущими станками</w:t>
            </w:r>
          </w:p>
        </w:tc>
        <w:tc>
          <w:tcPr>
            <w:tcW w:w="2007" w:type="dxa"/>
            <w:gridSpan w:val="2"/>
          </w:tcPr>
          <w:p w:rsidR="00B209C6" w:rsidRPr="00DF3BB1" w:rsidRDefault="00B209C6" w:rsidP="007A7091">
            <w:pPr>
              <w:rPr>
                <w:sz w:val="18"/>
                <w:szCs w:val="18"/>
              </w:rPr>
            </w:pPr>
            <w:r w:rsidRPr="00DF3BB1">
              <w:rPr>
                <w:sz w:val="18"/>
                <w:szCs w:val="18"/>
              </w:rPr>
              <w:t>Омелехин В.А.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0"/>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указания к выполнению внеаудиторной самостоятельной работы студентов по ПМ.01 Программное управление металлорежущими станками</w:t>
            </w:r>
          </w:p>
        </w:tc>
        <w:tc>
          <w:tcPr>
            <w:tcW w:w="2007" w:type="dxa"/>
            <w:gridSpan w:val="2"/>
          </w:tcPr>
          <w:p w:rsidR="00B209C6" w:rsidRPr="00DF3BB1" w:rsidRDefault="00B209C6" w:rsidP="007A7091">
            <w:pPr>
              <w:rPr>
                <w:sz w:val="18"/>
                <w:szCs w:val="18"/>
              </w:rPr>
            </w:pPr>
            <w:r w:rsidRPr="00DF3BB1">
              <w:rPr>
                <w:sz w:val="18"/>
                <w:szCs w:val="18"/>
              </w:rPr>
              <w:t>Омелехин В.А.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0"/>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к выполнению практических занятий по ПМ.02 Обработка деталей на металлорежущих станках различного вида и типа</w:t>
            </w:r>
          </w:p>
        </w:tc>
        <w:tc>
          <w:tcPr>
            <w:tcW w:w="2007" w:type="dxa"/>
            <w:gridSpan w:val="2"/>
          </w:tcPr>
          <w:p w:rsidR="00B209C6" w:rsidRPr="00DF3BB1" w:rsidRDefault="00B209C6" w:rsidP="007A7091">
            <w:pPr>
              <w:rPr>
                <w:sz w:val="18"/>
                <w:szCs w:val="18"/>
              </w:rPr>
            </w:pPr>
            <w:r w:rsidRPr="00DF3BB1">
              <w:rPr>
                <w:sz w:val="18"/>
                <w:szCs w:val="18"/>
              </w:rPr>
              <w:t>Кравцов В.П.</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0"/>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указания к выполнению внеаудиторной самостоятельной работы студентов по ПМ.02 Обработка деталей на металлорежущих станках различного вида и типа</w:t>
            </w:r>
          </w:p>
        </w:tc>
        <w:tc>
          <w:tcPr>
            <w:tcW w:w="2007" w:type="dxa"/>
            <w:gridSpan w:val="2"/>
          </w:tcPr>
          <w:p w:rsidR="00B209C6" w:rsidRPr="00DF3BB1" w:rsidRDefault="00B209C6" w:rsidP="007A7091">
            <w:pPr>
              <w:rPr>
                <w:sz w:val="18"/>
                <w:szCs w:val="18"/>
              </w:rPr>
            </w:pPr>
            <w:r w:rsidRPr="00DF3BB1">
              <w:rPr>
                <w:sz w:val="18"/>
                <w:szCs w:val="18"/>
              </w:rPr>
              <w:t>Кравцов В.П.</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15392" w:type="dxa"/>
            <w:gridSpan w:val="9"/>
          </w:tcPr>
          <w:p w:rsidR="00B209C6" w:rsidRPr="00DF3BB1" w:rsidRDefault="00B209C6" w:rsidP="007A7091">
            <w:pPr>
              <w:jc w:val="center"/>
              <w:rPr>
                <w:sz w:val="18"/>
                <w:szCs w:val="18"/>
              </w:rPr>
            </w:pPr>
            <w:r w:rsidRPr="00DF3BB1">
              <w:rPr>
                <w:rStyle w:val="aff5"/>
                <w:b/>
                <w:bCs/>
                <w:i w:val="0"/>
                <w:iCs w:val="0"/>
                <w:color w:val="000000"/>
                <w:sz w:val="18"/>
                <w:szCs w:val="18"/>
                <w:bdr w:val="none" w:sz="0" w:space="0" w:color="auto" w:frame="1"/>
                <w:shd w:val="clear" w:color="auto" w:fill="F0F8FF"/>
              </w:rPr>
              <w:t>15.01.25. Сварщик</w:t>
            </w:r>
            <w:r w:rsidRPr="00DF3BB1">
              <w:rPr>
                <w:rStyle w:val="aff5"/>
                <w:color w:val="000000"/>
                <w:sz w:val="18"/>
                <w:szCs w:val="18"/>
                <w:bdr w:val="none" w:sz="0" w:space="0" w:color="auto" w:frame="1"/>
                <w:shd w:val="clear" w:color="auto" w:fill="F0F8FF"/>
              </w:rPr>
              <w:t xml:space="preserve">  </w:t>
            </w:r>
            <w:r w:rsidRPr="00DF3BB1">
              <w:rPr>
                <w:rStyle w:val="af5"/>
                <w:color w:val="000000"/>
                <w:sz w:val="18"/>
                <w:szCs w:val="18"/>
                <w:bdr w:val="none" w:sz="0" w:space="0" w:color="auto" w:frame="1"/>
                <w:shd w:val="clear" w:color="auto" w:fill="F0F8FF"/>
              </w:rPr>
              <w:t>(ручной и частично механизированной сварки (наплавки)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1"/>
              </w:numPr>
              <w:ind w:left="0" w:firstLine="0"/>
              <w:contextualSpacing w:val="0"/>
              <w:rPr>
                <w:sz w:val="24"/>
              </w:rPr>
            </w:pPr>
          </w:p>
        </w:tc>
        <w:tc>
          <w:tcPr>
            <w:tcW w:w="9040" w:type="dxa"/>
          </w:tcPr>
          <w:p w:rsidR="00B209C6" w:rsidRPr="00DF3BB1" w:rsidRDefault="00B209C6" w:rsidP="007A7091">
            <w:pPr>
              <w:pStyle w:val="a7"/>
              <w:ind w:left="0"/>
              <w:rPr>
                <w:sz w:val="18"/>
                <w:szCs w:val="18"/>
              </w:rPr>
            </w:pPr>
            <w:r w:rsidRPr="00DF3BB1">
              <w:rPr>
                <w:sz w:val="18"/>
                <w:szCs w:val="18"/>
              </w:rPr>
              <w:t>Рабочая программа учебной дисциплины ОУД.13 Введение в  профессию</w:t>
            </w:r>
          </w:p>
        </w:tc>
        <w:tc>
          <w:tcPr>
            <w:tcW w:w="2007" w:type="dxa"/>
            <w:gridSpan w:val="2"/>
          </w:tcPr>
          <w:p w:rsidR="00B209C6" w:rsidRPr="00DF3BB1" w:rsidRDefault="00B209C6" w:rsidP="007A7091">
            <w:pPr>
              <w:rPr>
                <w:sz w:val="18"/>
                <w:szCs w:val="18"/>
              </w:rPr>
            </w:pPr>
            <w:r w:rsidRPr="00DF3BB1">
              <w:rPr>
                <w:sz w:val="18"/>
                <w:szCs w:val="18"/>
              </w:rPr>
              <w:t>Крапивин Д.К.</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1"/>
              </w:numPr>
              <w:ind w:left="0" w:firstLine="0"/>
              <w:contextualSpacing w:val="0"/>
              <w:rPr>
                <w:sz w:val="24"/>
              </w:rPr>
            </w:pPr>
          </w:p>
        </w:tc>
        <w:tc>
          <w:tcPr>
            <w:tcW w:w="9040" w:type="dxa"/>
          </w:tcPr>
          <w:p w:rsidR="00B209C6" w:rsidRPr="00DF3BB1" w:rsidRDefault="00B209C6" w:rsidP="007A7091">
            <w:pPr>
              <w:pStyle w:val="a7"/>
              <w:ind w:left="0"/>
              <w:rPr>
                <w:sz w:val="18"/>
                <w:szCs w:val="18"/>
              </w:rPr>
            </w:pPr>
            <w:r w:rsidRPr="00DF3BB1">
              <w:rPr>
                <w:sz w:val="18"/>
                <w:szCs w:val="18"/>
              </w:rPr>
              <w:t>Рабочая программа  по дисциплине ОП.03 Основы материаловедения</w:t>
            </w:r>
          </w:p>
        </w:tc>
        <w:tc>
          <w:tcPr>
            <w:tcW w:w="2007" w:type="dxa"/>
            <w:gridSpan w:val="2"/>
          </w:tcPr>
          <w:p w:rsidR="00B209C6" w:rsidRPr="00DF3BB1" w:rsidRDefault="00B209C6" w:rsidP="007A7091">
            <w:pPr>
              <w:rPr>
                <w:sz w:val="18"/>
                <w:szCs w:val="18"/>
              </w:rPr>
            </w:pPr>
            <w:r w:rsidRPr="00DF3BB1">
              <w:rPr>
                <w:sz w:val="18"/>
                <w:szCs w:val="18"/>
              </w:rPr>
              <w:t>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1"/>
              </w:numPr>
              <w:ind w:left="0" w:firstLine="0"/>
              <w:contextualSpacing w:val="0"/>
              <w:rPr>
                <w:sz w:val="24"/>
              </w:rPr>
            </w:pPr>
          </w:p>
        </w:tc>
        <w:tc>
          <w:tcPr>
            <w:tcW w:w="9040" w:type="dxa"/>
          </w:tcPr>
          <w:p w:rsidR="00B209C6" w:rsidRPr="00DF3BB1" w:rsidRDefault="00B209C6" w:rsidP="007A7091">
            <w:pPr>
              <w:pStyle w:val="a7"/>
              <w:ind w:left="0"/>
              <w:rPr>
                <w:sz w:val="18"/>
                <w:szCs w:val="18"/>
              </w:rPr>
            </w:pPr>
            <w:r w:rsidRPr="00DF3BB1">
              <w:rPr>
                <w:sz w:val="18"/>
                <w:szCs w:val="18"/>
              </w:rPr>
              <w:t>Рабочая программа  по дисциплине ОП.04 Допуски и технические измерения</w:t>
            </w:r>
          </w:p>
        </w:tc>
        <w:tc>
          <w:tcPr>
            <w:tcW w:w="2007" w:type="dxa"/>
            <w:gridSpan w:val="2"/>
          </w:tcPr>
          <w:p w:rsidR="00B209C6" w:rsidRPr="00DF3BB1" w:rsidRDefault="00B209C6" w:rsidP="007A7091">
            <w:pPr>
              <w:rPr>
                <w:sz w:val="18"/>
                <w:szCs w:val="18"/>
              </w:rPr>
            </w:pPr>
            <w:r w:rsidRPr="00DF3BB1">
              <w:rPr>
                <w:sz w:val="18"/>
                <w:szCs w:val="18"/>
              </w:rPr>
              <w:t>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1"/>
              </w:numPr>
              <w:ind w:left="0" w:firstLine="0"/>
              <w:contextualSpacing w:val="0"/>
              <w:rPr>
                <w:sz w:val="24"/>
              </w:rPr>
            </w:pPr>
          </w:p>
        </w:tc>
        <w:tc>
          <w:tcPr>
            <w:tcW w:w="9040" w:type="dxa"/>
          </w:tcPr>
          <w:p w:rsidR="00B209C6" w:rsidRPr="00DF3BB1" w:rsidRDefault="00B209C6" w:rsidP="007A7091">
            <w:pPr>
              <w:pStyle w:val="a7"/>
              <w:ind w:left="0"/>
              <w:rPr>
                <w:sz w:val="18"/>
                <w:szCs w:val="18"/>
              </w:rPr>
            </w:pPr>
            <w:r w:rsidRPr="00DF3BB1">
              <w:rPr>
                <w:sz w:val="18"/>
                <w:szCs w:val="18"/>
              </w:rPr>
              <w:t>Рабочая программа  по ПМ.01 Подготовительно-сварочные работы и контроль качества сварных швов после  сварки</w:t>
            </w:r>
          </w:p>
        </w:tc>
        <w:tc>
          <w:tcPr>
            <w:tcW w:w="2007" w:type="dxa"/>
            <w:gridSpan w:val="2"/>
          </w:tcPr>
          <w:p w:rsidR="00B209C6" w:rsidRPr="00DF3BB1" w:rsidRDefault="00B209C6" w:rsidP="007A7091">
            <w:pPr>
              <w:rPr>
                <w:sz w:val="18"/>
                <w:szCs w:val="18"/>
              </w:rPr>
            </w:pPr>
            <w:r w:rsidRPr="00DF3BB1">
              <w:rPr>
                <w:sz w:val="18"/>
                <w:szCs w:val="18"/>
              </w:rPr>
              <w:t>Федосова Н.А.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1"/>
              </w:numPr>
              <w:ind w:left="0" w:firstLine="0"/>
              <w:contextualSpacing w:val="0"/>
              <w:rPr>
                <w:sz w:val="24"/>
              </w:rPr>
            </w:pPr>
          </w:p>
        </w:tc>
        <w:tc>
          <w:tcPr>
            <w:tcW w:w="9040" w:type="dxa"/>
          </w:tcPr>
          <w:p w:rsidR="00B209C6" w:rsidRPr="00DF3BB1" w:rsidRDefault="00B209C6" w:rsidP="007A7091">
            <w:pPr>
              <w:pStyle w:val="a7"/>
              <w:ind w:left="0"/>
              <w:rPr>
                <w:sz w:val="18"/>
                <w:szCs w:val="18"/>
              </w:rPr>
            </w:pPr>
            <w:r w:rsidRPr="00DF3BB1">
              <w:rPr>
                <w:sz w:val="18"/>
                <w:szCs w:val="18"/>
              </w:rPr>
              <w:t>Рабочая программа  по ПМ.02 Ручная дуговая сварка (наплавка, резка) плавящимся покрытым электродом</w:t>
            </w:r>
          </w:p>
        </w:tc>
        <w:tc>
          <w:tcPr>
            <w:tcW w:w="2007" w:type="dxa"/>
            <w:gridSpan w:val="2"/>
          </w:tcPr>
          <w:p w:rsidR="00B209C6" w:rsidRPr="00DF3BB1" w:rsidRDefault="00B209C6" w:rsidP="007A7091">
            <w:pPr>
              <w:rPr>
                <w:sz w:val="18"/>
                <w:szCs w:val="18"/>
              </w:rPr>
            </w:pPr>
            <w:r w:rsidRPr="00DF3BB1">
              <w:rPr>
                <w:sz w:val="18"/>
                <w:szCs w:val="18"/>
              </w:rPr>
              <w:t>Федосова Н.А.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1"/>
              </w:numPr>
              <w:ind w:left="0" w:firstLine="0"/>
              <w:contextualSpacing w:val="0"/>
              <w:rPr>
                <w:sz w:val="24"/>
              </w:rPr>
            </w:pPr>
          </w:p>
        </w:tc>
        <w:tc>
          <w:tcPr>
            <w:tcW w:w="9040" w:type="dxa"/>
          </w:tcPr>
          <w:p w:rsidR="00B209C6" w:rsidRPr="00DF3BB1" w:rsidRDefault="00B209C6" w:rsidP="007A7091">
            <w:pPr>
              <w:pStyle w:val="a7"/>
              <w:ind w:left="0"/>
              <w:rPr>
                <w:sz w:val="18"/>
                <w:szCs w:val="18"/>
              </w:rPr>
            </w:pPr>
            <w:r w:rsidRPr="00DF3BB1">
              <w:rPr>
                <w:sz w:val="18"/>
                <w:szCs w:val="18"/>
              </w:rPr>
              <w:t>Рабочая программа  по ПМ.03 Ручная дуговая сварка (наплавка) неплавящимся электродом в защитном газе</w:t>
            </w:r>
          </w:p>
        </w:tc>
        <w:tc>
          <w:tcPr>
            <w:tcW w:w="2007" w:type="dxa"/>
            <w:gridSpan w:val="2"/>
          </w:tcPr>
          <w:p w:rsidR="00B209C6" w:rsidRPr="00DF3BB1" w:rsidRDefault="00B209C6" w:rsidP="007A7091">
            <w:pPr>
              <w:rPr>
                <w:sz w:val="18"/>
                <w:szCs w:val="18"/>
              </w:rPr>
            </w:pPr>
            <w:r w:rsidRPr="00DF3BB1">
              <w:rPr>
                <w:sz w:val="18"/>
                <w:szCs w:val="18"/>
              </w:rPr>
              <w:t>Пашеева Т.Ю.</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1"/>
              </w:numPr>
              <w:ind w:left="0" w:firstLine="0"/>
              <w:contextualSpacing w:val="0"/>
              <w:rPr>
                <w:sz w:val="24"/>
              </w:rPr>
            </w:pPr>
          </w:p>
        </w:tc>
        <w:tc>
          <w:tcPr>
            <w:tcW w:w="9040" w:type="dxa"/>
          </w:tcPr>
          <w:p w:rsidR="00B209C6" w:rsidRPr="00DF3BB1" w:rsidRDefault="00B209C6" w:rsidP="007A7091">
            <w:pPr>
              <w:pStyle w:val="a7"/>
              <w:ind w:left="0"/>
              <w:rPr>
                <w:sz w:val="18"/>
                <w:szCs w:val="18"/>
              </w:rPr>
            </w:pPr>
            <w:r w:rsidRPr="00DF3BB1">
              <w:rPr>
                <w:sz w:val="18"/>
                <w:szCs w:val="18"/>
              </w:rPr>
              <w:t>Рабочая программа  по ПМ.04 Частично механизированная сварка (наплавка) плавлением</w:t>
            </w:r>
          </w:p>
        </w:tc>
        <w:tc>
          <w:tcPr>
            <w:tcW w:w="2007" w:type="dxa"/>
            <w:gridSpan w:val="2"/>
          </w:tcPr>
          <w:p w:rsidR="00B209C6" w:rsidRPr="00DF3BB1" w:rsidRDefault="00B209C6" w:rsidP="007A7091">
            <w:pPr>
              <w:rPr>
                <w:sz w:val="18"/>
                <w:szCs w:val="18"/>
              </w:rPr>
            </w:pPr>
            <w:r w:rsidRPr="00DF3BB1">
              <w:rPr>
                <w:sz w:val="18"/>
                <w:szCs w:val="18"/>
              </w:rPr>
              <w:t>Федосова Н.А.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1"/>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к выполнению практических занятий по дисциплине ОУД.13 Введение в профессию</w:t>
            </w:r>
          </w:p>
        </w:tc>
        <w:tc>
          <w:tcPr>
            <w:tcW w:w="2007" w:type="dxa"/>
            <w:gridSpan w:val="2"/>
          </w:tcPr>
          <w:p w:rsidR="00B209C6" w:rsidRPr="00DF3BB1" w:rsidRDefault="00B209C6" w:rsidP="007A7091">
            <w:pPr>
              <w:rPr>
                <w:sz w:val="18"/>
                <w:szCs w:val="18"/>
              </w:rPr>
            </w:pPr>
            <w:r w:rsidRPr="00DF3BB1">
              <w:rPr>
                <w:sz w:val="18"/>
                <w:szCs w:val="18"/>
              </w:rPr>
              <w:t>Крапивин Д.К.</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1"/>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к выполнению практических занятий по дисциплине ОП.03 Основы материаловедения</w:t>
            </w:r>
          </w:p>
        </w:tc>
        <w:tc>
          <w:tcPr>
            <w:tcW w:w="2007" w:type="dxa"/>
            <w:gridSpan w:val="2"/>
          </w:tcPr>
          <w:p w:rsidR="00B209C6" w:rsidRPr="00DF3BB1" w:rsidRDefault="00B209C6" w:rsidP="007A7091">
            <w:pPr>
              <w:rPr>
                <w:sz w:val="18"/>
                <w:szCs w:val="18"/>
              </w:rPr>
            </w:pPr>
            <w:r w:rsidRPr="00DF3BB1">
              <w:rPr>
                <w:sz w:val="18"/>
                <w:szCs w:val="18"/>
              </w:rPr>
              <w:t>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1"/>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указания к выполнению внеаудиторной самостоятельной работы студентов по дисциплине ОП.03 Основы материаловедения</w:t>
            </w:r>
          </w:p>
        </w:tc>
        <w:tc>
          <w:tcPr>
            <w:tcW w:w="2007" w:type="dxa"/>
            <w:gridSpan w:val="2"/>
          </w:tcPr>
          <w:p w:rsidR="00B209C6" w:rsidRPr="00DF3BB1" w:rsidRDefault="00B209C6" w:rsidP="007A7091">
            <w:pPr>
              <w:rPr>
                <w:sz w:val="18"/>
                <w:szCs w:val="18"/>
              </w:rPr>
            </w:pPr>
            <w:r w:rsidRPr="00DF3BB1">
              <w:rPr>
                <w:sz w:val="18"/>
                <w:szCs w:val="18"/>
              </w:rPr>
              <w:t>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1"/>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к выполнению практических занятий по дисциплине ОП.04 Допуски и технические измерения</w:t>
            </w:r>
          </w:p>
        </w:tc>
        <w:tc>
          <w:tcPr>
            <w:tcW w:w="2007" w:type="dxa"/>
            <w:gridSpan w:val="2"/>
          </w:tcPr>
          <w:p w:rsidR="00B209C6" w:rsidRPr="00DF3BB1" w:rsidRDefault="00B209C6" w:rsidP="007A7091">
            <w:pPr>
              <w:rPr>
                <w:sz w:val="18"/>
                <w:szCs w:val="18"/>
              </w:rPr>
            </w:pPr>
            <w:r w:rsidRPr="00DF3BB1">
              <w:rPr>
                <w:sz w:val="18"/>
                <w:szCs w:val="18"/>
              </w:rPr>
              <w:t>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1"/>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указания к выполнению внеаудиторной самостоятельной работы студентов по дисциплине ОП.04 Допуски и технические измерения</w:t>
            </w:r>
          </w:p>
        </w:tc>
        <w:tc>
          <w:tcPr>
            <w:tcW w:w="2007" w:type="dxa"/>
            <w:gridSpan w:val="2"/>
          </w:tcPr>
          <w:p w:rsidR="00B209C6" w:rsidRPr="00DF3BB1" w:rsidRDefault="00B209C6" w:rsidP="007A7091">
            <w:pPr>
              <w:rPr>
                <w:sz w:val="18"/>
                <w:szCs w:val="18"/>
              </w:rPr>
            </w:pPr>
            <w:r w:rsidRPr="00DF3BB1">
              <w:rPr>
                <w:sz w:val="18"/>
                <w:szCs w:val="18"/>
              </w:rPr>
              <w:t>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1"/>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к выполнению практических занятий по ПМ.01 Подготовительно-сварочные работы и контроль качества сварных швов после  сварки</w:t>
            </w:r>
          </w:p>
        </w:tc>
        <w:tc>
          <w:tcPr>
            <w:tcW w:w="2007" w:type="dxa"/>
            <w:gridSpan w:val="2"/>
          </w:tcPr>
          <w:p w:rsidR="00B209C6" w:rsidRPr="00DF3BB1" w:rsidRDefault="00B209C6" w:rsidP="007A7091">
            <w:pPr>
              <w:rPr>
                <w:sz w:val="18"/>
                <w:szCs w:val="18"/>
              </w:rPr>
            </w:pPr>
            <w:r w:rsidRPr="00DF3BB1">
              <w:rPr>
                <w:sz w:val="18"/>
                <w:szCs w:val="18"/>
              </w:rPr>
              <w:t>Федосова Н.А.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1"/>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указания к выполнению внеаудиторной самостоятельной работы студентов по ПМ.01 Подготовительно-сварочные работы и контроль качества сварных швов после  сварки</w:t>
            </w:r>
          </w:p>
        </w:tc>
        <w:tc>
          <w:tcPr>
            <w:tcW w:w="2007" w:type="dxa"/>
            <w:gridSpan w:val="2"/>
          </w:tcPr>
          <w:p w:rsidR="00B209C6" w:rsidRPr="00DF3BB1" w:rsidRDefault="00B209C6" w:rsidP="007A7091">
            <w:pPr>
              <w:rPr>
                <w:sz w:val="18"/>
                <w:szCs w:val="18"/>
              </w:rPr>
            </w:pPr>
            <w:r w:rsidRPr="00DF3BB1">
              <w:rPr>
                <w:sz w:val="18"/>
                <w:szCs w:val="18"/>
              </w:rPr>
              <w:t>Федосова Н.А.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1"/>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к выполнению практических занятий по ПМ.02 Ручная дуговая сварка (наплавка, резка) плавящимся покрытым электродом</w:t>
            </w:r>
          </w:p>
        </w:tc>
        <w:tc>
          <w:tcPr>
            <w:tcW w:w="2007" w:type="dxa"/>
            <w:gridSpan w:val="2"/>
          </w:tcPr>
          <w:p w:rsidR="00B209C6" w:rsidRPr="00DF3BB1" w:rsidRDefault="00B209C6" w:rsidP="007A7091">
            <w:pPr>
              <w:rPr>
                <w:sz w:val="18"/>
                <w:szCs w:val="18"/>
              </w:rPr>
            </w:pPr>
            <w:r w:rsidRPr="00DF3BB1">
              <w:rPr>
                <w:sz w:val="18"/>
                <w:szCs w:val="18"/>
              </w:rPr>
              <w:t>Федосова Н.А.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1"/>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указания к выполнению внеаудиторной самостоятельной работы студентов по ПМ.02 Ручная дуговая сварка (наплавка, резка) плавящимся покрытым электродом</w:t>
            </w:r>
          </w:p>
        </w:tc>
        <w:tc>
          <w:tcPr>
            <w:tcW w:w="2007" w:type="dxa"/>
            <w:gridSpan w:val="2"/>
          </w:tcPr>
          <w:p w:rsidR="00B209C6" w:rsidRPr="00DF3BB1" w:rsidRDefault="00B209C6" w:rsidP="007A7091">
            <w:pPr>
              <w:rPr>
                <w:sz w:val="18"/>
                <w:szCs w:val="18"/>
              </w:rPr>
            </w:pPr>
            <w:r w:rsidRPr="00DF3BB1">
              <w:rPr>
                <w:sz w:val="18"/>
                <w:szCs w:val="18"/>
              </w:rPr>
              <w:t>Федосова Н.А.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1"/>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к выполнению практических занятий по ПМ.03 Ручная дуговая сварка (наплавка) неплавящимся электродом в защитном газе</w:t>
            </w:r>
          </w:p>
        </w:tc>
        <w:tc>
          <w:tcPr>
            <w:tcW w:w="2007" w:type="dxa"/>
            <w:gridSpan w:val="2"/>
          </w:tcPr>
          <w:p w:rsidR="00B209C6" w:rsidRPr="00DF3BB1" w:rsidRDefault="00B209C6" w:rsidP="007A7091">
            <w:pPr>
              <w:rPr>
                <w:sz w:val="18"/>
                <w:szCs w:val="18"/>
              </w:rPr>
            </w:pPr>
            <w:r w:rsidRPr="00DF3BB1">
              <w:rPr>
                <w:sz w:val="18"/>
                <w:szCs w:val="18"/>
              </w:rPr>
              <w:t>Пашеева Т.Ю.</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1"/>
              </w:numPr>
              <w:ind w:left="0" w:firstLine="0"/>
              <w:contextualSpacing w:val="0"/>
              <w:jc w:val="center"/>
              <w:rPr>
                <w:color w:val="000000"/>
                <w:sz w:val="24"/>
              </w:rPr>
            </w:pPr>
          </w:p>
        </w:tc>
        <w:tc>
          <w:tcPr>
            <w:tcW w:w="9040" w:type="dxa"/>
          </w:tcPr>
          <w:p w:rsidR="00B209C6" w:rsidRPr="00DF3BB1" w:rsidRDefault="00B209C6" w:rsidP="007A7091">
            <w:pPr>
              <w:rPr>
                <w:sz w:val="18"/>
                <w:szCs w:val="18"/>
              </w:rPr>
            </w:pPr>
            <w:r w:rsidRPr="00DF3BB1">
              <w:rPr>
                <w:sz w:val="18"/>
                <w:szCs w:val="18"/>
              </w:rPr>
              <w:t>Методические указания к выполнению внеаудиторной самостоятельной работы студентов по ПМ.03 Ручная дуговая сварка (наплавка) неплавящимся электродом в защитном газе</w:t>
            </w:r>
          </w:p>
        </w:tc>
        <w:tc>
          <w:tcPr>
            <w:tcW w:w="2007" w:type="dxa"/>
            <w:gridSpan w:val="2"/>
          </w:tcPr>
          <w:p w:rsidR="00B209C6" w:rsidRPr="00DF3BB1" w:rsidRDefault="00B209C6" w:rsidP="007A7091">
            <w:pPr>
              <w:rPr>
                <w:sz w:val="18"/>
                <w:szCs w:val="18"/>
              </w:rPr>
            </w:pPr>
            <w:r w:rsidRPr="00DF3BB1">
              <w:rPr>
                <w:sz w:val="18"/>
                <w:szCs w:val="18"/>
              </w:rPr>
              <w:t>Пашеева Т.Ю.</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1"/>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к выполнению практических занятий по ПМ.04 Частично механизированная сварка (наплавка) плавлением</w:t>
            </w:r>
          </w:p>
        </w:tc>
        <w:tc>
          <w:tcPr>
            <w:tcW w:w="2007" w:type="dxa"/>
            <w:gridSpan w:val="2"/>
          </w:tcPr>
          <w:p w:rsidR="00B209C6" w:rsidRPr="00DF3BB1" w:rsidRDefault="00B209C6" w:rsidP="007A7091">
            <w:pPr>
              <w:rPr>
                <w:sz w:val="18"/>
                <w:szCs w:val="18"/>
              </w:rPr>
            </w:pPr>
            <w:r w:rsidRPr="00DF3BB1">
              <w:rPr>
                <w:sz w:val="18"/>
                <w:szCs w:val="18"/>
              </w:rPr>
              <w:t>Федосова Н.А.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1"/>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указания к выполнению внеаудиторной самостоятельной работы студентов по ПМ.04 Частично механизированная сварка (наплавка) плавлением</w:t>
            </w:r>
          </w:p>
        </w:tc>
        <w:tc>
          <w:tcPr>
            <w:tcW w:w="2007" w:type="dxa"/>
            <w:gridSpan w:val="2"/>
          </w:tcPr>
          <w:p w:rsidR="00B209C6" w:rsidRPr="00DF3BB1" w:rsidRDefault="00B209C6" w:rsidP="007A7091">
            <w:pPr>
              <w:rPr>
                <w:sz w:val="18"/>
                <w:szCs w:val="18"/>
              </w:rPr>
            </w:pPr>
            <w:r w:rsidRPr="00DF3BB1">
              <w:rPr>
                <w:sz w:val="18"/>
                <w:szCs w:val="18"/>
              </w:rPr>
              <w:t>Федосова Н.А.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15392" w:type="dxa"/>
            <w:gridSpan w:val="9"/>
          </w:tcPr>
          <w:p w:rsidR="00B209C6" w:rsidRPr="00DF3BB1" w:rsidRDefault="00B209C6" w:rsidP="007A7091">
            <w:pPr>
              <w:jc w:val="center"/>
              <w:rPr>
                <w:sz w:val="18"/>
                <w:szCs w:val="18"/>
              </w:rPr>
            </w:pPr>
            <w:r w:rsidRPr="00DF3BB1">
              <w:rPr>
                <w:rStyle w:val="af5"/>
                <w:sz w:val="18"/>
                <w:szCs w:val="18"/>
                <w:bdr w:val="none" w:sz="0" w:space="0" w:color="auto" w:frame="1"/>
                <w:shd w:val="clear" w:color="auto" w:fill="FFFFFF"/>
              </w:rPr>
              <w:t>15.01.33 Токарь на станках с числовым программным управлением</w:t>
            </w:r>
          </w:p>
        </w:tc>
      </w:tr>
      <w:tr w:rsidR="00B209C6" w:rsidRPr="00DF3BB1" w:rsidTr="007A7091">
        <w:trPr>
          <w:gridAfter w:val="1"/>
          <w:wAfter w:w="7" w:type="dxa"/>
        </w:trPr>
        <w:tc>
          <w:tcPr>
            <w:tcW w:w="680" w:type="dxa"/>
          </w:tcPr>
          <w:p w:rsidR="00B209C6" w:rsidRPr="00DF3BB1" w:rsidRDefault="00B209C6" w:rsidP="00917B92">
            <w:pPr>
              <w:pStyle w:val="a7"/>
              <w:numPr>
                <w:ilvl w:val="0"/>
                <w:numId w:val="82"/>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Рабочая программа  по дисциплине ОП.01 Технические измерения</w:t>
            </w:r>
          </w:p>
        </w:tc>
        <w:tc>
          <w:tcPr>
            <w:tcW w:w="2007" w:type="dxa"/>
            <w:gridSpan w:val="2"/>
          </w:tcPr>
          <w:p w:rsidR="00B209C6" w:rsidRPr="00DF3BB1" w:rsidRDefault="00B209C6" w:rsidP="007A7091">
            <w:pPr>
              <w:rPr>
                <w:sz w:val="18"/>
                <w:szCs w:val="18"/>
              </w:rPr>
            </w:pPr>
            <w:r w:rsidRPr="00DF3BB1">
              <w:rPr>
                <w:sz w:val="18"/>
                <w:szCs w:val="18"/>
              </w:rPr>
              <w:t xml:space="preserve"> 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2"/>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Рабочая программа  по дисциплине ОП.03 Основы материаловедения</w:t>
            </w:r>
          </w:p>
        </w:tc>
        <w:tc>
          <w:tcPr>
            <w:tcW w:w="2007" w:type="dxa"/>
            <w:gridSpan w:val="2"/>
          </w:tcPr>
          <w:p w:rsidR="00B209C6" w:rsidRPr="00DF3BB1" w:rsidRDefault="00B209C6" w:rsidP="007A7091">
            <w:pPr>
              <w:rPr>
                <w:sz w:val="18"/>
                <w:szCs w:val="18"/>
              </w:rPr>
            </w:pPr>
            <w:r w:rsidRPr="00DF3BB1">
              <w:rPr>
                <w:sz w:val="18"/>
                <w:szCs w:val="18"/>
              </w:rPr>
              <w:t xml:space="preserve"> 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2"/>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Рабочая программа  по дисциплине ОП.04 Общие основы технологии металлообработки и работ на металлорежущих станках</w:t>
            </w:r>
          </w:p>
        </w:tc>
        <w:tc>
          <w:tcPr>
            <w:tcW w:w="2007" w:type="dxa"/>
            <w:gridSpan w:val="2"/>
          </w:tcPr>
          <w:p w:rsidR="00B209C6" w:rsidRPr="00DF3BB1" w:rsidRDefault="00B209C6" w:rsidP="007A7091">
            <w:pPr>
              <w:rPr>
                <w:sz w:val="18"/>
                <w:szCs w:val="18"/>
              </w:rPr>
            </w:pPr>
            <w:r w:rsidRPr="00DF3BB1">
              <w:rPr>
                <w:sz w:val="18"/>
                <w:szCs w:val="18"/>
              </w:rPr>
              <w:t xml:space="preserve"> 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2"/>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Рабочая программа междисциплинарного курса МДК.01.01 Технология обработки на металлорежущих станках</w:t>
            </w:r>
          </w:p>
        </w:tc>
        <w:tc>
          <w:tcPr>
            <w:tcW w:w="2007" w:type="dxa"/>
            <w:gridSpan w:val="2"/>
          </w:tcPr>
          <w:p w:rsidR="00B209C6" w:rsidRPr="00DF3BB1" w:rsidRDefault="00B209C6" w:rsidP="007A7091">
            <w:pPr>
              <w:rPr>
                <w:sz w:val="18"/>
                <w:szCs w:val="18"/>
              </w:rPr>
            </w:pPr>
            <w:r w:rsidRPr="00DF3BB1">
              <w:rPr>
                <w:sz w:val="18"/>
                <w:szCs w:val="18"/>
              </w:rPr>
              <w:t>Кравцов В.П.</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2"/>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Рабочая программа междисциплинарного курса МДК.01.02 Контроль качества изготовления деталей</w:t>
            </w:r>
          </w:p>
        </w:tc>
        <w:tc>
          <w:tcPr>
            <w:tcW w:w="2007" w:type="dxa"/>
            <w:gridSpan w:val="2"/>
          </w:tcPr>
          <w:p w:rsidR="00B209C6" w:rsidRPr="00DF3BB1" w:rsidRDefault="00B209C6" w:rsidP="007A7091">
            <w:pPr>
              <w:rPr>
                <w:sz w:val="18"/>
                <w:szCs w:val="18"/>
              </w:rPr>
            </w:pPr>
            <w:r w:rsidRPr="00DF3BB1">
              <w:rPr>
                <w:sz w:val="18"/>
                <w:szCs w:val="18"/>
              </w:rPr>
              <w:t>Степова А.А.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2"/>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Рабочая программа  по междисциплинарному курсу МДК.01.03 Охрана труда и экологическая безопасность</w:t>
            </w:r>
          </w:p>
        </w:tc>
        <w:tc>
          <w:tcPr>
            <w:tcW w:w="2007" w:type="dxa"/>
            <w:gridSpan w:val="2"/>
          </w:tcPr>
          <w:p w:rsidR="00B209C6" w:rsidRPr="00DF3BB1" w:rsidRDefault="00B209C6" w:rsidP="007A7091">
            <w:pPr>
              <w:rPr>
                <w:sz w:val="18"/>
                <w:szCs w:val="18"/>
              </w:rPr>
            </w:pPr>
            <w:r w:rsidRPr="00DF3BB1">
              <w:rPr>
                <w:sz w:val="18"/>
                <w:szCs w:val="18"/>
              </w:rPr>
              <w:t>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2"/>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Рабочая программа по ПМ.02 Программное управление металлорежущими станками</w:t>
            </w:r>
          </w:p>
        </w:tc>
        <w:tc>
          <w:tcPr>
            <w:tcW w:w="2007" w:type="dxa"/>
            <w:gridSpan w:val="2"/>
          </w:tcPr>
          <w:p w:rsidR="00B209C6" w:rsidRPr="00DF3BB1" w:rsidRDefault="00B209C6" w:rsidP="007A7091">
            <w:pPr>
              <w:rPr>
                <w:sz w:val="18"/>
                <w:szCs w:val="18"/>
              </w:rPr>
            </w:pPr>
            <w:r w:rsidRPr="00DF3BB1">
              <w:rPr>
                <w:sz w:val="18"/>
                <w:szCs w:val="18"/>
              </w:rPr>
              <w:t>Омелехин В.А.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2"/>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к выполнению практических занятий по дисциплине ОП.01 Технические измерения</w:t>
            </w:r>
          </w:p>
        </w:tc>
        <w:tc>
          <w:tcPr>
            <w:tcW w:w="2007" w:type="dxa"/>
            <w:gridSpan w:val="2"/>
          </w:tcPr>
          <w:p w:rsidR="00B209C6" w:rsidRPr="00DF3BB1" w:rsidRDefault="00B209C6" w:rsidP="007A7091">
            <w:pPr>
              <w:rPr>
                <w:sz w:val="18"/>
                <w:szCs w:val="18"/>
              </w:rPr>
            </w:pPr>
            <w:r w:rsidRPr="00DF3BB1">
              <w:rPr>
                <w:sz w:val="18"/>
                <w:szCs w:val="18"/>
              </w:rPr>
              <w:t>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2"/>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указания к выполнению внеаудиторной самостоятельной работы студентов по дисциплине ОП.01 Технические измерения</w:t>
            </w:r>
          </w:p>
        </w:tc>
        <w:tc>
          <w:tcPr>
            <w:tcW w:w="2007" w:type="dxa"/>
            <w:gridSpan w:val="2"/>
          </w:tcPr>
          <w:p w:rsidR="00B209C6" w:rsidRPr="00DF3BB1" w:rsidRDefault="00B209C6" w:rsidP="007A7091">
            <w:pPr>
              <w:rPr>
                <w:sz w:val="18"/>
                <w:szCs w:val="18"/>
              </w:rPr>
            </w:pPr>
            <w:r w:rsidRPr="00DF3BB1">
              <w:rPr>
                <w:sz w:val="18"/>
                <w:szCs w:val="18"/>
              </w:rPr>
              <w:t>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2"/>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к выполнению практических занятий по дисциплине ОП.03 Основы материаловедения</w:t>
            </w:r>
          </w:p>
        </w:tc>
        <w:tc>
          <w:tcPr>
            <w:tcW w:w="2007" w:type="dxa"/>
            <w:gridSpan w:val="2"/>
          </w:tcPr>
          <w:p w:rsidR="00B209C6" w:rsidRPr="00DF3BB1" w:rsidRDefault="00B209C6" w:rsidP="007A7091">
            <w:pPr>
              <w:rPr>
                <w:sz w:val="18"/>
                <w:szCs w:val="18"/>
              </w:rPr>
            </w:pPr>
            <w:r w:rsidRPr="00DF3BB1">
              <w:rPr>
                <w:sz w:val="18"/>
                <w:szCs w:val="18"/>
              </w:rPr>
              <w:t>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2"/>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указания к выполнению внеаудиторной самостоятельной работы студентов по дисциплине ОП.03 Основы материаловедения</w:t>
            </w:r>
          </w:p>
        </w:tc>
        <w:tc>
          <w:tcPr>
            <w:tcW w:w="2007" w:type="dxa"/>
            <w:gridSpan w:val="2"/>
          </w:tcPr>
          <w:p w:rsidR="00B209C6" w:rsidRPr="00DF3BB1" w:rsidRDefault="00B209C6" w:rsidP="007A7091">
            <w:pPr>
              <w:rPr>
                <w:sz w:val="18"/>
                <w:szCs w:val="18"/>
              </w:rPr>
            </w:pPr>
            <w:r w:rsidRPr="00DF3BB1">
              <w:rPr>
                <w:sz w:val="18"/>
                <w:szCs w:val="18"/>
              </w:rPr>
              <w:t>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2"/>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к выполнению практических занятий по дисциплине ОП.04 Общие основы технологии металлообработки и работ на металлорежущих станках</w:t>
            </w:r>
          </w:p>
        </w:tc>
        <w:tc>
          <w:tcPr>
            <w:tcW w:w="2007" w:type="dxa"/>
            <w:gridSpan w:val="2"/>
          </w:tcPr>
          <w:p w:rsidR="00B209C6" w:rsidRPr="00DF3BB1" w:rsidRDefault="00B209C6" w:rsidP="007A7091">
            <w:pPr>
              <w:rPr>
                <w:sz w:val="18"/>
                <w:szCs w:val="18"/>
              </w:rPr>
            </w:pPr>
            <w:r w:rsidRPr="00DF3BB1">
              <w:rPr>
                <w:sz w:val="18"/>
                <w:szCs w:val="18"/>
              </w:rPr>
              <w:t>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2"/>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указания к выполнению внеаудиторной самостоятельной работы студентов по дисциплине ОП.04 Общие основы технологии металлообработки и работ на металлорежущих станках</w:t>
            </w:r>
          </w:p>
        </w:tc>
        <w:tc>
          <w:tcPr>
            <w:tcW w:w="2007" w:type="dxa"/>
            <w:gridSpan w:val="2"/>
          </w:tcPr>
          <w:p w:rsidR="00B209C6" w:rsidRPr="00DF3BB1" w:rsidRDefault="00B209C6" w:rsidP="007A7091">
            <w:pPr>
              <w:rPr>
                <w:sz w:val="18"/>
                <w:szCs w:val="18"/>
              </w:rPr>
            </w:pPr>
            <w:r w:rsidRPr="00DF3BB1">
              <w:rPr>
                <w:sz w:val="18"/>
                <w:szCs w:val="18"/>
              </w:rPr>
              <w:t>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2"/>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к выполнению практических занятий по междисциплинарному курсу МДК.01.01 Технология обработки на металлорежущих станках</w:t>
            </w:r>
          </w:p>
        </w:tc>
        <w:tc>
          <w:tcPr>
            <w:tcW w:w="2007" w:type="dxa"/>
            <w:gridSpan w:val="2"/>
          </w:tcPr>
          <w:p w:rsidR="00B209C6" w:rsidRPr="00DF3BB1" w:rsidRDefault="00B209C6" w:rsidP="007A7091">
            <w:pPr>
              <w:rPr>
                <w:sz w:val="18"/>
                <w:szCs w:val="18"/>
              </w:rPr>
            </w:pPr>
            <w:r w:rsidRPr="00DF3BB1">
              <w:rPr>
                <w:sz w:val="18"/>
                <w:szCs w:val="18"/>
              </w:rPr>
              <w:t>Кравцов В.П.</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2"/>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указания к выполнению внеаудиторной самостоятельной работы студентов по междисциплинарному курсу МДК.01.01 Технология обработки на металлорежущих станках</w:t>
            </w:r>
          </w:p>
        </w:tc>
        <w:tc>
          <w:tcPr>
            <w:tcW w:w="2007" w:type="dxa"/>
            <w:gridSpan w:val="2"/>
          </w:tcPr>
          <w:p w:rsidR="00B209C6" w:rsidRPr="00DF3BB1" w:rsidRDefault="00B209C6" w:rsidP="007A7091">
            <w:pPr>
              <w:rPr>
                <w:sz w:val="18"/>
                <w:szCs w:val="18"/>
              </w:rPr>
            </w:pPr>
            <w:r w:rsidRPr="00DF3BB1">
              <w:rPr>
                <w:sz w:val="18"/>
                <w:szCs w:val="18"/>
              </w:rPr>
              <w:t>Кравцов В.П.</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2"/>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к выполнению практических занятий по междисциплинарному курсу МДК.01.02 Контроль качества изготовления деталей</w:t>
            </w:r>
          </w:p>
        </w:tc>
        <w:tc>
          <w:tcPr>
            <w:tcW w:w="2007" w:type="dxa"/>
            <w:gridSpan w:val="2"/>
          </w:tcPr>
          <w:p w:rsidR="00B209C6" w:rsidRPr="00DF3BB1" w:rsidRDefault="00B209C6" w:rsidP="007A7091">
            <w:pPr>
              <w:rPr>
                <w:sz w:val="18"/>
                <w:szCs w:val="18"/>
              </w:rPr>
            </w:pPr>
            <w:r w:rsidRPr="00DF3BB1">
              <w:rPr>
                <w:sz w:val="18"/>
                <w:szCs w:val="18"/>
              </w:rPr>
              <w:t>Степова А.А.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2"/>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указания к выполнению внеаудиторной самостоятельной работы студентов по междисциплинарному курсу МДК.01.02 Контроль качества изготовления деталей</w:t>
            </w:r>
          </w:p>
        </w:tc>
        <w:tc>
          <w:tcPr>
            <w:tcW w:w="2007" w:type="dxa"/>
            <w:gridSpan w:val="2"/>
          </w:tcPr>
          <w:p w:rsidR="00B209C6" w:rsidRPr="00DF3BB1" w:rsidRDefault="00B209C6" w:rsidP="007A7091">
            <w:pPr>
              <w:rPr>
                <w:sz w:val="18"/>
                <w:szCs w:val="18"/>
              </w:rPr>
            </w:pPr>
            <w:r w:rsidRPr="00DF3BB1">
              <w:rPr>
                <w:sz w:val="18"/>
                <w:szCs w:val="18"/>
              </w:rPr>
              <w:t>Степова А.А.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2"/>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к выполнению практических занятий по междисциплинарному курсу МДК.01.03 Охрана труда и экологическая безопасность</w:t>
            </w:r>
          </w:p>
        </w:tc>
        <w:tc>
          <w:tcPr>
            <w:tcW w:w="2007" w:type="dxa"/>
            <w:gridSpan w:val="2"/>
          </w:tcPr>
          <w:p w:rsidR="00B209C6" w:rsidRPr="00DF3BB1" w:rsidRDefault="00B209C6" w:rsidP="007A7091">
            <w:pPr>
              <w:rPr>
                <w:sz w:val="18"/>
                <w:szCs w:val="18"/>
              </w:rPr>
            </w:pPr>
            <w:r w:rsidRPr="00DF3BB1">
              <w:rPr>
                <w:sz w:val="18"/>
                <w:szCs w:val="18"/>
              </w:rPr>
              <w:t>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2"/>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указания к выполнению внеаудиторной самостоятельной работы студентов по                                                                                                                                                                                                                                                                                                                          междисциплинарному курсу МДК.01.03 Охрана труда и экологическая безопасность</w:t>
            </w:r>
          </w:p>
        </w:tc>
        <w:tc>
          <w:tcPr>
            <w:tcW w:w="2007" w:type="dxa"/>
            <w:gridSpan w:val="2"/>
          </w:tcPr>
          <w:p w:rsidR="00B209C6" w:rsidRPr="00DF3BB1" w:rsidRDefault="00B209C6" w:rsidP="007A7091">
            <w:pPr>
              <w:rPr>
                <w:sz w:val="18"/>
                <w:szCs w:val="18"/>
              </w:rPr>
            </w:pPr>
            <w:r w:rsidRPr="00DF3BB1">
              <w:rPr>
                <w:sz w:val="18"/>
                <w:szCs w:val="18"/>
              </w:rPr>
              <w:t>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2"/>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к выполнению практических занятий по по ПМ.02 Программное управление металлорежущими станками</w:t>
            </w:r>
          </w:p>
        </w:tc>
        <w:tc>
          <w:tcPr>
            <w:tcW w:w="2007" w:type="dxa"/>
            <w:gridSpan w:val="2"/>
          </w:tcPr>
          <w:p w:rsidR="00B209C6" w:rsidRPr="00DF3BB1" w:rsidRDefault="00B209C6" w:rsidP="007A7091">
            <w:pPr>
              <w:rPr>
                <w:sz w:val="18"/>
                <w:szCs w:val="18"/>
              </w:rPr>
            </w:pPr>
            <w:r w:rsidRPr="00DF3BB1">
              <w:rPr>
                <w:sz w:val="18"/>
                <w:szCs w:val="18"/>
              </w:rPr>
              <w:t>Омелехин В.А.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2"/>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указания к выполнению внеаудиторной самостоятельной работы студентов по ПМ.02 Программное управление металлорежущими станками</w:t>
            </w:r>
          </w:p>
        </w:tc>
        <w:tc>
          <w:tcPr>
            <w:tcW w:w="2007" w:type="dxa"/>
            <w:gridSpan w:val="2"/>
          </w:tcPr>
          <w:p w:rsidR="00B209C6" w:rsidRPr="00DF3BB1" w:rsidRDefault="00B209C6" w:rsidP="007A7091">
            <w:pPr>
              <w:rPr>
                <w:sz w:val="18"/>
                <w:szCs w:val="18"/>
              </w:rPr>
            </w:pPr>
            <w:r w:rsidRPr="00DF3BB1">
              <w:rPr>
                <w:sz w:val="18"/>
                <w:szCs w:val="18"/>
              </w:rPr>
              <w:t>Омелехин В.А.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15392" w:type="dxa"/>
            <w:gridSpan w:val="9"/>
          </w:tcPr>
          <w:p w:rsidR="00B209C6" w:rsidRPr="00DF3BB1" w:rsidRDefault="00B209C6" w:rsidP="007A7091">
            <w:pPr>
              <w:jc w:val="center"/>
              <w:rPr>
                <w:sz w:val="18"/>
                <w:szCs w:val="18"/>
              </w:rPr>
            </w:pPr>
            <w:r w:rsidRPr="00DF3BB1">
              <w:rPr>
                <w:rStyle w:val="af5"/>
                <w:color w:val="000000"/>
                <w:sz w:val="18"/>
                <w:szCs w:val="18"/>
                <w:bdr w:val="none" w:sz="0" w:space="0" w:color="auto" w:frame="1"/>
                <w:shd w:val="clear" w:color="auto" w:fill="F0F8FF"/>
              </w:rPr>
              <w:t>15.02.08 Технология машиностроения</w:t>
            </w:r>
          </w:p>
        </w:tc>
      </w:tr>
      <w:tr w:rsidR="00B209C6" w:rsidRPr="00DF3BB1" w:rsidTr="007A7091">
        <w:trPr>
          <w:gridAfter w:val="1"/>
          <w:wAfter w:w="7" w:type="dxa"/>
        </w:trPr>
        <w:tc>
          <w:tcPr>
            <w:tcW w:w="680" w:type="dxa"/>
          </w:tcPr>
          <w:p w:rsidR="00B209C6" w:rsidRPr="00DF3BB1" w:rsidRDefault="00B209C6" w:rsidP="00917B92">
            <w:pPr>
              <w:pStyle w:val="a7"/>
              <w:numPr>
                <w:ilvl w:val="0"/>
                <w:numId w:val="83"/>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Рабочая программа  по дисциплине ОП.04  Материаловедение</w:t>
            </w:r>
          </w:p>
        </w:tc>
        <w:tc>
          <w:tcPr>
            <w:tcW w:w="2007" w:type="dxa"/>
            <w:gridSpan w:val="2"/>
          </w:tcPr>
          <w:p w:rsidR="00B209C6" w:rsidRPr="00DF3BB1" w:rsidRDefault="00B209C6" w:rsidP="007A7091">
            <w:pPr>
              <w:rPr>
                <w:sz w:val="18"/>
                <w:szCs w:val="18"/>
              </w:rPr>
            </w:pPr>
            <w:r w:rsidRPr="00DF3BB1">
              <w:rPr>
                <w:sz w:val="18"/>
                <w:szCs w:val="18"/>
              </w:rPr>
              <w:t xml:space="preserve"> 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3"/>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Рабочая программа  по дисциплине ОП.05 Метрология, стандартизация и сертификация</w:t>
            </w:r>
          </w:p>
        </w:tc>
        <w:tc>
          <w:tcPr>
            <w:tcW w:w="2007" w:type="dxa"/>
            <w:gridSpan w:val="2"/>
          </w:tcPr>
          <w:p w:rsidR="00B209C6" w:rsidRPr="00DF3BB1" w:rsidRDefault="00B209C6" w:rsidP="007A7091">
            <w:pPr>
              <w:rPr>
                <w:sz w:val="18"/>
                <w:szCs w:val="18"/>
              </w:rPr>
            </w:pPr>
            <w:r w:rsidRPr="00DF3BB1">
              <w:rPr>
                <w:sz w:val="18"/>
                <w:szCs w:val="18"/>
              </w:rPr>
              <w:t xml:space="preserve"> 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3"/>
              </w:numPr>
              <w:ind w:left="0" w:firstLine="0"/>
              <w:contextualSpacing w:val="0"/>
              <w:rPr>
                <w:sz w:val="24"/>
              </w:rPr>
            </w:pPr>
          </w:p>
        </w:tc>
        <w:tc>
          <w:tcPr>
            <w:tcW w:w="9040" w:type="dxa"/>
          </w:tcPr>
          <w:p w:rsidR="00B209C6" w:rsidRPr="00DF3BB1" w:rsidRDefault="00B209C6" w:rsidP="007A7091">
            <w:pPr>
              <w:pStyle w:val="a7"/>
              <w:ind w:left="0"/>
              <w:rPr>
                <w:sz w:val="18"/>
                <w:szCs w:val="18"/>
              </w:rPr>
            </w:pPr>
            <w:r w:rsidRPr="00DF3BB1">
              <w:rPr>
                <w:sz w:val="18"/>
                <w:szCs w:val="18"/>
              </w:rPr>
              <w:t>Рабочая программа  по дисциплине ОП.06 Процессы формообразования и инструменты</w:t>
            </w:r>
          </w:p>
        </w:tc>
        <w:tc>
          <w:tcPr>
            <w:tcW w:w="2007" w:type="dxa"/>
            <w:gridSpan w:val="2"/>
          </w:tcPr>
          <w:p w:rsidR="00B209C6" w:rsidRPr="00DF3BB1" w:rsidRDefault="00B209C6" w:rsidP="007A7091">
            <w:pPr>
              <w:rPr>
                <w:sz w:val="18"/>
                <w:szCs w:val="18"/>
              </w:rPr>
            </w:pPr>
            <w:r w:rsidRPr="00DF3BB1">
              <w:rPr>
                <w:sz w:val="18"/>
                <w:szCs w:val="18"/>
              </w:rPr>
              <w:t>Кравцов В.П.</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3"/>
              </w:numPr>
              <w:ind w:left="0" w:firstLine="0"/>
              <w:contextualSpacing w:val="0"/>
              <w:rPr>
                <w:sz w:val="24"/>
              </w:rPr>
            </w:pPr>
          </w:p>
        </w:tc>
        <w:tc>
          <w:tcPr>
            <w:tcW w:w="9040" w:type="dxa"/>
          </w:tcPr>
          <w:p w:rsidR="00B209C6" w:rsidRPr="00DF3BB1" w:rsidRDefault="00B209C6" w:rsidP="007A7091">
            <w:pPr>
              <w:pStyle w:val="a7"/>
              <w:ind w:left="0"/>
              <w:rPr>
                <w:sz w:val="18"/>
                <w:szCs w:val="18"/>
              </w:rPr>
            </w:pPr>
            <w:r w:rsidRPr="00DF3BB1">
              <w:rPr>
                <w:sz w:val="18"/>
                <w:szCs w:val="18"/>
              </w:rPr>
              <w:t>Рабочая программа  по дисциплине ОП.07 Технологическое оборудование</w:t>
            </w:r>
          </w:p>
        </w:tc>
        <w:tc>
          <w:tcPr>
            <w:tcW w:w="2007" w:type="dxa"/>
            <w:gridSpan w:val="2"/>
          </w:tcPr>
          <w:p w:rsidR="00B209C6" w:rsidRPr="00DF3BB1" w:rsidRDefault="00B209C6" w:rsidP="007A7091">
            <w:pPr>
              <w:rPr>
                <w:sz w:val="18"/>
                <w:szCs w:val="18"/>
              </w:rPr>
            </w:pPr>
            <w:r w:rsidRPr="00DF3BB1">
              <w:rPr>
                <w:sz w:val="18"/>
                <w:szCs w:val="18"/>
              </w:rPr>
              <w:t>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3"/>
              </w:numPr>
              <w:ind w:left="0" w:firstLine="0"/>
              <w:contextualSpacing w:val="0"/>
              <w:rPr>
                <w:sz w:val="24"/>
              </w:rPr>
            </w:pPr>
          </w:p>
        </w:tc>
        <w:tc>
          <w:tcPr>
            <w:tcW w:w="9040" w:type="dxa"/>
          </w:tcPr>
          <w:p w:rsidR="00B209C6" w:rsidRPr="00DF3BB1" w:rsidRDefault="00B209C6" w:rsidP="007A7091">
            <w:pPr>
              <w:pStyle w:val="a7"/>
              <w:ind w:left="0"/>
              <w:rPr>
                <w:sz w:val="18"/>
                <w:szCs w:val="18"/>
              </w:rPr>
            </w:pPr>
            <w:r w:rsidRPr="00DF3BB1">
              <w:rPr>
                <w:sz w:val="18"/>
                <w:szCs w:val="18"/>
              </w:rPr>
              <w:t>Рабочая программа  по дисциплине ОП.08 Технология машиностроения</w:t>
            </w:r>
          </w:p>
        </w:tc>
        <w:tc>
          <w:tcPr>
            <w:tcW w:w="2007" w:type="dxa"/>
            <w:gridSpan w:val="2"/>
          </w:tcPr>
          <w:p w:rsidR="00B209C6" w:rsidRPr="00DF3BB1" w:rsidRDefault="00B209C6" w:rsidP="007A7091">
            <w:pPr>
              <w:rPr>
                <w:sz w:val="18"/>
                <w:szCs w:val="18"/>
              </w:rPr>
            </w:pPr>
            <w:r w:rsidRPr="00DF3BB1">
              <w:rPr>
                <w:sz w:val="18"/>
                <w:szCs w:val="18"/>
              </w:rPr>
              <w:t>Омелехин В.А.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3"/>
              </w:numPr>
              <w:ind w:left="0" w:firstLine="0"/>
              <w:contextualSpacing w:val="0"/>
              <w:rPr>
                <w:sz w:val="24"/>
              </w:rPr>
            </w:pPr>
          </w:p>
        </w:tc>
        <w:tc>
          <w:tcPr>
            <w:tcW w:w="9040" w:type="dxa"/>
          </w:tcPr>
          <w:p w:rsidR="00B209C6" w:rsidRPr="00DF3BB1" w:rsidRDefault="00B209C6" w:rsidP="007A7091">
            <w:pPr>
              <w:pStyle w:val="a7"/>
              <w:ind w:left="0"/>
              <w:rPr>
                <w:sz w:val="18"/>
                <w:szCs w:val="18"/>
              </w:rPr>
            </w:pPr>
            <w:r w:rsidRPr="00DF3BB1">
              <w:rPr>
                <w:sz w:val="18"/>
                <w:szCs w:val="18"/>
              </w:rPr>
              <w:t>Рабочая программа  по дисциплине ОП.09 Технологическая оснастка</w:t>
            </w:r>
          </w:p>
        </w:tc>
        <w:tc>
          <w:tcPr>
            <w:tcW w:w="2007" w:type="dxa"/>
            <w:gridSpan w:val="2"/>
          </w:tcPr>
          <w:p w:rsidR="00B209C6" w:rsidRPr="00DF3BB1" w:rsidRDefault="00B209C6" w:rsidP="007A7091">
            <w:pPr>
              <w:rPr>
                <w:sz w:val="18"/>
                <w:szCs w:val="18"/>
              </w:rPr>
            </w:pPr>
            <w:r w:rsidRPr="00DF3BB1">
              <w:rPr>
                <w:sz w:val="18"/>
                <w:szCs w:val="18"/>
              </w:rPr>
              <w:t>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3"/>
              </w:numPr>
              <w:ind w:left="0" w:firstLine="0"/>
              <w:contextualSpacing w:val="0"/>
              <w:rPr>
                <w:sz w:val="24"/>
              </w:rPr>
            </w:pPr>
          </w:p>
        </w:tc>
        <w:tc>
          <w:tcPr>
            <w:tcW w:w="9040" w:type="dxa"/>
          </w:tcPr>
          <w:p w:rsidR="00B209C6" w:rsidRPr="00DF3BB1" w:rsidRDefault="00B209C6" w:rsidP="007A7091">
            <w:pPr>
              <w:pStyle w:val="a7"/>
              <w:ind w:left="0"/>
              <w:rPr>
                <w:sz w:val="18"/>
                <w:szCs w:val="18"/>
              </w:rPr>
            </w:pPr>
            <w:r w:rsidRPr="00DF3BB1">
              <w:rPr>
                <w:sz w:val="18"/>
                <w:szCs w:val="18"/>
              </w:rPr>
              <w:t>Рабочая программа междисциплинарного курса МДК.01.01 Технологические процессы изготовления деталей машин</w:t>
            </w:r>
          </w:p>
        </w:tc>
        <w:tc>
          <w:tcPr>
            <w:tcW w:w="2007" w:type="dxa"/>
            <w:gridSpan w:val="2"/>
          </w:tcPr>
          <w:p w:rsidR="00B209C6" w:rsidRPr="00DF3BB1" w:rsidRDefault="00B209C6" w:rsidP="007A7091">
            <w:pPr>
              <w:rPr>
                <w:sz w:val="18"/>
                <w:szCs w:val="18"/>
              </w:rPr>
            </w:pPr>
            <w:r w:rsidRPr="00DF3BB1">
              <w:rPr>
                <w:sz w:val="18"/>
                <w:szCs w:val="18"/>
              </w:rPr>
              <w:t>Степова А.А.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3"/>
              </w:numPr>
              <w:ind w:left="0" w:firstLine="0"/>
              <w:contextualSpacing w:val="0"/>
              <w:rPr>
                <w:sz w:val="24"/>
              </w:rPr>
            </w:pPr>
          </w:p>
        </w:tc>
        <w:tc>
          <w:tcPr>
            <w:tcW w:w="9040" w:type="dxa"/>
          </w:tcPr>
          <w:p w:rsidR="00B209C6" w:rsidRPr="00DF3BB1" w:rsidRDefault="00B209C6" w:rsidP="007A7091">
            <w:pPr>
              <w:pStyle w:val="a7"/>
              <w:ind w:left="0"/>
              <w:rPr>
                <w:sz w:val="18"/>
                <w:szCs w:val="18"/>
              </w:rPr>
            </w:pPr>
            <w:r w:rsidRPr="00DF3BB1">
              <w:rPr>
                <w:sz w:val="18"/>
                <w:szCs w:val="18"/>
              </w:rPr>
              <w:t>Рабочая программа междисциплинарного курса МДК.01.02 Системы автоматизированного проектирования и программирования в машиностроении</w:t>
            </w:r>
          </w:p>
        </w:tc>
        <w:tc>
          <w:tcPr>
            <w:tcW w:w="2007" w:type="dxa"/>
            <w:gridSpan w:val="2"/>
          </w:tcPr>
          <w:p w:rsidR="00B209C6" w:rsidRPr="00DF3BB1" w:rsidRDefault="00B209C6" w:rsidP="007A7091">
            <w:pPr>
              <w:rPr>
                <w:sz w:val="18"/>
                <w:szCs w:val="18"/>
              </w:rPr>
            </w:pPr>
            <w:r w:rsidRPr="00DF3BB1">
              <w:rPr>
                <w:sz w:val="18"/>
                <w:szCs w:val="18"/>
              </w:rPr>
              <w:t>Еловиков Д.Г.</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3"/>
              </w:numPr>
              <w:ind w:left="0" w:firstLine="0"/>
              <w:contextualSpacing w:val="0"/>
              <w:rPr>
                <w:sz w:val="24"/>
              </w:rPr>
            </w:pPr>
          </w:p>
        </w:tc>
        <w:tc>
          <w:tcPr>
            <w:tcW w:w="9040" w:type="dxa"/>
          </w:tcPr>
          <w:p w:rsidR="00B209C6" w:rsidRPr="00DF3BB1" w:rsidRDefault="00B209C6" w:rsidP="007A7091">
            <w:pPr>
              <w:pStyle w:val="a7"/>
              <w:ind w:left="0"/>
              <w:rPr>
                <w:sz w:val="18"/>
                <w:szCs w:val="18"/>
              </w:rPr>
            </w:pPr>
            <w:r w:rsidRPr="00DF3BB1">
              <w:rPr>
                <w:sz w:val="18"/>
                <w:szCs w:val="18"/>
              </w:rPr>
              <w:t>Рабочая программа междисциплинарного курса МДК.03.01 Обеспечение реализации технологических процессов изготовления деталей</w:t>
            </w:r>
          </w:p>
        </w:tc>
        <w:tc>
          <w:tcPr>
            <w:tcW w:w="2007" w:type="dxa"/>
            <w:gridSpan w:val="2"/>
          </w:tcPr>
          <w:p w:rsidR="00B209C6" w:rsidRPr="00DF3BB1" w:rsidRDefault="00B209C6" w:rsidP="007A7091">
            <w:pPr>
              <w:rPr>
                <w:sz w:val="18"/>
                <w:szCs w:val="18"/>
              </w:rPr>
            </w:pPr>
            <w:r w:rsidRPr="00DF3BB1">
              <w:rPr>
                <w:sz w:val="18"/>
                <w:szCs w:val="18"/>
              </w:rPr>
              <w:t>Кравцов В.П.</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3"/>
              </w:numPr>
              <w:ind w:left="0" w:firstLine="0"/>
              <w:contextualSpacing w:val="0"/>
              <w:rPr>
                <w:sz w:val="24"/>
              </w:rPr>
            </w:pPr>
          </w:p>
        </w:tc>
        <w:tc>
          <w:tcPr>
            <w:tcW w:w="9040" w:type="dxa"/>
          </w:tcPr>
          <w:p w:rsidR="00B209C6" w:rsidRPr="00DF3BB1" w:rsidRDefault="00B209C6" w:rsidP="007A7091">
            <w:pPr>
              <w:pStyle w:val="a7"/>
              <w:ind w:left="0"/>
              <w:rPr>
                <w:sz w:val="18"/>
                <w:szCs w:val="18"/>
              </w:rPr>
            </w:pPr>
            <w:r w:rsidRPr="00DF3BB1">
              <w:rPr>
                <w:sz w:val="18"/>
                <w:szCs w:val="18"/>
              </w:rPr>
              <w:t>Рабочая программа междисциплинарного курса МДК.03.02 Контроль соответствия качества деталей требованиям технической документации</w:t>
            </w:r>
          </w:p>
        </w:tc>
        <w:tc>
          <w:tcPr>
            <w:tcW w:w="2007" w:type="dxa"/>
            <w:gridSpan w:val="2"/>
          </w:tcPr>
          <w:p w:rsidR="00B209C6" w:rsidRPr="00DF3BB1" w:rsidRDefault="00B209C6" w:rsidP="007A7091">
            <w:pPr>
              <w:rPr>
                <w:sz w:val="18"/>
                <w:szCs w:val="18"/>
              </w:rPr>
            </w:pPr>
            <w:r w:rsidRPr="00DF3BB1">
              <w:rPr>
                <w:sz w:val="18"/>
                <w:szCs w:val="18"/>
              </w:rPr>
              <w:t>Степова А.А.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3"/>
              </w:numPr>
              <w:ind w:left="0" w:firstLine="0"/>
              <w:contextualSpacing w:val="0"/>
              <w:rPr>
                <w:sz w:val="24"/>
              </w:rPr>
            </w:pPr>
          </w:p>
        </w:tc>
        <w:tc>
          <w:tcPr>
            <w:tcW w:w="9040" w:type="dxa"/>
          </w:tcPr>
          <w:p w:rsidR="00B209C6" w:rsidRPr="00DF3BB1" w:rsidRDefault="00B209C6" w:rsidP="007A7091">
            <w:pPr>
              <w:pStyle w:val="a7"/>
              <w:ind w:left="0"/>
              <w:rPr>
                <w:sz w:val="18"/>
                <w:szCs w:val="18"/>
              </w:rPr>
            </w:pPr>
            <w:r w:rsidRPr="00DF3BB1">
              <w:rPr>
                <w:sz w:val="18"/>
                <w:szCs w:val="18"/>
              </w:rPr>
              <w:t>Рабочая программа междисциплинарного курса МДК.04.01 Технология резания металлов</w:t>
            </w:r>
          </w:p>
        </w:tc>
        <w:tc>
          <w:tcPr>
            <w:tcW w:w="2007" w:type="dxa"/>
            <w:gridSpan w:val="2"/>
          </w:tcPr>
          <w:p w:rsidR="00B209C6" w:rsidRPr="00DF3BB1" w:rsidRDefault="00B209C6" w:rsidP="007A7091">
            <w:pPr>
              <w:rPr>
                <w:sz w:val="18"/>
                <w:szCs w:val="18"/>
              </w:rPr>
            </w:pPr>
            <w:r w:rsidRPr="00DF3BB1">
              <w:rPr>
                <w:sz w:val="18"/>
                <w:szCs w:val="18"/>
              </w:rPr>
              <w:t>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3"/>
              </w:numPr>
              <w:ind w:left="0" w:firstLine="0"/>
              <w:contextualSpacing w:val="0"/>
              <w:rPr>
                <w:sz w:val="24"/>
              </w:rPr>
            </w:pPr>
          </w:p>
        </w:tc>
        <w:tc>
          <w:tcPr>
            <w:tcW w:w="9040" w:type="dxa"/>
          </w:tcPr>
          <w:p w:rsidR="00B209C6" w:rsidRPr="00DF3BB1" w:rsidRDefault="00B209C6" w:rsidP="007A7091">
            <w:pPr>
              <w:pStyle w:val="a7"/>
              <w:ind w:left="0"/>
              <w:rPr>
                <w:sz w:val="18"/>
                <w:szCs w:val="18"/>
              </w:rPr>
            </w:pPr>
            <w:r w:rsidRPr="00DF3BB1">
              <w:rPr>
                <w:sz w:val="18"/>
                <w:szCs w:val="18"/>
              </w:rPr>
              <w:t>Рабочая программа междисциплинарного курса МДК.04.02 Технология металлообработки на металлорежущих станках различного типа и вида</w:t>
            </w:r>
          </w:p>
        </w:tc>
        <w:tc>
          <w:tcPr>
            <w:tcW w:w="2007" w:type="dxa"/>
            <w:gridSpan w:val="2"/>
          </w:tcPr>
          <w:p w:rsidR="00B209C6" w:rsidRPr="00DF3BB1" w:rsidRDefault="00B209C6" w:rsidP="007A7091">
            <w:pPr>
              <w:rPr>
                <w:sz w:val="18"/>
                <w:szCs w:val="18"/>
              </w:rPr>
            </w:pPr>
            <w:r w:rsidRPr="00DF3BB1">
              <w:rPr>
                <w:sz w:val="18"/>
                <w:szCs w:val="18"/>
              </w:rPr>
              <w:t>Кравцов В.П.</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3"/>
              </w:numPr>
              <w:ind w:left="0" w:firstLine="0"/>
              <w:contextualSpacing w:val="0"/>
              <w:rPr>
                <w:sz w:val="24"/>
              </w:rPr>
            </w:pPr>
          </w:p>
        </w:tc>
        <w:tc>
          <w:tcPr>
            <w:tcW w:w="9040" w:type="dxa"/>
          </w:tcPr>
          <w:p w:rsidR="00B209C6" w:rsidRPr="00DF3BB1" w:rsidRDefault="00B209C6" w:rsidP="007A7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bCs/>
                <w:sz w:val="18"/>
                <w:szCs w:val="18"/>
              </w:rPr>
            </w:pPr>
            <w:r w:rsidRPr="00DF3BB1">
              <w:rPr>
                <w:sz w:val="18"/>
                <w:szCs w:val="18"/>
              </w:rPr>
              <w:t>Методические рекомендации к выполнению практических занятий по дисциплине ОП.04 Материаловедение</w:t>
            </w:r>
          </w:p>
        </w:tc>
        <w:tc>
          <w:tcPr>
            <w:tcW w:w="2007" w:type="dxa"/>
            <w:gridSpan w:val="2"/>
          </w:tcPr>
          <w:p w:rsidR="00B209C6" w:rsidRPr="00DF3BB1" w:rsidRDefault="00B209C6" w:rsidP="007A7091">
            <w:pPr>
              <w:rPr>
                <w:sz w:val="18"/>
                <w:szCs w:val="18"/>
              </w:rPr>
            </w:pPr>
            <w:r w:rsidRPr="00DF3BB1">
              <w:rPr>
                <w:sz w:val="18"/>
                <w:szCs w:val="18"/>
              </w:rPr>
              <w:t>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3"/>
              </w:numPr>
              <w:ind w:left="0" w:firstLine="0"/>
              <w:contextualSpacing w:val="0"/>
              <w:rPr>
                <w:sz w:val="24"/>
              </w:rPr>
            </w:pPr>
          </w:p>
        </w:tc>
        <w:tc>
          <w:tcPr>
            <w:tcW w:w="9040" w:type="dxa"/>
          </w:tcPr>
          <w:p w:rsidR="00B209C6" w:rsidRPr="00DF3BB1" w:rsidRDefault="00B209C6" w:rsidP="007A7091">
            <w:pPr>
              <w:rPr>
                <w:b/>
                <w:bCs/>
                <w:sz w:val="18"/>
                <w:szCs w:val="18"/>
              </w:rPr>
            </w:pPr>
            <w:r w:rsidRPr="00DF3BB1">
              <w:rPr>
                <w:sz w:val="18"/>
                <w:szCs w:val="18"/>
              </w:rPr>
              <w:t>Методические рекомендации к выполнению практических занятий по дисциплине ОП.05 Метрология стандартизация и сертификация</w:t>
            </w:r>
          </w:p>
        </w:tc>
        <w:tc>
          <w:tcPr>
            <w:tcW w:w="2007" w:type="dxa"/>
            <w:gridSpan w:val="2"/>
          </w:tcPr>
          <w:p w:rsidR="00B209C6" w:rsidRPr="00DF3BB1" w:rsidRDefault="00B209C6" w:rsidP="007A7091">
            <w:pPr>
              <w:rPr>
                <w:sz w:val="18"/>
                <w:szCs w:val="18"/>
              </w:rPr>
            </w:pPr>
          </w:p>
          <w:p w:rsidR="00B209C6" w:rsidRPr="00DF3BB1" w:rsidRDefault="00B209C6" w:rsidP="007A7091">
            <w:pPr>
              <w:rPr>
                <w:sz w:val="18"/>
                <w:szCs w:val="18"/>
              </w:rPr>
            </w:pPr>
            <w:r w:rsidRPr="00DF3BB1">
              <w:rPr>
                <w:sz w:val="18"/>
                <w:szCs w:val="18"/>
              </w:rPr>
              <w:t>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3"/>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указания к выполнению внеаудиторной самостоятельной работы студентов по дисциплине ОП.04 Материаловедение</w:t>
            </w:r>
          </w:p>
        </w:tc>
        <w:tc>
          <w:tcPr>
            <w:tcW w:w="2007" w:type="dxa"/>
            <w:gridSpan w:val="2"/>
          </w:tcPr>
          <w:p w:rsidR="00B209C6" w:rsidRPr="00DF3BB1" w:rsidRDefault="00B209C6" w:rsidP="007A7091">
            <w:pPr>
              <w:rPr>
                <w:sz w:val="18"/>
                <w:szCs w:val="18"/>
              </w:rPr>
            </w:pPr>
            <w:r w:rsidRPr="00DF3BB1">
              <w:rPr>
                <w:sz w:val="18"/>
                <w:szCs w:val="18"/>
              </w:rPr>
              <w:t>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3"/>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указания к выполнению внеаудиторной самостоятельной работы студентов по дисциплине ОП.05 Метрология стандартизация и сертификация</w:t>
            </w:r>
          </w:p>
        </w:tc>
        <w:tc>
          <w:tcPr>
            <w:tcW w:w="2007" w:type="dxa"/>
            <w:gridSpan w:val="2"/>
          </w:tcPr>
          <w:p w:rsidR="00B209C6" w:rsidRPr="00DF3BB1" w:rsidRDefault="00B209C6" w:rsidP="007A7091">
            <w:pPr>
              <w:rPr>
                <w:sz w:val="18"/>
                <w:szCs w:val="18"/>
              </w:rPr>
            </w:pPr>
            <w:r w:rsidRPr="00DF3BB1">
              <w:rPr>
                <w:sz w:val="18"/>
                <w:szCs w:val="18"/>
              </w:rPr>
              <w:t>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3"/>
              </w:numPr>
              <w:ind w:left="0" w:firstLine="0"/>
              <w:contextualSpacing w:val="0"/>
              <w:rPr>
                <w:sz w:val="24"/>
              </w:rPr>
            </w:pPr>
          </w:p>
        </w:tc>
        <w:tc>
          <w:tcPr>
            <w:tcW w:w="9040" w:type="dxa"/>
          </w:tcPr>
          <w:p w:rsidR="00B209C6" w:rsidRPr="00DF3BB1" w:rsidRDefault="00B209C6" w:rsidP="007A7091">
            <w:pPr>
              <w:rPr>
                <w:b/>
                <w:bCs/>
                <w:sz w:val="18"/>
                <w:szCs w:val="18"/>
              </w:rPr>
            </w:pPr>
            <w:r w:rsidRPr="00DF3BB1">
              <w:rPr>
                <w:sz w:val="18"/>
                <w:szCs w:val="18"/>
              </w:rPr>
              <w:t>Методические рекомендации к выполнению практических занятий по дисциплине ОП.06 Процессы формообразования и инструменты</w:t>
            </w:r>
          </w:p>
        </w:tc>
        <w:tc>
          <w:tcPr>
            <w:tcW w:w="2007" w:type="dxa"/>
            <w:gridSpan w:val="2"/>
          </w:tcPr>
          <w:p w:rsidR="00B209C6" w:rsidRPr="00DF3BB1" w:rsidRDefault="00B209C6" w:rsidP="007A7091">
            <w:pPr>
              <w:rPr>
                <w:sz w:val="18"/>
                <w:szCs w:val="18"/>
              </w:rPr>
            </w:pPr>
          </w:p>
          <w:p w:rsidR="00B209C6" w:rsidRPr="00DF3BB1" w:rsidRDefault="00B209C6" w:rsidP="007A7091">
            <w:pPr>
              <w:rPr>
                <w:sz w:val="18"/>
                <w:szCs w:val="18"/>
              </w:rPr>
            </w:pPr>
            <w:r w:rsidRPr="00DF3BB1">
              <w:rPr>
                <w:sz w:val="18"/>
                <w:szCs w:val="18"/>
              </w:rPr>
              <w:t>Кравцов В.П.</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3"/>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указания к выполнению внеаудиторной самостоятельной работы студентов по дисциплине ОП.06 Процессы формообразования и инструменты</w:t>
            </w:r>
          </w:p>
        </w:tc>
        <w:tc>
          <w:tcPr>
            <w:tcW w:w="2007" w:type="dxa"/>
            <w:gridSpan w:val="2"/>
          </w:tcPr>
          <w:p w:rsidR="00B209C6" w:rsidRPr="00DF3BB1" w:rsidRDefault="00B209C6" w:rsidP="007A7091">
            <w:pPr>
              <w:rPr>
                <w:sz w:val="18"/>
                <w:szCs w:val="18"/>
              </w:rPr>
            </w:pPr>
            <w:r w:rsidRPr="00DF3BB1">
              <w:rPr>
                <w:sz w:val="18"/>
                <w:szCs w:val="18"/>
              </w:rPr>
              <w:t>Кравцов В.П.</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3"/>
              </w:numPr>
              <w:ind w:left="0" w:firstLine="0"/>
              <w:contextualSpacing w:val="0"/>
              <w:rPr>
                <w:sz w:val="24"/>
              </w:rPr>
            </w:pPr>
          </w:p>
        </w:tc>
        <w:tc>
          <w:tcPr>
            <w:tcW w:w="9040" w:type="dxa"/>
          </w:tcPr>
          <w:p w:rsidR="00B209C6" w:rsidRPr="00DF3BB1" w:rsidRDefault="00B209C6" w:rsidP="007A7091">
            <w:pPr>
              <w:rPr>
                <w:b/>
                <w:bCs/>
                <w:sz w:val="18"/>
                <w:szCs w:val="18"/>
              </w:rPr>
            </w:pPr>
            <w:r w:rsidRPr="00DF3BB1">
              <w:rPr>
                <w:sz w:val="18"/>
                <w:szCs w:val="18"/>
              </w:rPr>
              <w:t xml:space="preserve">Методические рекомендации к выполнению практических занятий по дисциплине ОП.07 Технологическое оборудование </w:t>
            </w:r>
          </w:p>
        </w:tc>
        <w:tc>
          <w:tcPr>
            <w:tcW w:w="2007" w:type="dxa"/>
            <w:gridSpan w:val="2"/>
          </w:tcPr>
          <w:p w:rsidR="00B209C6" w:rsidRPr="00DF3BB1" w:rsidRDefault="00B209C6" w:rsidP="007A7091">
            <w:pPr>
              <w:rPr>
                <w:sz w:val="18"/>
                <w:szCs w:val="18"/>
              </w:rPr>
            </w:pPr>
          </w:p>
          <w:p w:rsidR="00B209C6" w:rsidRPr="00DF3BB1" w:rsidRDefault="00B209C6" w:rsidP="007A7091">
            <w:pPr>
              <w:rPr>
                <w:sz w:val="18"/>
                <w:szCs w:val="18"/>
              </w:rPr>
            </w:pPr>
            <w:r w:rsidRPr="00DF3BB1">
              <w:rPr>
                <w:sz w:val="18"/>
                <w:szCs w:val="18"/>
              </w:rPr>
              <w:t>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3"/>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указания к выполнению внеаудиторной самостоятельной работы студентов по дисциплине ОП.07 Технологическое оборудование</w:t>
            </w:r>
          </w:p>
        </w:tc>
        <w:tc>
          <w:tcPr>
            <w:tcW w:w="2007" w:type="dxa"/>
            <w:gridSpan w:val="2"/>
          </w:tcPr>
          <w:p w:rsidR="00B209C6" w:rsidRPr="00DF3BB1" w:rsidRDefault="00B209C6" w:rsidP="007A7091">
            <w:pPr>
              <w:rPr>
                <w:sz w:val="18"/>
                <w:szCs w:val="18"/>
              </w:rPr>
            </w:pPr>
            <w:r w:rsidRPr="00DF3BB1">
              <w:rPr>
                <w:sz w:val="18"/>
                <w:szCs w:val="18"/>
              </w:rPr>
              <w:t>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3"/>
              </w:numPr>
              <w:ind w:left="0" w:firstLine="0"/>
              <w:contextualSpacing w:val="0"/>
              <w:rPr>
                <w:sz w:val="24"/>
              </w:rPr>
            </w:pPr>
          </w:p>
        </w:tc>
        <w:tc>
          <w:tcPr>
            <w:tcW w:w="9040" w:type="dxa"/>
          </w:tcPr>
          <w:p w:rsidR="00B209C6" w:rsidRPr="00DF3BB1" w:rsidRDefault="00B209C6" w:rsidP="007A7091">
            <w:pPr>
              <w:rPr>
                <w:b/>
                <w:bCs/>
                <w:sz w:val="18"/>
                <w:szCs w:val="18"/>
              </w:rPr>
            </w:pPr>
            <w:r w:rsidRPr="00DF3BB1">
              <w:rPr>
                <w:sz w:val="18"/>
                <w:szCs w:val="18"/>
              </w:rPr>
              <w:t>Методические рекомендации к выполнению практических занятий по дисциплине ОП.08 Технология машиностроения</w:t>
            </w:r>
          </w:p>
        </w:tc>
        <w:tc>
          <w:tcPr>
            <w:tcW w:w="2007" w:type="dxa"/>
            <w:gridSpan w:val="2"/>
          </w:tcPr>
          <w:p w:rsidR="00B209C6" w:rsidRPr="00DF3BB1" w:rsidRDefault="00B209C6" w:rsidP="007A7091">
            <w:pPr>
              <w:rPr>
                <w:sz w:val="18"/>
                <w:szCs w:val="18"/>
              </w:rPr>
            </w:pPr>
            <w:r w:rsidRPr="00DF3BB1">
              <w:rPr>
                <w:sz w:val="18"/>
                <w:szCs w:val="18"/>
              </w:rPr>
              <w:t>Омелехин В.А.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3"/>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указания к выполнению внеаудиторной самостоятельной работы студентов по дисциплине ОП.08 Технология машиностроения</w:t>
            </w:r>
          </w:p>
        </w:tc>
        <w:tc>
          <w:tcPr>
            <w:tcW w:w="2007" w:type="dxa"/>
            <w:gridSpan w:val="2"/>
          </w:tcPr>
          <w:p w:rsidR="00B209C6" w:rsidRPr="00DF3BB1" w:rsidRDefault="00B209C6" w:rsidP="007A7091">
            <w:pPr>
              <w:rPr>
                <w:sz w:val="18"/>
                <w:szCs w:val="18"/>
              </w:rPr>
            </w:pPr>
            <w:r w:rsidRPr="00DF3BB1">
              <w:rPr>
                <w:sz w:val="18"/>
                <w:szCs w:val="18"/>
              </w:rPr>
              <w:t>Омелехин В.А.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3"/>
              </w:numPr>
              <w:ind w:left="0" w:firstLine="0"/>
              <w:contextualSpacing w:val="0"/>
              <w:rPr>
                <w:sz w:val="24"/>
              </w:rPr>
            </w:pPr>
          </w:p>
        </w:tc>
        <w:tc>
          <w:tcPr>
            <w:tcW w:w="9040" w:type="dxa"/>
          </w:tcPr>
          <w:p w:rsidR="00B209C6" w:rsidRPr="00DF3BB1" w:rsidRDefault="00B209C6" w:rsidP="007A7091">
            <w:pPr>
              <w:rPr>
                <w:b/>
                <w:bCs/>
                <w:sz w:val="18"/>
                <w:szCs w:val="18"/>
              </w:rPr>
            </w:pPr>
            <w:r w:rsidRPr="00DF3BB1">
              <w:rPr>
                <w:sz w:val="18"/>
                <w:szCs w:val="18"/>
              </w:rPr>
              <w:t>Методические рекомендации к выполнению практических занятий по дисциплине ОП.09 Технологическая оснастка</w:t>
            </w:r>
          </w:p>
        </w:tc>
        <w:tc>
          <w:tcPr>
            <w:tcW w:w="2007" w:type="dxa"/>
            <w:gridSpan w:val="2"/>
          </w:tcPr>
          <w:p w:rsidR="00B209C6" w:rsidRPr="00DF3BB1" w:rsidRDefault="00B209C6" w:rsidP="007A7091">
            <w:pPr>
              <w:rPr>
                <w:sz w:val="18"/>
                <w:szCs w:val="18"/>
              </w:rPr>
            </w:pPr>
            <w:r w:rsidRPr="00DF3BB1">
              <w:rPr>
                <w:sz w:val="18"/>
                <w:szCs w:val="18"/>
              </w:rPr>
              <w:t>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3"/>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указания к выполнению внеаудиторной самостоятельной работы студентов по дисциплине ОП.09 Технологическая оснастка</w:t>
            </w:r>
          </w:p>
        </w:tc>
        <w:tc>
          <w:tcPr>
            <w:tcW w:w="2007" w:type="dxa"/>
            <w:gridSpan w:val="2"/>
          </w:tcPr>
          <w:p w:rsidR="00B209C6" w:rsidRPr="00DF3BB1" w:rsidRDefault="00B209C6" w:rsidP="007A7091">
            <w:pPr>
              <w:rPr>
                <w:sz w:val="18"/>
                <w:szCs w:val="18"/>
              </w:rPr>
            </w:pPr>
            <w:r w:rsidRPr="00DF3BB1">
              <w:rPr>
                <w:sz w:val="18"/>
                <w:szCs w:val="18"/>
              </w:rPr>
              <w:t>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3"/>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к выполнению практических занятий по междисциплинарному курсу МДК.01.01 Технологические процессы изготовления деталей машин</w:t>
            </w:r>
          </w:p>
        </w:tc>
        <w:tc>
          <w:tcPr>
            <w:tcW w:w="2007" w:type="dxa"/>
            <w:gridSpan w:val="2"/>
          </w:tcPr>
          <w:p w:rsidR="00B209C6" w:rsidRPr="00DF3BB1" w:rsidRDefault="00B209C6" w:rsidP="007A7091">
            <w:pPr>
              <w:rPr>
                <w:sz w:val="18"/>
                <w:szCs w:val="18"/>
              </w:rPr>
            </w:pPr>
            <w:r w:rsidRPr="00DF3BB1">
              <w:rPr>
                <w:sz w:val="18"/>
                <w:szCs w:val="18"/>
              </w:rPr>
              <w:t>Степова А.А.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3"/>
              </w:numPr>
              <w:ind w:left="0" w:firstLine="0"/>
              <w:contextualSpacing w:val="0"/>
              <w:rPr>
                <w:sz w:val="24"/>
              </w:rPr>
            </w:pPr>
          </w:p>
        </w:tc>
        <w:tc>
          <w:tcPr>
            <w:tcW w:w="9040" w:type="dxa"/>
          </w:tcPr>
          <w:p w:rsidR="00B209C6" w:rsidRPr="00DF3BB1" w:rsidRDefault="00B209C6" w:rsidP="007A7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18"/>
                <w:szCs w:val="18"/>
              </w:rPr>
            </w:pPr>
            <w:r w:rsidRPr="00DF3BB1">
              <w:rPr>
                <w:sz w:val="18"/>
                <w:szCs w:val="18"/>
              </w:rPr>
              <w:t>Методические рекомендации к выполнению практических занятий по междисциплинарному курсу МДК.03.02 Контроль соответствия качества деталей требованиям технической документации</w:t>
            </w:r>
          </w:p>
        </w:tc>
        <w:tc>
          <w:tcPr>
            <w:tcW w:w="2007" w:type="dxa"/>
            <w:gridSpan w:val="2"/>
          </w:tcPr>
          <w:p w:rsidR="00B209C6" w:rsidRPr="00DF3BB1" w:rsidRDefault="00B209C6" w:rsidP="007A7091">
            <w:pPr>
              <w:rPr>
                <w:sz w:val="18"/>
                <w:szCs w:val="18"/>
              </w:rPr>
            </w:pPr>
            <w:r w:rsidRPr="00DF3BB1">
              <w:rPr>
                <w:sz w:val="18"/>
                <w:szCs w:val="18"/>
              </w:rPr>
              <w:t>Степова А.А.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3"/>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указания к выполнению внеаудиторной самостоятельной работы студентов по междисциплинарному курсу МДК.01.01 Технологические процессы изготовления деталей машин</w:t>
            </w:r>
          </w:p>
        </w:tc>
        <w:tc>
          <w:tcPr>
            <w:tcW w:w="2007" w:type="dxa"/>
            <w:gridSpan w:val="2"/>
          </w:tcPr>
          <w:p w:rsidR="00B209C6" w:rsidRPr="00DF3BB1" w:rsidRDefault="00B209C6" w:rsidP="007A7091">
            <w:pPr>
              <w:rPr>
                <w:sz w:val="18"/>
                <w:szCs w:val="18"/>
              </w:rPr>
            </w:pPr>
            <w:r w:rsidRPr="00DF3BB1">
              <w:rPr>
                <w:sz w:val="18"/>
                <w:szCs w:val="18"/>
              </w:rPr>
              <w:t>Степова А.А.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3"/>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указания к выполнению внеаудиторной самостоятельной работы студентовпо междисциплинарному курсу МДК.03.02 Контроль соответствия качества деталей требованиям технической документации</w:t>
            </w:r>
          </w:p>
        </w:tc>
        <w:tc>
          <w:tcPr>
            <w:tcW w:w="2007" w:type="dxa"/>
            <w:gridSpan w:val="2"/>
          </w:tcPr>
          <w:p w:rsidR="00B209C6" w:rsidRPr="00DF3BB1" w:rsidRDefault="00B209C6" w:rsidP="007A7091">
            <w:pPr>
              <w:rPr>
                <w:sz w:val="18"/>
                <w:szCs w:val="18"/>
              </w:rPr>
            </w:pPr>
            <w:r w:rsidRPr="00DF3BB1">
              <w:rPr>
                <w:sz w:val="18"/>
                <w:szCs w:val="18"/>
              </w:rPr>
              <w:t>Степова А.А.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3"/>
              </w:numPr>
              <w:ind w:left="0" w:firstLine="0"/>
              <w:contextualSpacing w:val="0"/>
              <w:rPr>
                <w:sz w:val="24"/>
              </w:rPr>
            </w:pPr>
          </w:p>
        </w:tc>
        <w:tc>
          <w:tcPr>
            <w:tcW w:w="9040" w:type="dxa"/>
          </w:tcPr>
          <w:p w:rsidR="00B209C6" w:rsidRPr="00DF3BB1" w:rsidRDefault="00B209C6" w:rsidP="007A7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18"/>
                <w:szCs w:val="18"/>
              </w:rPr>
            </w:pPr>
            <w:r w:rsidRPr="00DF3BB1">
              <w:rPr>
                <w:sz w:val="18"/>
                <w:szCs w:val="18"/>
              </w:rPr>
              <w:t>Методические рекомендации к выполнению практических занятий по междисциплинарному курсу МДК.01.02 Системы автоматизированного проектирования и программирования в машиностроении</w:t>
            </w:r>
          </w:p>
        </w:tc>
        <w:tc>
          <w:tcPr>
            <w:tcW w:w="2007" w:type="dxa"/>
            <w:gridSpan w:val="2"/>
          </w:tcPr>
          <w:p w:rsidR="00B209C6" w:rsidRPr="00DF3BB1" w:rsidRDefault="00B209C6" w:rsidP="007A7091">
            <w:pPr>
              <w:rPr>
                <w:sz w:val="18"/>
                <w:szCs w:val="18"/>
              </w:rPr>
            </w:pPr>
            <w:r w:rsidRPr="00DF3BB1">
              <w:rPr>
                <w:sz w:val="18"/>
                <w:szCs w:val="18"/>
              </w:rPr>
              <w:t>Еловиков Д.Г.</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3"/>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указания к выполнению внеаудиторной самостоятельной работы студентов по междисциплинарному курсу МДК.01.02 Системы автоматизированного проектирования и программирования в машиностроении</w:t>
            </w:r>
          </w:p>
        </w:tc>
        <w:tc>
          <w:tcPr>
            <w:tcW w:w="2007" w:type="dxa"/>
            <w:gridSpan w:val="2"/>
          </w:tcPr>
          <w:p w:rsidR="00B209C6" w:rsidRPr="00DF3BB1" w:rsidRDefault="00B209C6" w:rsidP="007A7091">
            <w:pPr>
              <w:rPr>
                <w:sz w:val="18"/>
                <w:szCs w:val="18"/>
              </w:rPr>
            </w:pPr>
            <w:r w:rsidRPr="00DF3BB1">
              <w:rPr>
                <w:sz w:val="18"/>
                <w:szCs w:val="18"/>
              </w:rPr>
              <w:t>Еловиков Д.Г,</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3"/>
              </w:numPr>
              <w:ind w:left="0" w:firstLine="0"/>
              <w:contextualSpacing w:val="0"/>
              <w:rPr>
                <w:sz w:val="24"/>
              </w:rPr>
            </w:pPr>
          </w:p>
        </w:tc>
        <w:tc>
          <w:tcPr>
            <w:tcW w:w="9040" w:type="dxa"/>
          </w:tcPr>
          <w:p w:rsidR="00B209C6" w:rsidRPr="00DF3BB1" w:rsidRDefault="00B209C6" w:rsidP="007A7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18"/>
                <w:szCs w:val="18"/>
              </w:rPr>
            </w:pPr>
            <w:r w:rsidRPr="00DF3BB1">
              <w:rPr>
                <w:sz w:val="18"/>
                <w:szCs w:val="18"/>
              </w:rPr>
              <w:t>Методические рекомендации к выполнению практических занятий по междисциплинарному курсу МДК.03.01 Обеспечение реализации технологических процессов изготовления деталей</w:t>
            </w:r>
          </w:p>
        </w:tc>
        <w:tc>
          <w:tcPr>
            <w:tcW w:w="2007" w:type="dxa"/>
            <w:gridSpan w:val="2"/>
          </w:tcPr>
          <w:p w:rsidR="00B209C6" w:rsidRPr="00DF3BB1" w:rsidRDefault="00B209C6" w:rsidP="007A7091">
            <w:pPr>
              <w:rPr>
                <w:sz w:val="18"/>
                <w:szCs w:val="18"/>
              </w:rPr>
            </w:pPr>
            <w:r w:rsidRPr="00DF3BB1">
              <w:rPr>
                <w:sz w:val="18"/>
                <w:szCs w:val="18"/>
              </w:rPr>
              <w:t>Кравцов В.П..</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3"/>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указания к выполнению внеаудиторной самостоятельной работы студентов по междисциплинарному курсу МДК.03.01 Обеспечение реализации технологических процессов изготовления деталей</w:t>
            </w:r>
          </w:p>
        </w:tc>
        <w:tc>
          <w:tcPr>
            <w:tcW w:w="2007" w:type="dxa"/>
            <w:gridSpan w:val="2"/>
          </w:tcPr>
          <w:p w:rsidR="00B209C6" w:rsidRPr="00DF3BB1" w:rsidRDefault="00B209C6" w:rsidP="007A7091">
            <w:pPr>
              <w:rPr>
                <w:sz w:val="18"/>
                <w:szCs w:val="18"/>
              </w:rPr>
            </w:pPr>
            <w:r w:rsidRPr="00DF3BB1">
              <w:rPr>
                <w:sz w:val="18"/>
                <w:szCs w:val="18"/>
              </w:rPr>
              <w:t>Кравцов В.П.</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3"/>
              </w:numPr>
              <w:ind w:left="0" w:firstLine="0"/>
              <w:contextualSpacing w:val="0"/>
              <w:rPr>
                <w:sz w:val="24"/>
              </w:rPr>
            </w:pPr>
          </w:p>
        </w:tc>
        <w:tc>
          <w:tcPr>
            <w:tcW w:w="9040" w:type="dxa"/>
          </w:tcPr>
          <w:p w:rsidR="00B209C6" w:rsidRPr="00DF3BB1" w:rsidRDefault="00B209C6" w:rsidP="007A7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18"/>
                <w:szCs w:val="18"/>
              </w:rPr>
            </w:pPr>
            <w:r w:rsidRPr="00DF3BB1">
              <w:rPr>
                <w:sz w:val="18"/>
                <w:szCs w:val="18"/>
              </w:rPr>
              <w:t>Методические рекомендации к выполнению практических занятий по междисциплинарному курсу МДК.04.01 Технология резания металлов</w:t>
            </w:r>
          </w:p>
        </w:tc>
        <w:tc>
          <w:tcPr>
            <w:tcW w:w="2007" w:type="dxa"/>
            <w:gridSpan w:val="2"/>
          </w:tcPr>
          <w:p w:rsidR="00B209C6" w:rsidRPr="00DF3BB1" w:rsidRDefault="00B209C6" w:rsidP="007A7091">
            <w:pPr>
              <w:rPr>
                <w:sz w:val="18"/>
                <w:szCs w:val="18"/>
              </w:rPr>
            </w:pPr>
            <w:r w:rsidRPr="00DF3BB1">
              <w:rPr>
                <w:sz w:val="18"/>
                <w:szCs w:val="18"/>
              </w:rPr>
              <w:t>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3"/>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указания к выполнению внеаудиторной самостоятельной работы студентов по междисциплинарному курсу МДК.04.01 Технология резания металлов</w:t>
            </w:r>
          </w:p>
        </w:tc>
        <w:tc>
          <w:tcPr>
            <w:tcW w:w="2007" w:type="dxa"/>
            <w:gridSpan w:val="2"/>
          </w:tcPr>
          <w:p w:rsidR="00B209C6" w:rsidRPr="00DF3BB1" w:rsidRDefault="00B209C6" w:rsidP="007A7091">
            <w:pPr>
              <w:rPr>
                <w:sz w:val="18"/>
                <w:szCs w:val="18"/>
              </w:rPr>
            </w:pPr>
            <w:r w:rsidRPr="00DF3BB1">
              <w:rPr>
                <w:sz w:val="18"/>
                <w:szCs w:val="18"/>
              </w:rPr>
              <w:t>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3"/>
              </w:numPr>
              <w:ind w:left="0" w:firstLine="0"/>
              <w:contextualSpacing w:val="0"/>
              <w:rPr>
                <w:sz w:val="24"/>
              </w:rPr>
            </w:pPr>
          </w:p>
        </w:tc>
        <w:tc>
          <w:tcPr>
            <w:tcW w:w="9040" w:type="dxa"/>
          </w:tcPr>
          <w:p w:rsidR="00B209C6" w:rsidRPr="00DF3BB1" w:rsidRDefault="00B209C6" w:rsidP="007A7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18"/>
                <w:szCs w:val="18"/>
              </w:rPr>
            </w:pPr>
            <w:r w:rsidRPr="00DF3BB1">
              <w:rPr>
                <w:sz w:val="18"/>
                <w:szCs w:val="18"/>
              </w:rPr>
              <w:t>Методические рекомендации к выполнению практических занятий по междисциплинарному курсу МДК.04.02 Технология металлообработки на металлорежущих станках различного типа и вида</w:t>
            </w:r>
          </w:p>
        </w:tc>
        <w:tc>
          <w:tcPr>
            <w:tcW w:w="2007" w:type="dxa"/>
            <w:gridSpan w:val="2"/>
          </w:tcPr>
          <w:p w:rsidR="00B209C6" w:rsidRPr="00DF3BB1" w:rsidRDefault="00B209C6" w:rsidP="007A7091">
            <w:pPr>
              <w:rPr>
                <w:sz w:val="18"/>
                <w:szCs w:val="18"/>
              </w:rPr>
            </w:pPr>
            <w:r w:rsidRPr="00DF3BB1">
              <w:rPr>
                <w:sz w:val="18"/>
                <w:szCs w:val="18"/>
              </w:rPr>
              <w:t>Кравцов В.П.</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3"/>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указания к выполнению внеаудиторной самостоятельной работы студентов по междисциплинарному курсу МДК.04.02 Технология металлообработки на металлорежущих станках различного типа и вида</w:t>
            </w:r>
          </w:p>
        </w:tc>
        <w:tc>
          <w:tcPr>
            <w:tcW w:w="2007" w:type="dxa"/>
            <w:gridSpan w:val="2"/>
          </w:tcPr>
          <w:p w:rsidR="00B209C6" w:rsidRPr="00DF3BB1" w:rsidRDefault="00B209C6" w:rsidP="007A7091">
            <w:pPr>
              <w:rPr>
                <w:sz w:val="18"/>
                <w:szCs w:val="18"/>
              </w:rPr>
            </w:pPr>
            <w:r w:rsidRPr="00DF3BB1">
              <w:rPr>
                <w:sz w:val="18"/>
                <w:szCs w:val="18"/>
              </w:rPr>
              <w:t>Кравцов В.П.</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15392" w:type="dxa"/>
            <w:gridSpan w:val="9"/>
          </w:tcPr>
          <w:p w:rsidR="00B209C6" w:rsidRPr="00DF3BB1" w:rsidRDefault="00B209C6" w:rsidP="007A7091">
            <w:pPr>
              <w:jc w:val="center"/>
              <w:rPr>
                <w:sz w:val="18"/>
                <w:szCs w:val="18"/>
              </w:rPr>
            </w:pPr>
            <w:r w:rsidRPr="00DF3BB1">
              <w:rPr>
                <w:rStyle w:val="af5"/>
                <w:color w:val="000000"/>
                <w:sz w:val="18"/>
                <w:szCs w:val="18"/>
                <w:bdr w:val="none" w:sz="0" w:space="0" w:color="auto" w:frame="1"/>
                <w:shd w:val="clear" w:color="auto" w:fill="FFFFFF"/>
              </w:rPr>
              <w:t>22.02. 06  Сварочное производство</w:t>
            </w:r>
          </w:p>
        </w:tc>
      </w:tr>
      <w:tr w:rsidR="00B209C6" w:rsidRPr="00DF3BB1" w:rsidTr="007A7091">
        <w:trPr>
          <w:gridAfter w:val="1"/>
          <w:wAfter w:w="7" w:type="dxa"/>
        </w:trPr>
        <w:tc>
          <w:tcPr>
            <w:tcW w:w="680" w:type="dxa"/>
          </w:tcPr>
          <w:p w:rsidR="00B209C6" w:rsidRPr="00DF3BB1" w:rsidRDefault="00B209C6" w:rsidP="00917B92">
            <w:pPr>
              <w:pStyle w:val="a7"/>
              <w:numPr>
                <w:ilvl w:val="0"/>
                <w:numId w:val="84"/>
              </w:numPr>
              <w:ind w:left="0" w:firstLine="0"/>
              <w:contextualSpacing w:val="0"/>
              <w:rPr>
                <w:sz w:val="24"/>
              </w:rPr>
            </w:pPr>
          </w:p>
        </w:tc>
        <w:tc>
          <w:tcPr>
            <w:tcW w:w="9040" w:type="dxa"/>
          </w:tcPr>
          <w:p w:rsidR="00B209C6" w:rsidRPr="00DF3BB1" w:rsidRDefault="00B209C6" w:rsidP="007A7091">
            <w:pPr>
              <w:pStyle w:val="a7"/>
              <w:ind w:left="0"/>
              <w:rPr>
                <w:sz w:val="18"/>
                <w:szCs w:val="18"/>
              </w:rPr>
            </w:pPr>
            <w:r w:rsidRPr="00DF3BB1">
              <w:rPr>
                <w:sz w:val="18"/>
                <w:szCs w:val="18"/>
              </w:rPr>
              <w:t>Рабочая программа дисциплины ОП.08 Материаловедение</w:t>
            </w:r>
          </w:p>
        </w:tc>
        <w:tc>
          <w:tcPr>
            <w:tcW w:w="2007" w:type="dxa"/>
            <w:gridSpan w:val="2"/>
          </w:tcPr>
          <w:p w:rsidR="00B209C6" w:rsidRPr="00DF3BB1" w:rsidRDefault="00B209C6" w:rsidP="007A7091">
            <w:pPr>
              <w:rPr>
                <w:sz w:val="18"/>
                <w:szCs w:val="18"/>
              </w:rPr>
            </w:pPr>
            <w:r w:rsidRPr="00DF3BB1">
              <w:rPr>
                <w:sz w:val="18"/>
                <w:szCs w:val="18"/>
              </w:rPr>
              <w:t>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4"/>
              </w:numPr>
              <w:ind w:left="0" w:firstLine="0"/>
              <w:contextualSpacing w:val="0"/>
              <w:rPr>
                <w:sz w:val="24"/>
              </w:rPr>
            </w:pPr>
          </w:p>
        </w:tc>
        <w:tc>
          <w:tcPr>
            <w:tcW w:w="9040" w:type="dxa"/>
          </w:tcPr>
          <w:p w:rsidR="00B209C6" w:rsidRPr="00DF3BB1" w:rsidRDefault="00B209C6" w:rsidP="007A7091">
            <w:pPr>
              <w:pStyle w:val="a7"/>
              <w:ind w:left="0"/>
              <w:rPr>
                <w:sz w:val="18"/>
                <w:szCs w:val="18"/>
              </w:rPr>
            </w:pPr>
            <w:r w:rsidRPr="00DF3BB1">
              <w:rPr>
                <w:sz w:val="18"/>
                <w:szCs w:val="18"/>
              </w:rPr>
              <w:t>Рабочая программа дисциплины ОП.10 Метрология стандартизация и сертификация</w:t>
            </w:r>
          </w:p>
        </w:tc>
        <w:tc>
          <w:tcPr>
            <w:tcW w:w="2007" w:type="dxa"/>
            <w:gridSpan w:val="2"/>
          </w:tcPr>
          <w:p w:rsidR="00B209C6" w:rsidRPr="00DF3BB1" w:rsidRDefault="00B209C6" w:rsidP="007A7091">
            <w:pPr>
              <w:rPr>
                <w:sz w:val="18"/>
                <w:szCs w:val="18"/>
              </w:rPr>
            </w:pPr>
            <w:r w:rsidRPr="00DF3BB1">
              <w:rPr>
                <w:sz w:val="18"/>
                <w:szCs w:val="18"/>
              </w:rPr>
              <w:t>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4"/>
              </w:numPr>
              <w:ind w:left="0" w:firstLine="0"/>
              <w:contextualSpacing w:val="0"/>
              <w:rPr>
                <w:sz w:val="24"/>
              </w:rPr>
            </w:pPr>
          </w:p>
        </w:tc>
        <w:tc>
          <w:tcPr>
            <w:tcW w:w="9040" w:type="dxa"/>
          </w:tcPr>
          <w:p w:rsidR="00B209C6" w:rsidRPr="00DF3BB1" w:rsidRDefault="00B209C6" w:rsidP="007A7091">
            <w:pPr>
              <w:pStyle w:val="a7"/>
              <w:ind w:left="0"/>
              <w:rPr>
                <w:sz w:val="18"/>
                <w:szCs w:val="18"/>
              </w:rPr>
            </w:pPr>
            <w:r w:rsidRPr="00DF3BB1">
              <w:rPr>
                <w:sz w:val="18"/>
                <w:szCs w:val="18"/>
              </w:rPr>
              <w:t>Рабочая программа по ПМ.01 Подготовка и осуществление технологических процессов изготовления сварных конструкций</w:t>
            </w:r>
          </w:p>
        </w:tc>
        <w:tc>
          <w:tcPr>
            <w:tcW w:w="2007" w:type="dxa"/>
            <w:gridSpan w:val="2"/>
          </w:tcPr>
          <w:p w:rsidR="00B209C6" w:rsidRPr="00DF3BB1" w:rsidRDefault="00B209C6" w:rsidP="007A7091">
            <w:pPr>
              <w:rPr>
                <w:sz w:val="18"/>
                <w:szCs w:val="18"/>
              </w:rPr>
            </w:pPr>
            <w:r w:rsidRPr="00DF3BB1">
              <w:rPr>
                <w:sz w:val="18"/>
                <w:szCs w:val="18"/>
              </w:rPr>
              <w:t>Федосова Н.А.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4"/>
              </w:numPr>
              <w:ind w:left="0" w:firstLine="0"/>
              <w:contextualSpacing w:val="0"/>
              <w:rPr>
                <w:sz w:val="24"/>
              </w:rPr>
            </w:pPr>
          </w:p>
        </w:tc>
        <w:tc>
          <w:tcPr>
            <w:tcW w:w="9040" w:type="dxa"/>
          </w:tcPr>
          <w:p w:rsidR="00B209C6" w:rsidRPr="00DF3BB1" w:rsidRDefault="00B209C6" w:rsidP="007A7091">
            <w:pPr>
              <w:pStyle w:val="a7"/>
              <w:ind w:left="0"/>
              <w:rPr>
                <w:sz w:val="18"/>
                <w:szCs w:val="18"/>
              </w:rPr>
            </w:pPr>
            <w:r w:rsidRPr="00DF3BB1">
              <w:rPr>
                <w:sz w:val="18"/>
                <w:szCs w:val="18"/>
              </w:rPr>
              <w:t>Рабочая программа по УП.01.01Учебная практика , ПП 01.01 Производственная практика</w:t>
            </w:r>
          </w:p>
        </w:tc>
        <w:tc>
          <w:tcPr>
            <w:tcW w:w="2007" w:type="dxa"/>
            <w:gridSpan w:val="2"/>
          </w:tcPr>
          <w:p w:rsidR="00B209C6" w:rsidRPr="00DF3BB1" w:rsidRDefault="00B209C6" w:rsidP="007A7091">
            <w:pPr>
              <w:rPr>
                <w:sz w:val="18"/>
                <w:szCs w:val="18"/>
              </w:rPr>
            </w:pPr>
            <w:r w:rsidRPr="00DF3BB1">
              <w:rPr>
                <w:sz w:val="18"/>
                <w:szCs w:val="18"/>
              </w:rPr>
              <w:t>Костылев Ю.А., Крапивин Д.К.</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4"/>
              </w:numPr>
              <w:ind w:left="0" w:firstLine="0"/>
              <w:contextualSpacing w:val="0"/>
              <w:rPr>
                <w:sz w:val="24"/>
              </w:rPr>
            </w:pPr>
          </w:p>
        </w:tc>
        <w:tc>
          <w:tcPr>
            <w:tcW w:w="9040" w:type="dxa"/>
          </w:tcPr>
          <w:p w:rsidR="00B209C6" w:rsidRPr="00DF3BB1" w:rsidRDefault="00B209C6" w:rsidP="007A7091">
            <w:pPr>
              <w:pStyle w:val="a7"/>
              <w:ind w:left="0"/>
              <w:rPr>
                <w:sz w:val="18"/>
                <w:szCs w:val="18"/>
              </w:rPr>
            </w:pPr>
            <w:r w:rsidRPr="00DF3BB1">
              <w:rPr>
                <w:sz w:val="18"/>
                <w:szCs w:val="18"/>
              </w:rPr>
              <w:t>Рабочая программа по ПМ.02 Разработка технологических процессов и проектирование изделий</w:t>
            </w:r>
          </w:p>
        </w:tc>
        <w:tc>
          <w:tcPr>
            <w:tcW w:w="2007" w:type="dxa"/>
            <w:gridSpan w:val="2"/>
          </w:tcPr>
          <w:p w:rsidR="00B209C6" w:rsidRPr="00DF3BB1" w:rsidRDefault="00B209C6" w:rsidP="007A7091">
            <w:pPr>
              <w:rPr>
                <w:sz w:val="18"/>
                <w:szCs w:val="18"/>
              </w:rPr>
            </w:pPr>
            <w:r w:rsidRPr="00DF3BB1">
              <w:rPr>
                <w:sz w:val="18"/>
                <w:szCs w:val="18"/>
              </w:rPr>
              <w:t>Глушко Е.Н.</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4"/>
              </w:numPr>
              <w:ind w:left="0" w:firstLine="0"/>
              <w:contextualSpacing w:val="0"/>
              <w:rPr>
                <w:sz w:val="24"/>
              </w:rPr>
            </w:pPr>
          </w:p>
        </w:tc>
        <w:tc>
          <w:tcPr>
            <w:tcW w:w="9040" w:type="dxa"/>
          </w:tcPr>
          <w:p w:rsidR="00B209C6" w:rsidRPr="00DF3BB1" w:rsidRDefault="00B209C6" w:rsidP="007A7091">
            <w:pPr>
              <w:pStyle w:val="a7"/>
              <w:ind w:left="0"/>
              <w:rPr>
                <w:sz w:val="18"/>
                <w:szCs w:val="18"/>
              </w:rPr>
            </w:pPr>
            <w:r w:rsidRPr="00DF3BB1">
              <w:rPr>
                <w:sz w:val="18"/>
                <w:szCs w:val="18"/>
              </w:rPr>
              <w:t>Рабочая программа по УП.02.01Учебная практика , ПП 02.01 Производственная практика</w:t>
            </w:r>
          </w:p>
        </w:tc>
        <w:tc>
          <w:tcPr>
            <w:tcW w:w="2007" w:type="dxa"/>
            <w:gridSpan w:val="2"/>
          </w:tcPr>
          <w:p w:rsidR="00B209C6" w:rsidRPr="00DF3BB1" w:rsidRDefault="00B209C6" w:rsidP="007A7091">
            <w:pPr>
              <w:rPr>
                <w:sz w:val="18"/>
                <w:szCs w:val="18"/>
              </w:rPr>
            </w:pPr>
            <w:r w:rsidRPr="00DF3BB1">
              <w:rPr>
                <w:sz w:val="18"/>
                <w:szCs w:val="18"/>
              </w:rPr>
              <w:t>Костылев Ю.А., Крапивин Д.К.</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4"/>
              </w:numPr>
              <w:ind w:left="0" w:firstLine="0"/>
              <w:contextualSpacing w:val="0"/>
              <w:rPr>
                <w:sz w:val="24"/>
              </w:rPr>
            </w:pPr>
          </w:p>
        </w:tc>
        <w:tc>
          <w:tcPr>
            <w:tcW w:w="9040" w:type="dxa"/>
          </w:tcPr>
          <w:p w:rsidR="00B209C6" w:rsidRPr="00DF3BB1" w:rsidRDefault="00B209C6" w:rsidP="007A7091">
            <w:pPr>
              <w:pStyle w:val="a7"/>
              <w:ind w:left="0"/>
              <w:rPr>
                <w:sz w:val="18"/>
                <w:szCs w:val="18"/>
              </w:rPr>
            </w:pPr>
            <w:r w:rsidRPr="00DF3BB1">
              <w:rPr>
                <w:sz w:val="18"/>
                <w:szCs w:val="18"/>
              </w:rPr>
              <w:t xml:space="preserve">Рабочая программа по ПМ. 03 Контроль качества сварочных работ </w:t>
            </w:r>
          </w:p>
        </w:tc>
        <w:tc>
          <w:tcPr>
            <w:tcW w:w="2007" w:type="dxa"/>
            <w:gridSpan w:val="2"/>
          </w:tcPr>
          <w:p w:rsidR="00B209C6" w:rsidRPr="00DF3BB1" w:rsidRDefault="00B209C6" w:rsidP="007A7091">
            <w:pPr>
              <w:rPr>
                <w:sz w:val="18"/>
                <w:szCs w:val="18"/>
              </w:rPr>
            </w:pPr>
            <w:r w:rsidRPr="00DF3BB1">
              <w:rPr>
                <w:sz w:val="18"/>
                <w:szCs w:val="18"/>
              </w:rPr>
              <w:t>Глушко Е.Н.</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4"/>
              </w:numPr>
              <w:ind w:left="0" w:firstLine="0"/>
              <w:contextualSpacing w:val="0"/>
              <w:rPr>
                <w:sz w:val="24"/>
              </w:rPr>
            </w:pPr>
          </w:p>
        </w:tc>
        <w:tc>
          <w:tcPr>
            <w:tcW w:w="9040" w:type="dxa"/>
          </w:tcPr>
          <w:p w:rsidR="00B209C6" w:rsidRPr="00DF3BB1" w:rsidRDefault="00B209C6" w:rsidP="007A7091">
            <w:pPr>
              <w:pStyle w:val="a7"/>
              <w:ind w:left="0"/>
              <w:rPr>
                <w:sz w:val="18"/>
                <w:szCs w:val="18"/>
              </w:rPr>
            </w:pPr>
            <w:r w:rsidRPr="00DF3BB1">
              <w:rPr>
                <w:sz w:val="18"/>
                <w:szCs w:val="18"/>
              </w:rPr>
              <w:t>Рабочая программа по УП.03.01Учебная практика , ПП 03.01 Производственная практика</w:t>
            </w:r>
          </w:p>
        </w:tc>
        <w:tc>
          <w:tcPr>
            <w:tcW w:w="2007" w:type="dxa"/>
            <w:gridSpan w:val="2"/>
          </w:tcPr>
          <w:p w:rsidR="00B209C6" w:rsidRPr="00DF3BB1" w:rsidRDefault="00B209C6" w:rsidP="007A7091">
            <w:pPr>
              <w:rPr>
                <w:sz w:val="18"/>
                <w:szCs w:val="18"/>
              </w:rPr>
            </w:pPr>
            <w:r w:rsidRPr="00DF3BB1">
              <w:rPr>
                <w:sz w:val="18"/>
                <w:szCs w:val="18"/>
              </w:rPr>
              <w:t>Костылев Ю.А., Крапивин Д.К.</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4"/>
              </w:numPr>
              <w:ind w:left="0" w:firstLine="0"/>
              <w:contextualSpacing w:val="0"/>
              <w:rPr>
                <w:sz w:val="24"/>
              </w:rPr>
            </w:pPr>
          </w:p>
        </w:tc>
        <w:tc>
          <w:tcPr>
            <w:tcW w:w="9040" w:type="dxa"/>
          </w:tcPr>
          <w:p w:rsidR="00B209C6" w:rsidRPr="00DF3BB1" w:rsidRDefault="00B209C6" w:rsidP="007A7091">
            <w:pPr>
              <w:pStyle w:val="a7"/>
              <w:ind w:left="0"/>
              <w:rPr>
                <w:sz w:val="18"/>
                <w:szCs w:val="18"/>
              </w:rPr>
            </w:pPr>
            <w:r w:rsidRPr="00DF3BB1">
              <w:rPr>
                <w:sz w:val="18"/>
                <w:szCs w:val="18"/>
              </w:rPr>
              <w:t>Рабочая программа по ПМ. 04 Организация и планирование сварочного производства</w:t>
            </w:r>
          </w:p>
        </w:tc>
        <w:tc>
          <w:tcPr>
            <w:tcW w:w="2007" w:type="dxa"/>
            <w:gridSpan w:val="2"/>
          </w:tcPr>
          <w:p w:rsidR="00B209C6" w:rsidRPr="00DF3BB1" w:rsidRDefault="00B209C6" w:rsidP="007A7091">
            <w:pPr>
              <w:rPr>
                <w:sz w:val="18"/>
                <w:szCs w:val="18"/>
              </w:rPr>
            </w:pPr>
            <w:r w:rsidRPr="00DF3BB1">
              <w:rPr>
                <w:sz w:val="18"/>
                <w:szCs w:val="18"/>
              </w:rPr>
              <w:t>Пашеева Т.Ю.</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4"/>
              </w:numPr>
              <w:ind w:left="0" w:firstLine="0"/>
              <w:contextualSpacing w:val="0"/>
              <w:rPr>
                <w:sz w:val="24"/>
              </w:rPr>
            </w:pPr>
          </w:p>
        </w:tc>
        <w:tc>
          <w:tcPr>
            <w:tcW w:w="9040" w:type="dxa"/>
          </w:tcPr>
          <w:p w:rsidR="00B209C6" w:rsidRPr="00DF3BB1" w:rsidRDefault="00B209C6" w:rsidP="007A7091">
            <w:pPr>
              <w:pStyle w:val="a7"/>
              <w:ind w:left="0"/>
              <w:rPr>
                <w:sz w:val="18"/>
                <w:szCs w:val="18"/>
              </w:rPr>
            </w:pPr>
            <w:r w:rsidRPr="00DF3BB1">
              <w:rPr>
                <w:sz w:val="18"/>
                <w:szCs w:val="18"/>
              </w:rPr>
              <w:t>Рабочая программа по УП.04.01Учебная практика , ПП 04.01 Производственная практика</w:t>
            </w:r>
          </w:p>
        </w:tc>
        <w:tc>
          <w:tcPr>
            <w:tcW w:w="2007" w:type="dxa"/>
            <w:gridSpan w:val="2"/>
          </w:tcPr>
          <w:p w:rsidR="00B209C6" w:rsidRPr="00DF3BB1" w:rsidRDefault="00B209C6" w:rsidP="007A7091">
            <w:pPr>
              <w:rPr>
                <w:sz w:val="18"/>
                <w:szCs w:val="18"/>
              </w:rPr>
            </w:pPr>
            <w:r w:rsidRPr="00DF3BB1">
              <w:rPr>
                <w:sz w:val="18"/>
                <w:szCs w:val="18"/>
              </w:rPr>
              <w:t>Костылев Ю.А., Крапивин Д.К.</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4"/>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Рабочая программа по  междисциплинарному курсу МДК.05.01 Подготовка металла к сварке</w:t>
            </w:r>
          </w:p>
        </w:tc>
        <w:tc>
          <w:tcPr>
            <w:tcW w:w="2007" w:type="dxa"/>
            <w:gridSpan w:val="2"/>
          </w:tcPr>
          <w:p w:rsidR="00B209C6" w:rsidRPr="00DF3BB1" w:rsidRDefault="00B209C6" w:rsidP="007A7091">
            <w:pPr>
              <w:rPr>
                <w:sz w:val="18"/>
                <w:szCs w:val="18"/>
              </w:rPr>
            </w:pPr>
            <w:r w:rsidRPr="00DF3BB1">
              <w:rPr>
                <w:sz w:val="18"/>
                <w:szCs w:val="18"/>
              </w:rPr>
              <w:t>Крапивин Д.К.</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4"/>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Рабочая программа по  междисциплинарному курсу МДК05.02 Технологические приемы сборки изделий под сварку</w:t>
            </w:r>
          </w:p>
        </w:tc>
        <w:tc>
          <w:tcPr>
            <w:tcW w:w="2007" w:type="dxa"/>
            <w:gridSpan w:val="2"/>
          </w:tcPr>
          <w:p w:rsidR="00B209C6" w:rsidRPr="00DF3BB1" w:rsidRDefault="00B209C6" w:rsidP="007A7091">
            <w:pPr>
              <w:rPr>
                <w:sz w:val="18"/>
                <w:szCs w:val="18"/>
              </w:rPr>
            </w:pPr>
            <w:r w:rsidRPr="00DF3BB1">
              <w:rPr>
                <w:sz w:val="18"/>
                <w:szCs w:val="18"/>
              </w:rPr>
              <w:t>Федосова Н.А.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4"/>
              </w:numPr>
              <w:ind w:left="0" w:firstLine="0"/>
              <w:contextualSpacing w:val="0"/>
              <w:rPr>
                <w:sz w:val="24"/>
              </w:rPr>
            </w:pPr>
          </w:p>
        </w:tc>
        <w:tc>
          <w:tcPr>
            <w:tcW w:w="9040" w:type="dxa"/>
          </w:tcPr>
          <w:p w:rsidR="00B209C6" w:rsidRPr="00DF3BB1" w:rsidRDefault="00B209C6" w:rsidP="007A7091">
            <w:pPr>
              <w:pStyle w:val="a7"/>
              <w:ind w:left="0"/>
              <w:rPr>
                <w:sz w:val="18"/>
                <w:szCs w:val="18"/>
              </w:rPr>
            </w:pPr>
            <w:r w:rsidRPr="00DF3BB1">
              <w:rPr>
                <w:sz w:val="18"/>
                <w:szCs w:val="18"/>
              </w:rPr>
              <w:t>Рабочая программа по УП.05.01Учебная практика , ПП 05.01 Производственная практика</w:t>
            </w:r>
          </w:p>
        </w:tc>
        <w:tc>
          <w:tcPr>
            <w:tcW w:w="2007" w:type="dxa"/>
            <w:gridSpan w:val="2"/>
          </w:tcPr>
          <w:p w:rsidR="00B209C6" w:rsidRPr="00DF3BB1" w:rsidRDefault="00B209C6" w:rsidP="007A7091">
            <w:pPr>
              <w:rPr>
                <w:sz w:val="18"/>
                <w:szCs w:val="18"/>
              </w:rPr>
            </w:pPr>
            <w:r w:rsidRPr="00DF3BB1">
              <w:rPr>
                <w:sz w:val="18"/>
                <w:szCs w:val="18"/>
              </w:rPr>
              <w:t>Костылев Ю.А., Крапивин Д.К.</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4"/>
              </w:numPr>
              <w:ind w:left="0" w:firstLine="0"/>
              <w:contextualSpacing w:val="0"/>
              <w:rPr>
                <w:sz w:val="24"/>
              </w:rPr>
            </w:pPr>
          </w:p>
        </w:tc>
        <w:tc>
          <w:tcPr>
            <w:tcW w:w="9040" w:type="dxa"/>
          </w:tcPr>
          <w:p w:rsidR="00B209C6" w:rsidRPr="00DF3BB1" w:rsidRDefault="00B209C6" w:rsidP="007A7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bCs/>
                <w:sz w:val="18"/>
                <w:szCs w:val="18"/>
              </w:rPr>
            </w:pPr>
            <w:r w:rsidRPr="00DF3BB1">
              <w:rPr>
                <w:sz w:val="18"/>
                <w:szCs w:val="18"/>
              </w:rPr>
              <w:t>Методические рекомендации к выполнению практических занятий по дисциплине ОП.08 Материаловедение</w:t>
            </w:r>
          </w:p>
        </w:tc>
        <w:tc>
          <w:tcPr>
            <w:tcW w:w="2007" w:type="dxa"/>
            <w:gridSpan w:val="2"/>
          </w:tcPr>
          <w:p w:rsidR="00B209C6" w:rsidRPr="00DF3BB1" w:rsidRDefault="00B209C6" w:rsidP="007A7091">
            <w:pPr>
              <w:rPr>
                <w:sz w:val="18"/>
                <w:szCs w:val="18"/>
              </w:rPr>
            </w:pPr>
            <w:r w:rsidRPr="00DF3BB1">
              <w:rPr>
                <w:sz w:val="18"/>
                <w:szCs w:val="18"/>
              </w:rPr>
              <w:t>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4"/>
              </w:numPr>
              <w:ind w:left="0" w:firstLine="0"/>
              <w:contextualSpacing w:val="0"/>
              <w:rPr>
                <w:sz w:val="24"/>
              </w:rPr>
            </w:pPr>
          </w:p>
        </w:tc>
        <w:tc>
          <w:tcPr>
            <w:tcW w:w="9040" w:type="dxa"/>
          </w:tcPr>
          <w:p w:rsidR="00B209C6" w:rsidRPr="00DF3BB1" w:rsidRDefault="00B209C6" w:rsidP="007A7091">
            <w:pPr>
              <w:rPr>
                <w:b/>
                <w:bCs/>
                <w:sz w:val="18"/>
                <w:szCs w:val="18"/>
              </w:rPr>
            </w:pPr>
            <w:r w:rsidRPr="00DF3BB1">
              <w:rPr>
                <w:sz w:val="18"/>
                <w:szCs w:val="18"/>
              </w:rPr>
              <w:t>Методические рекомендации к выполнению практических занятий по дисциплине ОП.10 Метрология стандартизация и сертификация</w:t>
            </w:r>
          </w:p>
        </w:tc>
        <w:tc>
          <w:tcPr>
            <w:tcW w:w="2007" w:type="dxa"/>
            <w:gridSpan w:val="2"/>
          </w:tcPr>
          <w:p w:rsidR="00B209C6" w:rsidRPr="00DF3BB1" w:rsidRDefault="00B209C6" w:rsidP="007A7091">
            <w:pPr>
              <w:rPr>
                <w:sz w:val="18"/>
                <w:szCs w:val="18"/>
              </w:rPr>
            </w:pPr>
          </w:p>
          <w:p w:rsidR="00B209C6" w:rsidRPr="00DF3BB1" w:rsidRDefault="00B209C6" w:rsidP="007A7091">
            <w:pPr>
              <w:rPr>
                <w:sz w:val="18"/>
                <w:szCs w:val="18"/>
              </w:rPr>
            </w:pPr>
            <w:r w:rsidRPr="00DF3BB1">
              <w:rPr>
                <w:sz w:val="18"/>
                <w:szCs w:val="18"/>
              </w:rPr>
              <w:t>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4"/>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указания к выполнению внеаудиторной самостоятельной работы студентов по дисциплине ОП.08 Материаловедение</w:t>
            </w:r>
          </w:p>
        </w:tc>
        <w:tc>
          <w:tcPr>
            <w:tcW w:w="2007" w:type="dxa"/>
            <w:gridSpan w:val="2"/>
          </w:tcPr>
          <w:p w:rsidR="00B209C6" w:rsidRPr="00DF3BB1" w:rsidRDefault="00B209C6" w:rsidP="007A7091">
            <w:pPr>
              <w:rPr>
                <w:sz w:val="18"/>
                <w:szCs w:val="18"/>
              </w:rPr>
            </w:pPr>
            <w:r w:rsidRPr="00DF3BB1">
              <w:rPr>
                <w:sz w:val="18"/>
                <w:szCs w:val="18"/>
              </w:rPr>
              <w:t>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4"/>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указания к выполнению внеаудиторной самостоятельной работы студентов по дисциплине ОП.10 Метрология стандартизация и сертификация</w:t>
            </w:r>
          </w:p>
        </w:tc>
        <w:tc>
          <w:tcPr>
            <w:tcW w:w="2007" w:type="dxa"/>
            <w:gridSpan w:val="2"/>
          </w:tcPr>
          <w:p w:rsidR="00B209C6" w:rsidRPr="00DF3BB1" w:rsidRDefault="00B209C6" w:rsidP="007A7091">
            <w:pPr>
              <w:rPr>
                <w:sz w:val="18"/>
                <w:szCs w:val="18"/>
              </w:rPr>
            </w:pPr>
            <w:r w:rsidRPr="00DF3BB1">
              <w:rPr>
                <w:sz w:val="18"/>
                <w:szCs w:val="18"/>
              </w:rPr>
              <w:t>Душина Л.А.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4"/>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Рабочая программа</w:t>
            </w:r>
          </w:p>
          <w:p w:rsidR="00B209C6" w:rsidRPr="00DF3BB1" w:rsidRDefault="00B209C6" w:rsidP="007A7091">
            <w:pPr>
              <w:rPr>
                <w:sz w:val="18"/>
                <w:szCs w:val="18"/>
              </w:rPr>
            </w:pPr>
            <w:r w:rsidRPr="00DF3BB1">
              <w:rPr>
                <w:sz w:val="18"/>
                <w:szCs w:val="18"/>
              </w:rPr>
              <w:t>по подготовке экспертов демонстрационного экзамена</w:t>
            </w:r>
          </w:p>
        </w:tc>
        <w:tc>
          <w:tcPr>
            <w:tcW w:w="2007" w:type="dxa"/>
            <w:gridSpan w:val="2"/>
          </w:tcPr>
          <w:p w:rsidR="00B209C6" w:rsidRPr="00DF3BB1" w:rsidRDefault="00B209C6" w:rsidP="007A7091">
            <w:pPr>
              <w:rPr>
                <w:sz w:val="18"/>
                <w:szCs w:val="18"/>
              </w:rPr>
            </w:pPr>
            <w:r w:rsidRPr="00DF3BB1">
              <w:rPr>
                <w:sz w:val="18"/>
                <w:szCs w:val="18"/>
              </w:rPr>
              <w:t xml:space="preserve">Крапивин Д.К. </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4"/>
              </w:numPr>
              <w:ind w:left="0" w:firstLine="0"/>
              <w:contextualSpacing w:val="0"/>
              <w:rPr>
                <w:sz w:val="24"/>
              </w:rPr>
            </w:pPr>
          </w:p>
        </w:tc>
        <w:tc>
          <w:tcPr>
            <w:tcW w:w="9040" w:type="dxa"/>
          </w:tcPr>
          <w:p w:rsidR="00B209C6" w:rsidRPr="00DF3BB1" w:rsidRDefault="00B209C6" w:rsidP="007A7091">
            <w:pPr>
              <w:rPr>
                <w:b/>
                <w:bCs/>
                <w:sz w:val="18"/>
                <w:szCs w:val="18"/>
              </w:rPr>
            </w:pPr>
            <w:r w:rsidRPr="00DF3BB1">
              <w:rPr>
                <w:sz w:val="18"/>
                <w:szCs w:val="18"/>
              </w:rPr>
              <w:t>Методические рекомендации к выполнению практических занятий по ПМ.01 Подготовка и осуществление технологических процессов изготовления сварных конструкций</w:t>
            </w:r>
          </w:p>
        </w:tc>
        <w:tc>
          <w:tcPr>
            <w:tcW w:w="2007" w:type="dxa"/>
            <w:gridSpan w:val="2"/>
          </w:tcPr>
          <w:p w:rsidR="00B209C6" w:rsidRPr="00DF3BB1" w:rsidRDefault="00B209C6" w:rsidP="007A7091">
            <w:pPr>
              <w:rPr>
                <w:sz w:val="18"/>
                <w:szCs w:val="18"/>
              </w:rPr>
            </w:pPr>
            <w:r w:rsidRPr="00DF3BB1">
              <w:rPr>
                <w:sz w:val="18"/>
                <w:szCs w:val="18"/>
              </w:rPr>
              <w:t>Федосова Н.А.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4"/>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указания к выполнению внеаудиторной самостоятельной работы студентов по ПМ.01 Подготовка и осуществление технологических процессов изготовления сварных конструкций</w:t>
            </w:r>
          </w:p>
        </w:tc>
        <w:tc>
          <w:tcPr>
            <w:tcW w:w="2007" w:type="dxa"/>
            <w:gridSpan w:val="2"/>
          </w:tcPr>
          <w:p w:rsidR="00B209C6" w:rsidRPr="00DF3BB1" w:rsidRDefault="00B209C6" w:rsidP="007A7091">
            <w:pPr>
              <w:rPr>
                <w:sz w:val="18"/>
                <w:szCs w:val="18"/>
              </w:rPr>
            </w:pPr>
            <w:r w:rsidRPr="00DF3BB1">
              <w:rPr>
                <w:sz w:val="18"/>
                <w:szCs w:val="18"/>
              </w:rPr>
              <w:t>Федосова Н.А.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4"/>
              </w:numPr>
              <w:ind w:left="0" w:firstLine="0"/>
              <w:contextualSpacing w:val="0"/>
              <w:rPr>
                <w:sz w:val="24"/>
              </w:rPr>
            </w:pPr>
          </w:p>
        </w:tc>
        <w:tc>
          <w:tcPr>
            <w:tcW w:w="9040" w:type="dxa"/>
          </w:tcPr>
          <w:p w:rsidR="00B209C6" w:rsidRPr="00DF3BB1" w:rsidRDefault="00B209C6" w:rsidP="007A7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18"/>
                <w:szCs w:val="18"/>
              </w:rPr>
            </w:pPr>
            <w:r w:rsidRPr="00DF3BB1">
              <w:rPr>
                <w:sz w:val="18"/>
                <w:szCs w:val="18"/>
              </w:rPr>
              <w:t>Методические рекомендации к выполнению практических занятий по междисциплинарному курсу по  междисциплинарному курсу МДК05.02 Технологические приемы сборки изделий под сварку</w:t>
            </w:r>
          </w:p>
        </w:tc>
        <w:tc>
          <w:tcPr>
            <w:tcW w:w="2007" w:type="dxa"/>
            <w:gridSpan w:val="2"/>
          </w:tcPr>
          <w:p w:rsidR="00B209C6" w:rsidRPr="00DF3BB1" w:rsidRDefault="00B209C6" w:rsidP="007A7091">
            <w:pPr>
              <w:rPr>
                <w:sz w:val="18"/>
                <w:szCs w:val="18"/>
              </w:rPr>
            </w:pPr>
            <w:r w:rsidRPr="00DF3BB1">
              <w:rPr>
                <w:sz w:val="18"/>
                <w:szCs w:val="18"/>
              </w:rPr>
              <w:t>Федосова Н.А.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680" w:type="dxa"/>
          </w:tcPr>
          <w:p w:rsidR="00B209C6" w:rsidRPr="00DF3BB1" w:rsidRDefault="00B209C6" w:rsidP="00917B92">
            <w:pPr>
              <w:pStyle w:val="a7"/>
              <w:numPr>
                <w:ilvl w:val="0"/>
                <w:numId w:val="84"/>
              </w:numPr>
              <w:ind w:left="0" w:firstLine="0"/>
              <w:contextualSpacing w:val="0"/>
              <w:rPr>
                <w:sz w:val="24"/>
              </w:rPr>
            </w:pPr>
          </w:p>
        </w:tc>
        <w:tc>
          <w:tcPr>
            <w:tcW w:w="9040" w:type="dxa"/>
          </w:tcPr>
          <w:p w:rsidR="00B209C6" w:rsidRPr="00DF3BB1" w:rsidRDefault="00B209C6" w:rsidP="007A7091">
            <w:pPr>
              <w:rPr>
                <w:sz w:val="18"/>
                <w:szCs w:val="18"/>
              </w:rPr>
            </w:pPr>
            <w:r w:rsidRPr="00DF3BB1">
              <w:rPr>
                <w:sz w:val="18"/>
                <w:szCs w:val="18"/>
              </w:rPr>
              <w:t>Методические указания к выполнению внеаудиторной самостоятельной работы студентов по междисциплинарному курсу по  междисциплинарному курсу МДК05.02 Технологические приемы сборки изделий под сварку</w:t>
            </w:r>
          </w:p>
        </w:tc>
        <w:tc>
          <w:tcPr>
            <w:tcW w:w="2007" w:type="dxa"/>
            <w:gridSpan w:val="2"/>
          </w:tcPr>
          <w:p w:rsidR="00B209C6" w:rsidRPr="00DF3BB1" w:rsidRDefault="00B209C6" w:rsidP="007A7091">
            <w:pPr>
              <w:rPr>
                <w:sz w:val="18"/>
                <w:szCs w:val="18"/>
              </w:rPr>
            </w:pPr>
            <w:r w:rsidRPr="00DF3BB1">
              <w:rPr>
                <w:sz w:val="18"/>
                <w:szCs w:val="18"/>
              </w:rPr>
              <w:t>Федосова Н.А.</w:t>
            </w:r>
          </w:p>
        </w:tc>
        <w:tc>
          <w:tcPr>
            <w:tcW w:w="3665" w:type="dxa"/>
            <w:gridSpan w:val="5"/>
          </w:tcPr>
          <w:p w:rsidR="00B209C6" w:rsidRPr="00DF3BB1" w:rsidRDefault="00B209C6" w:rsidP="007A7091">
            <w:pPr>
              <w:rPr>
                <w:sz w:val="18"/>
                <w:szCs w:val="18"/>
              </w:rPr>
            </w:pPr>
            <w:r w:rsidRPr="00DF3BB1">
              <w:rPr>
                <w:sz w:val="18"/>
                <w:szCs w:val="18"/>
              </w:rPr>
              <w:t>Протокол № 1 от 01.09.17 МК сварки и металлообработки</w:t>
            </w:r>
          </w:p>
        </w:tc>
      </w:tr>
      <w:tr w:rsidR="00B209C6" w:rsidRPr="00DF3BB1" w:rsidTr="007A7091">
        <w:trPr>
          <w:gridAfter w:val="1"/>
          <w:wAfter w:w="7" w:type="dxa"/>
        </w:trPr>
        <w:tc>
          <w:tcPr>
            <w:tcW w:w="15392" w:type="dxa"/>
            <w:gridSpan w:val="9"/>
          </w:tcPr>
          <w:p w:rsidR="00B209C6" w:rsidRPr="00DF3BB1" w:rsidRDefault="00B209C6" w:rsidP="007A7091">
            <w:pPr>
              <w:jc w:val="center"/>
              <w:rPr>
                <w:b/>
                <w:bCs/>
                <w:i/>
                <w:iCs/>
                <w:sz w:val="18"/>
                <w:szCs w:val="18"/>
              </w:rPr>
            </w:pPr>
            <w:r w:rsidRPr="00DF3BB1">
              <w:rPr>
                <w:rStyle w:val="aff5"/>
                <w:b/>
                <w:bCs/>
                <w:i w:val="0"/>
                <w:iCs w:val="0"/>
                <w:color w:val="4D4D4D"/>
                <w:sz w:val="18"/>
                <w:szCs w:val="18"/>
                <w:bdr w:val="none" w:sz="0" w:space="0" w:color="auto" w:frame="1"/>
                <w:shd w:val="clear" w:color="auto" w:fill="FFFFFF"/>
              </w:rPr>
              <w:t>21.01.07   Бурильщик морского бурения скважин</w:t>
            </w:r>
          </w:p>
        </w:tc>
      </w:tr>
      <w:tr w:rsidR="00B209C6" w:rsidRPr="00DF3BB1" w:rsidTr="007A7091">
        <w:trPr>
          <w:gridAfter w:val="1"/>
          <w:wAfter w:w="7" w:type="dxa"/>
        </w:trPr>
        <w:tc>
          <w:tcPr>
            <w:tcW w:w="680" w:type="dxa"/>
          </w:tcPr>
          <w:p w:rsidR="00B209C6" w:rsidRPr="00DF3BB1" w:rsidRDefault="00B209C6" w:rsidP="007A7091">
            <w:pPr>
              <w:pStyle w:val="a7"/>
              <w:ind w:left="0"/>
              <w:rPr>
                <w:sz w:val="24"/>
              </w:rPr>
            </w:pPr>
            <w:r w:rsidRPr="00DF3BB1">
              <w:rPr>
                <w:sz w:val="24"/>
              </w:rPr>
              <w:t>1</w:t>
            </w:r>
          </w:p>
        </w:tc>
        <w:tc>
          <w:tcPr>
            <w:tcW w:w="9040" w:type="dxa"/>
          </w:tcPr>
          <w:p w:rsidR="00B209C6" w:rsidRPr="00DF3BB1" w:rsidRDefault="00B209C6" w:rsidP="007A7091">
            <w:pPr>
              <w:rPr>
                <w:sz w:val="18"/>
                <w:szCs w:val="18"/>
              </w:rPr>
            </w:pPr>
            <w:r w:rsidRPr="00DF3BB1">
              <w:rPr>
                <w:sz w:val="18"/>
                <w:szCs w:val="18"/>
              </w:rPr>
              <w:t>Методические рекомендации к выполнению практических (лабораторных) работ по дисциплине ОП.01 Техническое черчение</w:t>
            </w:r>
          </w:p>
        </w:tc>
        <w:tc>
          <w:tcPr>
            <w:tcW w:w="2149" w:type="dxa"/>
            <w:gridSpan w:val="4"/>
          </w:tcPr>
          <w:p w:rsidR="00B209C6" w:rsidRPr="00DF3BB1" w:rsidRDefault="00B209C6" w:rsidP="007A7091">
            <w:pPr>
              <w:rPr>
                <w:sz w:val="18"/>
                <w:szCs w:val="18"/>
              </w:rPr>
            </w:pPr>
            <w:r w:rsidRPr="00DF3BB1">
              <w:rPr>
                <w:sz w:val="18"/>
                <w:szCs w:val="18"/>
              </w:rPr>
              <w:t>Агафонова Е.С.</w:t>
            </w:r>
          </w:p>
        </w:tc>
        <w:tc>
          <w:tcPr>
            <w:tcW w:w="3523" w:type="dxa"/>
            <w:gridSpan w:val="3"/>
          </w:tcPr>
          <w:p w:rsidR="00B209C6" w:rsidRPr="00DF3BB1" w:rsidRDefault="00B209C6" w:rsidP="007A7091">
            <w:pPr>
              <w:rPr>
                <w:sz w:val="18"/>
                <w:szCs w:val="18"/>
              </w:rPr>
            </w:pPr>
            <w:r w:rsidRPr="00DF3BB1">
              <w:rPr>
                <w:sz w:val="18"/>
                <w:szCs w:val="18"/>
              </w:rPr>
              <w:t>Протокол №1 от 01.09.2017</w:t>
            </w:r>
          </w:p>
        </w:tc>
      </w:tr>
      <w:tr w:rsidR="00B209C6" w:rsidRPr="00DF3BB1" w:rsidTr="007A7091">
        <w:trPr>
          <w:gridAfter w:val="1"/>
          <w:wAfter w:w="7" w:type="dxa"/>
        </w:trPr>
        <w:tc>
          <w:tcPr>
            <w:tcW w:w="680" w:type="dxa"/>
          </w:tcPr>
          <w:p w:rsidR="00B209C6" w:rsidRPr="00DF3BB1" w:rsidRDefault="00B209C6" w:rsidP="007A7091">
            <w:pPr>
              <w:pStyle w:val="a7"/>
              <w:ind w:left="0"/>
              <w:rPr>
                <w:sz w:val="24"/>
              </w:rPr>
            </w:pPr>
            <w:r w:rsidRPr="00DF3BB1">
              <w:rPr>
                <w:sz w:val="24"/>
              </w:rPr>
              <w:t>2</w:t>
            </w:r>
          </w:p>
        </w:tc>
        <w:tc>
          <w:tcPr>
            <w:tcW w:w="9040" w:type="dxa"/>
          </w:tcPr>
          <w:p w:rsidR="00B209C6" w:rsidRPr="00DF3BB1" w:rsidRDefault="00B209C6" w:rsidP="007A7091">
            <w:pPr>
              <w:rPr>
                <w:sz w:val="18"/>
                <w:szCs w:val="18"/>
              </w:rPr>
            </w:pPr>
            <w:r w:rsidRPr="00DF3BB1">
              <w:rPr>
                <w:sz w:val="18"/>
                <w:szCs w:val="18"/>
              </w:rPr>
              <w:t>Методические рекомендации к выполнению практических (лабораторных) работ по дисциплине ОП.05 Безопасность жизнедеятельности</w:t>
            </w:r>
          </w:p>
        </w:tc>
        <w:tc>
          <w:tcPr>
            <w:tcW w:w="2149" w:type="dxa"/>
            <w:gridSpan w:val="4"/>
          </w:tcPr>
          <w:p w:rsidR="00B209C6" w:rsidRPr="00DF3BB1" w:rsidRDefault="00B209C6" w:rsidP="007A7091">
            <w:pPr>
              <w:rPr>
                <w:sz w:val="18"/>
                <w:szCs w:val="18"/>
              </w:rPr>
            </w:pPr>
            <w:r w:rsidRPr="00DF3BB1">
              <w:rPr>
                <w:sz w:val="18"/>
                <w:szCs w:val="18"/>
              </w:rPr>
              <w:t>Коротюк О.А.</w:t>
            </w:r>
          </w:p>
        </w:tc>
        <w:tc>
          <w:tcPr>
            <w:tcW w:w="3523" w:type="dxa"/>
            <w:gridSpan w:val="3"/>
          </w:tcPr>
          <w:p w:rsidR="00B209C6" w:rsidRPr="00DF3BB1" w:rsidRDefault="00B209C6" w:rsidP="007A7091">
            <w:pPr>
              <w:rPr>
                <w:sz w:val="18"/>
                <w:szCs w:val="18"/>
              </w:rPr>
            </w:pPr>
            <w:r w:rsidRPr="00DF3BB1">
              <w:rPr>
                <w:sz w:val="18"/>
                <w:szCs w:val="18"/>
              </w:rPr>
              <w:t>Протокол №1 от 01.09.2017</w:t>
            </w:r>
          </w:p>
        </w:tc>
      </w:tr>
      <w:tr w:rsidR="00B209C6" w:rsidRPr="00DF3BB1" w:rsidTr="007A7091">
        <w:trPr>
          <w:gridAfter w:val="1"/>
          <w:wAfter w:w="7" w:type="dxa"/>
        </w:trPr>
        <w:tc>
          <w:tcPr>
            <w:tcW w:w="680" w:type="dxa"/>
          </w:tcPr>
          <w:p w:rsidR="00B209C6" w:rsidRPr="00DF3BB1" w:rsidRDefault="00B209C6" w:rsidP="007A7091">
            <w:pPr>
              <w:pStyle w:val="a7"/>
              <w:ind w:left="0"/>
              <w:rPr>
                <w:sz w:val="24"/>
              </w:rPr>
            </w:pPr>
            <w:r w:rsidRPr="00DF3BB1">
              <w:rPr>
                <w:sz w:val="24"/>
              </w:rPr>
              <w:t>3</w:t>
            </w:r>
          </w:p>
        </w:tc>
        <w:tc>
          <w:tcPr>
            <w:tcW w:w="9040" w:type="dxa"/>
          </w:tcPr>
          <w:p w:rsidR="00B209C6" w:rsidRPr="00DF3BB1" w:rsidRDefault="00B209C6" w:rsidP="007A7091">
            <w:pPr>
              <w:rPr>
                <w:sz w:val="18"/>
                <w:szCs w:val="18"/>
              </w:rPr>
            </w:pPr>
            <w:r w:rsidRPr="00DF3BB1">
              <w:rPr>
                <w:sz w:val="18"/>
                <w:szCs w:val="18"/>
              </w:rPr>
              <w:t>Методические рекомендации по выполнению внеаудиторных самостоятельных работ по дисциплине ОП.01 Техническое черчение</w:t>
            </w:r>
          </w:p>
        </w:tc>
        <w:tc>
          <w:tcPr>
            <w:tcW w:w="2149" w:type="dxa"/>
            <w:gridSpan w:val="4"/>
          </w:tcPr>
          <w:p w:rsidR="00B209C6" w:rsidRPr="00DF3BB1" w:rsidRDefault="00B209C6" w:rsidP="007A7091">
            <w:pPr>
              <w:rPr>
                <w:sz w:val="18"/>
                <w:szCs w:val="18"/>
              </w:rPr>
            </w:pPr>
            <w:r w:rsidRPr="00DF3BB1">
              <w:rPr>
                <w:sz w:val="18"/>
                <w:szCs w:val="18"/>
              </w:rPr>
              <w:t>Агафонова Е.С.</w:t>
            </w:r>
          </w:p>
        </w:tc>
        <w:tc>
          <w:tcPr>
            <w:tcW w:w="3523" w:type="dxa"/>
            <w:gridSpan w:val="3"/>
          </w:tcPr>
          <w:p w:rsidR="00B209C6" w:rsidRPr="00DF3BB1" w:rsidRDefault="00B209C6" w:rsidP="007A7091">
            <w:pPr>
              <w:rPr>
                <w:sz w:val="18"/>
                <w:szCs w:val="18"/>
              </w:rPr>
            </w:pPr>
            <w:r w:rsidRPr="00DF3BB1">
              <w:rPr>
                <w:sz w:val="18"/>
                <w:szCs w:val="18"/>
              </w:rPr>
              <w:t>Протокол №1 от 01.09.2017</w:t>
            </w:r>
          </w:p>
        </w:tc>
      </w:tr>
      <w:tr w:rsidR="00B209C6" w:rsidRPr="00DF3BB1" w:rsidTr="007A7091">
        <w:trPr>
          <w:gridAfter w:val="1"/>
          <w:wAfter w:w="7" w:type="dxa"/>
        </w:trPr>
        <w:tc>
          <w:tcPr>
            <w:tcW w:w="680" w:type="dxa"/>
          </w:tcPr>
          <w:p w:rsidR="00B209C6" w:rsidRPr="00DF3BB1" w:rsidRDefault="00B209C6" w:rsidP="007A7091">
            <w:pPr>
              <w:pStyle w:val="a7"/>
              <w:ind w:left="0"/>
              <w:rPr>
                <w:sz w:val="24"/>
              </w:rPr>
            </w:pPr>
            <w:r w:rsidRPr="00DF3BB1">
              <w:rPr>
                <w:sz w:val="24"/>
              </w:rPr>
              <w:t>4</w:t>
            </w:r>
          </w:p>
        </w:tc>
        <w:tc>
          <w:tcPr>
            <w:tcW w:w="9040" w:type="dxa"/>
          </w:tcPr>
          <w:p w:rsidR="00B209C6" w:rsidRPr="00DF3BB1" w:rsidRDefault="00B209C6" w:rsidP="007A7091">
            <w:pPr>
              <w:rPr>
                <w:sz w:val="18"/>
                <w:szCs w:val="18"/>
              </w:rPr>
            </w:pPr>
            <w:r w:rsidRPr="00DF3BB1">
              <w:rPr>
                <w:sz w:val="18"/>
                <w:szCs w:val="18"/>
              </w:rPr>
              <w:t>Методические рекомендации по выполнению внеаудиторных самостоятельных работ по дисциплине ОП.05 Безопасность жизнедеятельности</w:t>
            </w:r>
          </w:p>
        </w:tc>
        <w:tc>
          <w:tcPr>
            <w:tcW w:w="2149" w:type="dxa"/>
            <w:gridSpan w:val="4"/>
          </w:tcPr>
          <w:p w:rsidR="00B209C6" w:rsidRPr="00DF3BB1" w:rsidRDefault="00B209C6" w:rsidP="007A7091">
            <w:pPr>
              <w:rPr>
                <w:sz w:val="18"/>
                <w:szCs w:val="18"/>
              </w:rPr>
            </w:pPr>
            <w:r w:rsidRPr="00DF3BB1">
              <w:rPr>
                <w:sz w:val="18"/>
                <w:szCs w:val="18"/>
              </w:rPr>
              <w:t>Коротюк О.А.</w:t>
            </w:r>
          </w:p>
        </w:tc>
        <w:tc>
          <w:tcPr>
            <w:tcW w:w="3523" w:type="dxa"/>
            <w:gridSpan w:val="3"/>
          </w:tcPr>
          <w:p w:rsidR="00B209C6" w:rsidRPr="00DF3BB1" w:rsidRDefault="00B209C6" w:rsidP="007A7091">
            <w:pPr>
              <w:rPr>
                <w:sz w:val="18"/>
                <w:szCs w:val="18"/>
              </w:rPr>
            </w:pPr>
            <w:r w:rsidRPr="00DF3BB1">
              <w:rPr>
                <w:sz w:val="18"/>
                <w:szCs w:val="18"/>
              </w:rPr>
              <w:t>Протокол №1 от 01.09.2017</w:t>
            </w:r>
          </w:p>
        </w:tc>
      </w:tr>
      <w:tr w:rsidR="00B209C6" w:rsidRPr="00DF3BB1" w:rsidTr="007A7091">
        <w:trPr>
          <w:gridAfter w:val="1"/>
          <w:wAfter w:w="7" w:type="dxa"/>
        </w:trPr>
        <w:tc>
          <w:tcPr>
            <w:tcW w:w="680" w:type="dxa"/>
          </w:tcPr>
          <w:p w:rsidR="00B209C6" w:rsidRPr="00DF3BB1" w:rsidRDefault="00B209C6" w:rsidP="007A7091">
            <w:pPr>
              <w:pStyle w:val="a7"/>
              <w:ind w:left="0"/>
              <w:rPr>
                <w:sz w:val="24"/>
              </w:rPr>
            </w:pPr>
            <w:r w:rsidRPr="00DF3BB1">
              <w:rPr>
                <w:sz w:val="24"/>
              </w:rPr>
              <w:t>5</w:t>
            </w:r>
          </w:p>
        </w:tc>
        <w:tc>
          <w:tcPr>
            <w:tcW w:w="9040" w:type="dxa"/>
          </w:tcPr>
          <w:p w:rsidR="00B209C6" w:rsidRPr="00DF3BB1" w:rsidRDefault="00B209C6" w:rsidP="007A7091">
            <w:pPr>
              <w:rPr>
                <w:sz w:val="18"/>
                <w:szCs w:val="18"/>
              </w:rPr>
            </w:pPr>
            <w:r w:rsidRPr="00DF3BB1">
              <w:rPr>
                <w:sz w:val="18"/>
                <w:szCs w:val="18"/>
              </w:rPr>
              <w:t>Контрольно-оценочные средства по дисциплине ОП.01 Техническое черчение</w:t>
            </w:r>
          </w:p>
        </w:tc>
        <w:tc>
          <w:tcPr>
            <w:tcW w:w="2149" w:type="dxa"/>
            <w:gridSpan w:val="4"/>
          </w:tcPr>
          <w:p w:rsidR="00B209C6" w:rsidRPr="00DF3BB1" w:rsidRDefault="00B209C6" w:rsidP="007A7091">
            <w:pPr>
              <w:rPr>
                <w:sz w:val="18"/>
                <w:szCs w:val="18"/>
              </w:rPr>
            </w:pPr>
            <w:r w:rsidRPr="00DF3BB1">
              <w:rPr>
                <w:sz w:val="18"/>
                <w:szCs w:val="18"/>
              </w:rPr>
              <w:t>Агафонова Е.С.</w:t>
            </w:r>
          </w:p>
        </w:tc>
        <w:tc>
          <w:tcPr>
            <w:tcW w:w="3523" w:type="dxa"/>
            <w:gridSpan w:val="3"/>
          </w:tcPr>
          <w:p w:rsidR="00B209C6" w:rsidRPr="00DF3BB1" w:rsidRDefault="00B209C6" w:rsidP="007A7091">
            <w:pPr>
              <w:rPr>
                <w:sz w:val="18"/>
                <w:szCs w:val="18"/>
              </w:rPr>
            </w:pPr>
            <w:r w:rsidRPr="00DF3BB1">
              <w:rPr>
                <w:sz w:val="18"/>
                <w:szCs w:val="18"/>
              </w:rPr>
              <w:t>Протокол №1 от 01.09.2017</w:t>
            </w:r>
          </w:p>
        </w:tc>
      </w:tr>
      <w:tr w:rsidR="00B209C6" w:rsidRPr="00DF3BB1" w:rsidTr="007A7091">
        <w:trPr>
          <w:gridAfter w:val="1"/>
          <w:wAfter w:w="7" w:type="dxa"/>
        </w:trPr>
        <w:tc>
          <w:tcPr>
            <w:tcW w:w="680" w:type="dxa"/>
          </w:tcPr>
          <w:p w:rsidR="00B209C6" w:rsidRPr="00DF3BB1" w:rsidRDefault="00B209C6" w:rsidP="007A7091">
            <w:pPr>
              <w:pStyle w:val="a7"/>
              <w:ind w:left="0"/>
              <w:rPr>
                <w:sz w:val="24"/>
              </w:rPr>
            </w:pPr>
            <w:r w:rsidRPr="00DF3BB1">
              <w:rPr>
                <w:sz w:val="24"/>
              </w:rPr>
              <w:t>6</w:t>
            </w:r>
          </w:p>
        </w:tc>
        <w:tc>
          <w:tcPr>
            <w:tcW w:w="9040" w:type="dxa"/>
          </w:tcPr>
          <w:p w:rsidR="00B209C6" w:rsidRPr="00DF3BB1" w:rsidRDefault="00B209C6" w:rsidP="007A7091">
            <w:pPr>
              <w:rPr>
                <w:sz w:val="18"/>
                <w:szCs w:val="18"/>
              </w:rPr>
            </w:pPr>
            <w:r w:rsidRPr="00DF3BB1">
              <w:rPr>
                <w:sz w:val="18"/>
                <w:szCs w:val="18"/>
              </w:rPr>
              <w:t>Методические рекомендации к выполнению практических (лабораторных) работ по профессиональному модулю МДК.03.01 Управление структурными подразделениями</w:t>
            </w:r>
          </w:p>
        </w:tc>
        <w:tc>
          <w:tcPr>
            <w:tcW w:w="2149" w:type="dxa"/>
            <w:gridSpan w:val="4"/>
          </w:tcPr>
          <w:p w:rsidR="00B209C6" w:rsidRPr="00DF3BB1" w:rsidRDefault="00B209C6" w:rsidP="007A7091">
            <w:pPr>
              <w:rPr>
                <w:sz w:val="18"/>
                <w:szCs w:val="18"/>
              </w:rPr>
            </w:pPr>
            <w:r w:rsidRPr="00DF3BB1">
              <w:rPr>
                <w:sz w:val="18"/>
                <w:szCs w:val="18"/>
              </w:rPr>
              <w:t>Куряпина Н.В.</w:t>
            </w:r>
          </w:p>
        </w:tc>
        <w:tc>
          <w:tcPr>
            <w:tcW w:w="3523" w:type="dxa"/>
            <w:gridSpan w:val="3"/>
          </w:tcPr>
          <w:p w:rsidR="00B209C6" w:rsidRPr="00DF3BB1" w:rsidRDefault="00B209C6" w:rsidP="007A7091">
            <w:pPr>
              <w:rPr>
                <w:sz w:val="18"/>
                <w:szCs w:val="18"/>
              </w:rPr>
            </w:pPr>
            <w:r w:rsidRPr="00DF3BB1">
              <w:rPr>
                <w:sz w:val="18"/>
                <w:szCs w:val="18"/>
              </w:rPr>
              <w:t>Протокол №1 от 21.10.2017</w:t>
            </w:r>
          </w:p>
        </w:tc>
      </w:tr>
      <w:tr w:rsidR="00B209C6" w:rsidRPr="00DF3BB1" w:rsidTr="007A7091">
        <w:trPr>
          <w:gridAfter w:val="1"/>
          <w:wAfter w:w="7" w:type="dxa"/>
        </w:trPr>
        <w:tc>
          <w:tcPr>
            <w:tcW w:w="680" w:type="dxa"/>
          </w:tcPr>
          <w:p w:rsidR="00B209C6" w:rsidRPr="00DF3BB1" w:rsidRDefault="00B209C6" w:rsidP="007A7091">
            <w:pPr>
              <w:pStyle w:val="a7"/>
              <w:ind w:left="0"/>
              <w:rPr>
                <w:sz w:val="24"/>
              </w:rPr>
            </w:pPr>
            <w:r w:rsidRPr="00DF3BB1">
              <w:rPr>
                <w:sz w:val="24"/>
              </w:rPr>
              <w:t>7</w:t>
            </w:r>
          </w:p>
        </w:tc>
        <w:tc>
          <w:tcPr>
            <w:tcW w:w="9040" w:type="dxa"/>
          </w:tcPr>
          <w:p w:rsidR="00B209C6" w:rsidRPr="00DF3BB1" w:rsidRDefault="00B209C6" w:rsidP="007A7091">
            <w:pPr>
              <w:rPr>
                <w:sz w:val="18"/>
                <w:szCs w:val="18"/>
              </w:rPr>
            </w:pPr>
            <w:r w:rsidRPr="00DF3BB1">
              <w:rPr>
                <w:sz w:val="18"/>
                <w:szCs w:val="18"/>
              </w:rPr>
              <w:t>Методические рекомендации к выполнению практических (лабораторных) работ по дисциплине Информационные технологии в профессиональной деятельности</w:t>
            </w:r>
          </w:p>
        </w:tc>
        <w:tc>
          <w:tcPr>
            <w:tcW w:w="2149" w:type="dxa"/>
            <w:gridSpan w:val="4"/>
          </w:tcPr>
          <w:p w:rsidR="00B209C6" w:rsidRPr="00DF3BB1" w:rsidRDefault="00B209C6" w:rsidP="007A7091">
            <w:pPr>
              <w:rPr>
                <w:sz w:val="18"/>
                <w:szCs w:val="18"/>
              </w:rPr>
            </w:pPr>
            <w:r w:rsidRPr="00DF3BB1">
              <w:rPr>
                <w:sz w:val="18"/>
                <w:szCs w:val="18"/>
              </w:rPr>
              <w:t>Ипатова А.М.</w:t>
            </w:r>
          </w:p>
        </w:tc>
        <w:tc>
          <w:tcPr>
            <w:tcW w:w="3523" w:type="dxa"/>
            <w:gridSpan w:val="3"/>
          </w:tcPr>
          <w:p w:rsidR="00B209C6" w:rsidRPr="00DF3BB1" w:rsidRDefault="00B209C6" w:rsidP="007A7091">
            <w:pPr>
              <w:rPr>
                <w:sz w:val="18"/>
                <w:szCs w:val="18"/>
              </w:rPr>
            </w:pPr>
            <w:r w:rsidRPr="00DF3BB1">
              <w:rPr>
                <w:sz w:val="18"/>
                <w:szCs w:val="18"/>
              </w:rPr>
              <w:t>Протокол №1 от 01.09.2017</w:t>
            </w:r>
          </w:p>
        </w:tc>
      </w:tr>
      <w:tr w:rsidR="00B209C6" w:rsidRPr="00DF3BB1" w:rsidTr="007A7091">
        <w:trPr>
          <w:gridAfter w:val="1"/>
          <w:wAfter w:w="7" w:type="dxa"/>
        </w:trPr>
        <w:tc>
          <w:tcPr>
            <w:tcW w:w="680" w:type="dxa"/>
          </w:tcPr>
          <w:p w:rsidR="00B209C6" w:rsidRPr="00DF3BB1" w:rsidRDefault="00B209C6" w:rsidP="007A7091">
            <w:pPr>
              <w:pStyle w:val="a7"/>
              <w:ind w:left="0"/>
              <w:rPr>
                <w:sz w:val="24"/>
              </w:rPr>
            </w:pPr>
            <w:r w:rsidRPr="00DF3BB1">
              <w:rPr>
                <w:sz w:val="24"/>
              </w:rPr>
              <w:t>8</w:t>
            </w:r>
          </w:p>
        </w:tc>
        <w:tc>
          <w:tcPr>
            <w:tcW w:w="9040" w:type="dxa"/>
          </w:tcPr>
          <w:p w:rsidR="00B209C6" w:rsidRPr="00DF3BB1" w:rsidRDefault="00B209C6" w:rsidP="007A7091">
            <w:pPr>
              <w:rPr>
                <w:sz w:val="18"/>
                <w:szCs w:val="18"/>
              </w:rPr>
            </w:pPr>
            <w:r w:rsidRPr="00DF3BB1">
              <w:rPr>
                <w:sz w:val="18"/>
                <w:szCs w:val="18"/>
              </w:rPr>
              <w:t>Методические рекомендации к выполнению практических (лабораторных) работ по дисциплине Правовое обеспечение профессиональной деятельности</w:t>
            </w:r>
          </w:p>
        </w:tc>
        <w:tc>
          <w:tcPr>
            <w:tcW w:w="2149" w:type="dxa"/>
            <w:gridSpan w:val="4"/>
          </w:tcPr>
          <w:p w:rsidR="00B209C6" w:rsidRPr="00DF3BB1" w:rsidRDefault="00B209C6" w:rsidP="007A7091">
            <w:pPr>
              <w:rPr>
                <w:sz w:val="18"/>
                <w:szCs w:val="18"/>
              </w:rPr>
            </w:pPr>
            <w:r w:rsidRPr="00DF3BB1">
              <w:rPr>
                <w:sz w:val="18"/>
                <w:szCs w:val="18"/>
              </w:rPr>
              <w:t>Ющук Е.В.</w:t>
            </w:r>
          </w:p>
        </w:tc>
        <w:tc>
          <w:tcPr>
            <w:tcW w:w="3523" w:type="dxa"/>
            <w:gridSpan w:val="3"/>
          </w:tcPr>
          <w:p w:rsidR="00B209C6" w:rsidRPr="00DF3BB1" w:rsidRDefault="00B209C6" w:rsidP="007A7091">
            <w:pPr>
              <w:rPr>
                <w:sz w:val="18"/>
                <w:szCs w:val="18"/>
              </w:rPr>
            </w:pPr>
            <w:r w:rsidRPr="00DF3BB1">
              <w:rPr>
                <w:sz w:val="18"/>
                <w:szCs w:val="18"/>
              </w:rPr>
              <w:t>Протокол №1 от 01.09.2017</w:t>
            </w:r>
          </w:p>
        </w:tc>
      </w:tr>
      <w:tr w:rsidR="00B209C6" w:rsidRPr="00DF3BB1" w:rsidTr="007A7091">
        <w:trPr>
          <w:gridAfter w:val="1"/>
          <w:wAfter w:w="7" w:type="dxa"/>
        </w:trPr>
        <w:tc>
          <w:tcPr>
            <w:tcW w:w="680" w:type="dxa"/>
          </w:tcPr>
          <w:p w:rsidR="00B209C6" w:rsidRPr="00DF3BB1" w:rsidRDefault="00B209C6" w:rsidP="007A7091">
            <w:pPr>
              <w:pStyle w:val="a7"/>
              <w:ind w:left="0"/>
              <w:rPr>
                <w:sz w:val="24"/>
              </w:rPr>
            </w:pPr>
            <w:r w:rsidRPr="00DF3BB1">
              <w:rPr>
                <w:sz w:val="24"/>
              </w:rPr>
              <w:t>9</w:t>
            </w:r>
          </w:p>
        </w:tc>
        <w:tc>
          <w:tcPr>
            <w:tcW w:w="9040" w:type="dxa"/>
          </w:tcPr>
          <w:p w:rsidR="00B209C6" w:rsidRPr="00DF3BB1" w:rsidRDefault="00B209C6" w:rsidP="007A7091">
            <w:pPr>
              <w:rPr>
                <w:sz w:val="18"/>
                <w:szCs w:val="18"/>
              </w:rPr>
            </w:pPr>
            <w:r w:rsidRPr="00DF3BB1">
              <w:rPr>
                <w:sz w:val="18"/>
                <w:szCs w:val="18"/>
              </w:rPr>
              <w:t>Методические рекомендации по выполнению внеаудиторных самостоятельных работ по дисциплине Основы философии</w:t>
            </w:r>
          </w:p>
        </w:tc>
        <w:tc>
          <w:tcPr>
            <w:tcW w:w="2149" w:type="dxa"/>
            <w:gridSpan w:val="4"/>
          </w:tcPr>
          <w:p w:rsidR="00B209C6" w:rsidRPr="00DF3BB1" w:rsidRDefault="00B209C6" w:rsidP="007A7091">
            <w:pPr>
              <w:rPr>
                <w:sz w:val="18"/>
                <w:szCs w:val="18"/>
              </w:rPr>
            </w:pPr>
            <w:r w:rsidRPr="00DF3BB1">
              <w:rPr>
                <w:sz w:val="18"/>
                <w:szCs w:val="18"/>
              </w:rPr>
              <w:t>Лозовская Я.А.</w:t>
            </w:r>
          </w:p>
        </w:tc>
        <w:tc>
          <w:tcPr>
            <w:tcW w:w="3523" w:type="dxa"/>
            <w:gridSpan w:val="3"/>
          </w:tcPr>
          <w:p w:rsidR="00B209C6" w:rsidRPr="00DF3BB1" w:rsidRDefault="00B209C6" w:rsidP="007A7091">
            <w:pPr>
              <w:rPr>
                <w:sz w:val="18"/>
                <w:szCs w:val="18"/>
              </w:rPr>
            </w:pPr>
            <w:r w:rsidRPr="00DF3BB1">
              <w:rPr>
                <w:sz w:val="18"/>
                <w:szCs w:val="18"/>
              </w:rPr>
              <w:t>Протокол №1 от 01.09.2017</w:t>
            </w:r>
          </w:p>
        </w:tc>
      </w:tr>
      <w:tr w:rsidR="00B209C6" w:rsidRPr="00DF3BB1" w:rsidTr="007A7091">
        <w:trPr>
          <w:gridAfter w:val="1"/>
          <w:wAfter w:w="7" w:type="dxa"/>
        </w:trPr>
        <w:tc>
          <w:tcPr>
            <w:tcW w:w="680" w:type="dxa"/>
          </w:tcPr>
          <w:p w:rsidR="00B209C6" w:rsidRPr="00DF3BB1" w:rsidRDefault="00B209C6" w:rsidP="007A7091">
            <w:pPr>
              <w:pStyle w:val="a7"/>
              <w:ind w:left="0"/>
              <w:rPr>
                <w:sz w:val="24"/>
              </w:rPr>
            </w:pPr>
            <w:r w:rsidRPr="00DF3BB1">
              <w:rPr>
                <w:sz w:val="24"/>
              </w:rPr>
              <w:t>10</w:t>
            </w:r>
          </w:p>
        </w:tc>
        <w:tc>
          <w:tcPr>
            <w:tcW w:w="9040" w:type="dxa"/>
          </w:tcPr>
          <w:p w:rsidR="00B209C6" w:rsidRPr="00DF3BB1" w:rsidRDefault="00B209C6" w:rsidP="007A7091">
            <w:pPr>
              <w:rPr>
                <w:sz w:val="18"/>
                <w:szCs w:val="18"/>
              </w:rPr>
            </w:pPr>
            <w:r w:rsidRPr="00DF3BB1">
              <w:rPr>
                <w:sz w:val="18"/>
                <w:szCs w:val="18"/>
              </w:rPr>
              <w:t>Методические рекомендации по выполнению внеаудиторных самостоятельных работ по дисциплине Информационные технологии в профессиональной деятельности</w:t>
            </w:r>
          </w:p>
        </w:tc>
        <w:tc>
          <w:tcPr>
            <w:tcW w:w="2149" w:type="dxa"/>
            <w:gridSpan w:val="4"/>
          </w:tcPr>
          <w:p w:rsidR="00B209C6" w:rsidRPr="00DF3BB1" w:rsidRDefault="00B209C6" w:rsidP="007A7091">
            <w:pPr>
              <w:rPr>
                <w:sz w:val="18"/>
                <w:szCs w:val="18"/>
              </w:rPr>
            </w:pPr>
            <w:r w:rsidRPr="00DF3BB1">
              <w:rPr>
                <w:sz w:val="18"/>
                <w:szCs w:val="18"/>
              </w:rPr>
              <w:t>Ипатова А.М.</w:t>
            </w:r>
          </w:p>
        </w:tc>
        <w:tc>
          <w:tcPr>
            <w:tcW w:w="3523" w:type="dxa"/>
            <w:gridSpan w:val="3"/>
          </w:tcPr>
          <w:p w:rsidR="00B209C6" w:rsidRPr="00DF3BB1" w:rsidRDefault="00B209C6" w:rsidP="007A7091">
            <w:pPr>
              <w:rPr>
                <w:sz w:val="18"/>
                <w:szCs w:val="18"/>
              </w:rPr>
            </w:pPr>
            <w:r w:rsidRPr="00DF3BB1">
              <w:rPr>
                <w:sz w:val="18"/>
                <w:szCs w:val="18"/>
              </w:rPr>
              <w:t>Протокол №1 от 01.09.2017</w:t>
            </w:r>
          </w:p>
        </w:tc>
      </w:tr>
      <w:tr w:rsidR="00B209C6" w:rsidRPr="00DF3BB1" w:rsidTr="007A7091">
        <w:trPr>
          <w:gridAfter w:val="1"/>
          <w:wAfter w:w="7" w:type="dxa"/>
        </w:trPr>
        <w:tc>
          <w:tcPr>
            <w:tcW w:w="680" w:type="dxa"/>
          </w:tcPr>
          <w:p w:rsidR="00B209C6" w:rsidRPr="00DF3BB1" w:rsidRDefault="00B209C6" w:rsidP="007A7091">
            <w:pPr>
              <w:pStyle w:val="a7"/>
              <w:ind w:left="0"/>
              <w:rPr>
                <w:sz w:val="24"/>
              </w:rPr>
            </w:pPr>
            <w:r w:rsidRPr="00DF3BB1">
              <w:rPr>
                <w:sz w:val="24"/>
              </w:rPr>
              <w:t>11</w:t>
            </w:r>
          </w:p>
        </w:tc>
        <w:tc>
          <w:tcPr>
            <w:tcW w:w="9040" w:type="dxa"/>
          </w:tcPr>
          <w:p w:rsidR="00B209C6" w:rsidRPr="00DF3BB1" w:rsidRDefault="00B209C6" w:rsidP="007A7091">
            <w:pPr>
              <w:rPr>
                <w:sz w:val="18"/>
                <w:szCs w:val="18"/>
              </w:rPr>
            </w:pPr>
            <w:r w:rsidRPr="00DF3BB1">
              <w:rPr>
                <w:sz w:val="18"/>
                <w:szCs w:val="18"/>
              </w:rPr>
              <w:t>Методические рекомендации по выполнению внеаудиторных самостоятельных работ по дисциплине Правовое обеспечение профессиональной деятельности</w:t>
            </w:r>
          </w:p>
        </w:tc>
        <w:tc>
          <w:tcPr>
            <w:tcW w:w="2149" w:type="dxa"/>
            <w:gridSpan w:val="4"/>
          </w:tcPr>
          <w:p w:rsidR="00B209C6" w:rsidRPr="00DF3BB1" w:rsidRDefault="00B209C6" w:rsidP="007A7091">
            <w:pPr>
              <w:rPr>
                <w:sz w:val="18"/>
                <w:szCs w:val="18"/>
              </w:rPr>
            </w:pPr>
            <w:r w:rsidRPr="00DF3BB1">
              <w:rPr>
                <w:sz w:val="18"/>
                <w:szCs w:val="18"/>
              </w:rPr>
              <w:t>Ющук Е.В.</w:t>
            </w:r>
          </w:p>
        </w:tc>
        <w:tc>
          <w:tcPr>
            <w:tcW w:w="3523" w:type="dxa"/>
            <w:gridSpan w:val="3"/>
          </w:tcPr>
          <w:p w:rsidR="00B209C6" w:rsidRPr="00DF3BB1" w:rsidRDefault="00B209C6" w:rsidP="007A7091">
            <w:pPr>
              <w:rPr>
                <w:sz w:val="18"/>
                <w:szCs w:val="18"/>
              </w:rPr>
            </w:pPr>
            <w:r w:rsidRPr="00DF3BB1">
              <w:rPr>
                <w:sz w:val="18"/>
                <w:szCs w:val="18"/>
              </w:rPr>
              <w:t>Протокол №1 от 01.09.2017</w:t>
            </w:r>
          </w:p>
        </w:tc>
      </w:tr>
      <w:tr w:rsidR="00B209C6" w:rsidRPr="00DF3BB1" w:rsidTr="007A7091">
        <w:trPr>
          <w:gridAfter w:val="1"/>
          <w:wAfter w:w="7" w:type="dxa"/>
        </w:trPr>
        <w:tc>
          <w:tcPr>
            <w:tcW w:w="680" w:type="dxa"/>
          </w:tcPr>
          <w:p w:rsidR="00B209C6" w:rsidRPr="00DF3BB1" w:rsidRDefault="00B209C6" w:rsidP="007A7091">
            <w:pPr>
              <w:pStyle w:val="a7"/>
              <w:ind w:left="0"/>
              <w:rPr>
                <w:sz w:val="24"/>
              </w:rPr>
            </w:pPr>
            <w:r w:rsidRPr="00DF3BB1">
              <w:rPr>
                <w:sz w:val="24"/>
              </w:rPr>
              <w:t>12</w:t>
            </w:r>
          </w:p>
        </w:tc>
        <w:tc>
          <w:tcPr>
            <w:tcW w:w="9040" w:type="dxa"/>
          </w:tcPr>
          <w:p w:rsidR="00B209C6" w:rsidRPr="00DF3BB1" w:rsidRDefault="00B209C6" w:rsidP="007A7091">
            <w:pPr>
              <w:rPr>
                <w:sz w:val="18"/>
                <w:szCs w:val="18"/>
              </w:rPr>
            </w:pPr>
            <w:r w:rsidRPr="00DF3BB1">
              <w:rPr>
                <w:sz w:val="18"/>
                <w:szCs w:val="18"/>
              </w:rPr>
              <w:t>Комплект контрольно-оценочных средств по дисциплине Правовое обеспечение профессиональной деятельности</w:t>
            </w:r>
          </w:p>
        </w:tc>
        <w:tc>
          <w:tcPr>
            <w:tcW w:w="2149" w:type="dxa"/>
            <w:gridSpan w:val="4"/>
          </w:tcPr>
          <w:p w:rsidR="00B209C6" w:rsidRPr="00DF3BB1" w:rsidRDefault="00B209C6" w:rsidP="007A7091">
            <w:pPr>
              <w:rPr>
                <w:sz w:val="18"/>
                <w:szCs w:val="18"/>
              </w:rPr>
            </w:pPr>
            <w:r w:rsidRPr="00DF3BB1">
              <w:rPr>
                <w:sz w:val="18"/>
                <w:szCs w:val="18"/>
              </w:rPr>
              <w:t>Ющук Е.В.</w:t>
            </w:r>
          </w:p>
        </w:tc>
        <w:tc>
          <w:tcPr>
            <w:tcW w:w="3523" w:type="dxa"/>
            <w:gridSpan w:val="3"/>
          </w:tcPr>
          <w:p w:rsidR="00B209C6" w:rsidRPr="00DF3BB1" w:rsidRDefault="00B209C6" w:rsidP="007A7091">
            <w:pPr>
              <w:rPr>
                <w:sz w:val="18"/>
                <w:szCs w:val="18"/>
              </w:rPr>
            </w:pPr>
            <w:r w:rsidRPr="00DF3BB1">
              <w:rPr>
                <w:sz w:val="18"/>
                <w:szCs w:val="18"/>
              </w:rPr>
              <w:t>Протокол №1 от 01.09.2017</w:t>
            </w:r>
          </w:p>
        </w:tc>
      </w:tr>
      <w:tr w:rsidR="00B209C6" w:rsidRPr="00DF3BB1" w:rsidTr="007A7091">
        <w:trPr>
          <w:gridAfter w:val="1"/>
          <w:wAfter w:w="7" w:type="dxa"/>
        </w:trPr>
        <w:tc>
          <w:tcPr>
            <w:tcW w:w="680" w:type="dxa"/>
          </w:tcPr>
          <w:p w:rsidR="00B209C6" w:rsidRPr="00DF3BB1" w:rsidRDefault="00B209C6" w:rsidP="007A7091">
            <w:pPr>
              <w:pStyle w:val="a7"/>
              <w:ind w:left="0"/>
              <w:rPr>
                <w:sz w:val="24"/>
              </w:rPr>
            </w:pPr>
            <w:r w:rsidRPr="00DF3BB1">
              <w:rPr>
                <w:sz w:val="24"/>
              </w:rPr>
              <w:t>13</w:t>
            </w:r>
          </w:p>
        </w:tc>
        <w:tc>
          <w:tcPr>
            <w:tcW w:w="9040" w:type="dxa"/>
          </w:tcPr>
          <w:p w:rsidR="00B209C6" w:rsidRPr="00DF3BB1" w:rsidRDefault="00B209C6" w:rsidP="007A7091">
            <w:pPr>
              <w:rPr>
                <w:sz w:val="18"/>
                <w:szCs w:val="18"/>
              </w:rPr>
            </w:pPr>
            <w:r w:rsidRPr="00DF3BB1">
              <w:rPr>
                <w:sz w:val="18"/>
                <w:szCs w:val="18"/>
              </w:rPr>
              <w:t>Комплект контрольно-оценочных средств по дисциплине Основы философии</w:t>
            </w:r>
          </w:p>
        </w:tc>
        <w:tc>
          <w:tcPr>
            <w:tcW w:w="2149" w:type="dxa"/>
            <w:gridSpan w:val="4"/>
          </w:tcPr>
          <w:p w:rsidR="00B209C6" w:rsidRPr="00DF3BB1" w:rsidRDefault="00B209C6" w:rsidP="007A7091">
            <w:pPr>
              <w:rPr>
                <w:sz w:val="18"/>
                <w:szCs w:val="18"/>
              </w:rPr>
            </w:pPr>
            <w:r w:rsidRPr="00DF3BB1">
              <w:rPr>
                <w:sz w:val="18"/>
                <w:szCs w:val="18"/>
              </w:rPr>
              <w:t>Лозовская Я.А.</w:t>
            </w:r>
          </w:p>
        </w:tc>
        <w:tc>
          <w:tcPr>
            <w:tcW w:w="3523" w:type="dxa"/>
            <w:gridSpan w:val="3"/>
          </w:tcPr>
          <w:p w:rsidR="00B209C6" w:rsidRPr="00DF3BB1" w:rsidRDefault="00B209C6" w:rsidP="007A7091">
            <w:pPr>
              <w:rPr>
                <w:sz w:val="18"/>
                <w:szCs w:val="18"/>
              </w:rPr>
            </w:pPr>
            <w:r w:rsidRPr="00DF3BB1">
              <w:rPr>
                <w:sz w:val="18"/>
                <w:szCs w:val="18"/>
              </w:rPr>
              <w:t>Протокол №1 от 01.09.2017</w:t>
            </w:r>
          </w:p>
        </w:tc>
      </w:tr>
      <w:tr w:rsidR="00B209C6" w:rsidRPr="00DF3BB1" w:rsidTr="007A7091">
        <w:trPr>
          <w:gridAfter w:val="1"/>
          <w:wAfter w:w="7" w:type="dxa"/>
        </w:trPr>
        <w:tc>
          <w:tcPr>
            <w:tcW w:w="680" w:type="dxa"/>
          </w:tcPr>
          <w:p w:rsidR="00B209C6" w:rsidRPr="00DF3BB1" w:rsidRDefault="00B209C6" w:rsidP="007A7091">
            <w:pPr>
              <w:pStyle w:val="a7"/>
              <w:ind w:left="0"/>
              <w:rPr>
                <w:sz w:val="24"/>
              </w:rPr>
            </w:pPr>
            <w:r w:rsidRPr="00DF3BB1">
              <w:rPr>
                <w:sz w:val="24"/>
              </w:rPr>
              <w:t>14</w:t>
            </w:r>
          </w:p>
        </w:tc>
        <w:tc>
          <w:tcPr>
            <w:tcW w:w="9040" w:type="dxa"/>
          </w:tcPr>
          <w:p w:rsidR="00B209C6" w:rsidRPr="00DF3BB1" w:rsidRDefault="00B209C6" w:rsidP="007A7091">
            <w:pPr>
              <w:rPr>
                <w:sz w:val="18"/>
                <w:szCs w:val="18"/>
              </w:rPr>
            </w:pPr>
            <w:r w:rsidRPr="00DF3BB1">
              <w:rPr>
                <w:sz w:val="18"/>
                <w:szCs w:val="18"/>
              </w:rPr>
              <w:t xml:space="preserve">Комплект контрольно-оценочных средств для проведения промежуточной аттестации по дисциплине ПМ.03 Организация работ в подразделениях организации </w:t>
            </w:r>
          </w:p>
        </w:tc>
        <w:tc>
          <w:tcPr>
            <w:tcW w:w="2149" w:type="dxa"/>
            <w:gridSpan w:val="4"/>
          </w:tcPr>
          <w:p w:rsidR="00B209C6" w:rsidRPr="00DF3BB1" w:rsidRDefault="00B209C6" w:rsidP="007A7091">
            <w:pPr>
              <w:rPr>
                <w:sz w:val="18"/>
                <w:szCs w:val="18"/>
              </w:rPr>
            </w:pPr>
            <w:r w:rsidRPr="00DF3BB1">
              <w:rPr>
                <w:sz w:val="18"/>
                <w:szCs w:val="18"/>
              </w:rPr>
              <w:t>Куряпина Н.В.</w:t>
            </w:r>
          </w:p>
        </w:tc>
        <w:tc>
          <w:tcPr>
            <w:tcW w:w="3523" w:type="dxa"/>
            <w:gridSpan w:val="3"/>
          </w:tcPr>
          <w:p w:rsidR="00B209C6" w:rsidRPr="00DF3BB1" w:rsidRDefault="00B209C6" w:rsidP="007A7091">
            <w:pPr>
              <w:rPr>
                <w:sz w:val="18"/>
                <w:szCs w:val="18"/>
              </w:rPr>
            </w:pPr>
            <w:r w:rsidRPr="00DF3BB1">
              <w:rPr>
                <w:sz w:val="18"/>
                <w:szCs w:val="18"/>
              </w:rPr>
              <w:t>Протокол №1 от 01.09.2017</w:t>
            </w:r>
          </w:p>
        </w:tc>
      </w:tr>
      <w:tr w:rsidR="00B209C6" w:rsidRPr="00DF3BB1" w:rsidTr="007A7091">
        <w:trPr>
          <w:gridAfter w:val="1"/>
          <w:wAfter w:w="7" w:type="dxa"/>
        </w:trPr>
        <w:tc>
          <w:tcPr>
            <w:tcW w:w="15392" w:type="dxa"/>
            <w:gridSpan w:val="9"/>
          </w:tcPr>
          <w:p w:rsidR="00B209C6" w:rsidRPr="00DF3BB1" w:rsidRDefault="00B209C6" w:rsidP="007A7091">
            <w:pPr>
              <w:jc w:val="center"/>
              <w:rPr>
                <w:b/>
                <w:bCs/>
                <w:sz w:val="18"/>
                <w:szCs w:val="18"/>
              </w:rPr>
            </w:pPr>
            <w:r w:rsidRPr="00DF3BB1">
              <w:rPr>
                <w:rStyle w:val="af5"/>
                <w:color w:val="4D4D4D"/>
                <w:sz w:val="18"/>
                <w:szCs w:val="18"/>
                <w:bdr w:val="none" w:sz="0" w:space="0" w:color="auto" w:frame="1"/>
                <w:shd w:val="clear" w:color="auto" w:fill="F0F8FF"/>
              </w:rPr>
              <w:t>43.01.09 Повар</w:t>
            </w:r>
            <w:r w:rsidRPr="00DF3BB1">
              <w:rPr>
                <w:rStyle w:val="aff5"/>
                <w:color w:val="4D4D4D"/>
                <w:sz w:val="18"/>
                <w:szCs w:val="18"/>
                <w:bdr w:val="none" w:sz="0" w:space="0" w:color="auto" w:frame="1"/>
                <w:shd w:val="clear" w:color="auto" w:fill="F0F8FF"/>
              </w:rPr>
              <w:t>,</w:t>
            </w:r>
            <w:r w:rsidRPr="00DF3BB1">
              <w:rPr>
                <w:rStyle w:val="aff5"/>
                <w:b/>
                <w:bCs/>
                <w:color w:val="4D4D4D"/>
                <w:sz w:val="18"/>
                <w:szCs w:val="18"/>
                <w:bdr w:val="none" w:sz="0" w:space="0" w:color="auto" w:frame="1"/>
                <w:shd w:val="clear" w:color="auto" w:fill="F0F8FF"/>
              </w:rPr>
              <w:t xml:space="preserve"> </w:t>
            </w:r>
            <w:r w:rsidRPr="00DF3BB1">
              <w:rPr>
                <w:rStyle w:val="aff5"/>
                <w:b/>
                <w:bCs/>
                <w:i w:val="0"/>
                <w:iCs w:val="0"/>
                <w:color w:val="4D4D4D"/>
                <w:sz w:val="18"/>
                <w:szCs w:val="18"/>
                <w:bdr w:val="none" w:sz="0" w:space="0" w:color="auto" w:frame="1"/>
                <w:shd w:val="clear" w:color="auto" w:fill="F0F8FF"/>
              </w:rPr>
              <w:t>кондитер</w:t>
            </w:r>
          </w:p>
        </w:tc>
      </w:tr>
      <w:tr w:rsidR="00B209C6" w:rsidRPr="00DF3BB1" w:rsidTr="007A7091">
        <w:trPr>
          <w:gridAfter w:val="2"/>
          <w:wAfter w:w="30" w:type="dxa"/>
        </w:trPr>
        <w:tc>
          <w:tcPr>
            <w:tcW w:w="680" w:type="dxa"/>
          </w:tcPr>
          <w:p w:rsidR="00B209C6" w:rsidRPr="00DF3BB1" w:rsidRDefault="00B209C6" w:rsidP="00917B92">
            <w:pPr>
              <w:pStyle w:val="a7"/>
              <w:numPr>
                <w:ilvl w:val="0"/>
                <w:numId w:val="85"/>
              </w:numPr>
              <w:tabs>
                <w:tab w:val="left" w:pos="0"/>
              </w:tabs>
              <w:ind w:left="0"/>
              <w:contextualSpacing w:val="0"/>
              <w:jc w:val="right"/>
              <w:rPr>
                <w:sz w:val="24"/>
              </w:rPr>
            </w:pPr>
          </w:p>
        </w:tc>
        <w:tc>
          <w:tcPr>
            <w:tcW w:w="9040" w:type="dxa"/>
          </w:tcPr>
          <w:p w:rsidR="00B209C6" w:rsidRPr="00DF3BB1" w:rsidRDefault="00B209C6" w:rsidP="007A7091">
            <w:pPr>
              <w:rPr>
                <w:sz w:val="18"/>
                <w:szCs w:val="18"/>
              </w:rPr>
            </w:pPr>
            <w:r w:rsidRPr="00DF3BB1">
              <w:rPr>
                <w:sz w:val="18"/>
                <w:szCs w:val="18"/>
              </w:rPr>
              <w:t>Рабочая программа учебной дисциплины ОП.01 Введение в профессию</w:t>
            </w:r>
          </w:p>
        </w:tc>
        <w:tc>
          <w:tcPr>
            <w:tcW w:w="2126" w:type="dxa"/>
            <w:gridSpan w:val="3"/>
          </w:tcPr>
          <w:p w:rsidR="00B209C6" w:rsidRPr="00DF3BB1" w:rsidRDefault="00B209C6" w:rsidP="007A7091">
            <w:pPr>
              <w:rPr>
                <w:sz w:val="18"/>
                <w:szCs w:val="18"/>
              </w:rPr>
            </w:pPr>
            <w:r w:rsidRPr="00DF3BB1">
              <w:rPr>
                <w:sz w:val="18"/>
                <w:szCs w:val="18"/>
              </w:rPr>
              <w:t>Хоботова Л.М.</w:t>
            </w:r>
          </w:p>
        </w:tc>
        <w:tc>
          <w:tcPr>
            <w:tcW w:w="3523" w:type="dxa"/>
            <w:gridSpan w:val="3"/>
          </w:tcPr>
          <w:p w:rsidR="00B209C6" w:rsidRPr="00DF3BB1" w:rsidRDefault="00B209C6" w:rsidP="007A7091">
            <w:pPr>
              <w:rPr>
                <w:sz w:val="18"/>
                <w:szCs w:val="18"/>
              </w:rPr>
            </w:pPr>
            <w:r w:rsidRPr="00DF3BB1">
              <w:rPr>
                <w:sz w:val="18"/>
                <w:szCs w:val="18"/>
              </w:rPr>
              <w:t>Протокол №5 от 12.01.2017</w:t>
            </w:r>
          </w:p>
        </w:tc>
      </w:tr>
      <w:tr w:rsidR="00B209C6" w:rsidRPr="00DF3BB1" w:rsidTr="007A7091">
        <w:trPr>
          <w:gridAfter w:val="2"/>
          <w:wAfter w:w="30" w:type="dxa"/>
        </w:trPr>
        <w:tc>
          <w:tcPr>
            <w:tcW w:w="680" w:type="dxa"/>
          </w:tcPr>
          <w:p w:rsidR="00B209C6" w:rsidRPr="00DF3BB1" w:rsidRDefault="00B209C6" w:rsidP="00917B92">
            <w:pPr>
              <w:pStyle w:val="a7"/>
              <w:numPr>
                <w:ilvl w:val="0"/>
                <w:numId w:val="85"/>
              </w:numPr>
              <w:tabs>
                <w:tab w:val="left" w:pos="0"/>
              </w:tabs>
              <w:ind w:left="0"/>
              <w:contextualSpacing w:val="0"/>
              <w:jc w:val="right"/>
              <w:rPr>
                <w:sz w:val="24"/>
              </w:rPr>
            </w:pPr>
          </w:p>
        </w:tc>
        <w:tc>
          <w:tcPr>
            <w:tcW w:w="9040" w:type="dxa"/>
          </w:tcPr>
          <w:p w:rsidR="00B209C6" w:rsidRPr="00DF3BB1" w:rsidRDefault="00B209C6" w:rsidP="007A7091">
            <w:pPr>
              <w:rPr>
                <w:sz w:val="18"/>
                <w:szCs w:val="18"/>
              </w:rPr>
            </w:pPr>
            <w:r w:rsidRPr="00DF3BB1">
              <w:rPr>
                <w:sz w:val="18"/>
                <w:szCs w:val="18"/>
              </w:rPr>
              <w:t>Рабочая программа учебной дисциплины ОП.02 Основы микробиологии, физиологии, питания, санитарии и гигиены</w:t>
            </w:r>
          </w:p>
        </w:tc>
        <w:tc>
          <w:tcPr>
            <w:tcW w:w="2126" w:type="dxa"/>
            <w:gridSpan w:val="3"/>
          </w:tcPr>
          <w:p w:rsidR="00B209C6" w:rsidRPr="00DF3BB1" w:rsidRDefault="00B209C6" w:rsidP="007A7091">
            <w:pPr>
              <w:rPr>
                <w:sz w:val="18"/>
                <w:szCs w:val="18"/>
              </w:rPr>
            </w:pPr>
            <w:r w:rsidRPr="00DF3BB1">
              <w:rPr>
                <w:sz w:val="18"/>
                <w:szCs w:val="18"/>
              </w:rPr>
              <w:t>Баранова Н.М.</w:t>
            </w:r>
          </w:p>
        </w:tc>
        <w:tc>
          <w:tcPr>
            <w:tcW w:w="3523" w:type="dxa"/>
            <w:gridSpan w:val="3"/>
          </w:tcPr>
          <w:p w:rsidR="00B209C6" w:rsidRPr="00DF3BB1" w:rsidRDefault="00B209C6" w:rsidP="007A7091">
            <w:pPr>
              <w:rPr>
                <w:sz w:val="18"/>
                <w:szCs w:val="18"/>
              </w:rPr>
            </w:pPr>
            <w:r w:rsidRPr="00DF3BB1">
              <w:rPr>
                <w:sz w:val="18"/>
                <w:szCs w:val="18"/>
              </w:rPr>
              <w:t>Протокол №5 от 12.01.2017</w:t>
            </w:r>
          </w:p>
        </w:tc>
      </w:tr>
      <w:tr w:rsidR="00B209C6" w:rsidRPr="00DF3BB1" w:rsidTr="007A7091">
        <w:trPr>
          <w:gridAfter w:val="2"/>
          <w:wAfter w:w="30" w:type="dxa"/>
        </w:trPr>
        <w:tc>
          <w:tcPr>
            <w:tcW w:w="680" w:type="dxa"/>
          </w:tcPr>
          <w:p w:rsidR="00B209C6" w:rsidRPr="00DF3BB1" w:rsidRDefault="00B209C6" w:rsidP="00917B92">
            <w:pPr>
              <w:pStyle w:val="a7"/>
              <w:numPr>
                <w:ilvl w:val="0"/>
                <w:numId w:val="85"/>
              </w:numPr>
              <w:tabs>
                <w:tab w:val="left" w:pos="0"/>
              </w:tabs>
              <w:ind w:left="0"/>
              <w:contextualSpacing w:val="0"/>
              <w:jc w:val="right"/>
              <w:rPr>
                <w:sz w:val="24"/>
              </w:rPr>
            </w:pPr>
          </w:p>
        </w:tc>
        <w:tc>
          <w:tcPr>
            <w:tcW w:w="9040" w:type="dxa"/>
          </w:tcPr>
          <w:p w:rsidR="00B209C6" w:rsidRPr="00DF3BB1" w:rsidRDefault="00B209C6" w:rsidP="007A7091">
            <w:pPr>
              <w:rPr>
                <w:sz w:val="18"/>
                <w:szCs w:val="18"/>
              </w:rPr>
            </w:pPr>
            <w:r w:rsidRPr="00DF3BB1">
              <w:rPr>
                <w:sz w:val="18"/>
                <w:szCs w:val="18"/>
              </w:rPr>
              <w:t>Рабочая программа учебной дисциплины ОП.03 Основы товароведения продовольственных товаров</w:t>
            </w:r>
          </w:p>
        </w:tc>
        <w:tc>
          <w:tcPr>
            <w:tcW w:w="2126" w:type="dxa"/>
            <w:gridSpan w:val="3"/>
          </w:tcPr>
          <w:p w:rsidR="00B209C6" w:rsidRPr="00DF3BB1" w:rsidRDefault="00B209C6" w:rsidP="007A7091">
            <w:pPr>
              <w:rPr>
                <w:sz w:val="18"/>
                <w:szCs w:val="18"/>
              </w:rPr>
            </w:pPr>
            <w:r w:rsidRPr="00DF3BB1">
              <w:rPr>
                <w:sz w:val="18"/>
                <w:szCs w:val="18"/>
              </w:rPr>
              <w:t>Хоботова Л.М.</w:t>
            </w:r>
          </w:p>
        </w:tc>
        <w:tc>
          <w:tcPr>
            <w:tcW w:w="3523" w:type="dxa"/>
            <w:gridSpan w:val="3"/>
          </w:tcPr>
          <w:p w:rsidR="00B209C6" w:rsidRPr="00DF3BB1" w:rsidRDefault="00B209C6" w:rsidP="007A7091">
            <w:pPr>
              <w:rPr>
                <w:sz w:val="18"/>
                <w:szCs w:val="18"/>
              </w:rPr>
            </w:pPr>
            <w:r w:rsidRPr="00DF3BB1">
              <w:rPr>
                <w:sz w:val="18"/>
                <w:szCs w:val="18"/>
              </w:rPr>
              <w:t>Протокол №5 от 12.01.2017</w:t>
            </w:r>
          </w:p>
        </w:tc>
      </w:tr>
      <w:tr w:rsidR="00B209C6" w:rsidRPr="00DF3BB1" w:rsidTr="007A7091">
        <w:trPr>
          <w:gridAfter w:val="2"/>
          <w:wAfter w:w="30" w:type="dxa"/>
        </w:trPr>
        <w:tc>
          <w:tcPr>
            <w:tcW w:w="680" w:type="dxa"/>
          </w:tcPr>
          <w:p w:rsidR="00B209C6" w:rsidRPr="00DF3BB1" w:rsidRDefault="00B209C6" w:rsidP="00917B92">
            <w:pPr>
              <w:pStyle w:val="a7"/>
              <w:numPr>
                <w:ilvl w:val="0"/>
                <w:numId w:val="85"/>
              </w:numPr>
              <w:tabs>
                <w:tab w:val="left" w:pos="0"/>
              </w:tabs>
              <w:ind w:left="0"/>
              <w:contextualSpacing w:val="0"/>
              <w:jc w:val="right"/>
              <w:rPr>
                <w:sz w:val="24"/>
              </w:rPr>
            </w:pPr>
          </w:p>
        </w:tc>
        <w:tc>
          <w:tcPr>
            <w:tcW w:w="9040" w:type="dxa"/>
          </w:tcPr>
          <w:p w:rsidR="00B209C6" w:rsidRPr="00DF3BB1" w:rsidRDefault="00B209C6" w:rsidP="007A7091">
            <w:pPr>
              <w:rPr>
                <w:sz w:val="18"/>
                <w:szCs w:val="18"/>
              </w:rPr>
            </w:pPr>
            <w:r w:rsidRPr="00DF3BB1">
              <w:rPr>
                <w:sz w:val="18"/>
                <w:szCs w:val="18"/>
              </w:rPr>
              <w:t>Рабочая программа учебной дисциплины ОП.04 Техническое оснащение и организация рабочего места</w:t>
            </w:r>
          </w:p>
        </w:tc>
        <w:tc>
          <w:tcPr>
            <w:tcW w:w="2126" w:type="dxa"/>
            <w:gridSpan w:val="3"/>
          </w:tcPr>
          <w:p w:rsidR="00B209C6" w:rsidRPr="00DF3BB1" w:rsidRDefault="00B209C6" w:rsidP="007A7091">
            <w:pPr>
              <w:rPr>
                <w:sz w:val="18"/>
                <w:szCs w:val="18"/>
              </w:rPr>
            </w:pPr>
            <w:r w:rsidRPr="00DF3BB1">
              <w:rPr>
                <w:sz w:val="18"/>
                <w:szCs w:val="18"/>
              </w:rPr>
              <w:t>Баранова Н.М.</w:t>
            </w:r>
          </w:p>
        </w:tc>
        <w:tc>
          <w:tcPr>
            <w:tcW w:w="3523" w:type="dxa"/>
            <w:gridSpan w:val="3"/>
          </w:tcPr>
          <w:p w:rsidR="00B209C6" w:rsidRPr="00DF3BB1" w:rsidRDefault="00B209C6" w:rsidP="007A7091">
            <w:pPr>
              <w:rPr>
                <w:sz w:val="18"/>
                <w:szCs w:val="18"/>
              </w:rPr>
            </w:pPr>
            <w:r w:rsidRPr="00DF3BB1">
              <w:rPr>
                <w:sz w:val="18"/>
                <w:szCs w:val="18"/>
              </w:rPr>
              <w:t>Протокол №5 от 12.01.2017</w:t>
            </w:r>
          </w:p>
        </w:tc>
      </w:tr>
      <w:tr w:rsidR="00B209C6" w:rsidRPr="00DF3BB1" w:rsidTr="007A7091">
        <w:trPr>
          <w:gridAfter w:val="2"/>
          <w:wAfter w:w="30" w:type="dxa"/>
        </w:trPr>
        <w:tc>
          <w:tcPr>
            <w:tcW w:w="680" w:type="dxa"/>
          </w:tcPr>
          <w:p w:rsidR="00B209C6" w:rsidRPr="00DF3BB1" w:rsidRDefault="00B209C6" w:rsidP="00917B92">
            <w:pPr>
              <w:pStyle w:val="a7"/>
              <w:numPr>
                <w:ilvl w:val="0"/>
                <w:numId w:val="85"/>
              </w:numPr>
              <w:tabs>
                <w:tab w:val="left" w:pos="0"/>
              </w:tabs>
              <w:ind w:left="0"/>
              <w:contextualSpacing w:val="0"/>
              <w:jc w:val="right"/>
              <w:rPr>
                <w:sz w:val="24"/>
              </w:rPr>
            </w:pPr>
          </w:p>
        </w:tc>
        <w:tc>
          <w:tcPr>
            <w:tcW w:w="9040" w:type="dxa"/>
          </w:tcPr>
          <w:p w:rsidR="00B209C6" w:rsidRPr="00DF3BB1" w:rsidRDefault="00B209C6" w:rsidP="007A7091">
            <w:pPr>
              <w:rPr>
                <w:sz w:val="18"/>
                <w:szCs w:val="18"/>
              </w:rPr>
            </w:pPr>
            <w:r w:rsidRPr="00DF3BB1">
              <w:rPr>
                <w:sz w:val="18"/>
                <w:szCs w:val="18"/>
              </w:rPr>
              <w:t>Рабочая программа учебной дисциплины ОП.05 Экономические и правовые основы производственной деятельности</w:t>
            </w:r>
          </w:p>
        </w:tc>
        <w:tc>
          <w:tcPr>
            <w:tcW w:w="2126" w:type="dxa"/>
            <w:gridSpan w:val="3"/>
          </w:tcPr>
          <w:p w:rsidR="00B209C6" w:rsidRPr="00DF3BB1" w:rsidRDefault="00B209C6" w:rsidP="007A7091">
            <w:pPr>
              <w:rPr>
                <w:sz w:val="18"/>
                <w:szCs w:val="18"/>
              </w:rPr>
            </w:pPr>
            <w:r w:rsidRPr="00DF3BB1">
              <w:rPr>
                <w:sz w:val="18"/>
                <w:szCs w:val="18"/>
              </w:rPr>
              <w:t>Бокова Н.А.</w:t>
            </w:r>
          </w:p>
        </w:tc>
        <w:tc>
          <w:tcPr>
            <w:tcW w:w="3523" w:type="dxa"/>
            <w:gridSpan w:val="3"/>
          </w:tcPr>
          <w:p w:rsidR="00B209C6" w:rsidRPr="00DF3BB1" w:rsidRDefault="00B209C6" w:rsidP="007A7091">
            <w:pPr>
              <w:rPr>
                <w:sz w:val="18"/>
                <w:szCs w:val="18"/>
              </w:rPr>
            </w:pPr>
            <w:r w:rsidRPr="00DF3BB1">
              <w:rPr>
                <w:sz w:val="18"/>
                <w:szCs w:val="18"/>
              </w:rPr>
              <w:t>Протокол №5 от 12.01.2017</w:t>
            </w:r>
          </w:p>
        </w:tc>
      </w:tr>
      <w:tr w:rsidR="00B209C6" w:rsidRPr="00DF3BB1" w:rsidTr="007A7091">
        <w:trPr>
          <w:gridAfter w:val="2"/>
          <w:wAfter w:w="30" w:type="dxa"/>
        </w:trPr>
        <w:tc>
          <w:tcPr>
            <w:tcW w:w="680" w:type="dxa"/>
          </w:tcPr>
          <w:p w:rsidR="00B209C6" w:rsidRPr="00DF3BB1" w:rsidRDefault="00B209C6" w:rsidP="00917B92">
            <w:pPr>
              <w:pStyle w:val="a7"/>
              <w:numPr>
                <w:ilvl w:val="0"/>
                <w:numId w:val="85"/>
              </w:numPr>
              <w:tabs>
                <w:tab w:val="left" w:pos="0"/>
              </w:tabs>
              <w:ind w:left="0"/>
              <w:contextualSpacing w:val="0"/>
              <w:jc w:val="right"/>
              <w:rPr>
                <w:sz w:val="24"/>
              </w:rPr>
            </w:pPr>
          </w:p>
        </w:tc>
        <w:tc>
          <w:tcPr>
            <w:tcW w:w="9040" w:type="dxa"/>
          </w:tcPr>
          <w:p w:rsidR="00B209C6" w:rsidRPr="00DF3BB1" w:rsidRDefault="00B209C6" w:rsidP="007A7091">
            <w:pPr>
              <w:rPr>
                <w:sz w:val="18"/>
                <w:szCs w:val="18"/>
              </w:rPr>
            </w:pPr>
            <w:r w:rsidRPr="00DF3BB1">
              <w:rPr>
                <w:sz w:val="18"/>
                <w:szCs w:val="18"/>
              </w:rPr>
              <w:t>Рабочая программа учебной дисциплины ОП.06 Основы калькуляции и учета</w:t>
            </w:r>
          </w:p>
        </w:tc>
        <w:tc>
          <w:tcPr>
            <w:tcW w:w="2126" w:type="dxa"/>
            <w:gridSpan w:val="3"/>
          </w:tcPr>
          <w:p w:rsidR="00B209C6" w:rsidRPr="00DF3BB1" w:rsidRDefault="00B209C6" w:rsidP="007A7091">
            <w:pPr>
              <w:rPr>
                <w:sz w:val="18"/>
                <w:szCs w:val="18"/>
              </w:rPr>
            </w:pPr>
            <w:r w:rsidRPr="00DF3BB1">
              <w:rPr>
                <w:sz w:val="18"/>
                <w:szCs w:val="18"/>
              </w:rPr>
              <w:t>Хоботова Л.М.</w:t>
            </w:r>
          </w:p>
        </w:tc>
        <w:tc>
          <w:tcPr>
            <w:tcW w:w="3523" w:type="dxa"/>
            <w:gridSpan w:val="3"/>
          </w:tcPr>
          <w:p w:rsidR="00B209C6" w:rsidRPr="00DF3BB1" w:rsidRDefault="00B209C6" w:rsidP="007A7091">
            <w:pPr>
              <w:rPr>
                <w:sz w:val="18"/>
                <w:szCs w:val="18"/>
              </w:rPr>
            </w:pPr>
            <w:r w:rsidRPr="00DF3BB1">
              <w:rPr>
                <w:sz w:val="18"/>
                <w:szCs w:val="18"/>
              </w:rPr>
              <w:t>Протокол №5 от 12.01.2017</w:t>
            </w:r>
          </w:p>
        </w:tc>
      </w:tr>
      <w:tr w:rsidR="00B209C6" w:rsidRPr="00DF3BB1" w:rsidTr="007A7091">
        <w:trPr>
          <w:gridAfter w:val="2"/>
          <w:wAfter w:w="30" w:type="dxa"/>
        </w:trPr>
        <w:tc>
          <w:tcPr>
            <w:tcW w:w="680" w:type="dxa"/>
          </w:tcPr>
          <w:p w:rsidR="00B209C6" w:rsidRPr="00DF3BB1" w:rsidRDefault="00B209C6" w:rsidP="00917B92">
            <w:pPr>
              <w:pStyle w:val="a7"/>
              <w:numPr>
                <w:ilvl w:val="0"/>
                <w:numId w:val="85"/>
              </w:numPr>
              <w:tabs>
                <w:tab w:val="left" w:pos="0"/>
              </w:tabs>
              <w:ind w:left="0"/>
              <w:contextualSpacing w:val="0"/>
              <w:jc w:val="right"/>
              <w:rPr>
                <w:sz w:val="24"/>
              </w:rPr>
            </w:pPr>
          </w:p>
        </w:tc>
        <w:tc>
          <w:tcPr>
            <w:tcW w:w="9040" w:type="dxa"/>
          </w:tcPr>
          <w:p w:rsidR="00B209C6" w:rsidRPr="00DF3BB1" w:rsidRDefault="00B209C6" w:rsidP="007A7091">
            <w:pPr>
              <w:rPr>
                <w:sz w:val="18"/>
                <w:szCs w:val="18"/>
              </w:rPr>
            </w:pPr>
            <w:r w:rsidRPr="00DF3BB1">
              <w:rPr>
                <w:sz w:val="18"/>
                <w:szCs w:val="18"/>
              </w:rPr>
              <w:t>Рабочая программа учебной дисциплины ОП.07 Охрана труда</w:t>
            </w:r>
          </w:p>
        </w:tc>
        <w:tc>
          <w:tcPr>
            <w:tcW w:w="2126" w:type="dxa"/>
            <w:gridSpan w:val="3"/>
          </w:tcPr>
          <w:p w:rsidR="00B209C6" w:rsidRPr="00DF3BB1" w:rsidRDefault="00B209C6" w:rsidP="007A7091">
            <w:pPr>
              <w:rPr>
                <w:sz w:val="18"/>
                <w:szCs w:val="18"/>
              </w:rPr>
            </w:pPr>
            <w:r w:rsidRPr="00DF3BB1">
              <w:rPr>
                <w:sz w:val="18"/>
                <w:szCs w:val="18"/>
              </w:rPr>
              <w:t>Хоботова Л.М.</w:t>
            </w:r>
          </w:p>
        </w:tc>
        <w:tc>
          <w:tcPr>
            <w:tcW w:w="3523" w:type="dxa"/>
            <w:gridSpan w:val="3"/>
          </w:tcPr>
          <w:p w:rsidR="00B209C6" w:rsidRPr="00DF3BB1" w:rsidRDefault="00B209C6" w:rsidP="007A7091">
            <w:pPr>
              <w:rPr>
                <w:sz w:val="18"/>
                <w:szCs w:val="18"/>
              </w:rPr>
            </w:pPr>
            <w:r w:rsidRPr="00DF3BB1">
              <w:rPr>
                <w:sz w:val="18"/>
                <w:szCs w:val="18"/>
              </w:rPr>
              <w:t>Протокол №5 от 12.01.2017</w:t>
            </w:r>
          </w:p>
        </w:tc>
      </w:tr>
      <w:tr w:rsidR="00B209C6" w:rsidRPr="00DF3BB1" w:rsidTr="007A7091">
        <w:trPr>
          <w:gridAfter w:val="2"/>
          <w:wAfter w:w="30" w:type="dxa"/>
        </w:trPr>
        <w:tc>
          <w:tcPr>
            <w:tcW w:w="680" w:type="dxa"/>
          </w:tcPr>
          <w:p w:rsidR="00B209C6" w:rsidRPr="00DF3BB1" w:rsidRDefault="00B209C6" w:rsidP="00917B92">
            <w:pPr>
              <w:pStyle w:val="a7"/>
              <w:numPr>
                <w:ilvl w:val="0"/>
                <w:numId w:val="85"/>
              </w:numPr>
              <w:tabs>
                <w:tab w:val="left" w:pos="0"/>
              </w:tabs>
              <w:ind w:left="0"/>
              <w:contextualSpacing w:val="0"/>
              <w:jc w:val="right"/>
              <w:rPr>
                <w:sz w:val="24"/>
              </w:rPr>
            </w:pPr>
          </w:p>
        </w:tc>
        <w:tc>
          <w:tcPr>
            <w:tcW w:w="9040" w:type="dxa"/>
          </w:tcPr>
          <w:p w:rsidR="00B209C6" w:rsidRPr="00DF3BB1" w:rsidRDefault="00B209C6" w:rsidP="007A7091">
            <w:pPr>
              <w:rPr>
                <w:sz w:val="18"/>
                <w:szCs w:val="18"/>
              </w:rPr>
            </w:pPr>
            <w:r w:rsidRPr="00DF3BB1">
              <w:rPr>
                <w:sz w:val="18"/>
                <w:szCs w:val="18"/>
              </w:rPr>
              <w:t>Рабочая программа учебной дисциплины ОП.08 Безопасность жизнедеятельности</w:t>
            </w:r>
          </w:p>
        </w:tc>
        <w:tc>
          <w:tcPr>
            <w:tcW w:w="2126" w:type="dxa"/>
            <w:gridSpan w:val="3"/>
          </w:tcPr>
          <w:p w:rsidR="00B209C6" w:rsidRPr="00DF3BB1" w:rsidRDefault="00B209C6" w:rsidP="007A7091">
            <w:pPr>
              <w:rPr>
                <w:sz w:val="18"/>
                <w:szCs w:val="18"/>
              </w:rPr>
            </w:pPr>
            <w:r w:rsidRPr="00DF3BB1">
              <w:rPr>
                <w:sz w:val="18"/>
                <w:szCs w:val="18"/>
              </w:rPr>
              <w:t>Коротюк О.А.</w:t>
            </w:r>
          </w:p>
        </w:tc>
        <w:tc>
          <w:tcPr>
            <w:tcW w:w="3523" w:type="dxa"/>
            <w:gridSpan w:val="3"/>
          </w:tcPr>
          <w:p w:rsidR="00B209C6" w:rsidRPr="00DF3BB1" w:rsidRDefault="00B209C6" w:rsidP="007A7091">
            <w:pPr>
              <w:rPr>
                <w:sz w:val="18"/>
                <w:szCs w:val="18"/>
              </w:rPr>
            </w:pPr>
            <w:r w:rsidRPr="00DF3BB1">
              <w:rPr>
                <w:sz w:val="18"/>
                <w:szCs w:val="18"/>
              </w:rPr>
              <w:t>Протокол №4 от 10.01.2017</w:t>
            </w:r>
          </w:p>
        </w:tc>
      </w:tr>
      <w:tr w:rsidR="00B209C6" w:rsidRPr="00DF3BB1" w:rsidTr="007A7091">
        <w:trPr>
          <w:gridAfter w:val="2"/>
          <w:wAfter w:w="30" w:type="dxa"/>
        </w:trPr>
        <w:tc>
          <w:tcPr>
            <w:tcW w:w="680" w:type="dxa"/>
          </w:tcPr>
          <w:p w:rsidR="00B209C6" w:rsidRPr="00DF3BB1" w:rsidRDefault="00B209C6" w:rsidP="00917B92">
            <w:pPr>
              <w:pStyle w:val="a7"/>
              <w:numPr>
                <w:ilvl w:val="0"/>
                <w:numId w:val="85"/>
              </w:numPr>
              <w:tabs>
                <w:tab w:val="left" w:pos="0"/>
              </w:tabs>
              <w:ind w:left="0"/>
              <w:contextualSpacing w:val="0"/>
              <w:jc w:val="right"/>
              <w:rPr>
                <w:sz w:val="24"/>
              </w:rPr>
            </w:pPr>
          </w:p>
        </w:tc>
        <w:tc>
          <w:tcPr>
            <w:tcW w:w="9040" w:type="dxa"/>
          </w:tcPr>
          <w:p w:rsidR="00B209C6" w:rsidRPr="00DF3BB1" w:rsidRDefault="00B209C6" w:rsidP="007A7091">
            <w:pPr>
              <w:rPr>
                <w:sz w:val="18"/>
                <w:szCs w:val="18"/>
              </w:rPr>
            </w:pPr>
            <w:r w:rsidRPr="00DF3BB1">
              <w:rPr>
                <w:sz w:val="18"/>
                <w:szCs w:val="18"/>
              </w:rPr>
              <w:t>Рабочая программа учебной дисциплины ОП.09 Иностранный язык в профессиональной деятельности</w:t>
            </w:r>
          </w:p>
        </w:tc>
        <w:tc>
          <w:tcPr>
            <w:tcW w:w="2126" w:type="dxa"/>
            <w:gridSpan w:val="3"/>
          </w:tcPr>
          <w:p w:rsidR="00B209C6" w:rsidRPr="00DF3BB1" w:rsidRDefault="00B209C6" w:rsidP="007A7091">
            <w:pPr>
              <w:rPr>
                <w:sz w:val="18"/>
                <w:szCs w:val="18"/>
              </w:rPr>
            </w:pPr>
            <w:r w:rsidRPr="00DF3BB1">
              <w:rPr>
                <w:sz w:val="18"/>
                <w:szCs w:val="18"/>
              </w:rPr>
              <w:t>Шолохова Н.В.</w:t>
            </w:r>
          </w:p>
        </w:tc>
        <w:tc>
          <w:tcPr>
            <w:tcW w:w="3523" w:type="dxa"/>
            <w:gridSpan w:val="3"/>
          </w:tcPr>
          <w:p w:rsidR="00B209C6" w:rsidRPr="00DF3BB1" w:rsidRDefault="00B209C6" w:rsidP="007A7091">
            <w:pPr>
              <w:rPr>
                <w:sz w:val="18"/>
                <w:szCs w:val="18"/>
              </w:rPr>
            </w:pPr>
            <w:r w:rsidRPr="00DF3BB1">
              <w:rPr>
                <w:sz w:val="18"/>
                <w:szCs w:val="18"/>
              </w:rPr>
              <w:t>Протокол №5 от 12.01.2017</w:t>
            </w:r>
          </w:p>
        </w:tc>
      </w:tr>
      <w:tr w:rsidR="00B209C6" w:rsidRPr="00DF3BB1" w:rsidTr="007A7091">
        <w:trPr>
          <w:gridAfter w:val="2"/>
          <w:wAfter w:w="30" w:type="dxa"/>
        </w:trPr>
        <w:tc>
          <w:tcPr>
            <w:tcW w:w="680" w:type="dxa"/>
          </w:tcPr>
          <w:p w:rsidR="00B209C6" w:rsidRPr="00DF3BB1" w:rsidRDefault="00B209C6" w:rsidP="00917B92">
            <w:pPr>
              <w:pStyle w:val="a7"/>
              <w:numPr>
                <w:ilvl w:val="0"/>
                <w:numId w:val="85"/>
              </w:numPr>
              <w:tabs>
                <w:tab w:val="left" w:pos="0"/>
              </w:tabs>
              <w:ind w:left="0"/>
              <w:contextualSpacing w:val="0"/>
              <w:jc w:val="right"/>
              <w:rPr>
                <w:sz w:val="24"/>
              </w:rPr>
            </w:pPr>
          </w:p>
        </w:tc>
        <w:tc>
          <w:tcPr>
            <w:tcW w:w="9040" w:type="dxa"/>
          </w:tcPr>
          <w:p w:rsidR="00B209C6" w:rsidRPr="00DF3BB1" w:rsidRDefault="00B209C6" w:rsidP="007A7091">
            <w:pPr>
              <w:rPr>
                <w:sz w:val="18"/>
                <w:szCs w:val="18"/>
              </w:rPr>
            </w:pPr>
            <w:r w:rsidRPr="00DF3BB1">
              <w:rPr>
                <w:sz w:val="18"/>
                <w:szCs w:val="18"/>
              </w:rPr>
              <w:t>Рабочая программа учебной дисциплины ОП.10 Физическая культура</w:t>
            </w:r>
          </w:p>
        </w:tc>
        <w:tc>
          <w:tcPr>
            <w:tcW w:w="2126" w:type="dxa"/>
            <w:gridSpan w:val="3"/>
          </w:tcPr>
          <w:p w:rsidR="00B209C6" w:rsidRPr="00DF3BB1" w:rsidRDefault="00B209C6" w:rsidP="007A7091">
            <w:pPr>
              <w:rPr>
                <w:sz w:val="18"/>
                <w:szCs w:val="18"/>
              </w:rPr>
            </w:pPr>
            <w:r w:rsidRPr="00DF3BB1">
              <w:rPr>
                <w:sz w:val="18"/>
                <w:szCs w:val="18"/>
              </w:rPr>
              <w:t>Вовк С.И.</w:t>
            </w:r>
          </w:p>
        </w:tc>
        <w:tc>
          <w:tcPr>
            <w:tcW w:w="3523" w:type="dxa"/>
            <w:gridSpan w:val="3"/>
          </w:tcPr>
          <w:p w:rsidR="00B209C6" w:rsidRPr="00DF3BB1" w:rsidRDefault="00B209C6" w:rsidP="007A7091">
            <w:pPr>
              <w:rPr>
                <w:sz w:val="18"/>
                <w:szCs w:val="18"/>
              </w:rPr>
            </w:pPr>
            <w:r w:rsidRPr="00DF3BB1">
              <w:rPr>
                <w:sz w:val="18"/>
                <w:szCs w:val="18"/>
              </w:rPr>
              <w:t>Протокол №4 от 10.01.2017</w:t>
            </w:r>
          </w:p>
        </w:tc>
      </w:tr>
      <w:tr w:rsidR="00B209C6" w:rsidRPr="00DF3BB1" w:rsidTr="007A7091">
        <w:trPr>
          <w:gridAfter w:val="2"/>
          <w:wAfter w:w="30" w:type="dxa"/>
        </w:trPr>
        <w:tc>
          <w:tcPr>
            <w:tcW w:w="680" w:type="dxa"/>
          </w:tcPr>
          <w:p w:rsidR="00B209C6" w:rsidRPr="00DF3BB1" w:rsidRDefault="00B209C6" w:rsidP="00917B92">
            <w:pPr>
              <w:pStyle w:val="a7"/>
              <w:numPr>
                <w:ilvl w:val="0"/>
                <w:numId w:val="85"/>
              </w:numPr>
              <w:tabs>
                <w:tab w:val="left" w:pos="0"/>
              </w:tabs>
              <w:ind w:left="0"/>
              <w:contextualSpacing w:val="0"/>
              <w:jc w:val="right"/>
              <w:rPr>
                <w:sz w:val="24"/>
              </w:rPr>
            </w:pPr>
          </w:p>
        </w:tc>
        <w:tc>
          <w:tcPr>
            <w:tcW w:w="9040" w:type="dxa"/>
          </w:tcPr>
          <w:p w:rsidR="00B209C6" w:rsidRPr="00DF3BB1" w:rsidRDefault="00B209C6" w:rsidP="007A7091">
            <w:pPr>
              <w:rPr>
                <w:sz w:val="18"/>
                <w:szCs w:val="18"/>
              </w:rPr>
            </w:pPr>
            <w:r w:rsidRPr="00DF3BB1">
              <w:rPr>
                <w:sz w:val="18"/>
                <w:szCs w:val="18"/>
              </w:rPr>
              <w:t>Рабочая программа учебной дисциплины ОП.11 Основы расчетов с потребителями</w:t>
            </w:r>
          </w:p>
        </w:tc>
        <w:tc>
          <w:tcPr>
            <w:tcW w:w="2126" w:type="dxa"/>
            <w:gridSpan w:val="3"/>
          </w:tcPr>
          <w:p w:rsidR="00B209C6" w:rsidRPr="00DF3BB1" w:rsidRDefault="00B209C6" w:rsidP="007A7091">
            <w:pPr>
              <w:rPr>
                <w:sz w:val="18"/>
                <w:szCs w:val="18"/>
              </w:rPr>
            </w:pPr>
            <w:r w:rsidRPr="00DF3BB1">
              <w:rPr>
                <w:sz w:val="18"/>
                <w:szCs w:val="18"/>
              </w:rPr>
              <w:t>Бокова Н.А.</w:t>
            </w:r>
          </w:p>
        </w:tc>
        <w:tc>
          <w:tcPr>
            <w:tcW w:w="3523" w:type="dxa"/>
            <w:gridSpan w:val="3"/>
          </w:tcPr>
          <w:p w:rsidR="00B209C6" w:rsidRPr="00DF3BB1" w:rsidRDefault="00B209C6" w:rsidP="007A7091">
            <w:pPr>
              <w:rPr>
                <w:sz w:val="18"/>
                <w:szCs w:val="18"/>
              </w:rPr>
            </w:pPr>
            <w:r w:rsidRPr="00DF3BB1">
              <w:rPr>
                <w:sz w:val="18"/>
                <w:szCs w:val="18"/>
              </w:rPr>
              <w:t>Протокол №5 от 12.01.2017</w:t>
            </w:r>
          </w:p>
        </w:tc>
      </w:tr>
      <w:tr w:rsidR="00B209C6" w:rsidRPr="00DF3BB1" w:rsidTr="007A7091">
        <w:trPr>
          <w:gridAfter w:val="2"/>
          <w:wAfter w:w="30" w:type="dxa"/>
        </w:trPr>
        <w:tc>
          <w:tcPr>
            <w:tcW w:w="680" w:type="dxa"/>
          </w:tcPr>
          <w:p w:rsidR="00B209C6" w:rsidRPr="00DF3BB1" w:rsidRDefault="00B209C6" w:rsidP="00917B92">
            <w:pPr>
              <w:pStyle w:val="a7"/>
              <w:numPr>
                <w:ilvl w:val="0"/>
                <w:numId w:val="85"/>
              </w:numPr>
              <w:tabs>
                <w:tab w:val="left" w:pos="0"/>
              </w:tabs>
              <w:ind w:left="0"/>
              <w:contextualSpacing w:val="0"/>
              <w:jc w:val="right"/>
              <w:rPr>
                <w:sz w:val="24"/>
              </w:rPr>
            </w:pPr>
          </w:p>
        </w:tc>
        <w:tc>
          <w:tcPr>
            <w:tcW w:w="9040" w:type="dxa"/>
          </w:tcPr>
          <w:p w:rsidR="00B209C6" w:rsidRPr="00DF3BB1" w:rsidRDefault="00B209C6" w:rsidP="007A7091">
            <w:pPr>
              <w:rPr>
                <w:sz w:val="18"/>
                <w:szCs w:val="18"/>
              </w:rPr>
            </w:pPr>
            <w:r w:rsidRPr="00DF3BB1">
              <w:rPr>
                <w:sz w:val="18"/>
                <w:szCs w:val="18"/>
              </w:rPr>
              <w:t>Рабочая программа профессионального модуля ПМ.01 Приготовление и подготовка к реализации полуфабрикатов для блюд, кулинарных изделий разнообразного ассортимента</w:t>
            </w:r>
          </w:p>
        </w:tc>
        <w:tc>
          <w:tcPr>
            <w:tcW w:w="2126" w:type="dxa"/>
            <w:gridSpan w:val="3"/>
          </w:tcPr>
          <w:p w:rsidR="00B209C6" w:rsidRPr="00DF3BB1" w:rsidRDefault="00B209C6" w:rsidP="007A7091">
            <w:pPr>
              <w:rPr>
                <w:sz w:val="18"/>
                <w:szCs w:val="18"/>
              </w:rPr>
            </w:pPr>
            <w:r w:rsidRPr="00DF3BB1">
              <w:rPr>
                <w:sz w:val="18"/>
                <w:szCs w:val="18"/>
              </w:rPr>
              <w:t>Хоботова Л.М.</w:t>
            </w:r>
          </w:p>
        </w:tc>
        <w:tc>
          <w:tcPr>
            <w:tcW w:w="3523" w:type="dxa"/>
            <w:gridSpan w:val="3"/>
          </w:tcPr>
          <w:p w:rsidR="00B209C6" w:rsidRPr="00DF3BB1" w:rsidRDefault="00B209C6" w:rsidP="007A7091">
            <w:pPr>
              <w:rPr>
                <w:sz w:val="18"/>
                <w:szCs w:val="18"/>
              </w:rPr>
            </w:pPr>
            <w:r w:rsidRPr="00DF3BB1">
              <w:rPr>
                <w:sz w:val="18"/>
                <w:szCs w:val="18"/>
              </w:rPr>
              <w:t>Протокол №5 от 12.01.2017</w:t>
            </w:r>
          </w:p>
        </w:tc>
      </w:tr>
      <w:tr w:rsidR="00B209C6" w:rsidRPr="00DF3BB1" w:rsidTr="007A7091">
        <w:trPr>
          <w:gridAfter w:val="2"/>
          <w:wAfter w:w="30" w:type="dxa"/>
        </w:trPr>
        <w:tc>
          <w:tcPr>
            <w:tcW w:w="680" w:type="dxa"/>
          </w:tcPr>
          <w:p w:rsidR="00B209C6" w:rsidRPr="00DF3BB1" w:rsidRDefault="00B209C6" w:rsidP="00917B92">
            <w:pPr>
              <w:pStyle w:val="a7"/>
              <w:numPr>
                <w:ilvl w:val="0"/>
                <w:numId w:val="85"/>
              </w:numPr>
              <w:tabs>
                <w:tab w:val="left" w:pos="0"/>
              </w:tabs>
              <w:ind w:left="0"/>
              <w:contextualSpacing w:val="0"/>
              <w:jc w:val="right"/>
              <w:rPr>
                <w:sz w:val="24"/>
              </w:rPr>
            </w:pPr>
          </w:p>
        </w:tc>
        <w:tc>
          <w:tcPr>
            <w:tcW w:w="9040" w:type="dxa"/>
          </w:tcPr>
          <w:p w:rsidR="00B209C6" w:rsidRPr="00DF3BB1" w:rsidRDefault="00B209C6" w:rsidP="007A7091">
            <w:pPr>
              <w:rPr>
                <w:sz w:val="18"/>
                <w:szCs w:val="18"/>
              </w:rPr>
            </w:pPr>
            <w:r w:rsidRPr="00DF3BB1">
              <w:rPr>
                <w:sz w:val="18"/>
                <w:szCs w:val="18"/>
              </w:rPr>
              <w:t>Рабочая программа профессионального модуля ПМ.02 Приготовление, оформление и подготовка к реализации горячих блюд, кулинарных изделий, закусок разнообразного ассортимента</w:t>
            </w:r>
          </w:p>
        </w:tc>
        <w:tc>
          <w:tcPr>
            <w:tcW w:w="2126" w:type="dxa"/>
            <w:gridSpan w:val="3"/>
          </w:tcPr>
          <w:p w:rsidR="00B209C6" w:rsidRPr="00DF3BB1" w:rsidRDefault="00B209C6" w:rsidP="007A7091">
            <w:pPr>
              <w:rPr>
                <w:sz w:val="18"/>
                <w:szCs w:val="18"/>
              </w:rPr>
            </w:pPr>
            <w:r w:rsidRPr="00DF3BB1">
              <w:rPr>
                <w:sz w:val="18"/>
                <w:szCs w:val="18"/>
              </w:rPr>
              <w:t>Хоботова Л.М.</w:t>
            </w:r>
          </w:p>
        </w:tc>
        <w:tc>
          <w:tcPr>
            <w:tcW w:w="3523" w:type="dxa"/>
            <w:gridSpan w:val="3"/>
          </w:tcPr>
          <w:p w:rsidR="00B209C6" w:rsidRPr="00DF3BB1" w:rsidRDefault="00B209C6" w:rsidP="007A7091">
            <w:pPr>
              <w:rPr>
                <w:sz w:val="18"/>
                <w:szCs w:val="18"/>
              </w:rPr>
            </w:pPr>
            <w:r w:rsidRPr="00DF3BB1">
              <w:rPr>
                <w:sz w:val="18"/>
                <w:szCs w:val="18"/>
              </w:rPr>
              <w:t>Протокол №5 от 12.01.2017</w:t>
            </w:r>
          </w:p>
        </w:tc>
      </w:tr>
      <w:tr w:rsidR="00B209C6" w:rsidRPr="00DF3BB1" w:rsidTr="007A7091">
        <w:trPr>
          <w:gridAfter w:val="2"/>
          <w:wAfter w:w="30" w:type="dxa"/>
        </w:trPr>
        <w:tc>
          <w:tcPr>
            <w:tcW w:w="680" w:type="dxa"/>
          </w:tcPr>
          <w:p w:rsidR="00B209C6" w:rsidRPr="00DF3BB1" w:rsidRDefault="00B209C6" w:rsidP="00917B92">
            <w:pPr>
              <w:pStyle w:val="a7"/>
              <w:numPr>
                <w:ilvl w:val="0"/>
                <w:numId w:val="85"/>
              </w:numPr>
              <w:tabs>
                <w:tab w:val="left" w:pos="0"/>
              </w:tabs>
              <w:ind w:left="0"/>
              <w:contextualSpacing w:val="0"/>
              <w:jc w:val="right"/>
              <w:rPr>
                <w:sz w:val="24"/>
              </w:rPr>
            </w:pPr>
          </w:p>
        </w:tc>
        <w:tc>
          <w:tcPr>
            <w:tcW w:w="9040" w:type="dxa"/>
          </w:tcPr>
          <w:p w:rsidR="00B209C6" w:rsidRPr="00DF3BB1" w:rsidRDefault="00B209C6" w:rsidP="007A7091">
            <w:pPr>
              <w:rPr>
                <w:sz w:val="18"/>
                <w:szCs w:val="18"/>
              </w:rPr>
            </w:pPr>
            <w:r w:rsidRPr="00DF3BB1">
              <w:rPr>
                <w:sz w:val="18"/>
                <w:szCs w:val="18"/>
              </w:rPr>
              <w:t>Рабочая программа профессионального модуля ПМ.03 Приготовление, оформление и подготовка к реализации холодных блюд, кулинарных изделий, закусок разнообразного ассортимента</w:t>
            </w:r>
          </w:p>
        </w:tc>
        <w:tc>
          <w:tcPr>
            <w:tcW w:w="2126" w:type="dxa"/>
            <w:gridSpan w:val="3"/>
          </w:tcPr>
          <w:p w:rsidR="00B209C6" w:rsidRPr="00DF3BB1" w:rsidRDefault="00B209C6" w:rsidP="007A7091">
            <w:pPr>
              <w:rPr>
                <w:sz w:val="18"/>
                <w:szCs w:val="18"/>
              </w:rPr>
            </w:pPr>
            <w:r w:rsidRPr="00DF3BB1">
              <w:rPr>
                <w:sz w:val="18"/>
                <w:szCs w:val="18"/>
              </w:rPr>
              <w:t>Баранова Н.М.</w:t>
            </w:r>
          </w:p>
        </w:tc>
        <w:tc>
          <w:tcPr>
            <w:tcW w:w="3523" w:type="dxa"/>
            <w:gridSpan w:val="3"/>
          </w:tcPr>
          <w:p w:rsidR="00B209C6" w:rsidRPr="00DF3BB1" w:rsidRDefault="00B209C6" w:rsidP="007A7091">
            <w:pPr>
              <w:rPr>
                <w:sz w:val="18"/>
                <w:szCs w:val="18"/>
              </w:rPr>
            </w:pPr>
            <w:r w:rsidRPr="00DF3BB1">
              <w:rPr>
                <w:sz w:val="18"/>
                <w:szCs w:val="18"/>
              </w:rPr>
              <w:t>Протокол №5 от 12.01.2017</w:t>
            </w:r>
          </w:p>
        </w:tc>
      </w:tr>
      <w:tr w:rsidR="00B209C6" w:rsidRPr="00DF3BB1" w:rsidTr="007A7091">
        <w:trPr>
          <w:gridAfter w:val="2"/>
          <w:wAfter w:w="30" w:type="dxa"/>
        </w:trPr>
        <w:tc>
          <w:tcPr>
            <w:tcW w:w="680" w:type="dxa"/>
          </w:tcPr>
          <w:p w:rsidR="00B209C6" w:rsidRPr="00DF3BB1" w:rsidRDefault="00B209C6" w:rsidP="00917B92">
            <w:pPr>
              <w:pStyle w:val="a7"/>
              <w:numPr>
                <w:ilvl w:val="0"/>
                <w:numId w:val="85"/>
              </w:numPr>
              <w:tabs>
                <w:tab w:val="left" w:pos="0"/>
              </w:tabs>
              <w:ind w:left="0"/>
              <w:contextualSpacing w:val="0"/>
              <w:jc w:val="right"/>
              <w:rPr>
                <w:sz w:val="24"/>
              </w:rPr>
            </w:pPr>
          </w:p>
        </w:tc>
        <w:tc>
          <w:tcPr>
            <w:tcW w:w="9040" w:type="dxa"/>
          </w:tcPr>
          <w:p w:rsidR="00B209C6" w:rsidRPr="00DF3BB1" w:rsidRDefault="00B209C6" w:rsidP="007A7091">
            <w:pPr>
              <w:rPr>
                <w:sz w:val="18"/>
                <w:szCs w:val="18"/>
              </w:rPr>
            </w:pPr>
            <w:r w:rsidRPr="00DF3BB1">
              <w:rPr>
                <w:sz w:val="18"/>
                <w:szCs w:val="18"/>
              </w:rPr>
              <w:t>Рабочая программа профессионального модуля ПМ.04 Приготовление, оформление и подготовка к реализации холодных и горячих сладких блюд, десертов, напитков разнообразного ассортимента</w:t>
            </w:r>
          </w:p>
        </w:tc>
        <w:tc>
          <w:tcPr>
            <w:tcW w:w="2126" w:type="dxa"/>
            <w:gridSpan w:val="3"/>
          </w:tcPr>
          <w:p w:rsidR="00B209C6" w:rsidRPr="00DF3BB1" w:rsidRDefault="00B209C6" w:rsidP="007A7091">
            <w:pPr>
              <w:rPr>
                <w:sz w:val="18"/>
                <w:szCs w:val="18"/>
              </w:rPr>
            </w:pPr>
            <w:r w:rsidRPr="00DF3BB1">
              <w:rPr>
                <w:sz w:val="18"/>
                <w:szCs w:val="18"/>
              </w:rPr>
              <w:t>Добровольская Н.В.</w:t>
            </w:r>
          </w:p>
        </w:tc>
        <w:tc>
          <w:tcPr>
            <w:tcW w:w="3523" w:type="dxa"/>
            <w:gridSpan w:val="3"/>
          </w:tcPr>
          <w:p w:rsidR="00B209C6" w:rsidRPr="00DF3BB1" w:rsidRDefault="00B209C6" w:rsidP="007A7091">
            <w:pPr>
              <w:rPr>
                <w:sz w:val="18"/>
                <w:szCs w:val="18"/>
              </w:rPr>
            </w:pPr>
            <w:r w:rsidRPr="00DF3BB1">
              <w:rPr>
                <w:sz w:val="18"/>
                <w:szCs w:val="18"/>
              </w:rPr>
              <w:t>Протокол №5 от 12.01.2017</w:t>
            </w:r>
          </w:p>
        </w:tc>
      </w:tr>
      <w:tr w:rsidR="00B209C6" w:rsidRPr="00DF3BB1" w:rsidTr="007A7091">
        <w:trPr>
          <w:gridAfter w:val="2"/>
          <w:wAfter w:w="30" w:type="dxa"/>
        </w:trPr>
        <w:tc>
          <w:tcPr>
            <w:tcW w:w="680" w:type="dxa"/>
          </w:tcPr>
          <w:p w:rsidR="00B209C6" w:rsidRPr="00DF3BB1" w:rsidRDefault="00B209C6" w:rsidP="00917B92">
            <w:pPr>
              <w:pStyle w:val="a7"/>
              <w:numPr>
                <w:ilvl w:val="0"/>
                <w:numId w:val="85"/>
              </w:numPr>
              <w:tabs>
                <w:tab w:val="left" w:pos="0"/>
              </w:tabs>
              <w:ind w:left="0"/>
              <w:contextualSpacing w:val="0"/>
              <w:jc w:val="right"/>
              <w:rPr>
                <w:sz w:val="24"/>
              </w:rPr>
            </w:pPr>
          </w:p>
        </w:tc>
        <w:tc>
          <w:tcPr>
            <w:tcW w:w="9040" w:type="dxa"/>
          </w:tcPr>
          <w:p w:rsidR="00B209C6" w:rsidRPr="00DF3BB1" w:rsidRDefault="00B209C6" w:rsidP="007A7091">
            <w:pPr>
              <w:rPr>
                <w:sz w:val="18"/>
                <w:szCs w:val="18"/>
              </w:rPr>
            </w:pPr>
            <w:r w:rsidRPr="00DF3BB1">
              <w:rPr>
                <w:sz w:val="18"/>
                <w:szCs w:val="18"/>
              </w:rPr>
              <w:t>Рабочая программа профессионального модуля ПМ.05 Приготовление, оформление и подготовка к реализации хлебобулочных, мучных и кондитерских изделий разнообразного ассортимента</w:t>
            </w:r>
          </w:p>
        </w:tc>
        <w:tc>
          <w:tcPr>
            <w:tcW w:w="2126" w:type="dxa"/>
            <w:gridSpan w:val="3"/>
          </w:tcPr>
          <w:p w:rsidR="00B209C6" w:rsidRPr="00DF3BB1" w:rsidRDefault="00B209C6" w:rsidP="007A7091">
            <w:pPr>
              <w:rPr>
                <w:sz w:val="18"/>
                <w:szCs w:val="18"/>
              </w:rPr>
            </w:pPr>
            <w:r w:rsidRPr="00DF3BB1">
              <w:rPr>
                <w:sz w:val="18"/>
                <w:szCs w:val="18"/>
              </w:rPr>
              <w:t>Баранова Н.М.</w:t>
            </w:r>
          </w:p>
        </w:tc>
        <w:tc>
          <w:tcPr>
            <w:tcW w:w="3523" w:type="dxa"/>
            <w:gridSpan w:val="3"/>
          </w:tcPr>
          <w:p w:rsidR="00B209C6" w:rsidRPr="00DF3BB1" w:rsidRDefault="00B209C6" w:rsidP="007A7091">
            <w:pPr>
              <w:rPr>
                <w:sz w:val="18"/>
                <w:szCs w:val="18"/>
              </w:rPr>
            </w:pPr>
            <w:r w:rsidRPr="00DF3BB1">
              <w:rPr>
                <w:sz w:val="18"/>
                <w:szCs w:val="18"/>
              </w:rPr>
              <w:t>Протокол №5 от 12.01.2017</w:t>
            </w:r>
          </w:p>
        </w:tc>
      </w:tr>
      <w:tr w:rsidR="00B209C6" w:rsidRPr="00DF3BB1" w:rsidTr="007A7091">
        <w:trPr>
          <w:gridAfter w:val="2"/>
          <w:wAfter w:w="30" w:type="dxa"/>
        </w:trPr>
        <w:tc>
          <w:tcPr>
            <w:tcW w:w="680" w:type="dxa"/>
          </w:tcPr>
          <w:p w:rsidR="00B209C6" w:rsidRPr="00DF3BB1" w:rsidRDefault="00B209C6" w:rsidP="00917B92">
            <w:pPr>
              <w:pStyle w:val="a7"/>
              <w:numPr>
                <w:ilvl w:val="0"/>
                <w:numId w:val="85"/>
              </w:numPr>
              <w:tabs>
                <w:tab w:val="left" w:pos="0"/>
              </w:tabs>
              <w:ind w:left="0"/>
              <w:contextualSpacing w:val="0"/>
              <w:jc w:val="right"/>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к выполнению практических и лабораторных работ по ОП.01 Введению в профессию</w:t>
            </w:r>
          </w:p>
        </w:tc>
        <w:tc>
          <w:tcPr>
            <w:tcW w:w="2126" w:type="dxa"/>
            <w:gridSpan w:val="3"/>
          </w:tcPr>
          <w:p w:rsidR="00B209C6" w:rsidRPr="00DF3BB1" w:rsidRDefault="00B209C6" w:rsidP="007A7091">
            <w:pPr>
              <w:rPr>
                <w:sz w:val="18"/>
                <w:szCs w:val="18"/>
              </w:rPr>
            </w:pPr>
            <w:r w:rsidRPr="00DF3BB1">
              <w:rPr>
                <w:sz w:val="18"/>
                <w:szCs w:val="18"/>
              </w:rPr>
              <w:t>Хоботова Л.М.</w:t>
            </w:r>
          </w:p>
        </w:tc>
        <w:tc>
          <w:tcPr>
            <w:tcW w:w="3523" w:type="dxa"/>
            <w:gridSpan w:val="3"/>
          </w:tcPr>
          <w:p w:rsidR="00B209C6" w:rsidRPr="00DF3BB1" w:rsidRDefault="00B209C6" w:rsidP="007A7091">
            <w:pPr>
              <w:rPr>
                <w:sz w:val="18"/>
                <w:szCs w:val="18"/>
              </w:rPr>
            </w:pPr>
            <w:r w:rsidRPr="00DF3BB1">
              <w:rPr>
                <w:sz w:val="18"/>
                <w:szCs w:val="18"/>
              </w:rPr>
              <w:t>Протокол №5 от 12.01.2017</w:t>
            </w:r>
          </w:p>
        </w:tc>
      </w:tr>
      <w:tr w:rsidR="00B209C6" w:rsidRPr="00DF3BB1" w:rsidTr="007A7091">
        <w:trPr>
          <w:gridAfter w:val="2"/>
          <w:wAfter w:w="30" w:type="dxa"/>
        </w:trPr>
        <w:tc>
          <w:tcPr>
            <w:tcW w:w="680" w:type="dxa"/>
          </w:tcPr>
          <w:p w:rsidR="00B209C6" w:rsidRPr="00DF3BB1" w:rsidRDefault="00B209C6" w:rsidP="00917B92">
            <w:pPr>
              <w:pStyle w:val="a7"/>
              <w:numPr>
                <w:ilvl w:val="0"/>
                <w:numId w:val="85"/>
              </w:numPr>
              <w:tabs>
                <w:tab w:val="left" w:pos="0"/>
              </w:tabs>
              <w:ind w:left="0"/>
              <w:contextualSpacing w:val="0"/>
              <w:jc w:val="right"/>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к выполнению практических и лабораторных работ по ОП.02 Основы микробиологии, физиологии, питания, санитарии и гигиены</w:t>
            </w:r>
          </w:p>
        </w:tc>
        <w:tc>
          <w:tcPr>
            <w:tcW w:w="2126" w:type="dxa"/>
            <w:gridSpan w:val="3"/>
          </w:tcPr>
          <w:p w:rsidR="00B209C6" w:rsidRPr="00DF3BB1" w:rsidRDefault="00B209C6" w:rsidP="007A7091">
            <w:pPr>
              <w:rPr>
                <w:sz w:val="18"/>
                <w:szCs w:val="18"/>
              </w:rPr>
            </w:pPr>
            <w:r w:rsidRPr="00DF3BB1">
              <w:rPr>
                <w:sz w:val="18"/>
                <w:szCs w:val="18"/>
              </w:rPr>
              <w:t>Баранова Н.М.</w:t>
            </w:r>
          </w:p>
        </w:tc>
        <w:tc>
          <w:tcPr>
            <w:tcW w:w="3523" w:type="dxa"/>
            <w:gridSpan w:val="3"/>
          </w:tcPr>
          <w:p w:rsidR="00B209C6" w:rsidRPr="00DF3BB1" w:rsidRDefault="00B209C6" w:rsidP="007A7091">
            <w:pPr>
              <w:rPr>
                <w:sz w:val="18"/>
                <w:szCs w:val="18"/>
              </w:rPr>
            </w:pPr>
            <w:r w:rsidRPr="00DF3BB1">
              <w:rPr>
                <w:sz w:val="18"/>
                <w:szCs w:val="18"/>
              </w:rPr>
              <w:t>Протокол №7 от 19.05.2017</w:t>
            </w:r>
          </w:p>
        </w:tc>
      </w:tr>
      <w:tr w:rsidR="00B209C6" w:rsidRPr="00DF3BB1" w:rsidTr="007A7091">
        <w:trPr>
          <w:gridAfter w:val="2"/>
          <w:wAfter w:w="30" w:type="dxa"/>
        </w:trPr>
        <w:tc>
          <w:tcPr>
            <w:tcW w:w="680" w:type="dxa"/>
          </w:tcPr>
          <w:p w:rsidR="00B209C6" w:rsidRPr="00DF3BB1" w:rsidRDefault="00B209C6" w:rsidP="00917B92">
            <w:pPr>
              <w:pStyle w:val="a7"/>
              <w:numPr>
                <w:ilvl w:val="0"/>
                <w:numId w:val="85"/>
              </w:numPr>
              <w:tabs>
                <w:tab w:val="left" w:pos="0"/>
              </w:tabs>
              <w:ind w:left="0"/>
              <w:contextualSpacing w:val="0"/>
              <w:jc w:val="right"/>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к выполнению практических и лабораторных работ по ОП.03 Основы товароведения продовольственных товаров</w:t>
            </w:r>
          </w:p>
        </w:tc>
        <w:tc>
          <w:tcPr>
            <w:tcW w:w="2126" w:type="dxa"/>
            <w:gridSpan w:val="3"/>
          </w:tcPr>
          <w:p w:rsidR="00B209C6" w:rsidRPr="00DF3BB1" w:rsidRDefault="00B209C6" w:rsidP="007A7091">
            <w:pPr>
              <w:rPr>
                <w:sz w:val="18"/>
                <w:szCs w:val="18"/>
              </w:rPr>
            </w:pPr>
            <w:r w:rsidRPr="00DF3BB1">
              <w:rPr>
                <w:sz w:val="18"/>
                <w:szCs w:val="18"/>
              </w:rPr>
              <w:t>Хоботова Л.М.</w:t>
            </w:r>
          </w:p>
        </w:tc>
        <w:tc>
          <w:tcPr>
            <w:tcW w:w="3523" w:type="dxa"/>
            <w:gridSpan w:val="3"/>
          </w:tcPr>
          <w:p w:rsidR="00B209C6" w:rsidRPr="00DF3BB1" w:rsidRDefault="00B209C6" w:rsidP="007A7091">
            <w:pPr>
              <w:rPr>
                <w:sz w:val="18"/>
                <w:szCs w:val="18"/>
              </w:rPr>
            </w:pPr>
            <w:r w:rsidRPr="00DF3BB1">
              <w:rPr>
                <w:sz w:val="18"/>
                <w:szCs w:val="18"/>
              </w:rPr>
              <w:t>Протокол №1 от 18.10.2017</w:t>
            </w:r>
          </w:p>
        </w:tc>
      </w:tr>
      <w:tr w:rsidR="00B209C6" w:rsidRPr="00DF3BB1" w:rsidTr="007A7091">
        <w:trPr>
          <w:gridAfter w:val="2"/>
          <w:wAfter w:w="30" w:type="dxa"/>
        </w:trPr>
        <w:tc>
          <w:tcPr>
            <w:tcW w:w="680" w:type="dxa"/>
          </w:tcPr>
          <w:p w:rsidR="00B209C6" w:rsidRPr="00DF3BB1" w:rsidRDefault="00B209C6" w:rsidP="00917B92">
            <w:pPr>
              <w:pStyle w:val="a7"/>
              <w:numPr>
                <w:ilvl w:val="0"/>
                <w:numId w:val="85"/>
              </w:numPr>
              <w:tabs>
                <w:tab w:val="left" w:pos="0"/>
              </w:tabs>
              <w:ind w:left="0"/>
              <w:contextualSpacing w:val="0"/>
              <w:jc w:val="right"/>
              <w:rPr>
                <w:sz w:val="24"/>
              </w:rPr>
            </w:pPr>
          </w:p>
        </w:tc>
        <w:tc>
          <w:tcPr>
            <w:tcW w:w="9040" w:type="dxa"/>
          </w:tcPr>
          <w:p w:rsidR="00B209C6" w:rsidRPr="00DF3BB1" w:rsidRDefault="00B209C6" w:rsidP="007A7091">
            <w:pPr>
              <w:rPr>
                <w:sz w:val="18"/>
                <w:szCs w:val="18"/>
              </w:rPr>
            </w:pPr>
            <w:r w:rsidRPr="00DF3BB1">
              <w:rPr>
                <w:sz w:val="18"/>
                <w:szCs w:val="18"/>
              </w:rPr>
              <w:t xml:space="preserve">Методические рекомендации к выполнению практических и лабораторных работ по ОП.04 Техническое оснащение и организация рабочего места </w:t>
            </w:r>
          </w:p>
        </w:tc>
        <w:tc>
          <w:tcPr>
            <w:tcW w:w="2126" w:type="dxa"/>
            <w:gridSpan w:val="3"/>
          </w:tcPr>
          <w:p w:rsidR="00B209C6" w:rsidRPr="00DF3BB1" w:rsidRDefault="00B209C6" w:rsidP="007A7091">
            <w:pPr>
              <w:rPr>
                <w:sz w:val="18"/>
                <w:szCs w:val="18"/>
              </w:rPr>
            </w:pPr>
            <w:r w:rsidRPr="00DF3BB1">
              <w:rPr>
                <w:sz w:val="18"/>
                <w:szCs w:val="18"/>
              </w:rPr>
              <w:t>Баранова Н.М.</w:t>
            </w:r>
          </w:p>
        </w:tc>
        <w:tc>
          <w:tcPr>
            <w:tcW w:w="3523" w:type="dxa"/>
            <w:gridSpan w:val="3"/>
          </w:tcPr>
          <w:p w:rsidR="00B209C6" w:rsidRPr="00DF3BB1" w:rsidRDefault="00B209C6" w:rsidP="007A7091">
            <w:pPr>
              <w:rPr>
                <w:sz w:val="18"/>
                <w:szCs w:val="18"/>
              </w:rPr>
            </w:pPr>
            <w:r w:rsidRPr="00DF3BB1">
              <w:rPr>
                <w:sz w:val="18"/>
                <w:szCs w:val="18"/>
              </w:rPr>
              <w:t>Протокол №1 от 18.10.2017</w:t>
            </w:r>
          </w:p>
        </w:tc>
      </w:tr>
      <w:tr w:rsidR="00B209C6" w:rsidRPr="00DF3BB1" w:rsidTr="007A7091">
        <w:trPr>
          <w:gridAfter w:val="2"/>
          <w:wAfter w:w="30" w:type="dxa"/>
        </w:trPr>
        <w:tc>
          <w:tcPr>
            <w:tcW w:w="680" w:type="dxa"/>
          </w:tcPr>
          <w:p w:rsidR="00B209C6" w:rsidRPr="00DF3BB1" w:rsidRDefault="00B209C6" w:rsidP="00917B92">
            <w:pPr>
              <w:pStyle w:val="a7"/>
              <w:numPr>
                <w:ilvl w:val="0"/>
                <w:numId w:val="85"/>
              </w:numPr>
              <w:tabs>
                <w:tab w:val="left" w:pos="0"/>
              </w:tabs>
              <w:ind w:left="0"/>
              <w:contextualSpacing w:val="0"/>
              <w:jc w:val="right"/>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к выполнению практических и лабораторных работ по ОП.05 Экономические и правовые основы производственной деятельности</w:t>
            </w:r>
          </w:p>
        </w:tc>
        <w:tc>
          <w:tcPr>
            <w:tcW w:w="2126" w:type="dxa"/>
            <w:gridSpan w:val="3"/>
          </w:tcPr>
          <w:p w:rsidR="00B209C6" w:rsidRPr="00DF3BB1" w:rsidRDefault="00B209C6" w:rsidP="007A7091">
            <w:pPr>
              <w:rPr>
                <w:sz w:val="18"/>
                <w:szCs w:val="18"/>
              </w:rPr>
            </w:pPr>
            <w:r w:rsidRPr="00DF3BB1">
              <w:rPr>
                <w:sz w:val="18"/>
                <w:szCs w:val="18"/>
              </w:rPr>
              <w:t>Бокова Н.А.</w:t>
            </w:r>
          </w:p>
        </w:tc>
        <w:tc>
          <w:tcPr>
            <w:tcW w:w="3523" w:type="dxa"/>
            <w:gridSpan w:val="3"/>
          </w:tcPr>
          <w:p w:rsidR="00B209C6" w:rsidRPr="00DF3BB1" w:rsidRDefault="00B209C6" w:rsidP="007A7091">
            <w:pPr>
              <w:rPr>
                <w:sz w:val="18"/>
                <w:szCs w:val="18"/>
              </w:rPr>
            </w:pPr>
            <w:r w:rsidRPr="00DF3BB1">
              <w:rPr>
                <w:sz w:val="18"/>
                <w:szCs w:val="18"/>
              </w:rPr>
              <w:t>Протокол №1 от 18.10.2017</w:t>
            </w:r>
          </w:p>
        </w:tc>
      </w:tr>
      <w:tr w:rsidR="00B209C6" w:rsidRPr="00DF3BB1" w:rsidTr="007A7091">
        <w:trPr>
          <w:gridAfter w:val="2"/>
          <w:wAfter w:w="30" w:type="dxa"/>
        </w:trPr>
        <w:tc>
          <w:tcPr>
            <w:tcW w:w="680" w:type="dxa"/>
          </w:tcPr>
          <w:p w:rsidR="00B209C6" w:rsidRPr="00DF3BB1" w:rsidRDefault="00B209C6" w:rsidP="00917B92">
            <w:pPr>
              <w:pStyle w:val="a7"/>
              <w:numPr>
                <w:ilvl w:val="0"/>
                <w:numId w:val="85"/>
              </w:numPr>
              <w:tabs>
                <w:tab w:val="left" w:pos="0"/>
              </w:tabs>
              <w:ind w:left="0"/>
              <w:contextualSpacing w:val="0"/>
              <w:jc w:val="right"/>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к выполнению практических и лабораторных работ по ОП.06 Основы калькуляции и учета</w:t>
            </w:r>
          </w:p>
        </w:tc>
        <w:tc>
          <w:tcPr>
            <w:tcW w:w="2126" w:type="dxa"/>
            <w:gridSpan w:val="3"/>
          </w:tcPr>
          <w:p w:rsidR="00B209C6" w:rsidRPr="00DF3BB1" w:rsidRDefault="00B209C6" w:rsidP="007A7091">
            <w:pPr>
              <w:rPr>
                <w:sz w:val="18"/>
                <w:szCs w:val="18"/>
              </w:rPr>
            </w:pPr>
            <w:r w:rsidRPr="00DF3BB1">
              <w:rPr>
                <w:sz w:val="18"/>
                <w:szCs w:val="18"/>
              </w:rPr>
              <w:t>Хоботова Л.М.</w:t>
            </w:r>
          </w:p>
        </w:tc>
        <w:tc>
          <w:tcPr>
            <w:tcW w:w="3523" w:type="dxa"/>
            <w:gridSpan w:val="3"/>
          </w:tcPr>
          <w:p w:rsidR="00B209C6" w:rsidRPr="00DF3BB1" w:rsidRDefault="00B209C6" w:rsidP="007A7091">
            <w:pPr>
              <w:rPr>
                <w:sz w:val="18"/>
                <w:szCs w:val="18"/>
              </w:rPr>
            </w:pPr>
            <w:r w:rsidRPr="00DF3BB1">
              <w:rPr>
                <w:sz w:val="18"/>
                <w:szCs w:val="18"/>
              </w:rPr>
              <w:t>Протокол №1 от 18.10.2017</w:t>
            </w:r>
          </w:p>
        </w:tc>
      </w:tr>
      <w:tr w:rsidR="00B209C6" w:rsidRPr="00DF3BB1" w:rsidTr="007A7091">
        <w:trPr>
          <w:gridAfter w:val="2"/>
          <w:wAfter w:w="30" w:type="dxa"/>
        </w:trPr>
        <w:tc>
          <w:tcPr>
            <w:tcW w:w="680" w:type="dxa"/>
          </w:tcPr>
          <w:p w:rsidR="00B209C6" w:rsidRPr="00DF3BB1" w:rsidRDefault="00B209C6" w:rsidP="00917B92">
            <w:pPr>
              <w:pStyle w:val="a7"/>
              <w:numPr>
                <w:ilvl w:val="0"/>
                <w:numId w:val="85"/>
              </w:numPr>
              <w:tabs>
                <w:tab w:val="left" w:pos="0"/>
              </w:tabs>
              <w:ind w:left="0"/>
              <w:contextualSpacing w:val="0"/>
              <w:jc w:val="right"/>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к выполнению практических и лабораторных работ по ОП.07 Охрана труда</w:t>
            </w:r>
          </w:p>
        </w:tc>
        <w:tc>
          <w:tcPr>
            <w:tcW w:w="2126" w:type="dxa"/>
            <w:gridSpan w:val="3"/>
          </w:tcPr>
          <w:p w:rsidR="00B209C6" w:rsidRPr="00DF3BB1" w:rsidRDefault="00B209C6" w:rsidP="007A7091">
            <w:pPr>
              <w:rPr>
                <w:sz w:val="18"/>
                <w:szCs w:val="18"/>
              </w:rPr>
            </w:pPr>
            <w:r w:rsidRPr="00DF3BB1">
              <w:rPr>
                <w:sz w:val="18"/>
                <w:szCs w:val="18"/>
              </w:rPr>
              <w:t>Хоботова Л.М.</w:t>
            </w:r>
          </w:p>
        </w:tc>
        <w:tc>
          <w:tcPr>
            <w:tcW w:w="3523" w:type="dxa"/>
            <w:gridSpan w:val="3"/>
          </w:tcPr>
          <w:p w:rsidR="00B209C6" w:rsidRPr="00DF3BB1" w:rsidRDefault="00B209C6" w:rsidP="007A7091">
            <w:pPr>
              <w:rPr>
                <w:sz w:val="18"/>
                <w:szCs w:val="18"/>
              </w:rPr>
            </w:pPr>
            <w:r w:rsidRPr="00DF3BB1">
              <w:rPr>
                <w:sz w:val="18"/>
                <w:szCs w:val="18"/>
              </w:rPr>
              <w:t>Протокол №1 от 18.10.2017</w:t>
            </w:r>
          </w:p>
        </w:tc>
      </w:tr>
      <w:tr w:rsidR="00B209C6" w:rsidRPr="00DF3BB1" w:rsidTr="007A7091">
        <w:trPr>
          <w:gridAfter w:val="2"/>
          <w:wAfter w:w="30" w:type="dxa"/>
        </w:trPr>
        <w:tc>
          <w:tcPr>
            <w:tcW w:w="680" w:type="dxa"/>
          </w:tcPr>
          <w:p w:rsidR="00B209C6" w:rsidRPr="00DF3BB1" w:rsidRDefault="00B209C6" w:rsidP="00917B92">
            <w:pPr>
              <w:pStyle w:val="a7"/>
              <w:numPr>
                <w:ilvl w:val="0"/>
                <w:numId w:val="85"/>
              </w:numPr>
              <w:tabs>
                <w:tab w:val="left" w:pos="0"/>
              </w:tabs>
              <w:ind w:left="0"/>
              <w:contextualSpacing w:val="0"/>
              <w:jc w:val="right"/>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к выполнению практических и лабораторных работ по ОП.08 Безопасность жизнедеятельности</w:t>
            </w:r>
          </w:p>
        </w:tc>
        <w:tc>
          <w:tcPr>
            <w:tcW w:w="2126" w:type="dxa"/>
            <w:gridSpan w:val="3"/>
          </w:tcPr>
          <w:p w:rsidR="00B209C6" w:rsidRPr="00DF3BB1" w:rsidRDefault="00B209C6" w:rsidP="007A7091">
            <w:pPr>
              <w:rPr>
                <w:sz w:val="18"/>
                <w:szCs w:val="18"/>
              </w:rPr>
            </w:pPr>
            <w:r w:rsidRPr="00DF3BB1">
              <w:rPr>
                <w:sz w:val="18"/>
                <w:szCs w:val="18"/>
              </w:rPr>
              <w:t>Коротюк О.А.</w:t>
            </w:r>
          </w:p>
        </w:tc>
        <w:tc>
          <w:tcPr>
            <w:tcW w:w="3523" w:type="dxa"/>
            <w:gridSpan w:val="3"/>
          </w:tcPr>
          <w:p w:rsidR="00B209C6" w:rsidRPr="00DF3BB1" w:rsidRDefault="00B209C6" w:rsidP="007A7091">
            <w:pPr>
              <w:rPr>
                <w:sz w:val="18"/>
                <w:szCs w:val="18"/>
              </w:rPr>
            </w:pPr>
            <w:r w:rsidRPr="00DF3BB1">
              <w:rPr>
                <w:sz w:val="18"/>
                <w:szCs w:val="18"/>
              </w:rPr>
              <w:t>Протокол №1 от 01.09.2017</w:t>
            </w:r>
          </w:p>
        </w:tc>
      </w:tr>
      <w:tr w:rsidR="00B209C6" w:rsidRPr="00DF3BB1" w:rsidTr="007A7091">
        <w:trPr>
          <w:gridAfter w:val="2"/>
          <w:wAfter w:w="30" w:type="dxa"/>
        </w:trPr>
        <w:tc>
          <w:tcPr>
            <w:tcW w:w="680" w:type="dxa"/>
          </w:tcPr>
          <w:p w:rsidR="00B209C6" w:rsidRPr="00DF3BB1" w:rsidRDefault="00B209C6" w:rsidP="00917B92">
            <w:pPr>
              <w:pStyle w:val="a7"/>
              <w:numPr>
                <w:ilvl w:val="0"/>
                <w:numId w:val="85"/>
              </w:numPr>
              <w:tabs>
                <w:tab w:val="left" w:pos="0"/>
              </w:tabs>
              <w:ind w:left="0"/>
              <w:contextualSpacing w:val="0"/>
              <w:jc w:val="right"/>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к выполнению практических и лабораторных работ по ОП.09 Иностранный язык в профессиональной деятельности</w:t>
            </w:r>
          </w:p>
        </w:tc>
        <w:tc>
          <w:tcPr>
            <w:tcW w:w="2126" w:type="dxa"/>
            <w:gridSpan w:val="3"/>
          </w:tcPr>
          <w:p w:rsidR="00B209C6" w:rsidRPr="00DF3BB1" w:rsidRDefault="00B209C6" w:rsidP="007A7091">
            <w:pPr>
              <w:rPr>
                <w:sz w:val="18"/>
                <w:szCs w:val="18"/>
              </w:rPr>
            </w:pPr>
            <w:r w:rsidRPr="00DF3BB1">
              <w:rPr>
                <w:sz w:val="18"/>
                <w:szCs w:val="18"/>
              </w:rPr>
              <w:t>Симонова Н.Ю.</w:t>
            </w:r>
          </w:p>
        </w:tc>
        <w:tc>
          <w:tcPr>
            <w:tcW w:w="3523" w:type="dxa"/>
            <w:gridSpan w:val="3"/>
          </w:tcPr>
          <w:p w:rsidR="00B209C6" w:rsidRPr="00DF3BB1" w:rsidRDefault="00B209C6" w:rsidP="007A7091">
            <w:pPr>
              <w:rPr>
                <w:sz w:val="18"/>
                <w:szCs w:val="18"/>
              </w:rPr>
            </w:pPr>
            <w:r w:rsidRPr="00DF3BB1">
              <w:rPr>
                <w:sz w:val="18"/>
                <w:szCs w:val="18"/>
              </w:rPr>
              <w:t>Протокол №1 от 01.09.2017</w:t>
            </w:r>
          </w:p>
        </w:tc>
      </w:tr>
      <w:tr w:rsidR="00B209C6" w:rsidRPr="00DF3BB1" w:rsidTr="007A7091">
        <w:trPr>
          <w:gridAfter w:val="2"/>
          <w:wAfter w:w="30" w:type="dxa"/>
        </w:trPr>
        <w:tc>
          <w:tcPr>
            <w:tcW w:w="680" w:type="dxa"/>
          </w:tcPr>
          <w:p w:rsidR="00B209C6" w:rsidRPr="00DF3BB1" w:rsidRDefault="00B209C6" w:rsidP="00917B92">
            <w:pPr>
              <w:pStyle w:val="a7"/>
              <w:numPr>
                <w:ilvl w:val="0"/>
                <w:numId w:val="85"/>
              </w:numPr>
              <w:tabs>
                <w:tab w:val="left" w:pos="0"/>
              </w:tabs>
              <w:ind w:left="0"/>
              <w:contextualSpacing w:val="0"/>
              <w:jc w:val="right"/>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к выполнению практических и лабораторных работ по ОП.10 Физическая культура</w:t>
            </w:r>
          </w:p>
        </w:tc>
        <w:tc>
          <w:tcPr>
            <w:tcW w:w="2126" w:type="dxa"/>
            <w:gridSpan w:val="3"/>
          </w:tcPr>
          <w:p w:rsidR="00B209C6" w:rsidRPr="00DF3BB1" w:rsidRDefault="00B209C6" w:rsidP="007A7091">
            <w:pPr>
              <w:rPr>
                <w:sz w:val="18"/>
                <w:szCs w:val="18"/>
              </w:rPr>
            </w:pPr>
            <w:r w:rsidRPr="00DF3BB1">
              <w:rPr>
                <w:sz w:val="18"/>
                <w:szCs w:val="18"/>
              </w:rPr>
              <w:t>Вовк С.И.</w:t>
            </w:r>
          </w:p>
        </w:tc>
        <w:tc>
          <w:tcPr>
            <w:tcW w:w="3523" w:type="dxa"/>
            <w:gridSpan w:val="3"/>
          </w:tcPr>
          <w:p w:rsidR="00B209C6" w:rsidRPr="00DF3BB1" w:rsidRDefault="00B209C6" w:rsidP="007A7091">
            <w:pPr>
              <w:rPr>
                <w:sz w:val="18"/>
                <w:szCs w:val="18"/>
              </w:rPr>
            </w:pPr>
            <w:r w:rsidRPr="00DF3BB1">
              <w:rPr>
                <w:sz w:val="18"/>
                <w:szCs w:val="18"/>
              </w:rPr>
              <w:t>Протокол №1 от 01.09.2017</w:t>
            </w:r>
          </w:p>
        </w:tc>
      </w:tr>
      <w:tr w:rsidR="00B209C6" w:rsidRPr="00DF3BB1" w:rsidTr="007A7091">
        <w:trPr>
          <w:gridAfter w:val="2"/>
          <w:wAfter w:w="30" w:type="dxa"/>
        </w:trPr>
        <w:tc>
          <w:tcPr>
            <w:tcW w:w="680" w:type="dxa"/>
          </w:tcPr>
          <w:p w:rsidR="00B209C6" w:rsidRPr="00DF3BB1" w:rsidRDefault="00B209C6" w:rsidP="00917B92">
            <w:pPr>
              <w:pStyle w:val="a7"/>
              <w:numPr>
                <w:ilvl w:val="0"/>
                <w:numId w:val="85"/>
              </w:numPr>
              <w:tabs>
                <w:tab w:val="left" w:pos="0"/>
              </w:tabs>
              <w:ind w:left="0"/>
              <w:contextualSpacing w:val="0"/>
              <w:jc w:val="right"/>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к выполнению практических и лабораторных работ по ОП.11 Основы расчетов с потребителями</w:t>
            </w:r>
          </w:p>
        </w:tc>
        <w:tc>
          <w:tcPr>
            <w:tcW w:w="2126" w:type="dxa"/>
            <w:gridSpan w:val="3"/>
          </w:tcPr>
          <w:p w:rsidR="00B209C6" w:rsidRPr="00DF3BB1" w:rsidRDefault="00B209C6" w:rsidP="007A7091">
            <w:pPr>
              <w:rPr>
                <w:sz w:val="18"/>
                <w:szCs w:val="18"/>
              </w:rPr>
            </w:pPr>
            <w:r w:rsidRPr="00DF3BB1">
              <w:rPr>
                <w:sz w:val="18"/>
                <w:szCs w:val="18"/>
              </w:rPr>
              <w:t>Бокова Н.А.</w:t>
            </w:r>
          </w:p>
        </w:tc>
        <w:tc>
          <w:tcPr>
            <w:tcW w:w="3523" w:type="dxa"/>
            <w:gridSpan w:val="3"/>
          </w:tcPr>
          <w:p w:rsidR="00B209C6" w:rsidRPr="00DF3BB1" w:rsidRDefault="00B209C6" w:rsidP="007A7091">
            <w:pPr>
              <w:rPr>
                <w:sz w:val="18"/>
                <w:szCs w:val="18"/>
                <w:highlight w:val="yellow"/>
              </w:rPr>
            </w:pPr>
            <w:r w:rsidRPr="00DF3BB1">
              <w:rPr>
                <w:sz w:val="18"/>
                <w:szCs w:val="18"/>
              </w:rPr>
              <w:t>Протокол №1 от 18.10.2017</w:t>
            </w:r>
          </w:p>
        </w:tc>
      </w:tr>
      <w:tr w:rsidR="00B209C6" w:rsidRPr="00DF3BB1" w:rsidTr="007A7091">
        <w:trPr>
          <w:gridAfter w:val="2"/>
          <w:wAfter w:w="30" w:type="dxa"/>
        </w:trPr>
        <w:tc>
          <w:tcPr>
            <w:tcW w:w="680" w:type="dxa"/>
          </w:tcPr>
          <w:p w:rsidR="00B209C6" w:rsidRPr="00DF3BB1" w:rsidRDefault="00B209C6" w:rsidP="00917B92">
            <w:pPr>
              <w:pStyle w:val="a7"/>
              <w:numPr>
                <w:ilvl w:val="0"/>
                <w:numId w:val="85"/>
              </w:numPr>
              <w:tabs>
                <w:tab w:val="left" w:pos="0"/>
              </w:tabs>
              <w:ind w:left="0"/>
              <w:contextualSpacing w:val="0"/>
              <w:jc w:val="right"/>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к выполнению практических и лабораторных работ по ПМ.01 Организация приготовления, подготовки к реализации полуфабрикатов для блюд, кулинарных изделий разнообразного ассортимента</w:t>
            </w:r>
          </w:p>
        </w:tc>
        <w:tc>
          <w:tcPr>
            <w:tcW w:w="2126" w:type="dxa"/>
            <w:gridSpan w:val="3"/>
          </w:tcPr>
          <w:p w:rsidR="00B209C6" w:rsidRPr="00DF3BB1" w:rsidRDefault="00B209C6" w:rsidP="007A7091">
            <w:pPr>
              <w:rPr>
                <w:sz w:val="18"/>
                <w:szCs w:val="18"/>
              </w:rPr>
            </w:pPr>
            <w:r w:rsidRPr="00DF3BB1">
              <w:rPr>
                <w:sz w:val="18"/>
                <w:szCs w:val="18"/>
              </w:rPr>
              <w:t>Хоботова Л.М.</w:t>
            </w:r>
          </w:p>
        </w:tc>
        <w:tc>
          <w:tcPr>
            <w:tcW w:w="3523" w:type="dxa"/>
            <w:gridSpan w:val="3"/>
          </w:tcPr>
          <w:p w:rsidR="00B209C6" w:rsidRPr="00DF3BB1" w:rsidRDefault="00B209C6" w:rsidP="007A7091">
            <w:pPr>
              <w:rPr>
                <w:sz w:val="18"/>
                <w:szCs w:val="18"/>
                <w:highlight w:val="yellow"/>
              </w:rPr>
            </w:pPr>
            <w:r w:rsidRPr="00DF3BB1">
              <w:rPr>
                <w:sz w:val="18"/>
                <w:szCs w:val="18"/>
              </w:rPr>
              <w:t>Протокол №1 от 18.10.2017</w:t>
            </w:r>
          </w:p>
        </w:tc>
      </w:tr>
      <w:tr w:rsidR="00B209C6" w:rsidRPr="00DF3BB1" w:rsidTr="007A7091">
        <w:trPr>
          <w:gridAfter w:val="2"/>
          <w:wAfter w:w="30" w:type="dxa"/>
        </w:trPr>
        <w:tc>
          <w:tcPr>
            <w:tcW w:w="680" w:type="dxa"/>
          </w:tcPr>
          <w:p w:rsidR="00B209C6" w:rsidRPr="00DF3BB1" w:rsidRDefault="00B209C6" w:rsidP="00917B92">
            <w:pPr>
              <w:pStyle w:val="a7"/>
              <w:numPr>
                <w:ilvl w:val="0"/>
                <w:numId w:val="85"/>
              </w:numPr>
              <w:tabs>
                <w:tab w:val="left" w:pos="0"/>
              </w:tabs>
              <w:ind w:left="0"/>
              <w:contextualSpacing w:val="0"/>
              <w:jc w:val="right"/>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к выполнению практических и лабораторных работ ПМ.02 Приготовление, оформление и подготовка к реализации горячих блюд, кулинарных изделий, закусок разнообразного ассортимента</w:t>
            </w:r>
          </w:p>
        </w:tc>
        <w:tc>
          <w:tcPr>
            <w:tcW w:w="2126" w:type="dxa"/>
            <w:gridSpan w:val="3"/>
          </w:tcPr>
          <w:p w:rsidR="00B209C6" w:rsidRPr="00DF3BB1" w:rsidRDefault="00B209C6" w:rsidP="007A7091">
            <w:pPr>
              <w:rPr>
                <w:sz w:val="18"/>
                <w:szCs w:val="18"/>
              </w:rPr>
            </w:pPr>
            <w:r w:rsidRPr="00DF3BB1">
              <w:rPr>
                <w:sz w:val="18"/>
                <w:szCs w:val="18"/>
              </w:rPr>
              <w:t>Хоботова Л.М.</w:t>
            </w:r>
          </w:p>
        </w:tc>
        <w:tc>
          <w:tcPr>
            <w:tcW w:w="3523" w:type="dxa"/>
            <w:gridSpan w:val="3"/>
          </w:tcPr>
          <w:p w:rsidR="00B209C6" w:rsidRPr="00DF3BB1" w:rsidRDefault="00B209C6" w:rsidP="007A7091">
            <w:pPr>
              <w:rPr>
                <w:sz w:val="18"/>
                <w:szCs w:val="18"/>
                <w:highlight w:val="yellow"/>
              </w:rPr>
            </w:pPr>
            <w:r w:rsidRPr="00DF3BB1">
              <w:rPr>
                <w:sz w:val="18"/>
                <w:szCs w:val="18"/>
              </w:rPr>
              <w:t>Протокол №1 от 18.10.2017</w:t>
            </w:r>
          </w:p>
        </w:tc>
      </w:tr>
      <w:tr w:rsidR="00B209C6" w:rsidRPr="00DF3BB1" w:rsidTr="007A7091">
        <w:trPr>
          <w:gridAfter w:val="2"/>
          <w:wAfter w:w="30" w:type="dxa"/>
        </w:trPr>
        <w:tc>
          <w:tcPr>
            <w:tcW w:w="680" w:type="dxa"/>
          </w:tcPr>
          <w:p w:rsidR="00B209C6" w:rsidRPr="00DF3BB1" w:rsidRDefault="00B209C6" w:rsidP="00917B92">
            <w:pPr>
              <w:pStyle w:val="a7"/>
              <w:numPr>
                <w:ilvl w:val="0"/>
                <w:numId w:val="85"/>
              </w:numPr>
              <w:tabs>
                <w:tab w:val="left" w:pos="0"/>
              </w:tabs>
              <w:ind w:left="0"/>
              <w:contextualSpacing w:val="0"/>
              <w:jc w:val="right"/>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к выполнению практических и лабораторных работ ПМ.03 Приготовление, оформление и подготовка к реализации холодных блюд, кулинарных изделий, закусок разнообразного ассортимента</w:t>
            </w:r>
          </w:p>
        </w:tc>
        <w:tc>
          <w:tcPr>
            <w:tcW w:w="2126" w:type="dxa"/>
            <w:gridSpan w:val="3"/>
          </w:tcPr>
          <w:p w:rsidR="00B209C6" w:rsidRPr="00DF3BB1" w:rsidRDefault="00B209C6" w:rsidP="007A7091">
            <w:pPr>
              <w:rPr>
                <w:sz w:val="18"/>
                <w:szCs w:val="18"/>
              </w:rPr>
            </w:pPr>
            <w:r w:rsidRPr="00DF3BB1">
              <w:rPr>
                <w:sz w:val="18"/>
                <w:szCs w:val="18"/>
              </w:rPr>
              <w:t>Баранова Н.М.</w:t>
            </w:r>
          </w:p>
        </w:tc>
        <w:tc>
          <w:tcPr>
            <w:tcW w:w="3523" w:type="dxa"/>
            <w:gridSpan w:val="3"/>
          </w:tcPr>
          <w:p w:rsidR="00B209C6" w:rsidRPr="00DF3BB1" w:rsidRDefault="00B209C6" w:rsidP="007A7091">
            <w:pPr>
              <w:rPr>
                <w:sz w:val="18"/>
                <w:szCs w:val="18"/>
                <w:highlight w:val="yellow"/>
              </w:rPr>
            </w:pPr>
            <w:r w:rsidRPr="00DF3BB1">
              <w:rPr>
                <w:sz w:val="18"/>
                <w:szCs w:val="18"/>
              </w:rPr>
              <w:t>Протокол №1 от 18.10.2017</w:t>
            </w:r>
          </w:p>
        </w:tc>
      </w:tr>
      <w:tr w:rsidR="00B209C6" w:rsidRPr="00DF3BB1" w:rsidTr="007A7091">
        <w:trPr>
          <w:gridAfter w:val="2"/>
          <w:wAfter w:w="30" w:type="dxa"/>
        </w:trPr>
        <w:tc>
          <w:tcPr>
            <w:tcW w:w="680" w:type="dxa"/>
          </w:tcPr>
          <w:p w:rsidR="00B209C6" w:rsidRPr="00DF3BB1" w:rsidRDefault="00B209C6" w:rsidP="00917B92">
            <w:pPr>
              <w:pStyle w:val="a7"/>
              <w:numPr>
                <w:ilvl w:val="0"/>
                <w:numId w:val="85"/>
              </w:numPr>
              <w:tabs>
                <w:tab w:val="left" w:pos="0"/>
              </w:tabs>
              <w:ind w:left="0"/>
              <w:contextualSpacing w:val="0"/>
              <w:jc w:val="right"/>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к выполнению практических и лабораторных работ ПМ.04 Приготовление, оформление и подготовка к реализации холодных и горячих сладких блюд, десертов, напитков разнообразного ассортимента</w:t>
            </w:r>
          </w:p>
        </w:tc>
        <w:tc>
          <w:tcPr>
            <w:tcW w:w="2126" w:type="dxa"/>
            <w:gridSpan w:val="3"/>
          </w:tcPr>
          <w:p w:rsidR="00B209C6" w:rsidRPr="00DF3BB1" w:rsidRDefault="00B209C6" w:rsidP="007A7091">
            <w:pPr>
              <w:rPr>
                <w:sz w:val="18"/>
                <w:szCs w:val="18"/>
              </w:rPr>
            </w:pPr>
            <w:r w:rsidRPr="00DF3BB1">
              <w:rPr>
                <w:sz w:val="18"/>
                <w:szCs w:val="18"/>
              </w:rPr>
              <w:t>Добровольская Н.В.</w:t>
            </w:r>
          </w:p>
        </w:tc>
        <w:tc>
          <w:tcPr>
            <w:tcW w:w="3523" w:type="dxa"/>
            <w:gridSpan w:val="3"/>
          </w:tcPr>
          <w:p w:rsidR="00B209C6" w:rsidRPr="00DF3BB1" w:rsidRDefault="00B209C6" w:rsidP="007A7091">
            <w:pPr>
              <w:rPr>
                <w:sz w:val="18"/>
                <w:szCs w:val="18"/>
                <w:highlight w:val="yellow"/>
              </w:rPr>
            </w:pPr>
            <w:r w:rsidRPr="00DF3BB1">
              <w:rPr>
                <w:sz w:val="18"/>
                <w:szCs w:val="18"/>
              </w:rPr>
              <w:t>Протокол №1 от 18.10.2017</w:t>
            </w:r>
          </w:p>
        </w:tc>
      </w:tr>
      <w:tr w:rsidR="00B209C6" w:rsidRPr="00DF3BB1" w:rsidTr="007A7091">
        <w:trPr>
          <w:gridAfter w:val="2"/>
          <w:wAfter w:w="30" w:type="dxa"/>
        </w:trPr>
        <w:tc>
          <w:tcPr>
            <w:tcW w:w="680" w:type="dxa"/>
          </w:tcPr>
          <w:p w:rsidR="00B209C6" w:rsidRPr="00DF3BB1" w:rsidRDefault="00B209C6" w:rsidP="00917B92">
            <w:pPr>
              <w:pStyle w:val="a7"/>
              <w:numPr>
                <w:ilvl w:val="0"/>
                <w:numId w:val="85"/>
              </w:numPr>
              <w:tabs>
                <w:tab w:val="left" w:pos="0"/>
              </w:tabs>
              <w:ind w:left="0"/>
              <w:contextualSpacing w:val="0"/>
              <w:jc w:val="right"/>
              <w:rPr>
                <w:sz w:val="24"/>
              </w:rPr>
            </w:pPr>
          </w:p>
        </w:tc>
        <w:tc>
          <w:tcPr>
            <w:tcW w:w="9040" w:type="dxa"/>
          </w:tcPr>
          <w:p w:rsidR="00B209C6" w:rsidRPr="00DF3BB1" w:rsidRDefault="00B209C6" w:rsidP="007A7091">
            <w:pPr>
              <w:rPr>
                <w:sz w:val="18"/>
                <w:szCs w:val="18"/>
              </w:rPr>
            </w:pPr>
            <w:r w:rsidRPr="00DF3BB1">
              <w:rPr>
                <w:sz w:val="18"/>
                <w:szCs w:val="18"/>
              </w:rPr>
              <w:t>Методические рекомендации к выполнению практических и лабораторных работ ПМ.05 Приготовление, оформление и подготовка к реализации хлебобулочных, мучных и кондитерских изделий разнообразного ассортимента</w:t>
            </w:r>
          </w:p>
        </w:tc>
        <w:tc>
          <w:tcPr>
            <w:tcW w:w="2126" w:type="dxa"/>
            <w:gridSpan w:val="3"/>
          </w:tcPr>
          <w:p w:rsidR="00B209C6" w:rsidRPr="00DF3BB1" w:rsidRDefault="00B209C6" w:rsidP="007A7091">
            <w:pPr>
              <w:rPr>
                <w:sz w:val="18"/>
                <w:szCs w:val="18"/>
              </w:rPr>
            </w:pPr>
            <w:r w:rsidRPr="00DF3BB1">
              <w:rPr>
                <w:sz w:val="18"/>
                <w:szCs w:val="18"/>
              </w:rPr>
              <w:t>Баранова Н.М.</w:t>
            </w:r>
          </w:p>
        </w:tc>
        <w:tc>
          <w:tcPr>
            <w:tcW w:w="3523" w:type="dxa"/>
            <w:gridSpan w:val="3"/>
          </w:tcPr>
          <w:p w:rsidR="00B209C6" w:rsidRPr="00DF3BB1" w:rsidRDefault="00B209C6" w:rsidP="007A7091">
            <w:pPr>
              <w:rPr>
                <w:sz w:val="18"/>
                <w:szCs w:val="18"/>
                <w:highlight w:val="yellow"/>
              </w:rPr>
            </w:pPr>
            <w:r w:rsidRPr="00DF3BB1">
              <w:rPr>
                <w:sz w:val="18"/>
                <w:szCs w:val="18"/>
              </w:rPr>
              <w:t>Протокол №1 от 18.10.2017</w:t>
            </w:r>
          </w:p>
        </w:tc>
      </w:tr>
      <w:tr w:rsidR="00B209C6" w:rsidRPr="00DF3BB1" w:rsidTr="007A7091">
        <w:trPr>
          <w:gridAfter w:val="2"/>
          <w:wAfter w:w="30" w:type="dxa"/>
        </w:trPr>
        <w:tc>
          <w:tcPr>
            <w:tcW w:w="680" w:type="dxa"/>
          </w:tcPr>
          <w:p w:rsidR="00B209C6" w:rsidRPr="00DF3BB1" w:rsidRDefault="00B209C6" w:rsidP="00917B92">
            <w:pPr>
              <w:pStyle w:val="a7"/>
              <w:numPr>
                <w:ilvl w:val="0"/>
                <w:numId w:val="85"/>
              </w:numPr>
              <w:tabs>
                <w:tab w:val="left" w:pos="0"/>
              </w:tabs>
              <w:ind w:left="0"/>
              <w:contextualSpacing w:val="0"/>
              <w:jc w:val="right"/>
              <w:rPr>
                <w:sz w:val="24"/>
              </w:rPr>
            </w:pPr>
          </w:p>
        </w:tc>
        <w:tc>
          <w:tcPr>
            <w:tcW w:w="9040" w:type="dxa"/>
          </w:tcPr>
          <w:p w:rsidR="00B209C6" w:rsidRPr="00DF3BB1" w:rsidRDefault="00B209C6" w:rsidP="007A7091">
            <w:pPr>
              <w:rPr>
                <w:sz w:val="18"/>
                <w:szCs w:val="18"/>
              </w:rPr>
            </w:pPr>
            <w:r w:rsidRPr="00DF3BB1">
              <w:rPr>
                <w:sz w:val="18"/>
                <w:szCs w:val="18"/>
              </w:rPr>
              <w:t>Комплект контрольно-оценочных средств по учебной дисциплине ОП.01 Введение в профессию</w:t>
            </w:r>
          </w:p>
        </w:tc>
        <w:tc>
          <w:tcPr>
            <w:tcW w:w="2126" w:type="dxa"/>
            <w:gridSpan w:val="3"/>
          </w:tcPr>
          <w:p w:rsidR="00B209C6" w:rsidRPr="00DF3BB1" w:rsidRDefault="00B209C6" w:rsidP="007A7091">
            <w:pPr>
              <w:rPr>
                <w:sz w:val="18"/>
                <w:szCs w:val="18"/>
              </w:rPr>
            </w:pPr>
            <w:r w:rsidRPr="00DF3BB1">
              <w:rPr>
                <w:sz w:val="18"/>
                <w:szCs w:val="18"/>
              </w:rPr>
              <w:t>Хоботова Л.М.</w:t>
            </w:r>
          </w:p>
        </w:tc>
        <w:tc>
          <w:tcPr>
            <w:tcW w:w="3523" w:type="dxa"/>
            <w:gridSpan w:val="3"/>
          </w:tcPr>
          <w:p w:rsidR="00B209C6" w:rsidRPr="00DF3BB1" w:rsidRDefault="00B209C6" w:rsidP="007A7091">
            <w:pPr>
              <w:rPr>
                <w:sz w:val="18"/>
                <w:szCs w:val="18"/>
                <w:highlight w:val="yellow"/>
              </w:rPr>
            </w:pPr>
            <w:r w:rsidRPr="00DF3BB1">
              <w:rPr>
                <w:sz w:val="18"/>
                <w:szCs w:val="18"/>
              </w:rPr>
              <w:t>Протокол №1 от 18.10.2017</w:t>
            </w:r>
          </w:p>
        </w:tc>
      </w:tr>
      <w:tr w:rsidR="00B209C6" w:rsidRPr="00DF3BB1" w:rsidTr="007A7091">
        <w:trPr>
          <w:gridAfter w:val="2"/>
          <w:wAfter w:w="30" w:type="dxa"/>
        </w:trPr>
        <w:tc>
          <w:tcPr>
            <w:tcW w:w="680" w:type="dxa"/>
          </w:tcPr>
          <w:p w:rsidR="00B209C6" w:rsidRPr="00DF3BB1" w:rsidRDefault="00B209C6" w:rsidP="00917B92">
            <w:pPr>
              <w:pStyle w:val="a7"/>
              <w:numPr>
                <w:ilvl w:val="0"/>
                <w:numId w:val="85"/>
              </w:numPr>
              <w:tabs>
                <w:tab w:val="left" w:pos="0"/>
              </w:tabs>
              <w:ind w:left="0"/>
              <w:contextualSpacing w:val="0"/>
              <w:jc w:val="right"/>
              <w:rPr>
                <w:sz w:val="24"/>
              </w:rPr>
            </w:pPr>
          </w:p>
        </w:tc>
        <w:tc>
          <w:tcPr>
            <w:tcW w:w="9040" w:type="dxa"/>
          </w:tcPr>
          <w:p w:rsidR="00B209C6" w:rsidRPr="00DF3BB1" w:rsidRDefault="00B209C6" w:rsidP="007A7091">
            <w:pPr>
              <w:rPr>
                <w:sz w:val="18"/>
                <w:szCs w:val="18"/>
              </w:rPr>
            </w:pPr>
            <w:r w:rsidRPr="00DF3BB1">
              <w:rPr>
                <w:sz w:val="18"/>
                <w:szCs w:val="18"/>
              </w:rPr>
              <w:t>Комплект контрольно-оценочных средств по учебной дисциплине ОП.02 Основы микробиологии, физиологии, питания, санитарии и гигиены</w:t>
            </w:r>
          </w:p>
        </w:tc>
        <w:tc>
          <w:tcPr>
            <w:tcW w:w="2126" w:type="dxa"/>
            <w:gridSpan w:val="3"/>
          </w:tcPr>
          <w:p w:rsidR="00B209C6" w:rsidRPr="00DF3BB1" w:rsidRDefault="00B209C6" w:rsidP="007A7091">
            <w:pPr>
              <w:rPr>
                <w:sz w:val="18"/>
                <w:szCs w:val="18"/>
              </w:rPr>
            </w:pPr>
            <w:r w:rsidRPr="00DF3BB1">
              <w:rPr>
                <w:sz w:val="18"/>
                <w:szCs w:val="18"/>
              </w:rPr>
              <w:t>Баранова Н.М.</w:t>
            </w:r>
          </w:p>
        </w:tc>
        <w:tc>
          <w:tcPr>
            <w:tcW w:w="3523" w:type="dxa"/>
            <w:gridSpan w:val="3"/>
          </w:tcPr>
          <w:p w:rsidR="00B209C6" w:rsidRPr="00DF3BB1" w:rsidRDefault="00B209C6" w:rsidP="007A7091">
            <w:pPr>
              <w:rPr>
                <w:sz w:val="18"/>
                <w:szCs w:val="18"/>
                <w:highlight w:val="yellow"/>
              </w:rPr>
            </w:pPr>
            <w:r w:rsidRPr="00DF3BB1">
              <w:rPr>
                <w:sz w:val="18"/>
                <w:szCs w:val="18"/>
              </w:rPr>
              <w:t>Протокол №1 от 18.10.2017</w:t>
            </w:r>
          </w:p>
        </w:tc>
      </w:tr>
      <w:tr w:rsidR="00B209C6" w:rsidRPr="00DF3BB1" w:rsidTr="007A7091">
        <w:trPr>
          <w:gridAfter w:val="2"/>
          <w:wAfter w:w="30" w:type="dxa"/>
        </w:trPr>
        <w:tc>
          <w:tcPr>
            <w:tcW w:w="680" w:type="dxa"/>
          </w:tcPr>
          <w:p w:rsidR="00B209C6" w:rsidRPr="00DF3BB1" w:rsidRDefault="00B209C6" w:rsidP="00917B92">
            <w:pPr>
              <w:pStyle w:val="a7"/>
              <w:numPr>
                <w:ilvl w:val="0"/>
                <w:numId w:val="85"/>
              </w:numPr>
              <w:tabs>
                <w:tab w:val="left" w:pos="0"/>
              </w:tabs>
              <w:ind w:left="0"/>
              <w:contextualSpacing w:val="0"/>
              <w:jc w:val="right"/>
              <w:rPr>
                <w:sz w:val="24"/>
              </w:rPr>
            </w:pPr>
          </w:p>
        </w:tc>
        <w:tc>
          <w:tcPr>
            <w:tcW w:w="9040" w:type="dxa"/>
          </w:tcPr>
          <w:p w:rsidR="00B209C6" w:rsidRPr="00DF3BB1" w:rsidRDefault="00B209C6" w:rsidP="007A7091">
            <w:pPr>
              <w:rPr>
                <w:sz w:val="18"/>
                <w:szCs w:val="18"/>
              </w:rPr>
            </w:pPr>
            <w:r w:rsidRPr="00DF3BB1">
              <w:rPr>
                <w:sz w:val="18"/>
                <w:szCs w:val="18"/>
              </w:rPr>
              <w:t>Комплект контрольно-оценочных средств по учебной дисциплине ОП.03 Основы товароведения продовольственных товаров</w:t>
            </w:r>
          </w:p>
        </w:tc>
        <w:tc>
          <w:tcPr>
            <w:tcW w:w="2126" w:type="dxa"/>
            <w:gridSpan w:val="3"/>
          </w:tcPr>
          <w:p w:rsidR="00B209C6" w:rsidRPr="00DF3BB1" w:rsidRDefault="00B209C6" w:rsidP="007A7091">
            <w:pPr>
              <w:rPr>
                <w:sz w:val="18"/>
                <w:szCs w:val="18"/>
              </w:rPr>
            </w:pPr>
            <w:r w:rsidRPr="00DF3BB1">
              <w:rPr>
                <w:sz w:val="18"/>
                <w:szCs w:val="18"/>
              </w:rPr>
              <w:t>Хоботова Л.М.</w:t>
            </w:r>
          </w:p>
        </w:tc>
        <w:tc>
          <w:tcPr>
            <w:tcW w:w="3523" w:type="dxa"/>
            <w:gridSpan w:val="3"/>
          </w:tcPr>
          <w:p w:rsidR="00B209C6" w:rsidRPr="00DF3BB1" w:rsidRDefault="00B209C6" w:rsidP="007A7091">
            <w:pPr>
              <w:rPr>
                <w:sz w:val="18"/>
                <w:szCs w:val="18"/>
                <w:highlight w:val="yellow"/>
              </w:rPr>
            </w:pPr>
            <w:r w:rsidRPr="00DF3BB1">
              <w:rPr>
                <w:sz w:val="18"/>
                <w:szCs w:val="18"/>
              </w:rPr>
              <w:t>Протокол №1 от 18.10.2017</w:t>
            </w:r>
          </w:p>
        </w:tc>
      </w:tr>
      <w:tr w:rsidR="00B209C6" w:rsidRPr="00DF3BB1" w:rsidTr="007A7091">
        <w:trPr>
          <w:gridAfter w:val="2"/>
          <w:wAfter w:w="30" w:type="dxa"/>
        </w:trPr>
        <w:tc>
          <w:tcPr>
            <w:tcW w:w="680" w:type="dxa"/>
          </w:tcPr>
          <w:p w:rsidR="00B209C6" w:rsidRPr="00DF3BB1" w:rsidRDefault="00B209C6" w:rsidP="00917B92">
            <w:pPr>
              <w:pStyle w:val="a7"/>
              <w:numPr>
                <w:ilvl w:val="0"/>
                <w:numId w:val="85"/>
              </w:numPr>
              <w:tabs>
                <w:tab w:val="left" w:pos="0"/>
              </w:tabs>
              <w:ind w:left="0"/>
              <w:contextualSpacing w:val="0"/>
              <w:jc w:val="right"/>
              <w:rPr>
                <w:sz w:val="24"/>
              </w:rPr>
            </w:pPr>
          </w:p>
        </w:tc>
        <w:tc>
          <w:tcPr>
            <w:tcW w:w="9040" w:type="dxa"/>
          </w:tcPr>
          <w:p w:rsidR="00B209C6" w:rsidRPr="00DF3BB1" w:rsidRDefault="00B209C6" w:rsidP="007A7091">
            <w:pPr>
              <w:rPr>
                <w:sz w:val="18"/>
                <w:szCs w:val="18"/>
              </w:rPr>
            </w:pPr>
            <w:r w:rsidRPr="00DF3BB1">
              <w:rPr>
                <w:sz w:val="18"/>
                <w:szCs w:val="18"/>
              </w:rPr>
              <w:t>Комплект контрольно-оценочных средств по учебной дисциплине ОП.04 Техническое оснащение и организация рабочего места</w:t>
            </w:r>
          </w:p>
        </w:tc>
        <w:tc>
          <w:tcPr>
            <w:tcW w:w="2126" w:type="dxa"/>
            <w:gridSpan w:val="3"/>
          </w:tcPr>
          <w:p w:rsidR="00B209C6" w:rsidRPr="00DF3BB1" w:rsidRDefault="00B209C6" w:rsidP="007A7091">
            <w:pPr>
              <w:rPr>
                <w:sz w:val="18"/>
                <w:szCs w:val="18"/>
              </w:rPr>
            </w:pPr>
            <w:r w:rsidRPr="00DF3BB1">
              <w:rPr>
                <w:sz w:val="18"/>
                <w:szCs w:val="18"/>
              </w:rPr>
              <w:t>Баранова Н.М.</w:t>
            </w:r>
          </w:p>
        </w:tc>
        <w:tc>
          <w:tcPr>
            <w:tcW w:w="3523" w:type="dxa"/>
            <w:gridSpan w:val="3"/>
          </w:tcPr>
          <w:p w:rsidR="00B209C6" w:rsidRPr="00DF3BB1" w:rsidRDefault="00B209C6" w:rsidP="007A7091">
            <w:pPr>
              <w:rPr>
                <w:sz w:val="18"/>
                <w:szCs w:val="18"/>
                <w:highlight w:val="yellow"/>
              </w:rPr>
            </w:pPr>
            <w:r w:rsidRPr="00DF3BB1">
              <w:rPr>
                <w:sz w:val="18"/>
                <w:szCs w:val="18"/>
              </w:rPr>
              <w:t>Протокол №1 от 18.10.2017</w:t>
            </w:r>
          </w:p>
        </w:tc>
      </w:tr>
      <w:tr w:rsidR="00B209C6" w:rsidRPr="00DF3BB1" w:rsidTr="007A7091">
        <w:trPr>
          <w:gridAfter w:val="2"/>
          <w:wAfter w:w="30" w:type="dxa"/>
        </w:trPr>
        <w:tc>
          <w:tcPr>
            <w:tcW w:w="680" w:type="dxa"/>
          </w:tcPr>
          <w:p w:rsidR="00B209C6" w:rsidRPr="00DF3BB1" w:rsidRDefault="00B209C6" w:rsidP="00917B92">
            <w:pPr>
              <w:pStyle w:val="a7"/>
              <w:numPr>
                <w:ilvl w:val="0"/>
                <w:numId w:val="85"/>
              </w:numPr>
              <w:tabs>
                <w:tab w:val="left" w:pos="0"/>
              </w:tabs>
              <w:ind w:left="0"/>
              <w:contextualSpacing w:val="0"/>
              <w:jc w:val="right"/>
              <w:rPr>
                <w:sz w:val="24"/>
              </w:rPr>
            </w:pPr>
          </w:p>
        </w:tc>
        <w:tc>
          <w:tcPr>
            <w:tcW w:w="9040" w:type="dxa"/>
          </w:tcPr>
          <w:p w:rsidR="00B209C6" w:rsidRPr="00DF3BB1" w:rsidRDefault="00B209C6" w:rsidP="007A7091">
            <w:pPr>
              <w:rPr>
                <w:sz w:val="18"/>
                <w:szCs w:val="18"/>
              </w:rPr>
            </w:pPr>
            <w:r w:rsidRPr="00DF3BB1">
              <w:rPr>
                <w:sz w:val="18"/>
                <w:szCs w:val="18"/>
              </w:rPr>
              <w:t>Комплект контрольно-оценочных средств по учебной дисциплине ОП.05 Экономические и правовые основы производственной деятельности</w:t>
            </w:r>
          </w:p>
        </w:tc>
        <w:tc>
          <w:tcPr>
            <w:tcW w:w="2126" w:type="dxa"/>
            <w:gridSpan w:val="3"/>
          </w:tcPr>
          <w:p w:rsidR="00B209C6" w:rsidRPr="00DF3BB1" w:rsidRDefault="00B209C6" w:rsidP="007A7091">
            <w:pPr>
              <w:rPr>
                <w:sz w:val="18"/>
                <w:szCs w:val="18"/>
              </w:rPr>
            </w:pPr>
            <w:r w:rsidRPr="00DF3BB1">
              <w:rPr>
                <w:sz w:val="18"/>
                <w:szCs w:val="18"/>
              </w:rPr>
              <w:t>Бокова Н.А.</w:t>
            </w:r>
          </w:p>
        </w:tc>
        <w:tc>
          <w:tcPr>
            <w:tcW w:w="3523" w:type="dxa"/>
            <w:gridSpan w:val="3"/>
          </w:tcPr>
          <w:p w:rsidR="00B209C6" w:rsidRPr="00DF3BB1" w:rsidRDefault="00B209C6" w:rsidP="007A7091">
            <w:pPr>
              <w:rPr>
                <w:sz w:val="18"/>
                <w:szCs w:val="18"/>
                <w:highlight w:val="yellow"/>
              </w:rPr>
            </w:pPr>
            <w:r w:rsidRPr="00DF3BB1">
              <w:rPr>
                <w:sz w:val="18"/>
                <w:szCs w:val="18"/>
              </w:rPr>
              <w:t>Протокол №1 от 18.10.2017</w:t>
            </w:r>
          </w:p>
        </w:tc>
      </w:tr>
      <w:tr w:rsidR="00B209C6" w:rsidRPr="00DF3BB1" w:rsidTr="007A7091">
        <w:trPr>
          <w:gridAfter w:val="2"/>
          <w:wAfter w:w="30" w:type="dxa"/>
        </w:trPr>
        <w:tc>
          <w:tcPr>
            <w:tcW w:w="680" w:type="dxa"/>
          </w:tcPr>
          <w:p w:rsidR="00B209C6" w:rsidRPr="00DF3BB1" w:rsidRDefault="00B209C6" w:rsidP="00917B92">
            <w:pPr>
              <w:pStyle w:val="a7"/>
              <w:numPr>
                <w:ilvl w:val="0"/>
                <w:numId w:val="85"/>
              </w:numPr>
              <w:tabs>
                <w:tab w:val="left" w:pos="0"/>
              </w:tabs>
              <w:ind w:left="0"/>
              <w:contextualSpacing w:val="0"/>
              <w:jc w:val="right"/>
              <w:rPr>
                <w:sz w:val="24"/>
              </w:rPr>
            </w:pPr>
          </w:p>
        </w:tc>
        <w:tc>
          <w:tcPr>
            <w:tcW w:w="9040" w:type="dxa"/>
          </w:tcPr>
          <w:p w:rsidR="00B209C6" w:rsidRPr="00DF3BB1" w:rsidRDefault="00B209C6" w:rsidP="007A7091">
            <w:pPr>
              <w:rPr>
                <w:sz w:val="18"/>
                <w:szCs w:val="18"/>
              </w:rPr>
            </w:pPr>
            <w:r w:rsidRPr="00DF3BB1">
              <w:rPr>
                <w:sz w:val="18"/>
                <w:szCs w:val="18"/>
              </w:rPr>
              <w:t>Комплект контрольно-оценочных средств по учебной дисциплине ОП.06 Основы калькуляции и учета</w:t>
            </w:r>
          </w:p>
        </w:tc>
        <w:tc>
          <w:tcPr>
            <w:tcW w:w="2126" w:type="dxa"/>
            <w:gridSpan w:val="3"/>
          </w:tcPr>
          <w:p w:rsidR="00B209C6" w:rsidRPr="00DF3BB1" w:rsidRDefault="00B209C6" w:rsidP="007A7091">
            <w:pPr>
              <w:rPr>
                <w:sz w:val="18"/>
                <w:szCs w:val="18"/>
              </w:rPr>
            </w:pPr>
            <w:r w:rsidRPr="00DF3BB1">
              <w:rPr>
                <w:sz w:val="18"/>
                <w:szCs w:val="18"/>
              </w:rPr>
              <w:t>Хоботова Л.М.</w:t>
            </w:r>
          </w:p>
        </w:tc>
        <w:tc>
          <w:tcPr>
            <w:tcW w:w="3523" w:type="dxa"/>
            <w:gridSpan w:val="3"/>
          </w:tcPr>
          <w:p w:rsidR="00B209C6" w:rsidRPr="00DF3BB1" w:rsidRDefault="00B209C6" w:rsidP="007A7091">
            <w:pPr>
              <w:rPr>
                <w:sz w:val="18"/>
                <w:szCs w:val="18"/>
                <w:highlight w:val="yellow"/>
              </w:rPr>
            </w:pPr>
            <w:r w:rsidRPr="00DF3BB1">
              <w:rPr>
                <w:sz w:val="18"/>
                <w:szCs w:val="18"/>
              </w:rPr>
              <w:t>Протокол №1 от 18.10.2017</w:t>
            </w:r>
          </w:p>
        </w:tc>
      </w:tr>
      <w:tr w:rsidR="00B209C6" w:rsidRPr="00DF3BB1" w:rsidTr="007A7091">
        <w:trPr>
          <w:gridAfter w:val="2"/>
          <w:wAfter w:w="30" w:type="dxa"/>
        </w:trPr>
        <w:tc>
          <w:tcPr>
            <w:tcW w:w="680" w:type="dxa"/>
          </w:tcPr>
          <w:p w:rsidR="00B209C6" w:rsidRPr="00DF3BB1" w:rsidRDefault="00B209C6" w:rsidP="00917B92">
            <w:pPr>
              <w:pStyle w:val="a7"/>
              <w:numPr>
                <w:ilvl w:val="0"/>
                <w:numId w:val="85"/>
              </w:numPr>
              <w:tabs>
                <w:tab w:val="left" w:pos="0"/>
              </w:tabs>
              <w:ind w:left="0"/>
              <w:contextualSpacing w:val="0"/>
              <w:jc w:val="right"/>
              <w:rPr>
                <w:sz w:val="24"/>
              </w:rPr>
            </w:pPr>
          </w:p>
        </w:tc>
        <w:tc>
          <w:tcPr>
            <w:tcW w:w="9040" w:type="dxa"/>
          </w:tcPr>
          <w:p w:rsidR="00B209C6" w:rsidRPr="00DF3BB1" w:rsidRDefault="00B209C6" w:rsidP="007A7091">
            <w:pPr>
              <w:rPr>
                <w:sz w:val="18"/>
                <w:szCs w:val="18"/>
              </w:rPr>
            </w:pPr>
            <w:r w:rsidRPr="00DF3BB1">
              <w:rPr>
                <w:sz w:val="18"/>
                <w:szCs w:val="18"/>
              </w:rPr>
              <w:t>Комплект контрольно-оценочных средств по учебной дисциплине ОП.07 Охрана труда</w:t>
            </w:r>
          </w:p>
        </w:tc>
        <w:tc>
          <w:tcPr>
            <w:tcW w:w="2126" w:type="dxa"/>
            <w:gridSpan w:val="3"/>
          </w:tcPr>
          <w:p w:rsidR="00B209C6" w:rsidRPr="00DF3BB1" w:rsidRDefault="00B209C6" w:rsidP="007A7091">
            <w:pPr>
              <w:rPr>
                <w:sz w:val="18"/>
                <w:szCs w:val="18"/>
              </w:rPr>
            </w:pPr>
            <w:r w:rsidRPr="00DF3BB1">
              <w:rPr>
                <w:sz w:val="18"/>
                <w:szCs w:val="18"/>
              </w:rPr>
              <w:t>Хоботова Л.М.</w:t>
            </w:r>
          </w:p>
        </w:tc>
        <w:tc>
          <w:tcPr>
            <w:tcW w:w="3523" w:type="dxa"/>
            <w:gridSpan w:val="3"/>
          </w:tcPr>
          <w:p w:rsidR="00B209C6" w:rsidRPr="00DF3BB1" w:rsidRDefault="00B209C6" w:rsidP="007A7091">
            <w:pPr>
              <w:rPr>
                <w:sz w:val="18"/>
                <w:szCs w:val="18"/>
                <w:highlight w:val="yellow"/>
              </w:rPr>
            </w:pPr>
            <w:r w:rsidRPr="00DF3BB1">
              <w:rPr>
                <w:sz w:val="18"/>
                <w:szCs w:val="18"/>
              </w:rPr>
              <w:t>Протокол №1 от 18.10.2017</w:t>
            </w:r>
          </w:p>
        </w:tc>
      </w:tr>
      <w:tr w:rsidR="00B209C6" w:rsidRPr="00DF3BB1" w:rsidTr="007A7091">
        <w:trPr>
          <w:gridAfter w:val="2"/>
          <w:wAfter w:w="30" w:type="dxa"/>
        </w:trPr>
        <w:tc>
          <w:tcPr>
            <w:tcW w:w="680" w:type="dxa"/>
          </w:tcPr>
          <w:p w:rsidR="00B209C6" w:rsidRPr="00DF3BB1" w:rsidRDefault="00B209C6" w:rsidP="00917B92">
            <w:pPr>
              <w:pStyle w:val="a7"/>
              <w:numPr>
                <w:ilvl w:val="0"/>
                <w:numId w:val="85"/>
              </w:numPr>
              <w:tabs>
                <w:tab w:val="left" w:pos="96"/>
              </w:tabs>
              <w:ind w:left="0"/>
              <w:contextualSpacing w:val="0"/>
              <w:jc w:val="right"/>
              <w:rPr>
                <w:sz w:val="24"/>
              </w:rPr>
            </w:pPr>
          </w:p>
        </w:tc>
        <w:tc>
          <w:tcPr>
            <w:tcW w:w="9040" w:type="dxa"/>
          </w:tcPr>
          <w:p w:rsidR="00B209C6" w:rsidRPr="00DF3BB1" w:rsidRDefault="00B209C6" w:rsidP="007A7091">
            <w:pPr>
              <w:rPr>
                <w:sz w:val="18"/>
                <w:szCs w:val="18"/>
              </w:rPr>
            </w:pPr>
            <w:r w:rsidRPr="00DF3BB1">
              <w:rPr>
                <w:sz w:val="18"/>
                <w:szCs w:val="18"/>
              </w:rPr>
              <w:t>Комплект контрольно-оценочных средств по учебной дисциплине ОП.08 Безопасность жизнедеятельности</w:t>
            </w:r>
          </w:p>
        </w:tc>
        <w:tc>
          <w:tcPr>
            <w:tcW w:w="2126" w:type="dxa"/>
            <w:gridSpan w:val="3"/>
          </w:tcPr>
          <w:p w:rsidR="00B209C6" w:rsidRPr="00DF3BB1" w:rsidRDefault="00B209C6" w:rsidP="007A7091">
            <w:pPr>
              <w:rPr>
                <w:sz w:val="18"/>
                <w:szCs w:val="18"/>
              </w:rPr>
            </w:pPr>
            <w:r w:rsidRPr="00DF3BB1">
              <w:rPr>
                <w:sz w:val="18"/>
                <w:szCs w:val="18"/>
              </w:rPr>
              <w:t>Коротюк О.А.</w:t>
            </w:r>
          </w:p>
        </w:tc>
        <w:tc>
          <w:tcPr>
            <w:tcW w:w="3523" w:type="dxa"/>
            <w:gridSpan w:val="3"/>
          </w:tcPr>
          <w:p w:rsidR="00B209C6" w:rsidRPr="00DF3BB1" w:rsidRDefault="00B209C6" w:rsidP="007A7091">
            <w:pPr>
              <w:rPr>
                <w:sz w:val="18"/>
                <w:szCs w:val="18"/>
                <w:highlight w:val="yellow"/>
              </w:rPr>
            </w:pPr>
            <w:r w:rsidRPr="00DF3BB1">
              <w:rPr>
                <w:sz w:val="18"/>
                <w:szCs w:val="18"/>
              </w:rPr>
              <w:t>Протокол №1 от 01.09.2017</w:t>
            </w:r>
          </w:p>
        </w:tc>
      </w:tr>
      <w:tr w:rsidR="00B209C6" w:rsidRPr="00DF3BB1" w:rsidTr="007A7091">
        <w:trPr>
          <w:gridAfter w:val="2"/>
          <w:wAfter w:w="30" w:type="dxa"/>
        </w:trPr>
        <w:tc>
          <w:tcPr>
            <w:tcW w:w="680" w:type="dxa"/>
          </w:tcPr>
          <w:p w:rsidR="00B209C6" w:rsidRPr="00DF3BB1" w:rsidRDefault="00B209C6" w:rsidP="00917B92">
            <w:pPr>
              <w:pStyle w:val="a7"/>
              <w:numPr>
                <w:ilvl w:val="0"/>
                <w:numId w:val="85"/>
              </w:numPr>
              <w:tabs>
                <w:tab w:val="left" w:pos="0"/>
              </w:tabs>
              <w:ind w:left="0"/>
              <w:contextualSpacing w:val="0"/>
              <w:jc w:val="right"/>
              <w:rPr>
                <w:sz w:val="24"/>
              </w:rPr>
            </w:pPr>
          </w:p>
        </w:tc>
        <w:tc>
          <w:tcPr>
            <w:tcW w:w="9040" w:type="dxa"/>
          </w:tcPr>
          <w:p w:rsidR="00B209C6" w:rsidRPr="00DF3BB1" w:rsidRDefault="00B209C6" w:rsidP="007A7091">
            <w:pPr>
              <w:rPr>
                <w:sz w:val="18"/>
                <w:szCs w:val="18"/>
              </w:rPr>
            </w:pPr>
            <w:r w:rsidRPr="00DF3BB1">
              <w:rPr>
                <w:sz w:val="18"/>
                <w:szCs w:val="18"/>
              </w:rPr>
              <w:t>Комплект контрольно-оценочных средств по учебной дисциплине ОП.09 Иностранный язык в профессиональной деятельности</w:t>
            </w:r>
          </w:p>
        </w:tc>
        <w:tc>
          <w:tcPr>
            <w:tcW w:w="2126" w:type="dxa"/>
            <w:gridSpan w:val="3"/>
          </w:tcPr>
          <w:p w:rsidR="00B209C6" w:rsidRPr="00DF3BB1" w:rsidRDefault="00B209C6" w:rsidP="007A7091">
            <w:pPr>
              <w:rPr>
                <w:sz w:val="18"/>
                <w:szCs w:val="18"/>
              </w:rPr>
            </w:pPr>
            <w:r w:rsidRPr="00DF3BB1">
              <w:rPr>
                <w:sz w:val="18"/>
                <w:szCs w:val="18"/>
              </w:rPr>
              <w:t>Симонова Н.Ю.</w:t>
            </w:r>
          </w:p>
        </w:tc>
        <w:tc>
          <w:tcPr>
            <w:tcW w:w="3523" w:type="dxa"/>
            <w:gridSpan w:val="3"/>
          </w:tcPr>
          <w:p w:rsidR="00B209C6" w:rsidRPr="00DF3BB1" w:rsidRDefault="00B209C6" w:rsidP="007A7091">
            <w:pPr>
              <w:rPr>
                <w:sz w:val="18"/>
                <w:szCs w:val="18"/>
              </w:rPr>
            </w:pPr>
            <w:r w:rsidRPr="00DF3BB1">
              <w:rPr>
                <w:sz w:val="18"/>
                <w:szCs w:val="18"/>
              </w:rPr>
              <w:t>Протокол №1 от 01.09.2017</w:t>
            </w:r>
          </w:p>
        </w:tc>
      </w:tr>
      <w:tr w:rsidR="00B209C6" w:rsidRPr="00DF3BB1" w:rsidTr="007A7091">
        <w:trPr>
          <w:gridAfter w:val="2"/>
          <w:wAfter w:w="30" w:type="dxa"/>
        </w:trPr>
        <w:tc>
          <w:tcPr>
            <w:tcW w:w="680" w:type="dxa"/>
          </w:tcPr>
          <w:p w:rsidR="00B209C6" w:rsidRPr="00DF3BB1" w:rsidRDefault="00B209C6" w:rsidP="00917B92">
            <w:pPr>
              <w:pStyle w:val="a7"/>
              <w:numPr>
                <w:ilvl w:val="0"/>
                <w:numId w:val="85"/>
              </w:numPr>
              <w:tabs>
                <w:tab w:val="left" w:pos="0"/>
              </w:tabs>
              <w:ind w:left="0"/>
              <w:contextualSpacing w:val="0"/>
              <w:jc w:val="right"/>
              <w:rPr>
                <w:sz w:val="24"/>
              </w:rPr>
            </w:pPr>
          </w:p>
        </w:tc>
        <w:tc>
          <w:tcPr>
            <w:tcW w:w="9040" w:type="dxa"/>
          </w:tcPr>
          <w:p w:rsidR="00B209C6" w:rsidRPr="00DF3BB1" w:rsidRDefault="00B209C6" w:rsidP="007A7091">
            <w:pPr>
              <w:rPr>
                <w:sz w:val="18"/>
                <w:szCs w:val="18"/>
              </w:rPr>
            </w:pPr>
            <w:r w:rsidRPr="00DF3BB1">
              <w:rPr>
                <w:sz w:val="18"/>
                <w:szCs w:val="18"/>
              </w:rPr>
              <w:t>Комплект контрольно-оценочных средств по учебной дисциплине ОП.10 Физическая культура</w:t>
            </w:r>
          </w:p>
        </w:tc>
        <w:tc>
          <w:tcPr>
            <w:tcW w:w="2126" w:type="dxa"/>
            <w:gridSpan w:val="3"/>
          </w:tcPr>
          <w:p w:rsidR="00B209C6" w:rsidRPr="00DF3BB1" w:rsidRDefault="00B209C6" w:rsidP="007A7091">
            <w:pPr>
              <w:rPr>
                <w:sz w:val="18"/>
                <w:szCs w:val="18"/>
              </w:rPr>
            </w:pPr>
            <w:r w:rsidRPr="00DF3BB1">
              <w:rPr>
                <w:sz w:val="18"/>
                <w:szCs w:val="18"/>
              </w:rPr>
              <w:t>Вовк С.И.</w:t>
            </w:r>
          </w:p>
        </w:tc>
        <w:tc>
          <w:tcPr>
            <w:tcW w:w="3523" w:type="dxa"/>
            <w:gridSpan w:val="3"/>
          </w:tcPr>
          <w:p w:rsidR="00B209C6" w:rsidRPr="00DF3BB1" w:rsidRDefault="00B209C6" w:rsidP="007A7091">
            <w:pPr>
              <w:rPr>
                <w:sz w:val="18"/>
                <w:szCs w:val="18"/>
                <w:highlight w:val="yellow"/>
              </w:rPr>
            </w:pPr>
            <w:r w:rsidRPr="00DF3BB1">
              <w:rPr>
                <w:sz w:val="18"/>
                <w:szCs w:val="18"/>
              </w:rPr>
              <w:t>Протокол №1 от 01.09.2017</w:t>
            </w:r>
          </w:p>
        </w:tc>
      </w:tr>
      <w:tr w:rsidR="00B209C6" w:rsidRPr="00DF3BB1" w:rsidTr="007A7091">
        <w:trPr>
          <w:gridAfter w:val="2"/>
          <w:wAfter w:w="30" w:type="dxa"/>
        </w:trPr>
        <w:tc>
          <w:tcPr>
            <w:tcW w:w="680" w:type="dxa"/>
          </w:tcPr>
          <w:p w:rsidR="00B209C6" w:rsidRPr="00DF3BB1" w:rsidRDefault="00B209C6" w:rsidP="00917B92">
            <w:pPr>
              <w:pStyle w:val="a7"/>
              <w:numPr>
                <w:ilvl w:val="0"/>
                <w:numId w:val="85"/>
              </w:numPr>
              <w:tabs>
                <w:tab w:val="left" w:pos="0"/>
              </w:tabs>
              <w:ind w:left="0"/>
              <w:contextualSpacing w:val="0"/>
              <w:jc w:val="right"/>
              <w:rPr>
                <w:sz w:val="24"/>
              </w:rPr>
            </w:pPr>
          </w:p>
        </w:tc>
        <w:tc>
          <w:tcPr>
            <w:tcW w:w="9040" w:type="dxa"/>
          </w:tcPr>
          <w:p w:rsidR="00B209C6" w:rsidRPr="00DF3BB1" w:rsidRDefault="00B209C6" w:rsidP="007A7091">
            <w:pPr>
              <w:rPr>
                <w:sz w:val="18"/>
                <w:szCs w:val="18"/>
              </w:rPr>
            </w:pPr>
            <w:r w:rsidRPr="00DF3BB1">
              <w:rPr>
                <w:sz w:val="18"/>
                <w:szCs w:val="18"/>
              </w:rPr>
              <w:t>Комплект контрольно-оценочных средств по учебной дисциплине ОП.11 Основы расчетов с потребителями</w:t>
            </w:r>
          </w:p>
        </w:tc>
        <w:tc>
          <w:tcPr>
            <w:tcW w:w="2126" w:type="dxa"/>
            <w:gridSpan w:val="3"/>
          </w:tcPr>
          <w:p w:rsidR="00B209C6" w:rsidRPr="00DF3BB1" w:rsidRDefault="00B209C6" w:rsidP="007A7091">
            <w:pPr>
              <w:rPr>
                <w:sz w:val="18"/>
                <w:szCs w:val="18"/>
              </w:rPr>
            </w:pPr>
            <w:r w:rsidRPr="00DF3BB1">
              <w:rPr>
                <w:sz w:val="18"/>
                <w:szCs w:val="18"/>
              </w:rPr>
              <w:t>Бокова Н.А.</w:t>
            </w:r>
          </w:p>
        </w:tc>
        <w:tc>
          <w:tcPr>
            <w:tcW w:w="3523" w:type="dxa"/>
            <w:gridSpan w:val="3"/>
          </w:tcPr>
          <w:p w:rsidR="00B209C6" w:rsidRPr="00DF3BB1" w:rsidRDefault="00B209C6" w:rsidP="007A7091">
            <w:pPr>
              <w:rPr>
                <w:sz w:val="18"/>
                <w:szCs w:val="18"/>
                <w:highlight w:val="yellow"/>
              </w:rPr>
            </w:pPr>
            <w:r w:rsidRPr="00DF3BB1">
              <w:rPr>
                <w:sz w:val="18"/>
                <w:szCs w:val="18"/>
              </w:rPr>
              <w:t>Протокол №1 от 18.10.2017</w:t>
            </w:r>
          </w:p>
        </w:tc>
      </w:tr>
      <w:tr w:rsidR="00B209C6" w:rsidRPr="00DF3BB1" w:rsidTr="007A7091">
        <w:trPr>
          <w:gridAfter w:val="2"/>
          <w:wAfter w:w="30" w:type="dxa"/>
        </w:trPr>
        <w:tc>
          <w:tcPr>
            <w:tcW w:w="680" w:type="dxa"/>
          </w:tcPr>
          <w:p w:rsidR="00B209C6" w:rsidRPr="00DF3BB1" w:rsidRDefault="00B209C6" w:rsidP="007A7091">
            <w:r w:rsidRPr="00DF3BB1">
              <w:t>44</w:t>
            </w:r>
          </w:p>
        </w:tc>
        <w:tc>
          <w:tcPr>
            <w:tcW w:w="9040" w:type="dxa"/>
          </w:tcPr>
          <w:p w:rsidR="00B209C6" w:rsidRPr="00DF3BB1" w:rsidRDefault="00B209C6" w:rsidP="007A7091">
            <w:pPr>
              <w:rPr>
                <w:sz w:val="18"/>
                <w:szCs w:val="18"/>
              </w:rPr>
            </w:pPr>
            <w:r w:rsidRPr="00DF3BB1">
              <w:rPr>
                <w:sz w:val="18"/>
                <w:szCs w:val="18"/>
              </w:rPr>
              <w:t>Комплект контрольно-оценочных средств по ПМ.01 Организация приготовления, подготовки к реализации полуфабрикатов для блюд, кулинарных изделий разнообразного ассортимента</w:t>
            </w:r>
          </w:p>
        </w:tc>
        <w:tc>
          <w:tcPr>
            <w:tcW w:w="2126" w:type="dxa"/>
            <w:gridSpan w:val="3"/>
          </w:tcPr>
          <w:p w:rsidR="00B209C6" w:rsidRPr="00DF3BB1" w:rsidRDefault="00B209C6" w:rsidP="007A7091">
            <w:pPr>
              <w:rPr>
                <w:sz w:val="18"/>
                <w:szCs w:val="18"/>
              </w:rPr>
            </w:pPr>
            <w:r w:rsidRPr="00DF3BB1">
              <w:rPr>
                <w:sz w:val="18"/>
                <w:szCs w:val="18"/>
              </w:rPr>
              <w:t>Хоботова Л.М.</w:t>
            </w:r>
          </w:p>
        </w:tc>
        <w:tc>
          <w:tcPr>
            <w:tcW w:w="3523" w:type="dxa"/>
            <w:gridSpan w:val="3"/>
          </w:tcPr>
          <w:p w:rsidR="00B209C6" w:rsidRPr="00DF3BB1" w:rsidRDefault="00B209C6" w:rsidP="007A7091">
            <w:pPr>
              <w:rPr>
                <w:sz w:val="18"/>
                <w:szCs w:val="18"/>
                <w:highlight w:val="yellow"/>
              </w:rPr>
            </w:pPr>
            <w:r w:rsidRPr="00DF3BB1">
              <w:rPr>
                <w:sz w:val="18"/>
                <w:szCs w:val="18"/>
              </w:rPr>
              <w:t>Протокол №1 от 18.10.2017</w:t>
            </w:r>
          </w:p>
        </w:tc>
      </w:tr>
      <w:tr w:rsidR="00B209C6" w:rsidRPr="00DF3BB1" w:rsidTr="007A7091">
        <w:trPr>
          <w:gridAfter w:val="2"/>
          <w:wAfter w:w="30" w:type="dxa"/>
        </w:trPr>
        <w:tc>
          <w:tcPr>
            <w:tcW w:w="680" w:type="dxa"/>
          </w:tcPr>
          <w:p w:rsidR="00B209C6" w:rsidRPr="00DF3BB1" w:rsidRDefault="00B209C6" w:rsidP="007A7091">
            <w:r w:rsidRPr="00DF3BB1">
              <w:t>45</w:t>
            </w:r>
          </w:p>
        </w:tc>
        <w:tc>
          <w:tcPr>
            <w:tcW w:w="9040" w:type="dxa"/>
          </w:tcPr>
          <w:p w:rsidR="00B209C6" w:rsidRPr="00DF3BB1" w:rsidRDefault="00B209C6" w:rsidP="007A7091">
            <w:pPr>
              <w:rPr>
                <w:sz w:val="18"/>
                <w:szCs w:val="18"/>
              </w:rPr>
            </w:pPr>
            <w:r w:rsidRPr="00DF3BB1">
              <w:rPr>
                <w:sz w:val="18"/>
                <w:szCs w:val="18"/>
              </w:rPr>
              <w:t>Комплект контрольно-оценочных средств по ПМ.02 Приготовление, оформление и подготовка к реализации горячих блюд, кулинарных изделий, закусок разнообразного ассортимента</w:t>
            </w:r>
          </w:p>
        </w:tc>
        <w:tc>
          <w:tcPr>
            <w:tcW w:w="2126" w:type="dxa"/>
            <w:gridSpan w:val="3"/>
          </w:tcPr>
          <w:p w:rsidR="00B209C6" w:rsidRPr="00DF3BB1" w:rsidRDefault="00B209C6" w:rsidP="007A7091">
            <w:pPr>
              <w:rPr>
                <w:sz w:val="18"/>
                <w:szCs w:val="18"/>
              </w:rPr>
            </w:pPr>
            <w:r w:rsidRPr="00DF3BB1">
              <w:rPr>
                <w:sz w:val="18"/>
                <w:szCs w:val="18"/>
              </w:rPr>
              <w:t>Хоботова Л.М.</w:t>
            </w:r>
          </w:p>
        </w:tc>
        <w:tc>
          <w:tcPr>
            <w:tcW w:w="3523" w:type="dxa"/>
            <w:gridSpan w:val="3"/>
          </w:tcPr>
          <w:p w:rsidR="00B209C6" w:rsidRPr="00DF3BB1" w:rsidRDefault="00B209C6" w:rsidP="007A7091">
            <w:pPr>
              <w:rPr>
                <w:sz w:val="18"/>
                <w:szCs w:val="18"/>
                <w:highlight w:val="yellow"/>
              </w:rPr>
            </w:pPr>
            <w:r w:rsidRPr="00DF3BB1">
              <w:rPr>
                <w:sz w:val="18"/>
                <w:szCs w:val="18"/>
              </w:rPr>
              <w:t>Протокол №1 от 18.10.2017</w:t>
            </w:r>
          </w:p>
        </w:tc>
      </w:tr>
      <w:tr w:rsidR="00B209C6" w:rsidRPr="00DF3BB1" w:rsidTr="007A7091">
        <w:trPr>
          <w:gridAfter w:val="2"/>
          <w:wAfter w:w="30" w:type="dxa"/>
        </w:trPr>
        <w:tc>
          <w:tcPr>
            <w:tcW w:w="680" w:type="dxa"/>
          </w:tcPr>
          <w:p w:rsidR="00B209C6" w:rsidRPr="00DF3BB1" w:rsidRDefault="00B209C6" w:rsidP="007A7091">
            <w:r w:rsidRPr="00DF3BB1">
              <w:t>46</w:t>
            </w:r>
          </w:p>
        </w:tc>
        <w:tc>
          <w:tcPr>
            <w:tcW w:w="9040" w:type="dxa"/>
          </w:tcPr>
          <w:p w:rsidR="00B209C6" w:rsidRPr="00DF3BB1" w:rsidRDefault="00B209C6" w:rsidP="007A7091">
            <w:pPr>
              <w:rPr>
                <w:sz w:val="18"/>
                <w:szCs w:val="18"/>
              </w:rPr>
            </w:pPr>
            <w:r w:rsidRPr="00DF3BB1">
              <w:rPr>
                <w:sz w:val="18"/>
                <w:szCs w:val="18"/>
              </w:rPr>
              <w:t>Комплект контрольно-оценочных средств по ПМ.03 Приготовление, оформление и подготовка к реализации холодных блюд, кулинарных изделий, закусок разнообразного ассортимента</w:t>
            </w:r>
          </w:p>
        </w:tc>
        <w:tc>
          <w:tcPr>
            <w:tcW w:w="2126" w:type="dxa"/>
            <w:gridSpan w:val="3"/>
          </w:tcPr>
          <w:p w:rsidR="00B209C6" w:rsidRPr="00DF3BB1" w:rsidRDefault="00B209C6" w:rsidP="007A7091">
            <w:pPr>
              <w:rPr>
                <w:sz w:val="18"/>
                <w:szCs w:val="18"/>
              </w:rPr>
            </w:pPr>
            <w:r w:rsidRPr="00DF3BB1">
              <w:rPr>
                <w:sz w:val="18"/>
                <w:szCs w:val="18"/>
              </w:rPr>
              <w:t>Баранова Н.М.</w:t>
            </w:r>
          </w:p>
        </w:tc>
        <w:tc>
          <w:tcPr>
            <w:tcW w:w="3523" w:type="dxa"/>
            <w:gridSpan w:val="3"/>
          </w:tcPr>
          <w:p w:rsidR="00B209C6" w:rsidRPr="00DF3BB1" w:rsidRDefault="00B209C6" w:rsidP="007A7091">
            <w:pPr>
              <w:rPr>
                <w:sz w:val="18"/>
                <w:szCs w:val="18"/>
                <w:highlight w:val="yellow"/>
              </w:rPr>
            </w:pPr>
            <w:r w:rsidRPr="00DF3BB1">
              <w:rPr>
                <w:sz w:val="18"/>
                <w:szCs w:val="18"/>
              </w:rPr>
              <w:t>Протокол №1 от 18.10.2017</w:t>
            </w:r>
          </w:p>
        </w:tc>
      </w:tr>
      <w:tr w:rsidR="00B209C6" w:rsidRPr="00DF3BB1" w:rsidTr="007A7091">
        <w:trPr>
          <w:gridAfter w:val="2"/>
          <w:wAfter w:w="30" w:type="dxa"/>
        </w:trPr>
        <w:tc>
          <w:tcPr>
            <w:tcW w:w="680" w:type="dxa"/>
          </w:tcPr>
          <w:p w:rsidR="00B209C6" w:rsidRPr="00DF3BB1" w:rsidRDefault="00B209C6" w:rsidP="007A7091">
            <w:r w:rsidRPr="00DF3BB1">
              <w:t>47</w:t>
            </w:r>
          </w:p>
        </w:tc>
        <w:tc>
          <w:tcPr>
            <w:tcW w:w="9040" w:type="dxa"/>
          </w:tcPr>
          <w:p w:rsidR="00B209C6" w:rsidRPr="00DF3BB1" w:rsidRDefault="00B209C6" w:rsidP="007A7091">
            <w:pPr>
              <w:rPr>
                <w:sz w:val="18"/>
                <w:szCs w:val="18"/>
              </w:rPr>
            </w:pPr>
            <w:r w:rsidRPr="00DF3BB1">
              <w:rPr>
                <w:sz w:val="18"/>
                <w:szCs w:val="18"/>
              </w:rPr>
              <w:t>Комплект контрольно-оценочных средств по ПМ.04 Приготовление, оформление и подготовка к реализации холодных и горячих сладких блюд, десертов, напитков разнообразного ассортимента</w:t>
            </w:r>
          </w:p>
        </w:tc>
        <w:tc>
          <w:tcPr>
            <w:tcW w:w="2126" w:type="dxa"/>
            <w:gridSpan w:val="3"/>
          </w:tcPr>
          <w:p w:rsidR="00B209C6" w:rsidRPr="00DF3BB1" w:rsidRDefault="00B209C6" w:rsidP="007A7091">
            <w:pPr>
              <w:rPr>
                <w:sz w:val="18"/>
                <w:szCs w:val="18"/>
              </w:rPr>
            </w:pPr>
            <w:r w:rsidRPr="00DF3BB1">
              <w:rPr>
                <w:sz w:val="18"/>
                <w:szCs w:val="18"/>
              </w:rPr>
              <w:t>Добровольская Н.В.</w:t>
            </w:r>
          </w:p>
        </w:tc>
        <w:tc>
          <w:tcPr>
            <w:tcW w:w="3523" w:type="dxa"/>
            <w:gridSpan w:val="3"/>
          </w:tcPr>
          <w:p w:rsidR="00B209C6" w:rsidRPr="00DF3BB1" w:rsidRDefault="00B209C6" w:rsidP="007A7091">
            <w:pPr>
              <w:rPr>
                <w:sz w:val="18"/>
                <w:szCs w:val="18"/>
                <w:highlight w:val="yellow"/>
              </w:rPr>
            </w:pPr>
            <w:r w:rsidRPr="00DF3BB1">
              <w:rPr>
                <w:sz w:val="18"/>
                <w:szCs w:val="18"/>
              </w:rPr>
              <w:t>Протокол №1 от 18.10.2017</w:t>
            </w:r>
          </w:p>
        </w:tc>
      </w:tr>
      <w:tr w:rsidR="00B209C6" w:rsidRPr="00DF3BB1" w:rsidTr="007A7091">
        <w:trPr>
          <w:gridAfter w:val="2"/>
          <w:wAfter w:w="30" w:type="dxa"/>
        </w:trPr>
        <w:tc>
          <w:tcPr>
            <w:tcW w:w="680" w:type="dxa"/>
          </w:tcPr>
          <w:p w:rsidR="00B209C6" w:rsidRPr="00DF3BB1" w:rsidRDefault="00B209C6" w:rsidP="007A7091">
            <w:r w:rsidRPr="00DF3BB1">
              <w:t>48</w:t>
            </w:r>
          </w:p>
        </w:tc>
        <w:tc>
          <w:tcPr>
            <w:tcW w:w="9040" w:type="dxa"/>
          </w:tcPr>
          <w:p w:rsidR="00B209C6" w:rsidRPr="00DF3BB1" w:rsidRDefault="00B209C6" w:rsidP="007A7091">
            <w:pPr>
              <w:rPr>
                <w:sz w:val="18"/>
                <w:szCs w:val="18"/>
              </w:rPr>
            </w:pPr>
            <w:r w:rsidRPr="00DF3BB1">
              <w:rPr>
                <w:sz w:val="18"/>
                <w:szCs w:val="18"/>
              </w:rPr>
              <w:t>Комплект контрольно-оценочных средств по ПМ.05 Приготовление, оформление и подготовка к реализации хлебобулочных, мучных и кондитерских изделий разнообразного ассортимента</w:t>
            </w:r>
          </w:p>
        </w:tc>
        <w:tc>
          <w:tcPr>
            <w:tcW w:w="2126" w:type="dxa"/>
            <w:gridSpan w:val="3"/>
          </w:tcPr>
          <w:p w:rsidR="00B209C6" w:rsidRPr="00DF3BB1" w:rsidRDefault="00B209C6" w:rsidP="007A7091">
            <w:pPr>
              <w:rPr>
                <w:sz w:val="18"/>
                <w:szCs w:val="18"/>
              </w:rPr>
            </w:pPr>
            <w:r w:rsidRPr="00DF3BB1">
              <w:rPr>
                <w:sz w:val="18"/>
                <w:szCs w:val="18"/>
              </w:rPr>
              <w:t>Баранова Н.М.</w:t>
            </w:r>
          </w:p>
        </w:tc>
        <w:tc>
          <w:tcPr>
            <w:tcW w:w="3523" w:type="dxa"/>
            <w:gridSpan w:val="3"/>
          </w:tcPr>
          <w:p w:rsidR="00B209C6" w:rsidRPr="00DF3BB1" w:rsidRDefault="00B209C6" w:rsidP="007A7091">
            <w:pPr>
              <w:rPr>
                <w:sz w:val="18"/>
                <w:szCs w:val="18"/>
                <w:highlight w:val="yellow"/>
              </w:rPr>
            </w:pPr>
            <w:r w:rsidRPr="00DF3BB1">
              <w:rPr>
                <w:sz w:val="18"/>
                <w:szCs w:val="18"/>
              </w:rPr>
              <w:t>Протокол №1 от 18.10.2017</w:t>
            </w:r>
          </w:p>
        </w:tc>
      </w:tr>
      <w:tr w:rsidR="00B209C6" w:rsidRPr="00DF3BB1" w:rsidTr="007A7091">
        <w:trPr>
          <w:gridAfter w:val="1"/>
          <w:wAfter w:w="7" w:type="dxa"/>
        </w:trPr>
        <w:tc>
          <w:tcPr>
            <w:tcW w:w="15392" w:type="dxa"/>
            <w:gridSpan w:val="9"/>
          </w:tcPr>
          <w:p w:rsidR="00B209C6" w:rsidRPr="00DF3BB1" w:rsidRDefault="00B209C6" w:rsidP="007A7091">
            <w:pPr>
              <w:jc w:val="center"/>
              <w:rPr>
                <w:sz w:val="18"/>
                <w:szCs w:val="18"/>
              </w:rPr>
            </w:pPr>
            <w:r w:rsidRPr="00DF3BB1">
              <w:rPr>
                <w:rStyle w:val="af5"/>
                <w:color w:val="4D4D4D"/>
                <w:sz w:val="18"/>
                <w:szCs w:val="18"/>
                <w:bdr w:val="none" w:sz="0" w:space="0" w:color="auto" w:frame="1"/>
                <w:shd w:val="clear" w:color="auto" w:fill="FFFFFF"/>
              </w:rPr>
              <w:t>38.02.05. Товароведение и экспертиза качества потребительских товаров</w:t>
            </w:r>
          </w:p>
        </w:tc>
      </w:tr>
      <w:tr w:rsidR="00B209C6" w:rsidRPr="00DF3BB1" w:rsidTr="007A7091">
        <w:trPr>
          <w:gridAfter w:val="1"/>
          <w:wAfter w:w="7" w:type="dxa"/>
        </w:trPr>
        <w:tc>
          <w:tcPr>
            <w:tcW w:w="680" w:type="dxa"/>
          </w:tcPr>
          <w:p w:rsidR="00B209C6" w:rsidRPr="00DF3BB1" w:rsidRDefault="00B209C6" w:rsidP="007A7091">
            <w:pPr>
              <w:jc w:val="center"/>
            </w:pPr>
            <w:r w:rsidRPr="00DF3BB1">
              <w:t>1</w:t>
            </w:r>
          </w:p>
        </w:tc>
        <w:tc>
          <w:tcPr>
            <w:tcW w:w="9174" w:type="dxa"/>
            <w:gridSpan w:val="2"/>
          </w:tcPr>
          <w:p w:rsidR="00B209C6" w:rsidRPr="00DF3BB1" w:rsidRDefault="00B209C6" w:rsidP="007A7091">
            <w:pPr>
              <w:rPr>
                <w:sz w:val="18"/>
                <w:szCs w:val="18"/>
              </w:rPr>
            </w:pPr>
            <w:r w:rsidRPr="00DF3BB1">
              <w:rPr>
                <w:sz w:val="18"/>
                <w:szCs w:val="18"/>
              </w:rPr>
              <w:t>Методические рекомендации к выполнению практических (лабораторных) работ по профессиональному модулю МДК.03.01 Управление структурными подразделениями</w:t>
            </w:r>
          </w:p>
        </w:tc>
        <w:tc>
          <w:tcPr>
            <w:tcW w:w="2015" w:type="dxa"/>
            <w:gridSpan w:val="3"/>
          </w:tcPr>
          <w:p w:rsidR="00B209C6" w:rsidRPr="00DF3BB1" w:rsidRDefault="00B209C6" w:rsidP="007A7091">
            <w:pPr>
              <w:rPr>
                <w:sz w:val="18"/>
                <w:szCs w:val="18"/>
              </w:rPr>
            </w:pPr>
            <w:r w:rsidRPr="00DF3BB1">
              <w:rPr>
                <w:sz w:val="18"/>
                <w:szCs w:val="18"/>
              </w:rPr>
              <w:t>Куряпина Н.В.</w:t>
            </w:r>
          </w:p>
        </w:tc>
        <w:tc>
          <w:tcPr>
            <w:tcW w:w="3523" w:type="dxa"/>
            <w:gridSpan w:val="3"/>
          </w:tcPr>
          <w:p w:rsidR="00B209C6" w:rsidRPr="00DF3BB1" w:rsidRDefault="00B209C6" w:rsidP="007A7091">
            <w:pPr>
              <w:rPr>
                <w:sz w:val="18"/>
                <w:szCs w:val="18"/>
              </w:rPr>
            </w:pPr>
            <w:r w:rsidRPr="00DF3BB1">
              <w:rPr>
                <w:sz w:val="18"/>
                <w:szCs w:val="18"/>
              </w:rPr>
              <w:t>Протокол №1 от 21.10.2017</w:t>
            </w:r>
          </w:p>
        </w:tc>
      </w:tr>
      <w:tr w:rsidR="00B209C6" w:rsidRPr="00DF3BB1" w:rsidTr="007A7091">
        <w:trPr>
          <w:gridAfter w:val="1"/>
          <w:wAfter w:w="7" w:type="dxa"/>
        </w:trPr>
        <w:tc>
          <w:tcPr>
            <w:tcW w:w="680" w:type="dxa"/>
          </w:tcPr>
          <w:p w:rsidR="00B209C6" w:rsidRPr="00DF3BB1" w:rsidRDefault="00B209C6" w:rsidP="007A7091">
            <w:pPr>
              <w:jc w:val="center"/>
            </w:pPr>
            <w:r w:rsidRPr="00DF3BB1">
              <w:t>2</w:t>
            </w:r>
          </w:p>
        </w:tc>
        <w:tc>
          <w:tcPr>
            <w:tcW w:w="9174" w:type="dxa"/>
            <w:gridSpan w:val="2"/>
          </w:tcPr>
          <w:p w:rsidR="00B209C6" w:rsidRPr="00DF3BB1" w:rsidRDefault="00B209C6" w:rsidP="007A7091">
            <w:pPr>
              <w:rPr>
                <w:sz w:val="18"/>
                <w:szCs w:val="18"/>
              </w:rPr>
            </w:pPr>
            <w:r w:rsidRPr="00DF3BB1">
              <w:rPr>
                <w:sz w:val="18"/>
                <w:szCs w:val="18"/>
              </w:rPr>
              <w:t>Методические рекомендации к выполнению практических (лабораторных) работ по дисциплине Информационные технологии в профессиональной деятельности</w:t>
            </w:r>
          </w:p>
        </w:tc>
        <w:tc>
          <w:tcPr>
            <w:tcW w:w="2015" w:type="dxa"/>
            <w:gridSpan w:val="3"/>
          </w:tcPr>
          <w:p w:rsidR="00B209C6" w:rsidRPr="00DF3BB1" w:rsidRDefault="00B209C6" w:rsidP="007A7091">
            <w:pPr>
              <w:rPr>
                <w:sz w:val="18"/>
                <w:szCs w:val="18"/>
              </w:rPr>
            </w:pPr>
            <w:r w:rsidRPr="00DF3BB1">
              <w:rPr>
                <w:sz w:val="18"/>
                <w:szCs w:val="18"/>
              </w:rPr>
              <w:t>Ипатова А.М.</w:t>
            </w:r>
          </w:p>
        </w:tc>
        <w:tc>
          <w:tcPr>
            <w:tcW w:w="3523" w:type="dxa"/>
            <w:gridSpan w:val="3"/>
          </w:tcPr>
          <w:p w:rsidR="00B209C6" w:rsidRPr="00DF3BB1" w:rsidRDefault="00B209C6" w:rsidP="007A7091">
            <w:pPr>
              <w:rPr>
                <w:sz w:val="18"/>
                <w:szCs w:val="18"/>
              </w:rPr>
            </w:pPr>
            <w:r w:rsidRPr="00DF3BB1">
              <w:rPr>
                <w:sz w:val="18"/>
                <w:szCs w:val="18"/>
              </w:rPr>
              <w:t>Протокол №1 от 01.09.2017</w:t>
            </w:r>
          </w:p>
        </w:tc>
      </w:tr>
      <w:tr w:rsidR="00B209C6" w:rsidRPr="00DF3BB1" w:rsidTr="007A7091">
        <w:trPr>
          <w:gridAfter w:val="1"/>
          <w:wAfter w:w="7" w:type="dxa"/>
        </w:trPr>
        <w:tc>
          <w:tcPr>
            <w:tcW w:w="680" w:type="dxa"/>
          </w:tcPr>
          <w:p w:rsidR="00B209C6" w:rsidRPr="00DF3BB1" w:rsidRDefault="00B209C6" w:rsidP="007A7091">
            <w:pPr>
              <w:jc w:val="center"/>
            </w:pPr>
            <w:r w:rsidRPr="00DF3BB1">
              <w:t>3</w:t>
            </w:r>
          </w:p>
        </w:tc>
        <w:tc>
          <w:tcPr>
            <w:tcW w:w="9174" w:type="dxa"/>
            <w:gridSpan w:val="2"/>
          </w:tcPr>
          <w:p w:rsidR="00B209C6" w:rsidRPr="00DF3BB1" w:rsidRDefault="00B209C6" w:rsidP="007A7091">
            <w:pPr>
              <w:rPr>
                <w:sz w:val="18"/>
                <w:szCs w:val="18"/>
              </w:rPr>
            </w:pPr>
            <w:r w:rsidRPr="00DF3BB1">
              <w:rPr>
                <w:sz w:val="18"/>
                <w:szCs w:val="18"/>
              </w:rPr>
              <w:t>Методические рекомендации к выполнению практических (лабораторных) работ по дисциплине Правовое обеспечение профессиональной деятельности</w:t>
            </w:r>
          </w:p>
        </w:tc>
        <w:tc>
          <w:tcPr>
            <w:tcW w:w="2015" w:type="dxa"/>
            <w:gridSpan w:val="3"/>
          </w:tcPr>
          <w:p w:rsidR="00B209C6" w:rsidRPr="00DF3BB1" w:rsidRDefault="00B209C6" w:rsidP="007A7091">
            <w:pPr>
              <w:rPr>
                <w:sz w:val="18"/>
                <w:szCs w:val="18"/>
              </w:rPr>
            </w:pPr>
            <w:r w:rsidRPr="00DF3BB1">
              <w:rPr>
                <w:sz w:val="18"/>
                <w:szCs w:val="18"/>
              </w:rPr>
              <w:t>Ющук Е.В.</w:t>
            </w:r>
          </w:p>
        </w:tc>
        <w:tc>
          <w:tcPr>
            <w:tcW w:w="3523" w:type="dxa"/>
            <w:gridSpan w:val="3"/>
          </w:tcPr>
          <w:p w:rsidR="00B209C6" w:rsidRPr="00DF3BB1" w:rsidRDefault="00B209C6" w:rsidP="007A7091">
            <w:pPr>
              <w:rPr>
                <w:sz w:val="18"/>
                <w:szCs w:val="18"/>
              </w:rPr>
            </w:pPr>
            <w:r w:rsidRPr="00DF3BB1">
              <w:rPr>
                <w:sz w:val="18"/>
                <w:szCs w:val="18"/>
              </w:rPr>
              <w:t>Протокол №1 от 01.09.2017</w:t>
            </w:r>
          </w:p>
        </w:tc>
      </w:tr>
      <w:tr w:rsidR="00B209C6" w:rsidRPr="00DF3BB1" w:rsidTr="007A7091">
        <w:trPr>
          <w:gridAfter w:val="1"/>
          <w:wAfter w:w="7" w:type="dxa"/>
        </w:trPr>
        <w:tc>
          <w:tcPr>
            <w:tcW w:w="680" w:type="dxa"/>
          </w:tcPr>
          <w:p w:rsidR="00B209C6" w:rsidRPr="00DF3BB1" w:rsidRDefault="00B209C6" w:rsidP="007A7091">
            <w:pPr>
              <w:jc w:val="center"/>
            </w:pPr>
            <w:r w:rsidRPr="00DF3BB1">
              <w:t>4</w:t>
            </w:r>
          </w:p>
        </w:tc>
        <w:tc>
          <w:tcPr>
            <w:tcW w:w="9174" w:type="dxa"/>
            <w:gridSpan w:val="2"/>
          </w:tcPr>
          <w:p w:rsidR="00B209C6" w:rsidRPr="00DF3BB1" w:rsidRDefault="00B209C6" w:rsidP="007A7091">
            <w:pPr>
              <w:rPr>
                <w:sz w:val="18"/>
                <w:szCs w:val="18"/>
              </w:rPr>
            </w:pPr>
            <w:r w:rsidRPr="00DF3BB1">
              <w:rPr>
                <w:sz w:val="18"/>
                <w:szCs w:val="18"/>
              </w:rPr>
              <w:t>Методические рекомендации по выполнению внеаудиторных самостоятельных работ по дисциплине Основы философии</w:t>
            </w:r>
          </w:p>
        </w:tc>
        <w:tc>
          <w:tcPr>
            <w:tcW w:w="2015" w:type="dxa"/>
            <w:gridSpan w:val="3"/>
          </w:tcPr>
          <w:p w:rsidR="00B209C6" w:rsidRPr="00DF3BB1" w:rsidRDefault="00B209C6" w:rsidP="007A7091">
            <w:pPr>
              <w:rPr>
                <w:sz w:val="18"/>
                <w:szCs w:val="18"/>
              </w:rPr>
            </w:pPr>
            <w:r w:rsidRPr="00DF3BB1">
              <w:rPr>
                <w:sz w:val="18"/>
                <w:szCs w:val="18"/>
              </w:rPr>
              <w:t>Лозовская Я.А.</w:t>
            </w:r>
          </w:p>
        </w:tc>
        <w:tc>
          <w:tcPr>
            <w:tcW w:w="3523" w:type="dxa"/>
            <w:gridSpan w:val="3"/>
          </w:tcPr>
          <w:p w:rsidR="00B209C6" w:rsidRPr="00DF3BB1" w:rsidRDefault="00B209C6" w:rsidP="007A7091">
            <w:pPr>
              <w:rPr>
                <w:sz w:val="18"/>
                <w:szCs w:val="18"/>
              </w:rPr>
            </w:pPr>
            <w:r w:rsidRPr="00DF3BB1">
              <w:rPr>
                <w:sz w:val="18"/>
                <w:szCs w:val="18"/>
              </w:rPr>
              <w:t>Протокол №1 от 01.09.2017</w:t>
            </w:r>
          </w:p>
        </w:tc>
      </w:tr>
      <w:tr w:rsidR="00B209C6" w:rsidRPr="00DF3BB1" w:rsidTr="007A7091">
        <w:trPr>
          <w:gridAfter w:val="1"/>
          <w:wAfter w:w="7" w:type="dxa"/>
        </w:trPr>
        <w:tc>
          <w:tcPr>
            <w:tcW w:w="680" w:type="dxa"/>
          </w:tcPr>
          <w:p w:rsidR="00B209C6" w:rsidRPr="00DF3BB1" w:rsidRDefault="00B209C6" w:rsidP="007A7091">
            <w:pPr>
              <w:jc w:val="center"/>
            </w:pPr>
            <w:r w:rsidRPr="00DF3BB1">
              <w:t>5</w:t>
            </w:r>
          </w:p>
        </w:tc>
        <w:tc>
          <w:tcPr>
            <w:tcW w:w="9174" w:type="dxa"/>
            <w:gridSpan w:val="2"/>
          </w:tcPr>
          <w:p w:rsidR="00B209C6" w:rsidRPr="00DF3BB1" w:rsidRDefault="00B209C6" w:rsidP="007A7091">
            <w:pPr>
              <w:rPr>
                <w:sz w:val="18"/>
                <w:szCs w:val="18"/>
              </w:rPr>
            </w:pPr>
            <w:r w:rsidRPr="00DF3BB1">
              <w:rPr>
                <w:sz w:val="18"/>
                <w:szCs w:val="18"/>
              </w:rPr>
              <w:t>Методические рекомендации по выполнению внеаудиторных самостоятельных работ по дисциплине Информационные технологии в профессиональной деятельности</w:t>
            </w:r>
          </w:p>
        </w:tc>
        <w:tc>
          <w:tcPr>
            <w:tcW w:w="2015" w:type="dxa"/>
            <w:gridSpan w:val="3"/>
          </w:tcPr>
          <w:p w:rsidR="00B209C6" w:rsidRPr="00DF3BB1" w:rsidRDefault="00B209C6" w:rsidP="007A7091">
            <w:pPr>
              <w:rPr>
                <w:sz w:val="18"/>
                <w:szCs w:val="18"/>
              </w:rPr>
            </w:pPr>
            <w:r w:rsidRPr="00DF3BB1">
              <w:rPr>
                <w:sz w:val="18"/>
                <w:szCs w:val="18"/>
              </w:rPr>
              <w:t>Ипатова А.М.</w:t>
            </w:r>
          </w:p>
        </w:tc>
        <w:tc>
          <w:tcPr>
            <w:tcW w:w="3523" w:type="dxa"/>
            <w:gridSpan w:val="3"/>
          </w:tcPr>
          <w:p w:rsidR="00B209C6" w:rsidRPr="00DF3BB1" w:rsidRDefault="00B209C6" w:rsidP="007A7091">
            <w:pPr>
              <w:rPr>
                <w:sz w:val="18"/>
                <w:szCs w:val="18"/>
              </w:rPr>
            </w:pPr>
            <w:r w:rsidRPr="00DF3BB1">
              <w:rPr>
                <w:sz w:val="18"/>
                <w:szCs w:val="18"/>
              </w:rPr>
              <w:t>Протокол №1 от 01.09.2017</w:t>
            </w:r>
          </w:p>
        </w:tc>
      </w:tr>
      <w:tr w:rsidR="00B209C6" w:rsidRPr="00DF3BB1" w:rsidTr="007A7091">
        <w:trPr>
          <w:gridAfter w:val="1"/>
          <w:wAfter w:w="7" w:type="dxa"/>
        </w:trPr>
        <w:tc>
          <w:tcPr>
            <w:tcW w:w="680" w:type="dxa"/>
          </w:tcPr>
          <w:p w:rsidR="00B209C6" w:rsidRPr="00DF3BB1" w:rsidRDefault="00B209C6" w:rsidP="007A7091">
            <w:pPr>
              <w:jc w:val="center"/>
            </w:pPr>
            <w:r w:rsidRPr="00DF3BB1">
              <w:t>6</w:t>
            </w:r>
          </w:p>
        </w:tc>
        <w:tc>
          <w:tcPr>
            <w:tcW w:w="9174" w:type="dxa"/>
            <w:gridSpan w:val="2"/>
          </w:tcPr>
          <w:p w:rsidR="00B209C6" w:rsidRPr="00DF3BB1" w:rsidRDefault="00B209C6" w:rsidP="007A7091">
            <w:pPr>
              <w:rPr>
                <w:sz w:val="18"/>
                <w:szCs w:val="18"/>
              </w:rPr>
            </w:pPr>
            <w:r w:rsidRPr="00DF3BB1">
              <w:rPr>
                <w:sz w:val="18"/>
                <w:szCs w:val="18"/>
              </w:rPr>
              <w:t>Методические рекомендации по выполнению внеаудиторных самостоятельных работ по дисциплине Документационное обеспечение управления</w:t>
            </w:r>
          </w:p>
        </w:tc>
        <w:tc>
          <w:tcPr>
            <w:tcW w:w="2015" w:type="dxa"/>
            <w:gridSpan w:val="3"/>
          </w:tcPr>
          <w:p w:rsidR="00B209C6" w:rsidRPr="00DF3BB1" w:rsidRDefault="00B209C6" w:rsidP="007A7091">
            <w:pPr>
              <w:rPr>
                <w:sz w:val="18"/>
                <w:szCs w:val="18"/>
              </w:rPr>
            </w:pPr>
            <w:r w:rsidRPr="00DF3BB1">
              <w:rPr>
                <w:sz w:val="18"/>
                <w:szCs w:val="18"/>
              </w:rPr>
              <w:t>Петухова А.К.</w:t>
            </w:r>
          </w:p>
        </w:tc>
        <w:tc>
          <w:tcPr>
            <w:tcW w:w="3523" w:type="dxa"/>
            <w:gridSpan w:val="3"/>
          </w:tcPr>
          <w:p w:rsidR="00B209C6" w:rsidRPr="00DF3BB1" w:rsidRDefault="00B209C6" w:rsidP="007A7091">
            <w:pPr>
              <w:rPr>
                <w:sz w:val="18"/>
                <w:szCs w:val="18"/>
              </w:rPr>
            </w:pPr>
            <w:r w:rsidRPr="00DF3BB1">
              <w:rPr>
                <w:sz w:val="18"/>
                <w:szCs w:val="18"/>
              </w:rPr>
              <w:t>Протокол №1 01.09.2016</w:t>
            </w:r>
          </w:p>
        </w:tc>
      </w:tr>
      <w:tr w:rsidR="00B209C6" w:rsidRPr="00DF3BB1" w:rsidTr="007A7091">
        <w:trPr>
          <w:gridAfter w:val="1"/>
          <w:wAfter w:w="7" w:type="dxa"/>
        </w:trPr>
        <w:tc>
          <w:tcPr>
            <w:tcW w:w="680" w:type="dxa"/>
          </w:tcPr>
          <w:p w:rsidR="00B209C6" w:rsidRPr="00DF3BB1" w:rsidRDefault="00B209C6" w:rsidP="007A7091">
            <w:pPr>
              <w:jc w:val="center"/>
            </w:pPr>
            <w:r w:rsidRPr="00DF3BB1">
              <w:t>7</w:t>
            </w:r>
          </w:p>
        </w:tc>
        <w:tc>
          <w:tcPr>
            <w:tcW w:w="9174" w:type="dxa"/>
            <w:gridSpan w:val="2"/>
          </w:tcPr>
          <w:p w:rsidR="00B209C6" w:rsidRPr="00DF3BB1" w:rsidRDefault="00B209C6" w:rsidP="007A7091">
            <w:pPr>
              <w:rPr>
                <w:sz w:val="18"/>
                <w:szCs w:val="18"/>
              </w:rPr>
            </w:pPr>
            <w:r w:rsidRPr="00DF3BB1">
              <w:rPr>
                <w:sz w:val="18"/>
                <w:szCs w:val="18"/>
              </w:rPr>
              <w:t>Методические рекомендации по выполнению внеаудиторных самостоятельных работ по дисциплине Правовое обеспечение профессиональной деятельности</w:t>
            </w:r>
          </w:p>
        </w:tc>
        <w:tc>
          <w:tcPr>
            <w:tcW w:w="2015" w:type="dxa"/>
            <w:gridSpan w:val="3"/>
          </w:tcPr>
          <w:p w:rsidR="00B209C6" w:rsidRPr="00DF3BB1" w:rsidRDefault="00B209C6" w:rsidP="007A7091">
            <w:pPr>
              <w:rPr>
                <w:sz w:val="18"/>
                <w:szCs w:val="18"/>
              </w:rPr>
            </w:pPr>
            <w:r w:rsidRPr="00DF3BB1">
              <w:rPr>
                <w:sz w:val="18"/>
                <w:szCs w:val="18"/>
              </w:rPr>
              <w:t>Ющук Е.В.</w:t>
            </w:r>
          </w:p>
        </w:tc>
        <w:tc>
          <w:tcPr>
            <w:tcW w:w="3523" w:type="dxa"/>
            <w:gridSpan w:val="3"/>
          </w:tcPr>
          <w:p w:rsidR="00B209C6" w:rsidRPr="00DF3BB1" w:rsidRDefault="00B209C6" w:rsidP="007A7091">
            <w:pPr>
              <w:rPr>
                <w:sz w:val="18"/>
                <w:szCs w:val="18"/>
              </w:rPr>
            </w:pPr>
            <w:r w:rsidRPr="00DF3BB1">
              <w:rPr>
                <w:sz w:val="18"/>
                <w:szCs w:val="18"/>
              </w:rPr>
              <w:t>Протокол №1 от 01.09.2017</w:t>
            </w:r>
          </w:p>
        </w:tc>
      </w:tr>
      <w:tr w:rsidR="00B209C6" w:rsidRPr="00DF3BB1" w:rsidTr="007A7091">
        <w:trPr>
          <w:gridAfter w:val="1"/>
          <w:wAfter w:w="7" w:type="dxa"/>
        </w:trPr>
        <w:tc>
          <w:tcPr>
            <w:tcW w:w="680" w:type="dxa"/>
          </w:tcPr>
          <w:p w:rsidR="00B209C6" w:rsidRPr="00DF3BB1" w:rsidRDefault="00B209C6" w:rsidP="007A7091">
            <w:pPr>
              <w:jc w:val="center"/>
            </w:pPr>
            <w:r w:rsidRPr="00DF3BB1">
              <w:t>8</w:t>
            </w:r>
          </w:p>
        </w:tc>
        <w:tc>
          <w:tcPr>
            <w:tcW w:w="9174" w:type="dxa"/>
            <w:gridSpan w:val="2"/>
          </w:tcPr>
          <w:p w:rsidR="00B209C6" w:rsidRPr="00DF3BB1" w:rsidRDefault="00B209C6" w:rsidP="007A7091">
            <w:pPr>
              <w:rPr>
                <w:sz w:val="18"/>
                <w:szCs w:val="18"/>
              </w:rPr>
            </w:pPr>
            <w:r w:rsidRPr="00DF3BB1">
              <w:rPr>
                <w:sz w:val="18"/>
                <w:szCs w:val="18"/>
              </w:rPr>
              <w:t>Комплект контрольно-оценочных средств по дисциплине Правовое обеспечение профессиональной деятельности</w:t>
            </w:r>
          </w:p>
        </w:tc>
        <w:tc>
          <w:tcPr>
            <w:tcW w:w="2015" w:type="dxa"/>
            <w:gridSpan w:val="3"/>
          </w:tcPr>
          <w:p w:rsidR="00B209C6" w:rsidRPr="00DF3BB1" w:rsidRDefault="00B209C6" w:rsidP="007A7091">
            <w:pPr>
              <w:rPr>
                <w:sz w:val="18"/>
                <w:szCs w:val="18"/>
              </w:rPr>
            </w:pPr>
            <w:r w:rsidRPr="00DF3BB1">
              <w:rPr>
                <w:sz w:val="18"/>
                <w:szCs w:val="18"/>
              </w:rPr>
              <w:t>Ющук Е.В.</w:t>
            </w:r>
          </w:p>
        </w:tc>
        <w:tc>
          <w:tcPr>
            <w:tcW w:w="3523" w:type="dxa"/>
            <w:gridSpan w:val="3"/>
          </w:tcPr>
          <w:p w:rsidR="00B209C6" w:rsidRPr="00DF3BB1" w:rsidRDefault="00B209C6" w:rsidP="007A7091">
            <w:pPr>
              <w:rPr>
                <w:sz w:val="18"/>
                <w:szCs w:val="18"/>
              </w:rPr>
            </w:pPr>
            <w:r w:rsidRPr="00DF3BB1">
              <w:rPr>
                <w:sz w:val="18"/>
                <w:szCs w:val="18"/>
              </w:rPr>
              <w:t>Протокол №1 от 01.09.2017</w:t>
            </w:r>
          </w:p>
        </w:tc>
      </w:tr>
      <w:tr w:rsidR="00B209C6" w:rsidRPr="00DF3BB1" w:rsidTr="007A7091">
        <w:trPr>
          <w:gridAfter w:val="1"/>
          <w:wAfter w:w="7" w:type="dxa"/>
        </w:trPr>
        <w:tc>
          <w:tcPr>
            <w:tcW w:w="680" w:type="dxa"/>
          </w:tcPr>
          <w:p w:rsidR="00B209C6" w:rsidRPr="00DF3BB1" w:rsidRDefault="00B209C6" w:rsidP="007A7091">
            <w:pPr>
              <w:jc w:val="center"/>
            </w:pPr>
            <w:r w:rsidRPr="00DF3BB1">
              <w:t>9</w:t>
            </w:r>
          </w:p>
        </w:tc>
        <w:tc>
          <w:tcPr>
            <w:tcW w:w="9174" w:type="dxa"/>
            <w:gridSpan w:val="2"/>
          </w:tcPr>
          <w:p w:rsidR="00B209C6" w:rsidRPr="00DF3BB1" w:rsidRDefault="00B209C6" w:rsidP="007A7091">
            <w:pPr>
              <w:rPr>
                <w:sz w:val="18"/>
                <w:szCs w:val="18"/>
              </w:rPr>
            </w:pPr>
            <w:r w:rsidRPr="00DF3BB1">
              <w:rPr>
                <w:sz w:val="18"/>
                <w:szCs w:val="18"/>
              </w:rPr>
              <w:t>Комплект контрольно-оценочных средств по дисциплине Основы философии</w:t>
            </w:r>
          </w:p>
        </w:tc>
        <w:tc>
          <w:tcPr>
            <w:tcW w:w="2015" w:type="dxa"/>
            <w:gridSpan w:val="3"/>
          </w:tcPr>
          <w:p w:rsidR="00B209C6" w:rsidRPr="00DF3BB1" w:rsidRDefault="00B209C6" w:rsidP="007A7091">
            <w:pPr>
              <w:rPr>
                <w:sz w:val="18"/>
                <w:szCs w:val="18"/>
              </w:rPr>
            </w:pPr>
            <w:r w:rsidRPr="00DF3BB1">
              <w:rPr>
                <w:sz w:val="18"/>
                <w:szCs w:val="18"/>
              </w:rPr>
              <w:t>Лозовская Я.А.</w:t>
            </w:r>
          </w:p>
        </w:tc>
        <w:tc>
          <w:tcPr>
            <w:tcW w:w="3523" w:type="dxa"/>
            <w:gridSpan w:val="3"/>
          </w:tcPr>
          <w:p w:rsidR="00B209C6" w:rsidRPr="00DF3BB1" w:rsidRDefault="00B209C6" w:rsidP="007A7091">
            <w:pPr>
              <w:rPr>
                <w:sz w:val="18"/>
                <w:szCs w:val="18"/>
              </w:rPr>
            </w:pPr>
            <w:r w:rsidRPr="00DF3BB1">
              <w:rPr>
                <w:sz w:val="18"/>
                <w:szCs w:val="18"/>
              </w:rPr>
              <w:t>Протокол №1 от 01.09.2017</w:t>
            </w:r>
          </w:p>
        </w:tc>
      </w:tr>
      <w:tr w:rsidR="00B209C6" w:rsidRPr="00DF3BB1" w:rsidTr="007A7091">
        <w:trPr>
          <w:gridAfter w:val="1"/>
          <w:wAfter w:w="7" w:type="dxa"/>
        </w:trPr>
        <w:tc>
          <w:tcPr>
            <w:tcW w:w="680" w:type="dxa"/>
          </w:tcPr>
          <w:p w:rsidR="00B209C6" w:rsidRPr="00DF3BB1" w:rsidRDefault="00B209C6" w:rsidP="007A7091">
            <w:pPr>
              <w:jc w:val="center"/>
            </w:pPr>
            <w:r w:rsidRPr="00DF3BB1">
              <w:t>10</w:t>
            </w:r>
          </w:p>
        </w:tc>
        <w:tc>
          <w:tcPr>
            <w:tcW w:w="9174" w:type="dxa"/>
            <w:gridSpan w:val="2"/>
          </w:tcPr>
          <w:p w:rsidR="00B209C6" w:rsidRPr="00DF3BB1" w:rsidRDefault="00B209C6" w:rsidP="007A7091">
            <w:pPr>
              <w:rPr>
                <w:sz w:val="18"/>
                <w:szCs w:val="18"/>
              </w:rPr>
            </w:pPr>
            <w:r w:rsidRPr="00DF3BB1">
              <w:rPr>
                <w:sz w:val="18"/>
                <w:szCs w:val="18"/>
              </w:rPr>
              <w:t xml:space="preserve">Комплект контрольно-оценочных средств для проведения промежуточной аттестации по дисциплине ПМ.03 Организация работ в подразделениях организации </w:t>
            </w:r>
          </w:p>
        </w:tc>
        <w:tc>
          <w:tcPr>
            <w:tcW w:w="2015" w:type="dxa"/>
            <w:gridSpan w:val="3"/>
          </w:tcPr>
          <w:p w:rsidR="00B209C6" w:rsidRPr="00DF3BB1" w:rsidRDefault="00B209C6" w:rsidP="007A7091">
            <w:pPr>
              <w:rPr>
                <w:sz w:val="18"/>
                <w:szCs w:val="18"/>
              </w:rPr>
            </w:pPr>
            <w:r w:rsidRPr="00DF3BB1">
              <w:rPr>
                <w:sz w:val="18"/>
                <w:szCs w:val="18"/>
              </w:rPr>
              <w:t>Куряпина Н.В.</w:t>
            </w:r>
          </w:p>
        </w:tc>
        <w:tc>
          <w:tcPr>
            <w:tcW w:w="3523" w:type="dxa"/>
            <w:gridSpan w:val="3"/>
          </w:tcPr>
          <w:p w:rsidR="00B209C6" w:rsidRPr="00DF3BB1" w:rsidRDefault="00B209C6" w:rsidP="007A7091">
            <w:pPr>
              <w:rPr>
                <w:sz w:val="18"/>
                <w:szCs w:val="18"/>
              </w:rPr>
            </w:pPr>
            <w:r w:rsidRPr="00DF3BB1">
              <w:rPr>
                <w:sz w:val="18"/>
                <w:szCs w:val="18"/>
              </w:rPr>
              <w:t>Протокол №1 от 01.09.2017</w:t>
            </w:r>
          </w:p>
        </w:tc>
      </w:tr>
      <w:tr w:rsidR="00B209C6" w:rsidRPr="00DF3BB1" w:rsidTr="007A7091">
        <w:trPr>
          <w:gridAfter w:val="1"/>
          <w:wAfter w:w="7" w:type="dxa"/>
        </w:trPr>
        <w:tc>
          <w:tcPr>
            <w:tcW w:w="15392" w:type="dxa"/>
            <w:gridSpan w:val="9"/>
          </w:tcPr>
          <w:p w:rsidR="00B209C6" w:rsidRPr="00DF3BB1" w:rsidRDefault="00B209C6" w:rsidP="007A7091">
            <w:pPr>
              <w:jc w:val="center"/>
              <w:rPr>
                <w:sz w:val="18"/>
                <w:szCs w:val="18"/>
              </w:rPr>
            </w:pPr>
            <w:r w:rsidRPr="00DF3BB1">
              <w:rPr>
                <w:rStyle w:val="af5"/>
                <w:color w:val="4D4D4D"/>
                <w:sz w:val="18"/>
                <w:szCs w:val="18"/>
                <w:bdr w:val="none" w:sz="0" w:space="0" w:color="auto" w:frame="1"/>
                <w:shd w:val="clear" w:color="auto" w:fill="F0F8FF"/>
              </w:rPr>
              <w:t>16675  Повар</w:t>
            </w:r>
          </w:p>
        </w:tc>
      </w:tr>
      <w:tr w:rsidR="00B209C6" w:rsidRPr="00DF3BB1" w:rsidTr="007A7091">
        <w:trPr>
          <w:gridAfter w:val="1"/>
          <w:wAfter w:w="7" w:type="dxa"/>
        </w:trPr>
        <w:tc>
          <w:tcPr>
            <w:tcW w:w="680" w:type="dxa"/>
          </w:tcPr>
          <w:p w:rsidR="00B209C6" w:rsidRPr="00DF3BB1" w:rsidRDefault="00B209C6" w:rsidP="007A7091">
            <w:pPr>
              <w:jc w:val="center"/>
            </w:pPr>
            <w:r w:rsidRPr="00DF3BB1">
              <w:t>1</w:t>
            </w:r>
          </w:p>
        </w:tc>
        <w:tc>
          <w:tcPr>
            <w:tcW w:w="9174" w:type="dxa"/>
            <w:gridSpan w:val="2"/>
          </w:tcPr>
          <w:p w:rsidR="00B209C6" w:rsidRPr="00DF3BB1" w:rsidRDefault="00B209C6" w:rsidP="007A7091">
            <w:pPr>
              <w:rPr>
                <w:sz w:val="18"/>
                <w:szCs w:val="18"/>
              </w:rPr>
            </w:pPr>
            <w:r w:rsidRPr="00DF3BB1">
              <w:rPr>
                <w:sz w:val="18"/>
                <w:szCs w:val="18"/>
              </w:rPr>
              <w:t>Методическое пособие для выполнения внеаудиторных самостоятельных работ по дисциплине Беседы по истории</w:t>
            </w:r>
          </w:p>
        </w:tc>
        <w:tc>
          <w:tcPr>
            <w:tcW w:w="2015" w:type="dxa"/>
            <w:gridSpan w:val="3"/>
          </w:tcPr>
          <w:p w:rsidR="00B209C6" w:rsidRPr="00DF3BB1" w:rsidRDefault="00B209C6" w:rsidP="007A7091">
            <w:pPr>
              <w:rPr>
                <w:sz w:val="18"/>
                <w:szCs w:val="18"/>
              </w:rPr>
            </w:pPr>
            <w:r w:rsidRPr="00DF3BB1">
              <w:rPr>
                <w:sz w:val="18"/>
                <w:szCs w:val="18"/>
              </w:rPr>
              <w:t>Коротюк О.А.</w:t>
            </w:r>
          </w:p>
        </w:tc>
        <w:tc>
          <w:tcPr>
            <w:tcW w:w="3523" w:type="dxa"/>
            <w:gridSpan w:val="3"/>
          </w:tcPr>
          <w:p w:rsidR="00B209C6" w:rsidRPr="00DF3BB1" w:rsidRDefault="00B209C6" w:rsidP="007A7091">
            <w:pPr>
              <w:rPr>
                <w:sz w:val="18"/>
                <w:szCs w:val="18"/>
              </w:rPr>
            </w:pPr>
            <w:r w:rsidRPr="00DF3BB1">
              <w:rPr>
                <w:sz w:val="18"/>
                <w:szCs w:val="18"/>
              </w:rPr>
              <w:t>Протокол №1 от 01.09.2017</w:t>
            </w:r>
          </w:p>
        </w:tc>
      </w:tr>
      <w:tr w:rsidR="00B209C6" w:rsidRPr="00DF3BB1" w:rsidTr="007A7091">
        <w:trPr>
          <w:gridAfter w:val="1"/>
          <w:wAfter w:w="7" w:type="dxa"/>
        </w:trPr>
        <w:tc>
          <w:tcPr>
            <w:tcW w:w="680" w:type="dxa"/>
          </w:tcPr>
          <w:p w:rsidR="00B209C6" w:rsidRPr="00DF3BB1" w:rsidRDefault="00B209C6" w:rsidP="007A7091">
            <w:pPr>
              <w:jc w:val="center"/>
            </w:pPr>
            <w:r w:rsidRPr="00DF3BB1">
              <w:t>2</w:t>
            </w:r>
          </w:p>
        </w:tc>
        <w:tc>
          <w:tcPr>
            <w:tcW w:w="9174" w:type="dxa"/>
            <w:gridSpan w:val="2"/>
          </w:tcPr>
          <w:p w:rsidR="00B209C6" w:rsidRPr="00DF3BB1" w:rsidRDefault="00B209C6" w:rsidP="007A7091">
            <w:pPr>
              <w:rPr>
                <w:sz w:val="18"/>
                <w:szCs w:val="18"/>
              </w:rPr>
            </w:pPr>
            <w:r w:rsidRPr="00DF3BB1">
              <w:rPr>
                <w:sz w:val="18"/>
                <w:szCs w:val="18"/>
              </w:rPr>
              <w:t>Комплект контрольно-оценочных средств по дисциплине Беседы по истории</w:t>
            </w:r>
          </w:p>
        </w:tc>
        <w:tc>
          <w:tcPr>
            <w:tcW w:w="2015" w:type="dxa"/>
            <w:gridSpan w:val="3"/>
          </w:tcPr>
          <w:p w:rsidR="00B209C6" w:rsidRPr="00DF3BB1" w:rsidRDefault="00B209C6" w:rsidP="007A7091">
            <w:pPr>
              <w:rPr>
                <w:sz w:val="18"/>
                <w:szCs w:val="18"/>
              </w:rPr>
            </w:pPr>
            <w:r w:rsidRPr="00DF3BB1">
              <w:rPr>
                <w:sz w:val="18"/>
                <w:szCs w:val="18"/>
              </w:rPr>
              <w:t>Коротюк О.А.</w:t>
            </w:r>
          </w:p>
        </w:tc>
        <w:tc>
          <w:tcPr>
            <w:tcW w:w="3523" w:type="dxa"/>
            <w:gridSpan w:val="3"/>
          </w:tcPr>
          <w:p w:rsidR="00B209C6" w:rsidRPr="00DF3BB1" w:rsidRDefault="00B209C6" w:rsidP="007A7091">
            <w:pPr>
              <w:rPr>
                <w:sz w:val="18"/>
                <w:szCs w:val="18"/>
              </w:rPr>
            </w:pPr>
            <w:r w:rsidRPr="00DF3BB1">
              <w:rPr>
                <w:sz w:val="18"/>
                <w:szCs w:val="18"/>
              </w:rPr>
              <w:t>Протокол №1 от 01.09.2017</w:t>
            </w:r>
          </w:p>
        </w:tc>
      </w:tr>
      <w:tr w:rsidR="00B209C6" w:rsidRPr="00DF3BB1" w:rsidTr="007A7091">
        <w:trPr>
          <w:gridAfter w:val="1"/>
          <w:wAfter w:w="7" w:type="dxa"/>
        </w:trPr>
        <w:tc>
          <w:tcPr>
            <w:tcW w:w="680" w:type="dxa"/>
          </w:tcPr>
          <w:p w:rsidR="00B209C6" w:rsidRPr="00DF3BB1" w:rsidRDefault="00B209C6" w:rsidP="007A7091">
            <w:pPr>
              <w:jc w:val="center"/>
            </w:pPr>
            <w:r w:rsidRPr="00DF3BB1">
              <w:t>3</w:t>
            </w:r>
          </w:p>
        </w:tc>
        <w:tc>
          <w:tcPr>
            <w:tcW w:w="9174" w:type="dxa"/>
            <w:gridSpan w:val="2"/>
          </w:tcPr>
          <w:p w:rsidR="00B209C6" w:rsidRPr="00DF3BB1" w:rsidRDefault="00B209C6" w:rsidP="007A7091">
            <w:pPr>
              <w:rPr>
                <w:sz w:val="18"/>
                <w:szCs w:val="18"/>
              </w:rPr>
            </w:pPr>
            <w:r w:rsidRPr="00DF3BB1">
              <w:rPr>
                <w:sz w:val="18"/>
                <w:szCs w:val="18"/>
              </w:rPr>
              <w:t>Методические рекомендации для выполнения практических и лабораторных работ по адаптированной учебной дисциплине Техническое оснащение и организация рабочего места</w:t>
            </w:r>
          </w:p>
        </w:tc>
        <w:tc>
          <w:tcPr>
            <w:tcW w:w="2015" w:type="dxa"/>
            <w:gridSpan w:val="3"/>
          </w:tcPr>
          <w:p w:rsidR="00B209C6" w:rsidRPr="00DF3BB1" w:rsidRDefault="00B209C6" w:rsidP="007A7091">
            <w:pPr>
              <w:rPr>
                <w:sz w:val="18"/>
                <w:szCs w:val="18"/>
              </w:rPr>
            </w:pPr>
            <w:r w:rsidRPr="00DF3BB1">
              <w:rPr>
                <w:sz w:val="18"/>
                <w:szCs w:val="18"/>
              </w:rPr>
              <w:t>Добровольская Н.В.</w:t>
            </w:r>
          </w:p>
        </w:tc>
        <w:tc>
          <w:tcPr>
            <w:tcW w:w="3523" w:type="dxa"/>
            <w:gridSpan w:val="3"/>
          </w:tcPr>
          <w:p w:rsidR="00B209C6" w:rsidRPr="00DF3BB1" w:rsidRDefault="00B209C6" w:rsidP="007A7091">
            <w:pPr>
              <w:rPr>
                <w:sz w:val="18"/>
                <w:szCs w:val="18"/>
              </w:rPr>
            </w:pPr>
            <w:r w:rsidRPr="00DF3BB1">
              <w:rPr>
                <w:sz w:val="18"/>
                <w:szCs w:val="18"/>
              </w:rPr>
              <w:t>Протокол №1 от 18.10.2017</w:t>
            </w:r>
          </w:p>
        </w:tc>
      </w:tr>
      <w:tr w:rsidR="00B209C6" w:rsidRPr="00DF3BB1" w:rsidTr="007A7091">
        <w:trPr>
          <w:gridAfter w:val="1"/>
          <w:wAfter w:w="7" w:type="dxa"/>
        </w:trPr>
        <w:tc>
          <w:tcPr>
            <w:tcW w:w="680" w:type="dxa"/>
          </w:tcPr>
          <w:p w:rsidR="00B209C6" w:rsidRPr="00DF3BB1" w:rsidRDefault="00B209C6" w:rsidP="007A7091">
            <w:pPr>
              <w:jc w:val="center"/>
            </w:pPr>
            <w:r w:rsidRPr="00DF3BB1">
              <w:t>4</w:t>
            </w:r>
          </w:p>
        </w:tc>
        <w:tc>
          <w:tcPr>
            <w:tcW w:w="9174" w:type="dxa"/>
            <w:gridSpan w:val="2"/>
          </w:tcPr>
          <w:p w:rsidR="00B209C6" w:rsidRPr="00DF3BB1" w:rsidRDefault="00B209C6" w:rsidP="007A7091">
            <w:pPr>
              <w:rPr>
                <w:sz w:val="18"/>
                <w:szCs w:val="18"/>
              </w:rPr>
            </w:pPr>
            <w:r w:rsidRPr="00DF3BB1">
              <w:rPr>
                <w:sz w:val="18"/>
                <w:szCs w:val="18"/>
              </w:rPr>
              <w:t>Методические рекомендации к выполнению внеаудиторных самостоятельных работ по дисциплине Техническое оснащение и организация рабочего места</w:t>
            </w:r>
          </w:p>
        </w:tc>
        <w:tc>
          <w:tcPr>
            <w:tcW w:w="2015" w:type="dxa"/>
            <w:gridSpan w:val="3"/>
          </w:tcPr>
          <w:p w:rsidR="00B209C6" w:rsidRPr="00DF3BB1" w:rsidRDefault="00B209C6" w:rsidP="007A7091">
            <w:pPr>
              <w:rPr>
                <w:sz w:val="18"/>
                <w:szCs w:val="18"/>
              </w:rPr>
            </w:pPr>
            <w:r w:rsidRPr="00DF3BB1">
              <w:rPr>
                <w:sz w:val="18"/>
                <w:szCs w:val="18"/>
              </w:rPr>
              <w:t>Добровольская Н.В.</w:t>
            </w:r>
          </w:p>
        </w:tc>
        <w:tc>
          <w:tcPr>
            <w:tcW w:w="3523" w:type="dxa"/>
            <w:gridSpan w:val="3"/>
          </w:tcPr>
          <w:p w:rsidR="00B209C6" w:rsidRPr="00DF3BB1" w:rsidRDefault="00B209C6" w:rsidP="007A7091">
            <w:pPr>
              <w:rPr>
                <w:sz w:val="18"/>
                <w:szCs w:val="18"/>
              </w:rPr>
            </w:pPr>
            <w:r w:rsidRPr="00DF3BB1">
              <w:rPr>
                <w:sz w:val="18"/>
                <w:szCs w:val="18"/>
              </w:rPr>
              <w:t>Протокол №1 от 18.10.2017</w:t>
            </w:r>
          </w:p>
        </w:tc>
      </w:tr>
      <w:tr w:rsidR="00B209C6" w:rsidRPr="00DF3BB1" w:rsidTr="007A7091">
        <w:trPr>
          <w:gridAfter w:val="1"/>
          <w:wAfter w:w="7" w:type="dxa"/>
        </w:trPr>
        <w:tc>
          <w:tcPr>
            <w:tcW w:w="680" w:type="dxa"/>
          </w:tcPr>
          <w:p w:rsidR="00B209C6" w:rsidRPr="00DF3BB1" w:rsidRDefault="00B209C6" w:rsidP="007A7091">
            <w:pPr>
              <w:jc w:val="center"/>
            </w:pPr>
            <w:r w:rsidRPr="00DF3BB1">
              <w:t>5</w:t>
            </w:r>
          </w:p>
        </w:tc>
        <w:tc>
          <w:tcPr>
            <w:tcW w:w="9174" w:type="dxa"/>
            <w:gridSpan w:val="2"/>
          </w:tcPr>
          <w:p w:rsidR="00B209C6" w:rsidRPr="00DF3BB1" w:rsidRDefault="00B209C6" w:rsidP="007A7091">
            <w:pPr>
              <w:rPr>
                <w:sz w:val="18"/>
                <w:szCs w:val="18"/>
              </w:rPr>
            </w:pPr>
            <w:r w:rsidRPr="00DF3BB1">
              <w:rPr>
                <w:sz w:val="18"/>
                <w:szCs w:val="18"/>
              </w:rPr>
              <w:t>Комплект контрольно-измерительных материалов по адаптированной учебной дисциплине Техническое оснащение и организация рабочего места</w:t>
            </w:r>
          </w:p>
        </w:tc>
        <w:tc>
          <w:tcPr>
            <w:tcW w:w="2015" w:type="dxa"/>
            <w:gridSpan w:val="3"/>
          </w:tcPr>
          <w:p w:rsidR="00B209C6" w:rsidRPr="00DF3BB1" w:rsidRDefault="00B209C6" w:rsidP="007A7091">
            <w:pPr>
              <w:rPr>
                <w:sz w:val="18"/>
                <w:szCs w:val="18"/>
              </w:rPr>
            </w:pPr>
            <w:r w:rsidRPr="00DF3BB1">
              <w:rPr>
                <w:sz w:val="18"/>
                <w:szCs w:val="18"/>
              </w:rPr>
              <w:t>Добровольская Н.В.</w:t>
            </w:r>
          </w:p>
        </w:tc>
        <w:tc>
          <w:tcPr>
            <w:tcW w:w="3523" w:type="dxa"/>
            <w:gridSpan w:val="3"/>
          </w:tcPr>
          <w:p w:rsidR="00B209C6" w:rsidRPr="00DF3BB1" w:rsidRDefault="00B209C6" w:rsidP="007A7091">
            <w:pPr>
              <w:rPr>
                <w:sz w:val="18"/>
                <w:szCs w:val="18"/>
              </w:rPr>
            </w:pPr>
            <w:r w:rsidRPr="00DF3BB1">
              <w:rPr>
                <w:sz w:val="18"/>
                <w:szCs w:val="18"/>
              </w:rPr>
              <w:t>Протокол №1 от 18.10.2017</w:t>
            </w:r>
          </w:p>
        </w:tc>
      </w:tr>
      <w:tr w:rsidR="00B209C6" w:rsidRPr="00DF3BB1" w:rsidTr="007A7091">
        <w:trPr>
          <w:gridAfter w:val="1"/>
          <w:wAfter w:w="7" w:type="dxa"/>
        </w:trPr>
        <w:tc>
          <w:tcPr>
            <w:tcW w:w="680" w:type="dxa"/>
          </w:tcPr>
          <w:p w:rsidR="00B209C6" w:rsidRPr="00DF3BB1" w:rsidRDefault="00B209C6" w:rsidP="007A7091">
            <w:pPr>
              <w:jc w:val="center"/>
            </w:pPr>
            <w:r w:rsidRPr="00DF3BB1">
              <w:t>6</w:t>
            </w:r>
          </w:p>
        </w:tc>
        <w:tc>
          <w:tcPr>
            <w:tcW w:w="9174" w:type="dxa"/>
            <w:gridSpan w:val="2"/>
          </w:tcPr>
          <w:p w:rsidR="00B209C6" w:rsidRPr="00DF3BB1" w:rsidRDefault="00B209C6" w:rsidP="007A7091">
            <w:pPr>
              <w:rPr>
                <w:sz w:val="18"/>
                <w:szCs w:val="18"/>
              </w:rPr>
            </w:pPr>
            <w:r w:rsidRPr="00DF3BB1">
              <w:rPr>
                <w:sz w:val="18"/>
                <w:szCs w:val="18"/>
              </w:rPr>
              <w:t>Методические рекомендации для выполнения практических и лабораторных работ по адаптированной учебной дисциплине Физиология питания</w:t>
            </w:r>
          </w:p>
        </w:tc>
        <w:tc>
          <w:tcPr>
            <w:tcW w:w="2015" w:type="dxa"/>
            <w:gridSpan w:val="3"/>
          </w:tcPr>
          <w:p w:rsidR="00B209C6" w:rsidRPr="00DF3BB1" w:rsidRDefault="00B209C6" w:rsidP="007A7091">
            <w:pPr>
              <w:rPr>
                <w:sz w:val="18"/>
                <w:szCs w:val="18"/>
              </w:rPr>
            </w:pPr>
            <w:r w:rsidRPr="00DF3BB1">
              <w:rPr>
                <w:sz w:val="18"/>
                <w:szCs w:val="18"/>
              </w:rPr>
              <w:t>Добровольская Н.В.</w:t>
            </w:r>
          </w:p>
        </w:tc>
        <w:tc>
          <w:tcPr>
            <w:tcW w:w="3523" w:type="dxa"/>
            <w:gridSpan w:val="3"/>
          </w:tcPr>
          <w:p w:rsidR="00B209C6" w:rsidRPr="00DF3BB1" w:rsidRDefault="00B209C6" w:rsidP="007A7091">
            <w:pPr>
              <w:rPr>
                <w:sz w:val="18"/>
                <w:szCs w:val="18"/>
              </w:rPr>
            </w:pPr>
            <w:r w:rsidRPr="00DF3BB1">
              <w:rPr>
                <w:sz w:val="18"/>
                <w:szCs w:val="18"/>
              </w:rPr>
              <w:t>Протокол №1 от 18.10.2017</w:t>
            </w:r>
          </w:p>
        </w:tc>
      </w:tr>
      <w:tr w:rsidR="00B209C6" w:rsidRPr="00DF3BB1" w:rsidTr="007A7091">
        <w:trPr>
          <w:gridAfter w:val="1"/>
          <w:wAfter w:w="7" w:type="dxa"/>
        </w:trPr>
        <w:tc>
          <w:tcPr>
            <w:tcW w:w="680" w:type="dxa"/>
          </w:tcPr>
          <w:p w:rsidR="00B209C6" w:rsidRPr="00DF3BB1" w:rsidRDefault="00B209C6" w:rsidP="007A7091">
            <w:pPr>
              <w:jc w:val="center"/>
            </w:pPr>
            <w:r w:rsidRPr="00DF3BB1">
              <w:t>7</w:t>
            </w:r>
          </w:p>
        </w:tc>
        <w:tc>
          <w:tcPr>
            <w:tcW w:w="9174" w:type="dxa"/>
            <w:gridSpan w:val="2"/>
          </w:tcPr>
          <w:p w:rsidR="00B209C6" w:rsidRPr="00DF3BB1" w:rsidRDefault="00B209C6" w:rsidP="007A7091">
            <w:pPr>
              <w:rPr>
                <w:sz w:val="18"/>
                <w:szCs w:val="18"/>
              </w:rPr>
            </w:pPr>
            <w:r w:rsidRPr="00DF3BB1">
              <w:rPr>
                <w:sz w:val="18"/>
                <w:szCs w:val="18"/>
              </w:rPr>
              <w:t>Методические рекомендации к выполнению внеаудиторных самостоятельных работ по дисциплине Физиология питания</w:t>
            </w:r>
          </w:p>
        </w:tc>
        <w:tc>
          <w:tcPr>
            <w:tcW w:w="2015" w:type="dxa"/>
            <w:gridSpan w:val="3"/>
          </w:tcPr>
          <w:p w:rsidR="00B209C6" w:rsidRPr="00DF3BB1" w:rsidRDefault="00B209C6" w:rsidP="007A7091">
            <w:pPr>
              <w:rPr>
                <w:sz w:val="18"/>
                <w:szCs w:val="18"/>
              </w:rPr>
            </w:pPr>
            <w:r w:rsidRPr="00DF3BB1">
              <w:rPr>
                <w:sz w:val="18"/>
                <w:szCs w:val="18"/>
              </w:rPr>
              <w:t>Добровольская Н.В.</w:t>
            </w:r>
          </w:p>
        </w:tc>
        <w:tc>
          <w:tcPr>
            <w:tcW w:w="3523" w:type="dxa"/>
            <w:gridSpan w:val="3"/>
          </w:tcPr>
          <w:p w:rsidR="00B209C6" w:rsidRPr="00DF3BB1" w:rsidRDefault="00B209C6" w:rsidP="007A7091">
            <w:pPr>
              <w:rPr>
                <w:sz w:val="18"/>
                <w:szCs w:val="18"/>
              </w:rPr>
            </w:pPr>
            <w:r w:rsidRPr="00DF3BB1">
              <w:rPr>
                <w:sz w:val="18"/>
                <w:szCs w:val="18"/>
              </w:rPr>
              <w:t>Протокол №1 от 18.10.2017</w:t>
            </w:r>
          </w:p>
        </w:tc>
      </w:tr>
      <w:tr w:rsidR="00B209C6" w:rsidRPr="00DF3BB1" w:rsidTr="007A7091">
        <w:trPr>
          <w:gridAfter w:val="1"/>
          <w:wAfter w:w="7" w:type="dxa"/>
        </w:trPr>
        <w:tc>
          <w:tcPr>
            <w:tcW w:w="680" w:type="dxa"/>
          </w:tcPr>
          <w:p w:rsidR="00B209C6" w:rsidRPr="00DF3BB1" w:rsidRDefault="00B209C6" w:rsidP="007A7091">
            <w:pPr>
              <w:jc w:val="center"/>
            </w:pPr>
            <w:r w:rsidRPr="00DF3BB1">
              <w:t>8</w:t>
            </w:r>
          </w:p>
        </w:tc>
        <w:tc>
          <w:tcPr>
            <w:tcW w:w="9174" w:type="dxa"/>
            <w:gridSpan w:val="2"/>
          </w:tcPr>
          <w:p w:rsidR="00B209C6" w:rsidRPr="00DF3BB1" w:rsidRDefault="00B209C6" w:rsidP="007A7091">
            <w:pPr>
              <w:rPr>
                <w:sz w:val="18"/>
                <w:szCs w:val="18"/>
              </w:rPr>
            </w:pPr>
            <w:r w:rsidRPr="00DF3BB1">
              <w:rPr>
                <w:sz w:val="18"/>
                <w:szCs w:val="18"/>
              </w:rPr>
              <w:t>Методические рекомендации для выполнения практических и лабораторных работ по адаптированной учебной дисциплине Основы санитарии и гигиены</w:t>
            </w:r>
          </w:p>
        </w:tc>
        <w:tc>
          <w:tcPr>
            <w:tcW w:w="2015" w:type="dxa"/>
            <w:gridSpan w:val="3"/>
          </w:tcPr>
          <w:p w:rsidR="00B209C6" w:rsidRPr="00DF3BB1" w:rsidRDefault="00B209C6" w:rsidP="007A7091">
            <w:pPr>
              <w:rPr>
                <w:sz w:val="18"/>
                <w:szCs w:val="18"/>
              </w:rPr>
            </w:pPr>
            <w:r w:rsidRPr="00DF3BB1">
              <w:rPr>
                <w:sz w:val="18"/>
                <w:szCs w:val="18"/>
              </w:rPr>
              <w:t>Добровольская Н.В.</w:t>
            </w:r>
          </w:p>
        </w:tc>
        <w:tc>
          <w:tcPr>
            <w:tcW w:w="3523" w:type="dxa"/>
            <w:gridSpan w:val="3"/>
          </w:tcPr>
          <w:p w:rsidR="00B209C6" w:rsidRPr="00DF3BB1" w:rsidRDefault="00B209C6" w:rsidP="007A7091">
            <w:pPr>
              <w:rPr>
                <w:sz w:val="18"/>
                <w:szCs w:val="18"/>
              </w:rPr>
            </w:pPr>
            <w:r w:rsidRPr="00DF3BB1">
              <w:rPr>
                <w:sz w:val="18"/>
                <w:szCs w:val="18"/>
              </w:rPr>
              <w:t>Протокол №1 от 18.10.2017</w:t>
            </w:r>
          </w:p>
        </w:tc>
      </w:tr>
      <w:tr w:rsidR="00B209C6" w:rsidRPr="00DF3BB1" w:rsidTr="007A7091">
        <w:trPr>
          <w:gridAfter w:val="1"/>
          <w:wAfter w:w="7" w:type="dxa"/>
        </w:trPr>
        <w:tc>
          <w:tcPr>
            <w:tcW w:w="680" w:type="dxa"/>
          </w:tcPr>
          <w:p w:rsidR="00B209C6" w:rsidRPr="00DF3BB1" w:rsidRDefault="00B209C6" w:rsidP="007A7091">
            <w:pPr>
              <w:jc w:val="center"/>
            </w:pPr>
            <w:r w:rsidRPr="00DF3BB1">
              <w:t>9</w:t>
            </w:r>
          </w:p>
        </w:tc>
        <w:tc>
          <w:tcPr>
            <w:tcW w:w="9174" w:type="dxa"/>
            <w:gridSpan w:val="2"/>
          </w:tcPr>
          <w:p w:rsidR="00B209C6" w:rsidRPr="00DF3BB1" w:rsidRDefault="00B209C6" w:rsidP="007A7091">
            <w:pPr>
              <w:rPr>
                <w:sz w:val="18"/>
                <w:szCs w:val="18"/>
              </w:rPr>
            </w:pPr>
            <w:r w:rsidRPr="00DF3BB1">
              <w:rPr>
                <w:sz w:val="18"/>
                <w:szCs w:val="18"/>
              </w:rPr>
              <w:t>Методические рекомендации к выполнению внеаудиторных самостоятельных работ по дисциплине Основы санитарии и гигиены</w:t>
            </w:r>
          </w:p>
        </w:tc>
        <w:tc>
          <w:tcPr>
            <w:tcW w:w="2015" w:type="dxa"/>
            <w:gridSpan w:val="3"/>
          </w:tcPr>
          <w:p w:rsidR="00B209C6" w:rsidRPr="00DF3BB1" w:rsidRDefault="00B209C6" w:rsidP="007A7091">
            <w:pPr>
              <w:rPr>
                <w:sz w:val="18"/>
                <w:szCs w:val="18"/>
              </w:rPr>
            </w:pPr>
            <w:r w:rsidRPr="00DF3BB1">
              <w:rPr>
                <w:sz w:val="18"/>
                <w:szCs w:val="18"/>
              </w:rPr>
              <w:t>Добровольская Н.В.</w:t>
            </w:r>
          </w:p>
        </w:tc>
        <w:tc>
          <w:tcPr>
            <w:tcW w:w="3523" w:type="dxa"/>
            <w:gridSpan w:val="3"/>
          </w:tcPr>
          <w:p w:rsidR="00B209C6" w:rsidRPr="00DF3BB1" w:rsidRDefault="00B209C6" w:rsidP="007A7091">
            <w:pPr>
              <w:rPr>
                <w:sz w:val="18"/>
                <w:szCs w:val="18"/>
              </w:rPr>
            </w:pPr>
            <w:r w:rsidRPr="00DF3BB1">
              <w:rPr>
                <w:sz w:val="18"/>
                <w:szCs w:val="18"/>
              </w:rPr>
              <w:t>Протокол №1 от 18.10.2017</w:t>
            </w:r>
          </w:p>
        </w:tc>
      </w:tr>
      <w:tr w:rsidR="00B209C6" w:rsidRPr="00DF3BB1" w:rsidTr="007A7091">
        <w:trPr>
          <w:gridAfter w:val="1"/>
          <w:wAfter w:w="7" w:type="dxa"/>
        </w:trPr>
        <w:tc>
          <w:tcPr>
            <w:tcW w:w="680" w:type="dxa"/>
          </w:tcPr>
          <w:p w:rsidR="00B209C6" w:rsidRPr="00DF3BB1" w:rsidRDefault="00B209C6" w:rsidP="007A7091">
            <w:pPr>
              <w:jc w:val="center"/>
            </w:pPr>
            <w:r w:rsidRPr="00DF3BB1">
              <w:t>10</w:t>
            </w:r>
          </w:p>
        </w:tc>
        <w:tc>
          <w:tcPr>
            <w:tcW w:w="9174" w:type="dxa"/>
            <w:gridSpan w:val="2"/>
          </w:tcPr>
          <w:p w:rsidR="00B209C6" w:rsidRPr="00DF3BB1" w:rsidRDefault="00B209C6" w:rsidP="007A7091">
            <w:pPr>
              <w:rPr>
                <w:sz w:val="18"/>
                <w:szCs w:val="18"/>
              </w:rPr>
            </w:pPr>
            <w:r w:rsidRPr="00DF3BB1">
              <w:rPr>
                <w:sz w:val="18"/>
                <w:szCs w:val="18"/>
              </w:rPr>
              <w:t>Комплект контрольно-измерительных материалов по адаптированной учебной дисциплине Основы санитарии и гигиены</w:t>
            </w:r>
          </w:p>
        </w:tc>
        <w:tc>
          <w:tcPr>
            <w:tcW w:w="2015" w:type="dxa"/>
            <w:gridSpan w:val="3"/>
          </w:tcPr>
          <w:p w:rsidR="00B209C6" w:rsidRPr="00DF3BB1" w:rsidRDefault="00B209C6" w:rsidP="007A7091">
            <w:pPr>
              <w:rPr>
                <w:sz w:val="18"/>
                <w:szCs w:val="18"/>
              </w:rPr>
            </w:pPr>
            <w:r w:rsidRPr="00DF3BB1">
              <w:rPr>
                <w:sz w:val="18"/>
                <w:szCs w:val="18"/>
              </w:rPr>
              <w:t>Добровольская Н.В.</w:t>
            </w:r>
          </w:p>
        </w:tc>
        <w:tc>
          <w:tcPr>
            <w:tcW w:w="3523" w:type="dxa"/>
            <w:gridSpan w:val="3"/>
          </w:tcPr>
          <w:p w:rsidR="00B209C6" w:rsidRPr="00DF3BB1" w:rsidRDefault="00B209C6" w:rsidP="007A7091">
            <w:pPr>
              <w:rPr>
                <w:sz w:val="18"/>
                <w:szCs w:val="18"/>
              </w:rPr>
            </w:pPr>
            <w:r w:rsidRPr="00DF3BB1">
              <w:rPr>
                <w:sz w:val="18"/>
                <w:szCs w:val="18"/>
              </w:rPr>
              <w:t>Протокол №1 от 18.10.2017</w:t>
            </w:r>
          </w:p>
        </w:tc>
      </w:tr>
      <w:tr w:rsidR="00B209C6" w:rsidRPr="00DF3BB1" w:rsidTr="007A7091">
        <w:trPr>
          <w:gridAfter w:val="1"/>
          <w:wAfter w:w="7" w:type="dxa"/>
        </w:trPr>
        <w:tc>
          <w:tcPr>
            <w:tcW w:w="680" w:type="dxa"/>
          </w:tcPr>
          <w:p w:rsidR="00B209C6" w:rsidRPr="00DF3BB1" w:rsidRDefault="00B209C6" w:rsidP="007A7091">
            <w:pPr>
              <w:jc w:val="center"/>
            </w:pPr>
            <w:r w:rsidRPr="00DF3BB1">
              <w:t>11</w:t>
            </w:r>
          </w:p>
        </w:tc>
        <w:tc>
          <w:tcPr>
            <w:tcW w:w="9174" w:type="dxa"/>
            <w:gridSpan w:val="2"/>
          </w:tcPr>
          <w:p w:rsidR="00B209C6" w:rsidRPr="00DF3BB1" w:rsidRDefault="00B209C6" w:rsidP="007A7091">
            <w:pPr>
              <w:rPr>
                <w:sz w:val="18"/>
                <w:szCs w:val="18"/>
              </w:rPr>
            </w:pPr>
            <w:r w:rsidRPr="00DF3BB1">
              <w:rPr>
                <w:sz w:val="18"/>
                <w:szCs w:val="18"/>
              </w:rPr>
              <w:t>Методические рекомендации для выполнения практических и лабораторных работ по адаптированной учебной дисциплине ПМ.01 Приготовление и подготовка к реализации полуфабрикатов для блюд, кулинарных изделий разнообразного ассортимента</w:t>
            </w:r>
          </w:p>
        </w:tc>
        <w:tc>
          <w:tcPr>
            <w:tcW w:w="2015" w:type="dxa"/>
            <w:gridSpan w:val="3"/>
          </w:tcPr>
          <w:p w:rsidR="00B209C6" w:rsidRPr="00DF3BB1" w:rsidRDefault="00B209C6" w:rsidP="007A7091">
            <w:pPr>
              <w:rPr>
                <w:sz w:val="18"/>
                <w:szCs w:val="18"/>
              </w:rPr>
            </w:pPr>
            <w:r w:rsidRPr="00DF3BB1">
              <w:rPr>
                <w:sz w:val="18"/>
                <w:szCs w:val="18"/>
              </w:rPr>
              <w:t>Добровольская Н.В.</w:t>
            </w:r>
          </w:p>
        </w:tc>
        <w:tc>
          <w:tcPr>
            <w:tcW w:w="3523" w:type="dxa"/>
            <w:gridSpan w:val="3"/>
          </w:tcPr>
          <w:p w:rsidR="00B209C6" w:rsidRPr="00DF3BB1" w:rsidRDefault="00B209C6" w:rsidP="007A7091">
            <w:pPr>
              <w:rPr>
                <w:sz w:val="18"/>
                <w:szCs w:val="18"/>
              </w:rPr>
            </w:pPr>
            <w:r w:rsidRPr="00DF3BB1">
              <w:rPr>
                <w:sz w:val="18"/>
                <w:szCs w:val="18"/>
              </w:rPr>
              <w:t>Протокол №1 от 18.10.2017</w:t>
            </w:r>
          </w:p>
        </w:tc>
      </w:tr>
      <w:tr w:rsidR="00B209C6" w:rsidRPr="00DF3BB1" w:rsidTr="007A7091">
        <w:trPr>
          <w:gridAfter w:val="1"/>
          <w:wAfter w:w="7" w:type="dxa"/>
        </w:trPr>
        <w:tc>
          <w:tcPr>
            <w:tcW w:w="680" w:type="dxa"/>
          </w:tcPr>
          <w:p w:rsidR="00B209C6" w:rsidRPr="00DF3BB1" w:rsidRDefault="00B209C6" w:rsidP="007A7091">
            <w:pPr>
              <w:jc w:val="center"/>
            </w:pPr>
            <w:r w:rsidRPr="00DF3BB1">
              <w:t>12</w:t>
            </w:r>
          </w:p>
        </w:tc>
        <w:tc>
          <w:tcPr>
            <w:tcW w:w="9174" w:type="dxa"/>
            <w:gridSpan w:val="2"/>
          </w:tcPr>
          <w:p w:rsidR="00B209C6" w:rsidRPr="00DF3BB1" w:rsidRDefault="00B209C6" w:rsidP="007A7091">
            <w:pPr>
              <w:rPr>
                <w:sz w:val="18"/>
                <w:szCs w:val="18"/>
              </w:rPr>
            </w:pPr>
            <w:r w:rsidRPr="00DF3BB1">
              <w:rPr>
                <w:sz w:val="18"/>
                <w:szCs w:val="18"/>
              </w:rPr>
              <w:t>Методические рекомендации к выполнению внеаудиторных самостоятельных работ по дисциплине ПМ.01 Приготовление и подготовка к реализации полуфабрикатов для блюд, кулинарных изделий разнообразного ассортимента</w:t>
            </w:r>
          </w:p>
        </w:tc>
        <w:tc>
          <w:tcPr>
            <w:tcW w:w="2015" w:type="dxa"/>
            <w:gridSpan w:val="3"/>
          </w:tcPr>
          <w:p w:rsidR="00B209C6" w:rsidRPr="00DF3BB1" w:rsidRDefault="00B209C6" w:rsidP="007A7091">
            <w:pPr>
              <w:rPr>
                <w:sz w:val="18"/>
                <w:szCs w:val="18"/>
              </w:rPr>
            </w:pPr>
            <w:r w:rsidRPr="00DF3BB1">
              <w:rPr>
                <w:sz w:val="18"/>
                <w:szCs w:val="18"/>
              </w:rPr>
              <w:t>Добровольская Н.В.</w:t>
            </w:r>
          </w:p>
        </w:tc>
        <w:tc>
          <w:tcPr>
            <w:tcW w:w="3523" w:type="dxa"/>
            <w:gridSpan w:val="3"/>
          </w:tcPr>
          <w:p w:rsidR="00B209C6" w:rsidRPr="00DF3BB1" w:rsidRDefault="00B209C6" w:rsidP="007A7091">
            <w:pPr>
              <w:rPr>
                <w:sz w:val="18"/>
                <w:szCs w:val="18"/>
              </w:rPr>
            </w:pPr>
            <w:r w:rsidRPr="00DF3BB1">
              <w:rPr>
                <w:sz w:val="18"/>
                <w:szCs w:val="18"/>
              </w:rPr>
              <w:t>Протокол №1 от 18.10.2017</w:t>
            </w:r>
          </w:p>
        </w:tc>
      </w:tr>
      <w:tr w:rsidR="00B209C6" w:rsidRPr="00DF3BB1" w:rsidTr="007A7091">
        <w:trPr>
          <w:gridAfter w:val="1"/>
          <w:wAfter w:w="7" w:type="dxa"/>
        </w:trPr>
        <w:tc>
          <w:tcPr>
            <w:tcW w:w="680" w:type="dxa"/>
          </w:tcPr>
          <w:p w:rsidR="00B209C6" w:rsidRPr="00DF3BB1" w:rsidRDefault="00B209C6" w:rsidP="007A7091">
            <w:pPr>
              <w:jc w:val="center"/>
            </w:pPr>
            <w:r w:rsidRPr="00DF3BB1">
              <w:t>13</w:t>
            </w:r>
          </w:p>
        </w:tc>
        <w:tc>
          <w:tcPr>
            <w:tcW w:w="9174" w:type="dxa"/>
            <w:gridSpan w:val="2"/>
          </w:tcPr>
          <w:p w:rsidR="00B209C6" w:rsidRPr="00DF3BB1" w:rsidRDefault="00B209C6" w:rsidP="007A7091">
            <w:pPr>
              <w:rPr>
                <w:sz w:val="18"/>
                <w:szCs w:val="18"/>
              </w:rPr>
            </w:pPr>
            <w:r w:rsidRPr="00DF3BB1">
              <w:rPr>
                <w:sz w:val="18"/>
                <w:szCs w:val="18"/>
              </w:rPr>
              <w:t>Методические рекомендации к выполнению внеаудиторных самостоятельных работ по дисциплине ПМ.02 Приготовление, оформление и подготовка к реализации горячих блюд, кулинарных изделий, закусок разнообразного ассортимента</w:t>
            </w:r>
          </w:p>
        </w:tc>
        <w:tc>
          <w:tcPr>
            <w:tcW w:w="2015" w:type="dxa"/>
            <w:gridSpan w:val="3"/>
          </w:tcPr>
          <w:p w:rsidR="00B209C6" w:rsidRPr="00DF3BB1" w:rsidRDefault="00B209C6" w:rsidP="007A7091">
            <w:pPr>
              <w:rPr>
                <w:sz w:val="18"/>
                <w:szCs w:val="18"/>
              </w:rPr>
            </w:pPr>
            <w:r w:rsidRPr="00DF3BB1">
              <w:rPr>
                <w:sz w:val="18"/>
                <w:szCs w:val="18"/>
              </w:rPr>
              <w:t>Добровольская Н.В.</w:t>
            </w:r>
          </w:p>
        </w:tc>
        <w:tc>
          <w:tcPr>
            <w:tcW w:w="3523" w:type="dxa"/>
            <w:gridSpan w:val="3"/>
          </w:tcPr>
          <w:p w:rsidR="00B209C6" w:rsidRPr="00DF3BB1" w:rsidRDefault="00B209C6" w:rsidP="007A7091">
            <w:pPr>
              <w:rPr>
                <w:sz w:val="18"/>
                <w:szCs w:val="18"/>
              </w:rPr>
            </w:pPr>
            <w:r w:rsidRPr="00DF3BB1">
              <w:rPr>
                <w:sz w:val="18"/>
                <w:szCs w:val="18"/>
              </w:rPr>
              <w:t>Протокол №1 от 18.10.2017</w:t>
            </w:r>
          </w:p>
        </w:tc>
      </w:tr>
      <w:tr w:rsidR="00B209C6" w:rsidRPr="00DF3BB1" w:rsidTr="007A7091">
        <w:trPr>
          <w:gridAfter w:val="1"/>
          <w:wAfter w:w="7" w:type="dxa"/>
        </w:trPr>
        <w:tc>
          <w:tcPr>
            <w:tcW w:w="15392" w:type="dxa"/>
            <w:gridSpan w:val="9"/>
          </w:tcPr>
          <w:p w:rsidR="00B209C6" w:rsidRPr="00DF3BB1" w:rsidRDefault="00B209C6" w:rsidP="007A7091">
            <w:pPr>
              <w:jc w:val="center"/>
              <w:rPr>
                <w:sz w:val="18"/>
                <w:szCs w:val="18"/>
              </w:rPr>
            </w:pPr>
            <w:r w:rsidRPr="00DF3BB1">
              <w:rPr>
                <w:rStyle w:val="af5"/>
                <w:color w:val="4D4D4D"/>
                <w:sz w:val="18"/>
                <w:szCs w:val="18"/>
                <w:bdr w:val="none" w:sz="0" w:space="0" w:color="auto" w:frame="1"/>
                <w:shd w:val="clear" w:color="auto" w:fill="FFFFFF"/>
              </w:rPr>
              <w:t>Продавец продовольственных товаров</w:t>
            </w:r>
          </w:p>
        </w:tc>
      </w:tr>
      <w:tr w:rsidR="00B209C6" w:rsidRPr="00DF3BB1" w:rsidTr="007A7091">
        <w:trPr>
          <w:gridAfter w:val="1"/>
          <w:wAfter w:w="7" w:type="dxa"/>
        </w:trPr>
        <w:tc>
          <w:tcPr>
            <w:tcW w:w="680" w:type="dxa"/>
          </w:tcPr>
          <w:p w:rsidR="00B209C6" w:rsidRPr="00DF3BB1" w:rsidRDefault="00B209C6" w:rsidP="007A7091">
            <w:pPr>
              <w:jc w:val="center"/>
            </w:pPr>
            <w:r w:rsidRPr="00DF3BB1">
              <w:t>1</w:t>
            </w:r>
          </w:p>
        </w:tc>
        <w:tc>
          <w:tcPr>
            <w:tcW w:w="9174" w:type="dxa"/>
            <w:gridSpan w:val="2"/>
          </w:tcPr>
          <w:p w:rsidR="00B209C6" w:rsidRPr="00DF3BB1" w:rsidRDefault="00B209C6" w:rsidP="007A7091">
            <w:pPr>
              <w:rPr>
                <w:sz w:val="18"/>
                <w:szCs w:val="18"/>
              </w:rPr>
            </w:pPr>
            <w:r w:rsidRPr="00DF3BB1">
              <w:rPr>
                <w:sz w:val="18"/>
                <w:szCs w:val="18"/>
              </w:rPr>
              <w:t>Методическое пособие для выполнения внеаудиторных самостоятельных работ по дисциплине Беседы по истории</w:t>
            </w:r>
          </w:p>
        </w:tc>
        <w:tc>
          <w:tcPr>
            <w:tcW w:w="2015" w:type="dxa"/>
            <w:gridSpan w:val="3"/>
          </w:tcPr>
          <w:p w:rsidR="00B209C6" w:rsidRPr="00DF3BB1" w:rsidRDefault="00B209C6" w:rsidP="007A7091">
            <w:pPr>
              <w:rPr>
                <w:sz w:val="18"/>
                <w:szCs w:val="18"/>
              </w:rPr>
            </w:pPr>
            <w:r w:rsidRPr="00DF3BB1">
              <w:rPr>
                <w:sz w:val="18"/>
                <w:szCs w:val="18"/>
              </w:rPr>
              <w:t>Коротюк О.А.</w:t>
            </w:r>
          </w:p>
        </w:tc>
        <w:tc>
          <w:tcPr>
            <w:tcW w:w="3523" w:type="dxa"/>
            <w:gridSpan w:val="3"/>
          </w:tcPr>
          <w:p w:rsidR="00B209C6" w:rsidRPr="00DF3BB1" w:rsidRDefault="00B209C6" w:rsidP="007A7091">
            <w:pPr>
              <w:rPr>
                <w:sz w:val="18"/>
                <w:szCs w:val="18"/>
              </w:rPr>
            </w:pPr>
            <w:r w:rsidRPr="00DF3BB1">
              <w:rPr>
                <w:sz w:val="18"/>
                <w:szCs w:val="18"/>
              </w:rPr>
              <w:t>Протокол №1 от 01.09.2017</w:t>
            </w:r>
          </w:p>
        </w:tc>
      </w:tr>
      <w:tr w:rsidR="00B209C6" w:rsidRPr="00DF3BB1" w:rsidTr="007A7091">
        <w:trPr>
          <w:gridAfter w:val="1"/>
          <w:wAfter w:w="7" w:type="dxa"/>
        </w:trPr>
        <w:tc>
          <w:tcPr>
            <w:tcW w:w="680" w:type="dxa"/>
          </w:tcPr>
          <w:p w:rsidR="00B209C6" w:rsidRPr="00DF3BB1" w:rsidRDefault="00B209C6" w:rsidP="007A7091">
            <w:pPr>
              <w:jc w:val="center"/>
            </w:pPr>
            <w:r w:rsidRPr="00DF3BB1">
              <w:t>2</w:t>
            </w:r>
          </w:p>
        </w:tc>
        <w:tc>
          <w:tcPr>
            <w:tcW w:w="9174" w:type="dxa"/>
            <w:gridSpan w:val="2"/>
          </w:tcPr>
          <w:p w:rsidR="00B209C6" w:rsidRPr="00DF3BB1" w:rsidRDefault="00B209C6" w:rsidP="007A7091">
            <w:pPr>
              <w:rPr>
                <w:sz w:val="18"/>
                <w:szCs w:val="18"/>
              </w:rPr>
            </w:pPr>
            <w:r w:rsidRPr="00DF3BB1">
              <w:rPr>
                <w:sz w:val="18"/>
                <w:szCs w:val="18"/>
              </w:rPr>
              <w:t>Комплект контрольно-оценочных средств по дисциплине Беседы по истории</w:t>
            </w:r>
          </w:p>
        </w:tc>
        <w:tc>
          <w:tcPr>
            <w:tcW w:w="2015" w:type="dxa"/>
            <w:gridSpan w:val="3"/>
          </w:tcPr>
          <w:p w:rsidR="00B209C6" w:rsidRPr="00DF3BB1" w:rsidRDefault="00B209C6" w:rsidP="007A7091">
            <w:pPr>
              <w:rPr>
                <w:sz w:val="18"/>
                <w:szCs w:val="18"/>
              </w:rPr>
            </w:pPr>
            <w:r w:rsidRPr="00DF3BB1">
              <w:rPr>
                <w:sz w:val="18"/>
                <w:szCs w:val="18"/>
              </w:rPr>
              <w:t>Коротюк О.А.</w:t>
            </w:r>
          </w:p>
        </w:tc>
        <w:tc>
          <w:tcPr>
            <w:tcW w:w="3523" w:type="dxa"/>
            <w:gridSpan w:val="3"/>
          </w:tcPr>
          <w:p w:rsidR="00B209C6" w:rsidRPr="00DF3BB1" w:rsidRDefault="00B209C6" w:rsidP="007A7091">
            <w:pPr>
              <w:rPr>
                <w:sz w:val="18"/>
                <w:szCs w:val="18"/>
              </w:rPr>
            </w:pPr>
            <w:r w:rsidRPr="00DF3BB1">
              <w:rPr>
                <w:sz w:val="18"/>
                <w:szCs w:val="18"/>
              </w:rPr>
              <w:t>Протокол №1 от 01.09.2017</w:t>
            </w:r>
          </w:p>
        </w:tc>
      </w:tr>
      <w:tr w:rsidR="00B209C6" w:rsidRPr="00DF3BB1" w:rsidTr="007A7091">
        <w:trPr>
          <w:gridAfter w:val="1"/>
          <w:wAfter w:w="7" w:type="dxa"/>
        </w:trPr>
        <w:tc>
          <w:tcPr>
            <w:tcW w:w="680" w:type="dxa"/>
          </w:tcPr>
          <w:p w:rsidR="00B209C6" w:rsidRPr="00DF3BB1" w:rsidRDefault="00B209C6" w:rsidP="007A7091">
            <w:pPr>
              <w:jc w:val="center"/>
            </w:pPr>
            <w:r w:rsidRPr="00DF3BB1">
              <w:t>3</w:t>
            </w:r>
          </w:p>
        </w:tc>
        <w:tc>
          <w:tcPr>
            <w:tcW w:w="9174" w:type="dxa"/>
            <w:gridSpan w:val="2"/>
          </w:tcPr>
          <w:p w:rsidR="00B209C6" w:rsidRPr="00DF3BB1" w:rsidRDefault="00B209C6" w:rsidP="007A7091">
            <w:pPr>
              <w:rPr>
                <w:sz w:val="18"/>
                <w:szCs w:val="18"/>
              </w:rPr>
            </w:pPr>
            <w:r w:rsidRPr="00DF3BB1">
              <w:rPr>
                <w:sz w:val="18"/>
                <w:szCs w:val="18"/>
              </w:rPr>
              <w:t>Комплект контрольно-измерительных материалов по адаптированной учебной дисциплине Санитария и гигиена</w:t>
            </w:r>
          </w:p>
        </w:tc>
        <w:tc>
          <w:tcPr>
            <w:tcW w:w="2015" w:type="dxa"/>
            <w:gridSpan w:val="3"/>
          </w:tcPr>
          <w:p w:rsidR="00B209C6" w:rsidRPr="00DF3BB1" w:rsidRDefault="00B209C6" w:rsidP="007A7091">
            <w:pPr>
              <w:rPr>
                <w:sz w:val="18"/>
                <w:szCs w:val="18"/>
              </w:rPr>
            </w:pPr>
            <w:r w:rsidRPr="00DF3BB1">
              <w:rPr>
                <w:sz w:val="18"/>
                <w:szCs w:val="18"/>
              </w:rPr>
              <w:t>Добровольская Н.В.</w:t>
            </w:r>
          </w:p>
        </w:tc>
        <w:tc>
          <w:tcPr>
            <w:tcW w:w="3523" w:type="dxa"/>
            <w:gridSpan w:val="3"/>
          </w:tcPr>
          <w:p w:rsidR="00B209C6" w:rsidRPr="00DF3BB1" w:rsidRDefault="00B209C6" w:rsidP="007A7091">
            <w:pPr>
              <w:rPr>
                <w:sz w:val="18"/>
                <w:szCs w:val="18"/>
              </w:rPr>
            </w:pPr>
            <w:r w:rsidRPr="00DF3BB1">
              <w:rPr>
                <w:sz w:val="18"/>
                <w:szCs w:val="18"/>
              </w:rPr>
              <w:t>Протокол №1 от 18.10.2017</w:t>
            </w:r>
          </w:p>
        </w:tc>
      </w:tr>
      <w:tr w:rsidR="00B209C6" w:rsidRPr="00DF3BB1" w:rsidTr="007A7091">
        <w:trPr>
          <w:gridAfter w:val="1"/>
          <w:wAfter w:w="7" w:type="dxa"/>
        </w:trPr>
        <w:tc>
          <w:tcPr>
            <w:tcW w:w="680" w:type="dxa"/>
          </w:tcPr>
          <w:p w:rsidR="00B209C6" w:rsidRPr="00DF3BB1" w:rsidRDefault="00B209C6" w:rsidP="007A7091">
            <w:pPr>
              <w:jc w:val="center"/>
            </w:pPr>
            <w:r w:rsidRPr="00DF3BB1">
              <w:t>4</w:t>
            </w:r>
          </w:p>
        </w:tc>
        <w:tc>
          <w:tcPr>
            <w:tcW w:w="9174" w:type="dxa"/>
            <w:gridSpan w:val="2"/>
          </w:tcPr>
          <w:p w:rsidR="00B209C6" w:rsidRPr="00DF3BB1" w:rsidRDefault="00B209C6" w:rsidP="007A7091">
            <w:pPr>
              <w:rPr>
                <w:sz w:val="18"/>
                <w:szCs w:val="18"/>
              </w:rPr>
            </w:pPr>
            <w:r w:rsidRPr="00DF3BB1">
              <w:rPr>
                <w:sz w:val="18"/>
                <w:szCs w:val="18"/>
              </w:rPr>
              <w:t>Методические рекомендации для выполнения практических работ по адаптированной учебной дисциплине Товароведение продовольственных товаров</w:t>
            </w:r>
          </w:p>
        </w:tc>
        <w:tc>
          <w:tcPr>
            <w:tcW w:w="2015" w:type="dxa"/>
            <w:gridSpan w:val="3"/>
          </w:tcPr>
          <w:p w:rsidR="00B209C6" w:rsidRPr="00DF3BB1" w:rsidRDefault="00B209C6" w:rsidP="007A7091">
            <w:pPr>
              <w:rPr>
                <w:sz w:val="18"/>
                <w:szCs w:val="18"/>
              </w:rPr>
            </w:pPr>
            <w:r w:rsidRPr="00DF3BB1">
              <w:rPr>
                <w:sz w:val="18"/>
                <w:szCs w:val="18"/>
              </w:rPr>
              <w:t>Звягинцева Т.В.</w:t>
            </w:r>
          </w:p>
        </w:tc>
        <w:tc>
          <w:tcPr>
            <w:tcW w:w="3523" w:type="dxa"/>
            <w:gridSpan w:val="3"/>
          </w:tcPr>
          <w:p w:rsidR="00B209C6" w:rsidRPr="00DF3BB1" w:rsidRDefault="00B209C6" w:rsidP="007A7091">
            <w:pPr>
              <w:rPr>
                <w:sz w:val="18"/>
                <w:szCs w:val="18"/>
              </w:rPr>
            </w:pPr>
            <w:r w:rsidRPr="00DF3BB1">
              <w:rPr>
                <w:sz w:val="18"/>
                <w:szCs w:val="18"/>
              </w:rPr>
              <w:t>Протокол №1 от 18.10.2017</w:t>
            </w:r>
          </w:p>
        </w:tc>
      </w:tr>
    </w:tbl>
    <w:p w:rsidR="00B209C6" w:rsidRPr="00DF3BB1" w:rsidRDefault="00B209C6" w:rsidP="00B209C6">
      <w:pPr>
        <w:pStyle w:val="Default"/>
        <w:jc w:val="both"/>
        <w:sectPr w:rsidR="00B209C6" w:rsidRPr="00DF3BB1" w:rsidSect="007A7091">
          <w:pgSz w:w="16838" w:h="11906" w:orient="landscape"/>
          <w:pgMar w:top="851" w:right="1134" w:bottom="1701" w:left="709" w:header="709" w:footer="709" w:gutter="0"/>
          <w:cols w:space="708"/>
          <w:docGrid w:linePitch="360"/>
        </w:sectPr>
      </w:pPr>
    </w:p>
    <w:p w:rsidR="00B209C6" w:rsidRPr="00DF3BB1" w:rsidRDefault="00B209C6" w:rsidP="00B209C6">
      <w:pPr>
        <w:pStyle w:val="Default"/>
        <w:jc w:val="both"/>
      </w:pPr>
    </w:p>
    <w:p w:rsidR="00B209C6" w:rsidRPr="00DF3BB1" w:rsidRDefault="00B209C6" w:rsidP="00B209C6">
      <w:pPr>
        <w:pStyle w:val="Default"/>
        <w:jc w:val="both"/>
      </w:pPr>
      <w:r w:rsidRPr="00DF3BB1">
        <w:t xml:space="preserve">Таким образом, учебно-методическая готовность педагогического коллектива к работе по реализации основных профессиональных образовательных программ в соответствии с требованиями Федеральных государственных образовательных стандартов среднего профессионального образования обеспечена. </w:t>
      </w:r>
    </w:p>
    <w:p w:rsidR="00B209C6" w:rsidRPr="00DF3BB1" w:rsidRDefault="00B209C6" w:rsidP="00B209C6">
      <w:pPr>
        <w:tabs>
          <w:tab w:val="left" w:pos="-280"/>
          <w:tab w:val="left" w:pos="0"/>
        </w:tabs>
        <w:jc w:val="both"/>
        <w:rPr>
          <w:b/>
          <w:bCs/>
        </w:rPr>
      </w:pPr>
      <w:r w:rsidRPr="00DF3BB1">
        <w:t xml:space="preserve">Подводя итоги, хочется отметить следующее: вызовы времени требуют от системы образования объединения усилий, расширения круга профессиональных контактов отдельных педагогов и педагогических коллективов в поисках эффективных форм и новых подходов к проектированию содержания образования на современном этапе. В этих условиях особое значение приобретает высокий профессионализм и творческая активность педагогов, возрастает их запрос на эффективную работу методической службы, направленную на удовлетворение профессиональных и информационных потребностей педагогов, повышение их квалификации и методического мастерства. </w:t>
      </w:r>
    </w:p>
    <w:p w:rsidR="00B209C6" w:rsidRPr="00DF3BB1" w:rsidRDefault="00B209C6" w:rsidP="00B209C6">
      <w:pPr>
        <w:widowControl w:val="0"/>
        <w:shd w:val="clear" w:color="auto" w:fill="FFFFFF"/>
        <w:tabs>
          <w:tab w:val="left" w:pos="0"/>
        </w:tabs>
        <w:autoSpaceDE w:val="0"/>
        <w:autoSpaceDN w:val="0"/>
        <w:adjustRightInd w:val="0"/>
        <w:ind w:firstLine="709"/>
        <w:jc w:val="both"/>
      </w:pPr>
      <w:r w:rsidRPr="00DF3BB1">
        <w:t xml:space="preserve">Педагогический коллектив ГАПОУ МО «Мурманский индустриальный колледж» ведет методическую работу, которая способствует повышению педагогического мастерства, делового профессионального роста и совершенствованию учебного процесса. </w:t>
      </w:r>
    </w:p>
    <w:p w:rsidR="00BB603F" w:rsidRPr="00B7771E" w:rsidRDefault="00A736D7" w:rsidP="00BB603F">
      <w:pPr>
        <w:pStyle w:val="41"/>
        <w:shd w:val="clear" w:color="auto" w:fill="auto"/>
        <w:tabs>
          <w:tab w:val="left" w:pos="1075"/>
        </w:tabs>
        <w:spacing w:line="240" w:lineRule="auto"/>
        <w:ind w:firstLine="0"/>
        <w:jc w:val="both"/>
        <w:rPr>
          <w:sz w:val="24"/>
          <w:szCs w:val="24"/>
        </w:rPr>
      </w:pPr>
      <w:r>
        <w:rPr>
          <w:rStyle w:val="CourierNew"/>
          <w:sz w:val="24"/>
          <w:szCs w:val="24"/>
          <w:lang w:val="ru-RU"/>
        </w:rPr>
        <w:t xml:space="preserve">   </w:t>
      </w:r>
      <w:r w:rsidR="00BB603F" w:rsidRPr="00B7771E">
        <w:rPr>
          <w:rStyle w:val="CourierNew"/>
          <w:rFonts w:ascii="Times New Roman" w:hAnsi="Times New Roman" w:cs="Times New Roman"/>
          <w:sz w:val="24"/>
          <w:szCs w:val="24"/>
        </w:rPr>
        <w:t>Из вышесказанного следует: п</w:t>
      </w:r>
      <w:r w:rsidR="00BB603F" w:rsidRPr="00B7771E">
        <w:rPr>
          <w:sz w:val="24"/>
          <w:szCs w:val="24"/>
        </w:rPr>
        <w:t xml:space="preserve">орядок организации и проведения учебно - исследовательской и творческой работы обучающихся достаточны для подготовки квалифицированных специалистов и развития их творческих способностей. </w:t>
      </w:r>
      <w:bookmarkStart w:id="62" w:name="bookmark57"/>
      <w:bookmarkStart w:id="63" w:name="_Toc476494400"/>
    </w:p>
    <w:p w:rsidR="00BB603F" w:rsidRPr="00B7771E" w:rsidRDefault="00A736D7" w:rsidP="00A736D7">
      <w:pPr>
        <w:pStyle w:val="41"/>
        <w:shd w:val="clear" w:color="auto" w:fill="auto"/>
        <w:tabs>
          <w:tab w:val="left" w:pos="1075"/>
        </w:tabs>
        <w:spacing w:line="240" w:lineRule="auto"/>
        <w:ind w:firstLine="0"/>
        <w:jc w:val="both"/>
        <w:rPr>
          <w:sz w:val="24"/>
          <w:szCs w:val="24"/>
        </w:rPr>
      </w:pPr>
      <w:r>
        <w:rPr>
          <w:b/>
          <w:sz w:val="24"/>
          <w:szCs w:val="24"/>
          <w:lang w:val="ru-RU"/>
        </w:rPr>
        <w:t xml:space="preserve"> </w:t>
      </w:r>
      <w:bookmarkEnd w:id="62"/>
    </w:p>
    <w:p w:rsidR="00A65135" w:rsidRPr="008875DB" w:rsidRDefault="00A65135" w:rsidP="00E5245A">
      <w:pPr>
        <w:pStyle w:val="1"/>
        <w:jc w:val="left"/>
        <w:rPr>
          <w:rFonts w:ascii="Times New Roman" w:hAnsi="Times New Roman"/>
          <w:u w:val="none"/>
        </w:rPr>
      </w:pPr>
      <w:bookmarkStart w:id="64" w:name="_Toc524354984"/>
      <w:bookmarkEnd w:id="63"/>
      <w:r w:rsidRPr="008875DB">
        <w:rPr>
          <w:rFonts w:ascii="Times New Roman" w:hAnsi="Times New Roman"/>
          <w:u w:val="none"/>
        </w:rPr>
        <w:t>9. Материально-техническая база</w:t>
      </w:r>
      <w:bookmarkEnd w:id="64"/>
    </w:p>
    <w:p w:rsidR="0046780C" w:rsidRPr="00B7771E" w:rsidRDefault="0046780C" w:rsidP="00560614">
      <w:pPr>
        <w:ind w:firstLine="708"/>
        <w:jc w:val="both"/>
      </w:pPr>
      <w:r w:rsidRPr="008875DB">
        <w:t>Рациональное использование</w:t>
      </w:r>
      <w:r w:rsidRPr="00B7771E">
        <w:t xml:space="preserve"> имущества колледжа для поддержки и реализации его политики и стратегии включает деятельность по созданию комфортных и безопасных условий труда и обучения, поддержание имиджа колледжа на современном уровне.</w:t>
      </w:r>
      <w:r w:rsidR="00560614" w:rsidRPr="00B7771E">
        <w:t xml:space="preserve"> В настоящее время в колледже 98 учебных кабинетов, мастерских и лабораторий, 3 спортивных зала, 4 тренажерных зала, 3 столовые, 2 читальных зала и более 120 офисных и вспомогательных помещений. В общежитии на ул. Ушакова 128 жилых комнат, 8 кухонь, 8 комнат отдыха, 16 умывальных комнат, 32 туалета и 34 душевые, все эти помещения необходимо содержать в исправном и хорошем санитарном состоянии. </w:t>
      </w:r>
    </w:p>
    <w:p w:rsidR="0046780C" w:rsidRPr="00B7771E" w:rsidRDefault="0046780C" w:rsidP="0046780C">
      <w:pPr>
        <w:pStyle w:val="41"/>
        <w:shd w:val="clear" w:color="auto" w:fill="auto"/>
        <w:spacing w:line="240" w:lineRule="auto"/>
        <w:ind w:left="20" w:right="200" w:firstLine="640"/>
        <w:jc w:val="both"/>
        <w:rPr>
          <w:sz w:val="24"/>
          <w:szCs w:val="24"/>
        </w:rPr>
      </w:pPr>
      <w:r w:rsidRPr="00B7771E">
        <w:rPr>
          <w:sz w:val="24"/>
          <w:szCs w:val="24"/>
        </w:rPr>
        <w:t xml:space="preserve">Для эффективного использования и поддержания имущества колледжа в надлежащем состоянии в колледже создан отдел </w:t>
      </w:r>
      <w:r w:rsidR="00560614" w:rsidRPr="00B7771E">
        <w:rPr>
          <w:sz w:val="24"/>
          <w:szCs w:val="24"/>
          <w:lang w:val="ru-RU"/>
        </w:rPr>
        <w:t>хозчасти</w:t>
      </w:r>
      <w:r w:rsidRPr="00B7771E">
        <w:rPr>
          <w:sz w:val="24"/>
          <w:szCs w:val="24"/>
        </w:rPr>
        <w:t>, в функции которого входит профилактика, обслуживание и текущий ремонт оборудования, электроустановок колледжа, вентиляции, отопления, холодного и горячего водоснабжения, сетей связи и др.</w:t>
      </w:r>
    </w:p>
    <w:p w:rsidR="00A65135" w:rsidRPr="00B7771E" w:rsidRDefault="00A65135" w:rsidP="00E5245A">
      <w:pPr>
        <w:pStyle w:val="2"/>
        <w:jc w:val="left"/>
        <w:rPr>
          <w:rFonts w:ascii="Times New Roman" w:hAnsi="Times New Roman"/>
        </w:rPr>
      </w:pPr>
      <w:r w:rsidRPr="00B7771E">
        <w:rPr>
          <w:rFonts w:ascii="Times New Roman" w:hAnsi="Times New Roman"/>
        </w:rPr>
        <w:t xml:space="preserve"> </w:t>
      </w:r>
      <w:bookmarkStart w:id="65" w:name="_Toc524354985"/>
      <w:r w:rsidRPr="00B7771E">
        <w:rPr>
          <w:rFonts w:ascii="Times New Roman" w:hAnsi="Times New Roman"/>
        </w:rPr>
        <w:t xml:space="preserve">9.1. Сведения о </w:t>
      </w:r>
      <w:r w:rsidR="00560614" w:rsidRPr="00B7771E">
        <w:rPr>
          <w:rFonts w:ascii="Times New Roman" w:hAnsi="Times New Roman"/>
          <w:lang w:val="ru-RU"/>
        </w:rPr>
        <w:t xml:space="preserve">ремонтах в </w:t>
      </w:r>
      <w:r w:rsidRPr="00B7771E">
        <w:rPr>
          <w:rFonts w:ascii="Times New Roman" w:hAnsi="Times New Roman"/>
        </w:rPr>
        <w:t>помещениях, используемых в образовательном процессе</w:t>
      </w:r>
      <w:bookmarkEnd w:id="65"/>
    </w:p>
    <w:p w:rsidR="00B82488" w:rsidRPr="00B7771E" w:rsidRDefault="00B82488" w:rsidP="00B82488">
      <w:pPr>
        <w:jc w:val="center"/>
        <w:rPr>
          <w:b/>
        </w:rPr>
      </w:pPr>
      <w:r w:rsidRPr="00B7771E">
        <w:rPr>
          <w:b/>
        </w:rPr>
        <w:t>Перечень работ, выполненных в 201</w:t>
      </w:r>
      <w:r w:rsidR="001D10AE">
        <w:rPr>
          <w:b/>
        </w:rPr>
        <w:t>7</w:t>
      </w:r>
      <w:r w:rsidRPr="00B7771E">
        <w:rPr>
          <w:b/>
        </w:rPr>
        <w:t>-201</w:t>
      </w:r>
      <w:r w:rsidR="001D10AE">
        <w:rPr>
          <w:b/>
        </w:rPr>
        <w:t>8</w:t>
      </w:r>
      <w:r w:rsidRPr="00B7771E">
        <w:rPr>
          <w:b/>
        </w:rPr>
        <w:t xml:space="preserve"> гг.  по</w:t>
      </w:r>
      <w:r w:rsidR="00E5245A" w:rsidRPr="00B7771E">
        <w:rPr>
          <w:b/>
        </w:rPr>
        <w:t xml:space="preserve"> </w:t>
      </w:r>
      <w:r w:rsidRPr="00B7771E">
        <w:rPr>
          <w:b/>
        </w:rPr>
        <w:t>адресу ул. Фестивальная, д.24.</w:t>
      </w:r>
    </w:p>
    <w:p w:rsidR="001D10AE" w:rsidRPr="00104288" w:rsidRDefault="001D10AE" w:rsidP="001D10AE">
      <w:pPr>
        <w:jc w:val="center"/>
        <w:rPr>
          <w:b/>
        </w:rPr>
      </w:pPr>
      <w:r w:rsidRPr="00104288">
        <w:rPr>
          <w:b/>
        </w:rPr>
        <w:t xml:space="preserve">Перечень работ, выполненных в 2017/18 году  по адресу </w:t>
      </w:r>
      <w:r w:rsidRPr="00104288">
        <w:rPr>
          <w:b/>
        </w:rPr>
        <w:br/>
        <w:t>ул. Фестивальная, д.24.</w:t>
      </w:r>
    </w:p>
    <w:p w:rsidR="001D10AE" w:rsidRPr="00104288" w:rsidRDefault="001D10AE" w:rsidP="00917B92">
      <w:pPr>
        <w:pStyle w:val="a7"/>
        <w:numPr>
          <w:ilvl w:val="0"/>
          <w:numId w:val="89"/>
        </w:numPr>
        <w:rPr>
          <w:sz w:val="24"/>
        </w:rPr>
      </w:pPr>
      <w:r w:rsidRPr="00104288">
        <w:rPr>
          <w:color w:val="000000"/>
          <w:sz w:val="24"/>
        </w:rPr>
        <w:t xml:space="preserve">Заменены и </w:t>
      </w:r>
      <w:r w:rsidR="00566E72" w:rsidRPr="00104288">
        <w:rPr>
          <w:color w:val="000000"/>
          <w:sz w:val="24"/>
        </w:rPr>
        <w:t>отремонтированы поручни</w:t>
      </w:r>
      <w:r w:rsidRPr="00104288">
        <w:rPr>
          <w:color w:val="000000"/>
          <w:sz w:val="24"/>
        </w:rPr>
        <w:t xml:space="preserve"> на лестницах;</w:t>
      </w:r>
    </w:p>
    <w:p w:rsidR="001D10AE" w:rsidRPr="00104288" w:rsidRDefault="00566E72" w:rsidP="00917B92">
      <w:pPr>
        <w:pStyle w:val="a7"/>
        <w:numPr>
          <w:ilvl w:val="0"/>
          <w:numId w:val="89"/>
        </w:numPr>
        <w:rPr>
          <w:sz w:val="24"/>
        </w:rPr>
      </w:pPr>
      <w:r w:rsidRPr="00104288">
        <w:rPr>
          <w:color w:val="000000"/>
          <w:sz w:val="24"/>
        </w:rPr>
        <w:t>Заменена дверь</w:t>
      </w:r>
      <w:r w:rsidR="001D10AE" w:rsidRPr="00104288">
        <w:rPr>
          <w:color w:val="000000"/>
          <w:sz w:val="24"/>
        </w:rPr>
        <w:t xml:space="preserve"> в дворницкой;</w:t>
      </w:r>
    </w:p>
    <w:p w:rsidR="001D10AE" w:rsidRPr="00104288" w:rsidRDefault="001D10AE" w:rsidP="00917B92">
      <w:pPr>
        <w:pStyle w:val="a7"/>
        <w:numPr>
          <w:ilvl w:val="0"/>
          <w:numId w:val="89"/>
        </w:numPr>
        <w:rPr>
          <w:sz w:val="24"/>
        </w:rPr>
      </w:pPr>
      <w:r w:rsidRPr="00104288">
        <w:rPr>
          <w:color w:val="000000"/>
          <w:sz w:val="24"/>
        </w:rPr>
        <w:t>Заменена дверь в кабинете литературы;</w:t>
      </w:r>
    </w:p>
    <w:p w:rsidR="001D10AE" w:rsidRPr="00104288" w:rsidRDefault="001D10AE" w:rsidP="00917B92">
      <w:pPr>
        <w:pStyle w:val="a7"/>
        <w:numPr>
          <w:ilvl w:val="0"/>
          <w:numId w:val="89"/>
        </w:numPr>
        <w:rPr>
          <w:sz w:val="24"/>
        </w:rPr>
      </w:pPr>
      <w:r w:rsidRPr="00104288">
        <w:rPr>
          <w:sz w:val="24"/>
        </w:rPr>
        <w:t>Комплексный ремонт кабинета № 328 (отремонтированы полы, уложен линолеум, окраска стен, монтаж плинтуса, заменены светильники, замена радиаторов);</w:t>
      </w:r>
    </w:p>
    <w:p w:rsidR="001D10AE" w:rsidRPr="00104288" w:rsidRDefault="001D10AE" w:rsidP="00917B92">
      <w:pPr>
        <w:pStyle w:val="a7"/>
        <w:numPr>
          <w:ilvl w:val="0"/>
          <w:numId w:val="89"/>
        </w:numPr>
        <w:rPr>
          <w:sz w:val="24"/>
        </w:rPr>
      </w:pPr>
      <w:r w:rsidRPr="00104288">
        <w:rPr>
          <w:sz w:val="24"/>
        </w:rPr>
        <w:t>Комплексный ремонт кабинета № 326 (отремонтированы полы, уложен линолеум, окраска стен, монтаж плинтуса, заменены светильники, смонтирован подвесной потолок, замена радиаторов);</w:t>
      </w:r>
    </w:p>
    <w:p w:rsidR="001D10AE" w:rsidRPr="00104288" w:rsidRDefault="001D10AE" w:rsidP="00917B92">
      <w:pPr>
        <w:pStyle w:val="a7"/>
        <w:numPr>
          <w:ilvl w:val="0"/>
          <w:numId w:val="89"/>
        </w:numPr>
        <w:rPr>
          <w:sz w:val="24"/>
        </w:rPr>
      </w:pPr>
      <w:r w:rsidRPr="00104288">
        <w:rPr>
          <w:sz w:val="24"/>
        </w:rPr>
        <w:t>Комплексный ремонт кабинета № 327 (отремонтированы полы, уложен линолеум, окраска стен, монтаж плинтуса, заменены светильники, смонтирован подвесной потолок, замена радиаторов);</w:t>
      </w:r>
    </w:p>
    <w:p w:rsidR="001D10AE" w:rsidRPr="00104288" w:rsidRDefault="001D10AE" w:rsidP="00917B92">
      <w:pPr>
        <w:pStyle w:val="a7"/>
        <w:numPr>
          <w:ilvl w:val="0"/>
          <w:numId w:val="89"/>
        </w:numPr>
        <w:rPr>
          <w:sz w:val="24"/>
        </w:rPr>
      </w:pPr>
      <w:r w:rsidRPr="00104288">
        <w:rPr>
          <w:sz w:val="24"/>
        </w:rPr>
        <w:t>Комплексный ремонт библиотеки (отремонтированы полы, уложен линолеум, окраска стен, монтаж плинтуса, заменены светильники, смонтирован подвесной потолок, заменены радиаторы);</w:t>
      </w:r>
    </w:p>
    <w:p w:rsidR="001D10AE" w:rsidRPr="00104288" w:rsidRDefault="001D10AE" w:rsidP="00917B92">
      <w:pPr>
        <w:pStyle w:val="a7"/>
        <w:numPr>
          <w:ilvl w:val="0"/>
          <w:numId w:val="89"/>
        </w:numPr>
        <w:rPr>
          <w:sz w:val="24"/>
        </w:rPr>
      </w:pPr>
      <w:r w:rsidRPr="00104288">
        <w:rPr>
          <w:color w:val="000000"/>
          <w:sz w:val="24"/>
        </w:rPr>
        <w:t xml:space="preserve">Заменены светильники 21 шт </w:t>
      </w:r>
      <w:r w:rsidR="00566E72" w:rsidRPr="00104288">
        <w:rPr>
          <w:color w:val="000000"/>
          <w:sz w:val="24"/>
        </w:rPr>
        <w:t>в кабинете</w:t>
      </w:r>
      <w:r w:rsidRPr="00104288">
        <w:rPr>
          <w:color w:val="000000"/>
          <w:sz w:val="24"/>
        </w:rPr>
        <w:t xml:space="preserve"> №321;</w:t>
      </w:r>
    </w:p>
    <w:p w:rsidR="001D10AE" w:rsidRPr="00104288" w:rsidRDefault="001D10AE" w:rsidP="00917B92">
      <w:pPr>
        <w:pStyle w:val="a7"/>
        <w:numPr>
          <w:ilvl w:val="0"/>
          <w:numId w:val="89"/>
        </w:numPr>
        <w:rPr>
          <w:sz w:val="24"/>
        </w:rPr>
      </w:pPr>
      <w:r w:rsidRPr="00104288">
        <w:rPr>
          <w:color w:val="000000"/>
          <w:sz w:val="24"/>
        </w:rPr>
        <w:t>Ремонт электропроводки в библиотеке;</w:t>
      </w:r>
    </w:p>
    <w:p w:rsidR="001D10AE" w:rsidRPr="00104288" w:rsidRDefault="001D10AE" w:rsidP="00917B92">
      <w:pPr>
        <w:pStyle w:val="a7"/>
        <w:numPr>
          <w:ilvl w:val="0"/>
          <w:numId w:val="89"/>
        </w:numPr>
        <w:rPr>
          <w:sz w:val="24"/>
        </w:rPr>
      </w:pPr>
      <w:r w:rsidRPr="00104288">
        <w:rPr>
          <w:color w:val="000000"/>
          <w:sz w:val="24"/>
        </w:rPr>
        <w:t>Заменены светильников в подвале;</w:t>
      </w:r>
    </w:p>
    <w:p w:rsidR="001D10AE" w:rsidRPr="00104288" w:rsidRDefault="001D10AE" w:rsidP="00917B92">
      <w:pPr>
        <w:pStyle w:val="a7"/>
        <w:numPr>
          <w:ilvl w:val="0"/>
          <w:numId w:val="89"/>
        </w:numPr>
        <w:rPr>
          <w:sz w:val="24"/>
        </w:rPr>
      </w:pPr>
      <w:r w:rsidRPr="00104288">
        <w:rPr>
          <w:sz w:val="24"/>
        </w:rPr>
        <w:t>Ремонт трубы ГВС в подвале;</w:t>
      </w:r>
    </w:p>
    <w:p w:rsidR="001D10AE" w:rsidRPr="00104288" w:rsidRDefault="001D10AE" w:rsidP="00917B92">
      <w:pPr>
        <w:pStyle w:val="a7"/>
        <w:numPr>
          <w:ilvl w:val="0"/>
          <w:numId w:val="89"/>
        </w:numPr>
        <w:rPr>
          <w:sz w:val="24"/>
        </w:rPr>
      </w:pPr>
      <w:r w:rsidRPr="00104288">
        <w:rPr>
          <w:sz w:val="24"/>
        </w:rPr>
        <w:t>Ремонт трубы ХВС в подвале;</w:t>
      </w:r>
    </w:p>
    <w:p w:rsidR="001D10AE" w:rsidRPr="00104288" w:rsidRDefault="001D10AE" w:rsidP="00917B92">
      <w:pPr>
        <w:pStyle w:val="a7"/>
        <w:numPr>
          <w:ilvl w:val="0"/>
          <w:numId w:val="89"/>
        </w:numPr>
        <w:rPr>
          <w:sz w:val="24"/>
        </w:rPr>
      </w:pPr>
      <w:r w:rsidRPr="00104288">
        <w:rPr>
          <w:sz w:val="24"/>
        </w:rPr>
        <w:t>Поверка пожарных гидрантов, пожарных рукавов;</w:t>
      </w:r>
    </w:p>
    <w:p w:rsidR="001D10AE" w:rsidRPr="00104288" w:rsidRDefault="001D10AE" w:rsidP="00917B92">
      <w:pPr>
        <w:pStyle w:val="a7"/>
        <w:numPr>
          <w:ilvl w:val="0"/>
          <w:numId w:val="89"/>
        </w:numPr>
        <w:rPr>
          <w:sz w:val="24"/>
        </w:rPr>
      </w:pPr>
      <w:r w:rsidRPr="00104288">
        <w:rPr>
          <w:color w:val="000000"/>
          <w:sz w:val="24"/>
        </w:rPr>
        <w:t>Покраска ограждения крылец пищевой лаборатории;</w:t>
      </w:r>
    </w:p>
    <w:p w:rsidR="001D10AE" w:rsidRPr="00104288" w:rsidRDefault="001D10AE" w:rsidP="00917B92">
      <w:pPr>
        <w:pStyle w:val="a7"/>
        <w:numPr>
          <w:ilvl w:val="0"/>
          <w:numId w:val="89"/>
        </w:numPr>
        <w:rPr>
          <w:sz w:val="24"/>
        </w:rPr>
      </w:pPr>
      <w:r w:rsidRPr="00104288">
        <w:rPr>
          <w:color w:val="000000"/>
          <w:sz w:val="24"/>
        </w:rPr>
        <w:t>Установка светильников в яме гаража 6 шт;</w:t>
      </w:r>
    </w:p>
    <w:p w:rsidR="001D10AE" w:rsidRPr="00104288" w:rsidRDefault="001D10AE" w:rsidP="00917B92">
      <w:pPr>
        <w:pStyle w:val="a7"/>
        <w:numPr>
          <w:ilvl w:val="0"/>
          <w:numId w:val="89"/>
        </w:numPr>
        <w:rPr>
          <w:sz w:val="24"/>
        </w:rPr>
      </w:pPr>
      <w:r w:rsidRPr="00104288">
        <w:rPr>
          <w:sz w:val="24"/>
        </w:rPr>
        <w:t>Проверка сопротивления изоляции;</w:t>
      </w:r>
    </w:p>
    <w:p w:rsidR="001D10AE" w:rsidRPr="00104288" w:rsidRDefault="001D10AE" w:rsidP="00917B92">
      <w:pPr>
        <w:pStyle w:val="a7"/>
        <w:numPr>
          <w:ilvl w:val="0"/>
          <w:numId w:val="89"/>
        </w:numPr>
        <w:rPr>
          <w:sz w:val="24"/>
        </w:rPr>
      </w:pPr>
      <w:r w:rsidRPr="00104288">
        <w:rPr>
          <w:sz w:val="24"/>
        </w:rPr>
        <w:t>Установлены  элементы полосы препятствий;</w:t>
      </w:r>
    </w:p>
    <w:p w:rsidR="001D10AE" w:rsidRPr="00104288" w:rsidRDefault="001D10AE" w:rsidP="00917B92">
      <w:pPr>
        <w:pStyle w:val="a7"/>
        <w:numPr>
          <w:ilvl w:val="0"/>
          <w:numId w:val="89"/>
        </w:numPr>
        <w:rPr>
          <w:sz w:val="24"/>
        </w:rPr>
      </w:pPr>
      <w:r w:rsidRPr="00104288">
        <w:rPr>
          <w:color w:val="000000"/>
          <w:sz w:val="24"/>
        </w:rPr>
        <w:t>Покраска стен в кабинете №105;</w:t>
      </w:r>
    </w:p>
    <w:p w:rsidR="001D10AE" w:rsidRPr="00104288" w:rsidRDefault="001D10AE" w:rsidP="00917B92">
      <w:pPr>
        <w:pStyle w:val="a7"/>
        <w:numPr>
          <w:ilvl w:val="0"/>
          <w:numId w:val="89"/>
        </w:numPr>
        <w:rPr>
          <w:sz w:val="24"/>
        </w:rPr>
      </w:pPr>
      <w:r w:rsidRPr="00104288">
        <w:rPr>
          <w:color w:val="000000"/>
          <w:sz w:val="24"/>
        </w:rPr>
        <w:t>Покраска стен 1й этаж (архив);</w:t>
      </w:r>
    </w:p>
    <w:p w:rsidR="001D10AE" w:rsidRPr="00104288" w:rsidRDefault="001D10AE" w:rsidP="00917B92">
      <w:pPr>
        <w:pStyle w:val="a7"/>
        <w:numPr>
          <w:ilvl w:val="0"/>
          <w:numId w:val="89"/>
        </w:numPr>
        <w:rPr>
          <w:sz w:val="24"/>
        </w:rPr>
      </w:pPr>
      <w:r w:rsidRPr="00104288">
        <w:rPr>
          <w:sz w:val="24"/>
        </w:rPr>
        <w:t>Комплексный ремонт кабинетов бухгалтерии (отремонтированы полы, уложен линолеум, окраска стен, монтаж плинтуса, заменены светильники, смонтирован подвесной потолок);</w:t>
      </w:r>
    </w:p>
    <w:p w:rsidR="001D10AE" w:rsidRPr="00104288" w:rsidRDefault="001D10AE" w:rsidP="00917B92">
      <w:pPr>
        <w:pStyle w:val="a7"/>
        <w:numPr>
          <w:ilvl w:val="0"/>
          <w:numId w:val="89"/>
        </w:numPr>
        <w:ind w:left="426" w:hanging="66"/>
        <w:rPr>
          <w:sz w:val="24"/>
        </w:rPr>
      </w:pPr>
      <w:r w:rsidRPr="00104288">
        <w:rPr>
          <w:sz w:val="24"/>
        </w:rPr>
        <w:t xml:space="preserve">Частичный ремонт пожарной сигнализации;    </w:t>
      </w:r>
    </w:p>
    <w:p w:rsidR="001D10AE" w:rsidRPr="00104288" w:rsidRDefault="001D10AE" w:rsidP="00917B92">
      <w:pPr>
        <w:pStyle w:val="a7"/>
        <w:numPr>
          <w:ilvl w:val="0"/>
          <w:numId w:val="89"/>
        </w:numPr>
        <w:ind w:left="426" w:hanging="66"/>
        <w:rPr>
          <w:sz w:val="24"/>
        </w:rPr>
      </w:pPr>
      <w:r w:rsidRPr="00104288">
        <w:rPr>
          <w:sz w:val="24"/>
        </w:rPr>
        <w:t>Поверка огнетушителей, лестниц, средств индивидуальной защиты, сдача ртутьсодержащих ламп;</w:t>
      </w:r>
    </w:p>
    <w:p w:rsidR="001D10AE" w:rsidRPr="00104288" w:rsidRDefault="001D10AE" w:rsidP="00917B92">
      <w:pPr>
        <w:pStyle w:val="a7"/>
        <w:numPr>
          <w:ilvl w:val="0"/>
          <w:numId w:val="89"/>
        </w:numPr>
        <w:ind w:left="426" w:hanging="66"/>
        <w:rPr>
          <w:sz w:val="24"/>
        </w:rPr>
      </w:pPr>
      <w:r w:rsidRPr="00104288">
        <w:rPr>
          <w:sz w:val="24"/>
        </w:rPr>
        <w:t xml:space="preserve">Выполнена промывка и </w:t>
      </w:r>
      <w:r w:rsidR="00566E72" w:rsidRPr="00104288">
        <w:rPr>
          <w:sz w:val="24"/>
        </w:rPr>
        <w:t>опрессовка системы</w:t>
      </w:r>
      <w:r w:rsidRPr="00104288">
        <w:rPr>
          <w:sz w:val="24"/>
        </w:rPr>
        <w:t xml:space="preserve"> отопления;</w:t>
      </w:r>
    </w:p>
    <w:p w:rsidR="001D10AE" w:rsidRPr="00104288" w:rsidRDefault="001D10AE" w:rsidP="00917B92">
      <w:pPr>
        <w:pStyle w:val="a7"/>
        <w:numPr>
          <w:ilvl w:val="0"/>
          <w:numId w:val="89"/>
        </w:numPr>
        <w:ind w:left="426" w:hanging="66"/>
        <w:rPr>
          <w:sz w:val="24"/>
        </w:rPr>
      </w:pPr>
      <w:r w:rsidRPr="00104288">
        <w:rPr>
          <w:sz w:val="24"/>
        </w:rPr>
        <w:t>Частичный ремонт электропроводки (замена розеток, ламп, выключателей);</w:t>
      </w:r>
    </w:p>
    <w:p w:rsidR="001D10AE" w:rsidRPr="00104288" w:rsidRDefault="001D10AE" w:rsidP="00917B92">
      <w:pPr>
        <w:pStyle w:val="a7"/>
        <w:numPr>
          <w:ilvl w:val="0"/>
          <w:numId w:val="89"/>
        </w:numPr>
        <w:ind w:left="426" w:hanging="66"/>
        <w:rPr>
          <w:sz w:val="24"/>
        </w:rPr>
      </w:pPr>
      <w:r w:rsidRPr="00104288">
        <w:rPr>
          <w:sz w:val="24"/>
        </w:rPr>
        <w:t>Уборка территории;</w:t>
      </w:r>
    </w:p>
    <w:p w:rsidR="001D10AE" w:rsidRPr="00104288" w:rsidRDefault="001D10AE" w:rsidP="00917B92">
      <w:pPr>
        <w:pStyle w:val="a7"/>
        <w:numPr>
          <w:ilvl w:val="0"/>
          <w:numId w:val="89"/>
        </w:numPr>
        <w:ind w:left="426" w:hanging="66"/>
        <w:rPr>
          <w:sz w:val="24"/>
        </w:rPr>
      </w:pPr>
      <w:r w:rsidRPr="00104288">
        <w:rPr>
          <w:sz w:val="24"/>
        </w:rPr>
        <w:t>Перевозка мебели и оборудования;</w:t>
      </w:r>
    </w:p>
    <w:p w:rsidR="001D10AE" w:rsidRPr="00104288" w:rsidRDefault="001D10AE" w:rsidP="00917B92">
      <w:pPr>
        <w:pStyle w:val="a7"/>
        <w:numPr>
          <w:ilvl w:val="0"/>
          <w:numId w:val="89"/>
        </w:numPr>
        <w:ind w:left="426" w:hanging="66"/>
        <w:rPr>
          <w:sz w:val="24"/>
        </w:rPr>
      </w:pPr>
      <w:r w:rsidRPr="00104288">
        <w:rPr>
          <w:sz w:val="24"/>
        </w:rPr>
        <w:t>Вывоз мусора;</w:t>
      </w:r>
    </w:p>
    <w:p w:rsidR="001D10AE" w:rsidRPr="00104288" w:rsidRDefault="001D10AE" w:rsidP="00917B92">
      <w:pPr>
        <w:pStyle w:val="a7"/>
        <w:numPr>
          <w:ilvl w:val="0"/>
          <w:numId w:val="89"/>
        </w:numPr>
        <w:ind w:left="426" w:hanging="66"/>
        <w:rPr>
          <w:sz w:val="24"/>
        </w:rPr>
      </w:pPr>
      <w:r w:rsidRPr="00104288">
        <w:rPr>
          <w:sz w:val="24"/>
        </w:rPr>
        <w:t>Приобретение материалов, канцтоваров;</w:t>
      </w:r>
    </w:p>
    <w:p w:rsidR="001D10AE" w:rsidRPr="00104288" w:rsidRDefault="001D10AE" w:rsidP="00917B92">
      <w:pPr>
        <w:pStyle w:val="a7"/>
        <w:numPr>
          <w:ilvl w:val="0"/>
          <w:numId w:val="89"/>
        </w:numPr>
        <w:ind w:left="426" w:hanging="66"/>
        <w:rPr>
          <w:sz w:val="24"/>
        </w:rPr>
      </w:pPr>
      <w:r w:rsidRPr="00104288">
        <w:rPr>
          <w:color w:val="000000"/>
          <w:sz w:val="24"/>
        </w:rPr>
        <w:t>Укладка линолеума в лаборантской 1 й этаж, корпус А;</w:t>
      </w:r>
    </w:p>
    <w:p w:rsidR="001D10AE" w:rsidRPr="00104288" w:rsidRDefault="001D10AE" w:rsidP="00917B92">
      <w:pPr>
        <w:pStyle w:val="a7"/>
        <w:numPr>
          <w:ilvl w:val="0"/>
          <w:numId w:val="89"/>
        </w:numPr>
        <w:rPr>
          <w:sz w:val="24"/>
        </w:rPr>
      </w:pPr>
      <w:r w:rsidRPr="00104288">
        <w:rPr>
          <w:sz w:val="24"/>
        </w:rPr>
        <w:t xml:space="preserve">Комплексный </w:t>
      </w:r>
      <w:r w:rsidRPr="00104288">
        <w:rPr>
          <w:color w:val="000000"/>
          <w:sz w:val="24"/>
        </w:rPr>
        <w:t>ремонт кабинета №203</w:t>
      </w:r>
      <w:r w:rsidRPr="00104288">
        <w:rPr>
          <w:sz w:val="24"/>
        </w:rPr>
        <w:t xml:space="preserve"> (отремонтированы полы, уложен линолеум, окраска стен, монтаж плинтуса, заменены светильники, монтаж подвесного потолка);</w:t>
      </w:r>
    </w:p>
    <w:p w:rsidR="001D10AE" w:rsidRPr="00104288" w:rsidRDefault="001D10AE" w:rsidP="00917B92">
      <w:pPr>
        <w:pStyle w:val="a7"/>
        <w:numPr>
          <w:ilvl w:val="0"/>
          <w:numId w:val="89"/>
        </w:numPr>
        <w:rPr>
          <w:sz w:val="24"/>
        </w:rPr>
      </w:pPr>
      <w:r w:rsidRPr="00104288">
        <w:rPr>
          <w:sz w:val="24"/>
        </w:rPr>
        <w:t xml:space="preserve">Комплексный </w:t>
      </w:r>
      <w:r w:rsidRPr="00104288">
        <w:rPr>
          <w:color w:val="000000"/>
          <w:sz w:val="24"/>
        </w:rPr>
        <w:t>ремонт кабинета №210</w:t>
      </w:r>
      <w:r w:rsidRPr="00104288">
        <w:rPr>
          <w:sz w:val="24"/>
        </w:rPr>
        <w:t xml:space="preserve"> (отремонтированы полы, уложен линолеум, окраска стен, монтаж плинтуса, заменены светильники, монтаж подвесного потолка);</w:t>
      </w:r>
    </w:p>
    <w:p w:rsidR="001D10AE" w:rsidRPr="00104288" w:rsidRDefault="001D10AE" w:rsidP="00917B92">
      <w:pPr>
        <w:pStyle w:val="a7"/>
        <w:numPr>
          <w:ilvl w:val="0"/>
          <w:numId w:val="89"/>
        </w:numPr>
        <w:snapToGrid w:val="0"/>
        <w:ind w:left="426" w:hanging="66"/>
        <w:rPr>
          <w:sz w:val="24"/>
        </w:rPr>
      </w:pPr>
      <w:r w:rsidRPr="00104288">
        <w:rPr>
          <w:color w:val="000000"/>
          <w:sz w:val="24"/>
        </w:rPr>
        <w:t>Капитальный ремонт пищевой лаборатории 2й этаж.</w:t>
      </w:r>
    </w:p>
    <w:p w:rsidR="001D10AE" w:rsidRPr="00104288" w:rsidRDefault="001D10AE" w:rsidP="00917B92">
      <w:pPr>
        <w:pStyle w:val="a7"/>
        <w:numPr>
          <w:ilvl w:val="0"/>
          <w:numId w:val="89"/>
        </w:numPr>
        <w:snapToGrid w:val="0"/>
        <w:ind w:left="426" w:hanging="66"/>
        <w:rPr>
          <w:sz w:val="24"/>
        </w:rPr>
      </w:pPr>
      <w:r w:rsidRPr="00104288">
        <w:rPr>
          <w:color w:val="000000"/>
          <w:sz w:val="24"/>
        </w:rPr>
        <w:t>Капитальный ремонт  спортивного зала.</w:t>
      </w:r>
    </w:p>
    <w:p w:rsidR="001D10AE" w:rsidRPr="00104288" w:rsidRDefault="001D10AE" w:rsidP="00917B92">
      <w:pPr>
        <w:pStyle w:val="a7"/>
        <w:numPr>
          <w:ilvl w:val="0"/>
          <w:numId w:val="89"/>
        </w:numPr>
        <w:snapToGrid w:val="0"/>
        <w:ind w:left="426" w:hanging="66"/>
        <w:rPr>
          <w:sz w:val="24"/>
        </w:rPr>
      </w:pPr>
      <w:r w:rsidRPr="00104288">
        <w:rPr>
          <w:sz w:val="24"/>
        </w:rPr>
        <w:t>Монтаж вентиляции в пищевой лаборатории.</w:t>
      </w:r>
    </w:p>
    <w:p w:rsidR="001D10AE" w:rsidRPr="00104288" w:rsidRDefault="001D10AE" w:rsidP="001D10AE">
      <w:pPr>
        <w:pStyle w:val="a7"/>
        <w:snapToGrid w:val="0"/>
        <w:ind w:left="426"/>
        <w:rPr>
          <w:sz w:val="24"/>
        </w:rPr>
      </w:pPr>
    </w:p>
    <w:p w:rsidR="001D10AE" w:rsidRPr="00104288" w:rsidRDefault="001D10AE" w:rsidP="001D10AE">
      <w:pPr>
        <w:jc w:val="center"/>
        <w:rPr>
          <w:b/>
        </w:rPr>
      </w:pPr>
      <w:r w:rsidRPr="00104288">
        <w:rPr>
          <w:b/>
        </w:rPr>
        <w:t>Перечень работ, выполненных в 2017/18 году  по адресу ул. Подгорная,</w:t>
      </w:r>
      <w:r w:rsidRPr="00104288">
        <w:rPr>
          <w:b/>
        </w:rPr>
        <w:br/>
        <w:t xml:space="preserve"> д. 80.</w:t>
      </w:r>
    </w:p>
    <w:p w:rsidR="001D10AE" w:rsidRPr="00104288" w:rsidRDefault="001D10AE" w:rsidP="00917B92">
      <w:pPr>
        <w:pStyle w:val="a7"/>
        <w:numPr>
          <w:ilvl w:val="0"/>
          <w:numId w:val="89"/>
        </w:numPr>
        <w:rPr>
          <w:sz w:val="24"/>
        </w:rPr>
      </w:pPr>
      <w:r w:rsidRPr="00104288">
        <w:rPr>
          <w:color w:val="000000"/>
          <w:sz w:val="24"/>
        </w:rPr>
        <w:t>Ремонт складского помещения №207 (выравнивание пола, замена канализации, замена светильников, ремонт двери, покраска стен, потолка, откосов, замена линолеума);</w:t>
      </w:r>
    </w:p>
    <w:p w:rsidR="001D10AE" w:rsidRPr="00104288" w:rsidRDefault="001D10AE" w:rsidP="00917B92">
      <w:pPr>
        <w:pStyle w:val="a7"/>
        <w:numPr>
          <w:ilvl w:val="0"/>
          <w:numId w:val="89"/>
        </w:numPr>
        <w:rPr>
          <w:sz w:val="24"/>
        </w:rPr>
      </w:pPr>
      <w:r w:rsidRPr="00104288">
        <w:rPr>
          <w:sz w:val="24"/>
        </w:rPr>
        <w:t>Комплексный ремонт кабинета № 410 (отремонтированы полы, уложен линолеум, окраска стен, монтаж плинтуса, монтаж подвесного потолка, заменены светильники);</w:t>
      </w:r>
    </w:p>
    <w:p w:rsidR="001D10AE" w:rsidRPr="00104288" w:rsidRDefault="001D10AE" w:rsidP="00917B92">
      <w:pPr>
        <w:pStyle w:val="a7"/>
        <w:numPr>
          <w:ilvl w:val="0"/>
          <w:numId w:val="89"/>
        </w:numPr>
        <w:rPr>
          <w:sz w:val="24"/>
        </w:rPr>
      </w:pPr>
      <w:r w:rsidRPr="00104288">
        <w:rPr>
          <w:color w:val="000000"/>
          <w:sz w:val="24"/>
        </w:rPr>
        <w:t>Подключение посудомоечной машины в пищевой лаборатории;</w:t>
      </w:r>
    </w:p>
    <w:p w:rsidR="001D10AE" w:rsidRPr="00104288" w:rsidRDefault="001D10AE" w:rsidP="00917B92">
      <w:pPr>
        <w:pStyle w:val="a7"/>
        <w:numPr>
          <w:ilvl w:val="0"/>
          <w:numId w:val="89"/>
        </w:numPr>
        <w:rPr>
          <w:sz w:val="24"/>
        </w:rPr>
      </w:pPr>
      <w:r w:rsidRPr="00104288">
        <w:rPr>
          <w:sz w:val="24"/>
        </w:rPr>
        <w:t>Ремонт кабинета №207 (монтаж подвесного потолка, замена светильников);</w:t>
      </w:r>
    </w:p>
    <w:p w:rsidR="001D10AE" w:rsidRPr="00104288" w:rsidRDefault="001D10AE" w:rsidP="00917B92">
      <w:pPr>
        <w:pStyle w:val="a7"/>
        <w:numPr>
          <w:ilvl w:val="0"/>
          <w:numId w:val="89"/>
        </w:numPr>
        <w:rPr>
          <w:sz w:val="24"/>
        </w:rPr>
      </w:pPr>
      <w:r w:rsidRPr="00104288">
        <w:rPr>
          <w:color w:val="000000"/>
          <w:sz w:val="24"/>
        </w:rPr>
        <w:t>Замена двери в кабинете № 209;</w:t>
      </w:r>
    </w:p>
    <w:p w:rsidR="001D10AE" w:rsidRPr="00104288" w:rsidRDefault="001D10AE" w:rsidP="00917B92">
      <w:pPr>
        <w:pStyle w:val="a7"/>
        <w:numPr>
          <w:ilvl w:val="0"/>
          <w:numId w:val="89"/>
        </w:numPr>
        <w:rPr>
          <w:sz w:val="24"/>
        </w:rPr>
      </w:pPr>
      <w:r w:rsidRPr="00104288">
        <w:rPr>
          <w:color w:val="000000"/>
          <w:sz w:val="24"/>
        </w:rPr>
        <w:t>Установка противопожарных дверей 3 шт;</w:t>
      </w:r>
    </w:p>
    <w:p w:rsidR="001D10AE" w:rsidRPr="00104288" w:rsidRDefault="001D10AE" w:rsidP="00917B92">
      <w:pPr>
        <w:pStyle w:val="a7"/>
        <w:numPr>
          <w:ilvl w:val="0"/>
          <w:numId w:val="89"/>
        </w:numPr>
        <w:rPr>
          <w:sz w:val="24"/>
        </w:rPr>
      </w:pPr>
      <w:r w:rsidRPr="00104288">
        <w:rPr>
          <w:sz w:val="24"/>
        </w:rPr>
        <w:t>Косметический ремонт кабинета № 326;</w:t>
      </w:r>
    </w:p>
    <w:p w:rsidR="001D10AE" w:rsidRPr="00104288" w:rsidRDefault="001D10AE" w:rsidP="00917B92">
      <w:pPr>
        <w:pStyle w:val="a7"/>
        <w:numPr>
          <w:ilvl w:val="0"/>
          <w:numId w:val="89"/>
        </w:numPr>
        <w:rPr>
          <w:sz w:val="24"/>
        </w:rPr>
      </w:pPr>
      <w:r w:rsidRPr="00104288">
        <w:rPr>
          <w:sz w:val="24"/>
        </w:rPr>
        <w:t>Косметический ремонт кабинета № 320;</w:t>
      </w:r>
    </w:p>
    <w:p w:rsidR="001D10AE" w:rsidRPr="00104288" w:rsidRDefault="001D10AE" w:rsidP="00917B92">
      <w:pPr>
        <w:pStyle w:val="a7"/>
        <w:numPr>
          <w:ilvl w:val="0"/>
          <w:numId w:val="89"/>
        </w:numPr>
        <w:rPr>
          <w:sz w:val="24"/>
        </w:rPr>
      </w:pPr>
      <w:r w:rsidRPr="00104288">
        <w:rPr>
          <w:sz w:val="24"/>
        </w:rPr>
        <w:t>Косметический ремонт кабинета  № 402;</w:t>
      </w:r>
    </w:p>
    <w:p w:rsidR="001D10AE" w:rsidRPr="00104288" w:rsidRDefault="001D10AE" w:rsidP="00917B92">
      <w:pPr>
        <w:pStyle w:val="a7"/>
        <w:numPr>
          <w:ilvl w:val="0"/>
          <w:numId w:val="89"/>
        </w:numPr>
        <w:rPr>
          <w:sz w:val="24"/>
        </w:rPr>
      </w:pPr>
      <w:r w:rsidRPr="00104288">
        <w:rPr>
          <w:color w:val="000000"/>
          <w:sz w:val="24"/>
        </w:rPr>
        <w:t>Покраска фасада с уличной стороны;</w:t>
      </w:r>
    </w:p>
    <w:p w:rsidR="001D10AE" w:rsidRPr="00104288" w:rsidRDefault="001D10AE" w:rsidP="00917B92">
      <w:pPr>
        <w:pStyle w:val="a7"/>
        <w:numPr>
          <w:ilvl w:val="0"/>
          <w:numId w:val="89"/>
        </w:numPr>
        <w:rPr>
          <w:sz w:val="24"/>
        </w:rPr>
      </w:pPr>
      <w:r w:rsidRPr="00104288">
        <w:rPr>
          <w:color w:val="000000"/>
          <w:sz w:val="24"/>
        </w:rPr>
        <w:t>Облицовка стены ГКЛ у входа в кабинет нач. отделов 2й этаж;</w:t>
      </w:r>
    </w:p>
    <w:p w:rsidR="001D10AE" w:rsidRPr="00104288" w:rsidRDefault="001D10AE" w:rsidP="00917B92">
      <w:pPr>
        <w:pStyle w:val="a7"/>
        <w:numPr>
          <w:ilvl w:val="0"/>
          <w:numId w:val="89"/>
        </w:numPr>
        <w:rPr>
          <w:sz w:val="24"/>
        </w:rPr>
      </w:pPr>
      <w:r w:rsidRPr="00104288">
        <w:rPr>
          <w:color w:val="000000"/>
          <w:sz w:val="24"/>
        </w:rPr>
        <w:t>Облицовка, утепление, покраска стены корпус Б 4 й этаж;</w:t>
      </w:r>
    </w:p>
    <w:p w:rsidR="001D10AE" w:rsidRPr="00104288" w:rsidRDefault="001D10AE" w:rsidP="00917B92">
      <w:pPr>
        <w:pStyle w:val="a7"/>
        <w:numPr>
          <w:ilvl w:val="0"/>
          <w:numId w:val="89"/>
        </w:numPr>
        <w:rPr>
          <w:sz w:val="24"/>
        </w:rPr>
      </w:pPr>
      <w:r w:rsidRPr="00104288">
        <w:rPr>
          <w:color w:val="000000"/>
          <w:sz w:val="24"/>
        </w:rPr>
        <w:t>Ремонт  подоконников 4шт;</w:t>
      </w:r>
    </w:p>
    <w:p w:rsidR="001D10AE" w:rsidRPr="00104288" w:rsidRDefault="001D10AE" w:rsidP="00917B92">
      <w:pPr>
        <w:pStyle w:val="a7"/>
        <w:numPr>
          <w:ilvl w:val="0"/>
          <w:numId w:val="89"/>
        </w:numPr>
        <w:rPr>
          <w:sz w:val="24"/>
        </w:rPr>
      </w:pPr>
      <w:r w:rsidRPr="00104288">
        <w:rPr>
          <w:color w:val="000000"/>
          <w:sz w:val="24"/>
        </w:rPr>
        <w:t>Ремонт туалетов корпус Б;</w:t>
      </w:r>
    </w:p>
    <w:p w:rsidR="001D10AE" w:rsidRPr="00104288" w:rsidRDefault="001D10AE" w:rsidP="00917B92">
      <w:pPr>
        <w:pStyle w:val="a7"/>
        <w:numPr>
          <w:ilvl w:val="0"/>
          <w:numId w:val="89"/>
        </w:numPr>
        <w:rPr>
          <w:sz w:val="24"/>
        </w:rPr>
      </w:pPr>
      <w:r w:rsidRPr="00104288">
        <w:rPr>
          <w:color w:val="000000"/>
          <w:sz w:val="24"/>
        </w:rPr>
        <w:t>Ремонт канализации в подвале;</w:t>
      </w:r>
    </w:p>
    <w:p w:rsidR="001D10AE" w:rsidRPr="00104288" w:rsidRDefault="001D10AE" w:rsidP="00917B92">
      <w:pPr>
        <w:pStyle w:val="a7"/>
        <w:numPr>
          <w:ilvl w:val="0"/>
          <w:numId w:val="89"/>
        </w:numPr>
        <w:rPr>
          <w:sz w:val="24"/>
        </w:rPr>
      </w:pPr>
      <w:r w:rsidRPr="00104288">
        <w:rPr>
          <w:color w:val="000000"/>
          <w:sz w:val="24"/>
        </w:rPr>
        <w:t xml:space="preserve"> Замена столешницы каб. 412;</w:t>
      </w:r>
    </w:p>
    <w:p w:rsidR="001D10AE" w:rsidRPr="00104288" w:rsidRDefault="001D10AE" w:rsidP="00917B92">
      <w:pPr>
        <w:pStyle w:val="a7"/>
        <w:numPr>
          <w:ilvl w:val="0"/>
          <w:numId w:val="89"/>
        </w:numPr>
        <w:rPr>
          <w:sz w:val="24"/>
        </w:rPr>
      </w:pPr>
      <w:r w:rsidRPr="00104288">
        <w:rPr>
          <w:sz w:val="24"/>
        </w:rPr>
        <w:t>Покрашены на всех этажах колошницы;</w:t>
      </w:r>
    </w:p>
    <w:p w:rsidR="001D10AE" w:rsidRPr="00104288" w:rsidRDefault="001D10AE" w:rsidP="00917B92">
      <w:pPr>
        <w:pStyle w:val="a7"/>
        <w:numPr>
          <w:ilvl w:val="0"/>
          <w:numId w:val="89"/>
        </w:numPr>
        <w:rPr>
          <w:sz w:val="24"/>
        </w:rPr>
      </w:pPr>
      <w:r w:rsidRPr="00104288">
        <w:rPr>
          <w:sz w:val="24"/>
        </w:rPr>
        <w:t>Сдача металла (верстаки, стружка, трубы);</w:t>
      </w:r>
    </w:p>
    <w:p w:rsidR="001D10AE" w:rsidRPr="00104288" w:rsidRDefault="001D10AE" w:rsidP="00917B92">
      <w:pPr>
        <w:pStyle w:val="a7"/>
        <w:numPr>
          <w:ilvl w:val="0"/>
          <w:numId w:val="89"/>
        </w:numPr>
        <w:rPr>
          <w:sz w:val="24"/>
        </w:rPr>
      </w:pPr>
      <w:r w:rsidRPr="00104288">
        <w:rPr>
          <w:sz w:val="24"/>
        </w:rPr>
        <w:t>Промывка отопительной системы;</w:t>
      </w:r>
    </w:p>
    <w:p w:rsidR="001D10AE" w:rsidRPr="00104288" w:rsidRDefault="001D10AE" w:rsidP="00917B92">
      <w:pPr>
        <w:pStyle w:val="a7"/>
        <w:numPr>
          <w:ilvl w:val="0"/>
          <w:numId w:val="89"/>
        </w:numPr>
        <w:rPr>
          <w:sz w:val="24"/>
        </w:rPr>
      </w:pPr>
      <w:r w:rsidRPr="00104288">
        <w:rPr>
          <w:sz w:val="24"/>
        </w:rPr>
        <w:t>Перезаправка огнетушителей;</w:t>
      </w:r>
    </w:p>
    <w:p w:rsidR="001D10AE" w:rsidRPr="00104288" w:rsidRDefault="001D10AE" w:rsidP="00917B92">
      <w:pPr>
        <w:pStyle w:val="a7"/>
        <w:numPr>
          <w:ilvl w:val="0"/>
          <w:numId w:val="89"/>
        </w:numPr>
        <w:ind w:left="426" w:hanging="66"/>
        <w:rPr>
          <w:sz w:val="24"/>
        </w:rPr>
      </w:pPr>
      <w:r w:rsidRPr="00104288">
        <w:rPr>
          <w:sz w:val="24"/>
        </w:rPr>
        <w:t>Частичный ремонт электропроводки (замена розеток, ламп, выключателей);</w:t>
      </w:r>
    </w:p>
    <w:p w:rsidR="001D10AE" w:rsidRPr="00104288" w:rsidRDefault="001D10AE" w:rsidP="00917B92">
      <w:pPr>
        <w:pStyle w:val="a7"/>
        <w:numPr>
          <w:ilvl w:val="0"/>
          <w:numId w:val="89"/>
        </w:numPr>
        <w:ind w:left="426" w:hanging="66"/>
        <w:rPr>
          <w:sz w:val="24"/>
        </w:rPr>
      </w:pPr>
      <w:r w:rsidRPr="00104288">
        <w:rPr>
          <w:color w:val="000000"/>
          <w:sz w:val="24"/>
        </w:rPr>
        <w:t>Ремонт люка выхода на кровлю корпус А.</w:t>
      </w:r>
    </w:p>
    <w:p w:rsidR="001D10AE" w:rsidRPr="00104288" w:rsidRDefault="001D10AE" w:rsidP="00917B92">
      <w:pPr>
        <w:pStyle w:val="a7"/>
        <w:numPr>
          <w:ilvl w:val="0"/>
          <w:numId w:val="89"/>
        </w:numPr>
        <w:ind w:left="426" w:hanging="66"/>
        <w:rPr>
          <w:sz w:val="24"/>
        </w:rPr>
      </w:pPr>
      <w:r w:rsidRPr="00104288">
        <w:rPr>
          <w:color w:val="000000"/>
          <w:sz w:val="24"/>
        </w:rPr>
        <w:t>Замена линолеума в 213 кабинете.</w:t>
      </w:r>
    </w:p>
    <w:p w:rsidR="001D10AE" w:rsidRPr="00104288" w:rsidRDefault="001D10AE" w:rsidP="001D10AE">
      <w:pPr>
        <w:pStyle w:val="a7"/>
        <w:ind w:left="426"/>
        <w:rPr>
          <w:color w:val="000000"/>
          <w:sz w:val="24"/>
        </w:rPr>
      </w:pPr>
    </w:p>
    <w:p w:rsidR="001D10AE" w:rsidRPr="00104288" w:rsidRDefault="001D10AE" w:rsidP="001D10AE">
      <w:pPr>
        <w:jc w:val="center"/>
        <w:rPr>
          <w:b/>
        </w:rPr>
      </w:pPr>
      <w:r w:rsidRPr="00104288">
        <w:rPr>
          <w:b/>
        </w:rPr>
        <w:t>Перечень работ, выполненных в 2017/18  году по адресу ул. Приморская, д.2.</w:t>
      </w:r>
    </w:p>
    <w:p w:rsidR="001D10AE" w:rsidRPr="00104288" w:rsidRDefault="001D10AE" w:rsidP="00917B92">
      <w:pPr>
        <w:pStyle w:val="a7"/>
        <w:numPr>
          <w:ilvl w:val="0"/>
          <w:numId w:val="89"/>
        </w:numPr>
        <w:rPr>
          <w:sz w:val="24"/>
        </w:rPr>
      </w:pPr>
      <w:r w:rsidRPr="00104288">
        <w:rPr>
          <w:sz w:val="24"/>
        </w:rPr>
        <w:t>Комплексный ремонт технологического бюро (ремонт пола, настил линолеума, монтаж плинтуса, окраска стен  монтаж подвесного потолка; замена светильников, замена дверей);</w:t>
      </w:r>
    </w:p>
    <w:p w:rsidR="001D10AE" w:rsidRPr="00104288" w:rsidRDefault="001D10AE" w:rsidP="00917B92">
      <w:pPr>
        <w:pStyle w:val="a7"/>
        <w:numPr>
          <w:ilvl w:val="0"/>
          <w:numId w:val="89"/>
        </w:numPr>
        <w:rPr>
          <w:sz w:val="24"/>
        </w:rPr>
      </w:pPr>
      <w:r w:rsidRPr="00104288">
        <w:rPr>
          <w:sz w:val="24"/>
        </w:rPr>
        <w:t>Заменены стояки хвс, гвс, канализации в общежитии  ком. 301,401;</w:t>
      </w:r>
    </w:p>
    <w:p w:rsidR="001D10AE" w:rsidRPr="00104288" w:rsidRDefault="001D10AE" w:rsidP="00917B92">
      <w:pPr>
        <w:pStyle w:val="a7"/>
        <w:numPr>
          <w:ilvl w:val="0"/>
          <w:numId w:val="89"/>
        </w:numPr>
        <w:rPr>
          <w:sz w:val="24"/>
        </w:rPr>
      </w:pPr>
      <w:r w:rsidRPr="00104288">
        <w:rPr>
          <w:sz w:val="24"/>
        </w:rPr>
        <w:t>Комплексный ремонт кабинета старшего мастера (ремонт пола, настил линолеума, монтаж плинтуса, окраска стен,  монтаж подвесного потолка, замена светильников, замена дверей);</w:t>
      </w:r>
    </w:p>
    <w:p w:rsidR="001D10AE" w:rsidRPr="00104288" w:rsidRDefault="001D10AE" w:rsidP="00917B92">
      <w:pPr>
        <w:pStyle w:val="a7"/>
        <w:numPr>
          <w:ilvl w:val="0"/>
          <w:numId w:val="89"/>
        </w:numPr>
        <w:rPr>
          <w:sz w:val="24"/>
        </w:rPr>
      </w:pPr>
      <w:r w:rsidRPr="00104288">
        <w:rPr>
          <w:color w:val="000000"/>
          <w:sz w:val="24"/>
        </w:rPr>
        <w:t>Устройство пола в слесарно-сборочной мастерской;</w:t>
      </w:r>
    </w:p>
    <w:p w:rsidR="001D10AE" w:rsidRPr="00104288" w:rsidRDefault="001D10AE" w:rsidP="00917B92">
      <w:pPr>
        <w:pStyle w:val="a7"/>
        <w:numPr>
          <w:ilvl w:val="0"/>
          <w:numId w:val="89"/>
        </w:numPr>
        <w:rPr>
          <w:sz w:val="24"/>
        </w:rPr>
      </w:pPr>
      <w:r w:rsidRPr="00104288">
        <w:rPr>
          <w:sz w:val="24"/>
        </w:rPr>
        <w:t>Комплексный ремонт кабинета №22  (ремонт пола, настил линолеума, монтаж плинтуса, окраска стен  монтаж подвесного потолка; замена светильников, приобретение  новой мебели);</w:t>
      </w:r>
    </w:p>
    <w:p w:rsidR="001D10AE" w:rsidRPr="00104288" w:rsidRDefault="001D10AE" w:rsidP="00917B92">
      <w:pPr>
        <w:pStyle w:val="a7"/>
        <w:numPr>
          <w:ilvl w:val="0"/>
          <w:numId w:val="89"/>
        </w:numPr>
        <w:rPr>
          <w:sz w:val="24"/>
        </w:rPr>
      </w:pPr>
      <w:r w:rsidRPr="00104288">
        <w:rPr>
          <w:sz w:val="24"/>
        </w:rPr>
        <w:t>Косметический ремонт  столярной мастерской;</w:t>
      </w:r>
    </w:p>
    <w:p w:rsidR="001D10AE" w:rsidRPr="00104288" w:rsidRDefault="001D10AE" w:rsidP="00917B92">
      <w:pPr>
        <w:pStyle w:val="a7"/>
        <w:numPr>
          <w:ilvl w:val="0"/>
          <w:numId w:val="89"/>
        </w:numPr>
        <w:rPr>
          <w:sz w:val="24"/>
        </w:rPr>
      </w:pPr>
      <w:r w:rsidRPr="00104288">
        <w:rPr>
          <w:sz w:val="24"/>
        </w:rPr>
        <w:t>Устранение провала грунта на проезжей части территории колледжа в месте прохождения канала теплотрассы;</w:t>
      </w:r>
    </w:p>
    <w:p w:rsidR="001D10AE" w:rsidRPr="00104288" w:rsidRDefault="001D10AE" w:rsidP="00917B92">
      <w:pPr>
        <w:pStyle w:val="a7"/>
        <w:numPr>
          <w:ilvl w:val="0"/>
          <w:numId w:val="89"/>
        </w:numPr>
        <w:rPr>
          <w:sz w:val="24"/>
        </w:rPr>
      </w:pPr>
      <w:r w:rsidRPr="00104288">
        <w:rPr>
          <w:sz w:val="24"/>
        </w:rPr>
        <w:t>Замена дверей запасной выход тренажерный зал;</w:t>
      </w:r>
    </w:p>
    <w:p w:rsidR="001D10AE" w:rsidRPr="00104288" w:rsidRDefault="001D10AE" w:rsidP="00917B92">
      <w:pPr>
        <w:pStyle w:val="a7"/>
        <w:numPr>
          <w:ilvl w:val="0"/>
          <w:numId w:val="89"/>
        </w:numPr>
        <w:rPr>
          <w:sz w:val="24"/>
        </w:rPr>
      </w:pPr>
      <w:r w:rsidRPr="00104288">
        <w:rPr>
          <w:sz w:val="24"/>
        </w:rPr>
        <w:t>Замена дверей в вестибюле учебного корпуса 5шт;</w:t>
      </w:r>
    </w:p>
    <w:p w:rsidR="001D10AE" w:rsidRPr="00104288" w:rsidRDefault="001D10AE" w:rsidP="00917B92">
      <w:pPr>
        <w:pStyle w:val="a7"/>
        <w:numPr>
          <w:ilvl w:val="0"/>
          <w:numId w:val="89"/>
        </w:numPr>
        <w:rPr>
          <w:sz w:val="24"/>
        </w:rPr>
      </w:pPr>
      <w:r w:rsidRPr="00104288">
        <w:rPr>
          <w:color w:val="000000"/>
          <w:sz w:val="24"/>
        </w:rPr>
        <w:t>Заштукатурены колонны общественно-бытового корпуса;</w:t>
      </w:r>
    </w:p>
    <w:p w:rsidR="001D10AE" w:rsidRPr="00104288" w:rsidRDefault="001D10AE" w:rsidP="00917B92">
      <w:pPr>
        <w:pStyle w:val="a7"/>
        <w:numPr>
          <w:ilvl w:val="0"/>
          <w:numId w:val="89"/>
        </w:numPr>
        <w:rPr>
          <w:sz w:val="24"/>
        </w:rPr>
      </w:pPr>
      <w:r w:rsidRPr="00104288">
        <w:rPr>
          <w:color w:val="000000"/>
          <w:sz w:val="24"/>
        </w:rPr>
        <w:t>Замена дверей каб.№11, вестибюль;</w:t>
      </w:r>
    </w:p>
    <w:p w:rsidR="001D10AE" w:rsidRPr="00104288" w:rsidRDefault="001D10AE" w:rsidP="00917B92">
      <w:pPr>
        <w:pStyle w:val="a7"/>
        <w:numPr>
          <w:ilvl w:val="0"/>
          <w:numId w:val="89"/>
        </w:numPr>
        <w:rPr>
          <w:sz w:val="24"/>
        </w:rPr>
      </w:pPr>
      <w:r w:rsidRPr="00104288">
        <w:rPr>
          <w:sz w:val="24"/>
        </w:rPr>
        <w:t>Установлены защитные решетки на радиаторы;</w:t>
      </w:r>
    </w:p>
    <w:p w:rsidR="001D10AE" w:rsidRPr="00104288" w:rsidRDefault="001D10AE" w:rsidP="00917B92">
      <w:pPr>
        <w:pStyle w:val="a7"/>
        <w:numPr>
          <w:ilvl w:val="0"/>
          <w:numId w:val="89"/>
        </w:numPr>
        <w:rPr>
          <w:sz w:val="24"/>
        </w:rPr>
      </w:pPr>
      <w:r w:rsidRPr="00104288">
        <w:rPr>
          <w:color w:val="000000"/>
          <w:sz w:val="24"/>
        </w:rPr>
        <w:t>Отремонтирован  центральный вход общественно-бытового корпуса;</w:t>
      </w:r>
    </w:p>
    <w:p w:rsidR="001D10AE" w:rsidRPr="00104288" w:rsidRDefault="001D10AE" w:rsidP="00917B92">
      <w:pPr>
        <w:pStyle w:val="a7"/>
        <w:numPr>
          <w:ilvl w:val="0"/>
          <w:numId w:val="89"/>
        </w:numPr>
        <w:rPr>
          <w:sz w:val="24"/>
        </w:rPr>
      </w:pPr>
      <w:r w:rsidRPr="00104288">
        <w:rPr>
          <w:color w:val="000000"/>
          <w:sz w:val="24"/>
        </w:rPr>
        <w:t>Ремонт участка кровли мастерских;</w:t>
      </w:r>
    </w:p>
    <w:p w:rsidR="001D10AE" w:rsidRPr="00104288" w:rsidRDefault="001D10AE" w:rsidP="00917B92">
      <w:pPr>
        <w:pStyle w:val="a7"/>
        <w:numPr>
          <w:ilvl w:val="0"/>
          <w:numId w:val="89"/>
        </w:numPr>
        <w:rPr>
          <w:sz w:val="24"/>
        </w:rPr>
      </w:pPr>
      <w:r w:rsidRPr="00104288">
        <w:rPr>
          <w:color w:val="000000"/>
          <w:sz w:val="24"/>
        </w:rPr>
        <w:t>Ремонт участка кровли общежития;</w:t>
      </w:r>
    </w:p>
    <w:p w:rsidR="001D10AE" w:rsidRPr="00104288" w:rsidRDefault="001D10AE" w:rsidP="00917B92">
      <w:pPr>
        <w:pStyle w:val="a7"/>
        <w:numPr>
          <w:ilvl w:val="0"/>
          <w:numId w:val="89"/>
        </w:numPr>
        <w:rPr>
          <w:sz w:val="24"/>
        </w:rPr>
      </w:pPr>
      <w:r w:rsidRPr="00104288">
        <w:rPr>
          <w:color w:val="000000"/>
          <w:sz w:val="24"/>
        </w:rPr>
        <w:t>Отремонтирована кровля учебного корпуса;</w:t>
      </w:r>
    </w:p>
    <w:p w:rsidR="001D10AE" w:rsidRPr="00104288" w:rsidRDefault="001D10AE" w:rsidP="00917B92">
      <w:pPr>
        <w:pStyle w:val="a7"/>
        <w:numPr>
          <w:ilvl w:val="0"/>
          <w:numId w:val="89"/>
        </w:numPr>
        <w:rPr>
          <w:sz w:val="24"/>
        </w:rPr>
      </w:pPr>
      <w:r w:rsidRPr="00104288">
        <w:rPr>
          <w:sz w:val="24"/>
        </w:rPr>
        <w:t>Ремонт актовый зала ( монтаж подвесного потолка, замена светильников, окраска стен);</w:t>
      </w:r>
    </w:p>
    <w:p w:rsidR="001D10AE" w:rsidRPr="00104288" w:rsidRDefault="001D10AE" w:rsidP="00917B92">
      <w:pPr>
        <w:pStyle w:val="a7"/>
        <w:numPr>
          <w:ilvl w:val="0"/>
          <w:numId w:val="89"/>
        </w:numPr>
        <w:ind w:left="426" w:hanging="66"/>
        <w:rPr>
          <w:sz w:val="24"/>
        </w:rPr>
      </w:pPr>
      <w:r w:rsidRPr="00104288">
        <w:rPr>
          <w:sz w:val="24"/>
        </w:rPr>
        <w:t>Частичный ремонт электропроводки (замена розеток, ламп, выключателей);</w:t>
      </w:r>
    </w:p>
    <w:p w:rsidR="001D10AE" w:rsidRPr="00104288" w:rsidRDefault="001D10AE" w:rsidP="00917B92">
      <w:pPr>
        <w:pStyle w:val="a7"/>
        <w:numPr>
          <w:ilvl w:val="0"/>
          <w:numId w:val="89"/>
        </w:numPr>
        <w:ind w:left="426" w:hanging="66"/>
        <w:rPr>
          <w:sz w:val="24"/>
        </w:rPr>
      </w:pPr>
      <w:r w:rsidRPr="00104288">
        <w:rPr>
          <w:sz w:val="24"/>
        </w:rPr>
        <w:t>Косметический ремонт подсобных помещений актового зала;</w:t>
      </w:r>
    </w:p>
    <w:p w:rsidR="001D10AE" w:rsidRPr="00104288" w:rsidRDefault="001D10AE" w:rsidP="00917B92">
      <w:pPr>
        <w:pStyle w:val="a7"/>
        <w:numPr>
          <w:ilvl w:val="0"/>
          <w:numId w:val="89"/>
        </w:numPr>
        <w:ind w:left="426" w:hanging="66"/>
        <w:rPr>
          <w:sz w:val="24"/>
        </w:rPr>
      </w:pPr>
      <w:r w:rsidRPr="00104288">
        <w:rPr>
          <w:sz w:val="24"/>
        </w:rPr>
        <w:t>Зашивка стен входа в ОБК;</w:t>
      </w:r>
    </w:p>
    <w:p w:rsidR="001D10AE" w:rsidRPr="00104288" w:rsidRDefault="001D10AE" w:rsidP="00917B92">
      <w:pPr>
        <w:pStyle w:val="a7"/>
        <w:numPr>
          <w:ilvl w:val="0"/>
          <w:numId w:val="89"/>
        </w:numPr>
        <w:ind w:left="426" w:hanging="66"/>
        <w:rPr>
          <w:sz w:val="24"/>
        </w:rPr>
      </w:pPr>
      <w:r w:rsidRPr="00104288">
        <w:rPr>
          <w:sz w:val="24"/>
        </w:rPr>
        <w:t>Замена стояков хвс, гвс, канализации в общежитии  к.220,320;</w:t>
      </w:r>
    </w:p>
    <w:p w:rsidR="001D10AE" w:rsidRPr="00104288" w:rsidRDefault="001D10AE" w:rsidP="00917B92">
      <w:pPr>
        <w:pStyle w:val="a7"/>
        <w:numPr>
          <w:ilvl w:val="0"/>
          <w:numId w:val="89"/>
        </w:numPr>
        <w:ind w:left="426" w:hanging="66"/>
        <w:rPr>
          <w:sz w:val="24"/>
        </w:rPr>
      </w:pPr>
      <w:r w:rsidRPr="00104288">
        <w:rPr>
          <w:sz w:val="24"/>
        </w:rPr>
        <w:t>Замена электрощита в актовом зале;</w:t>
      </w:r>
    </w:p>
    <w:p w:rsidR="001D10AE" w:rsidRPr="00104288" w:rsidRDefault="001D10AE" w:rsidP="00917B92">
      <w:pPr>
        <w:pStyle w:val="a7"/>
        <w:numPr>
          <w:ilvl w:val="0"/>
          <w:numId w:val="89"/>
        </w:numPr>
        <w:ind w:left="426" w:hanging="66"/>
        <w:rPr>
          <w:sz w:val="24"/>
        </w:rPr>
      </w:pPr>
      <w:r w:rsidRPr="00104288">
        <w:rPr>
          <w:sz w:val="24"/>
        </w:rPr>
        <w:t>Замена дверей в актовом зале 3 шт;</w:t>
      </w:r>
    </w:p>
    <w:p w:rsidR="001D10AE" w:rsidRPr="00104288" w:rsidRDefault="001D10AE" w:rsidP="00917B92">
      <w:pPr>
        <w:pStyle w:val="a7"/>
        <w:numPr>
          <w:ilvl w:val="0"/>
          <w:numId w:val="89"/>
        </w:numPr>
        <w:ind w:left="426" w:hanging="66"/>
        <w:rPr>
          <w:sz w:val="24"/>
        </w:rPr>
      </w:pPr>
      <w:r w:rsidRPr="00104288">
        <w:rPr>
          <w:sz w:val="24"/>
        </w:rPr>
        <w:t>Ремонт лыжной базы;</w:t>
      </w:r>
    </w:p>
    <w:p w:rsidR="001D10AE" w:rsidRPr="00104288" w:rsidRDefault="001D10AE" w:rsidP="00917B92">
      <w:pPr>
        <w:pStyle w:val="a7"/>
        <w:numPr>
          <w:ilvl w:val="0"/>
          <w:numId w:val="89"/>
        </w:numPr>
        <w:rPr>
          <w:sz w:val="24"/>
        </w:rPr>
      </w:pPr>
      <w:r w:rsidRPr="00104288">
        <w:rPr>
          <w:sz w:val="24"/>
        </w:rPr>
        <w:t xml:space="preserve">Комплексный </w:t>
      </w:r>
      <w:r w:rsidRPr="00104288">
        <w:rPr>
          <w:color w:val="000000"/>
          <w:sz w:val="24"/>
        </w:rPr>
        <w:t>ремонт кабинета №13</w:t>
      </w:r>
      <w:r w:rsidRPr="00104288">
        <w:rPr>
          <w:sz w:val="24"/>
        </w:rPr>
        <w:t xml:space="preserve"> (отремонтированы полы, уложен линолеум, окраска стен, монтаж плинтуса, заменены светильники, монтаж подвесного потолка);</w:t>
      </w:r>
    </w:p>
    <w:p w:rsidR="001D10AE" w:rsidRPr="00104288" w:rsidRDefault="001D10AE" w:rsidP="00917B92">
      <w:pPr>
        <w:pStyle w:val="a7"/>
        <w:numPr>
          <w:ilvl w:val="0"/>
          <w:numId w:val="89"/>
        </w:numPr>
        <w:rPr>
          <w:sz w:val="24"/>
        </w:rPr>
      </w:pPr>
      <w:r w:rsidRPr="00104288">
        <w:rPr>
          <w:sz w:val="24"/>
        </w:rPr>
        <w:t xml:space="preserve">Комплексный </w:t>
      </w:r>
      <w:r w:rsidRPr="00104288">
        <w:rPr>
          <w:color w:val="000000"/>
          <w:sz w:val="24"/>
        </w:rPr>
        <w:t>ремонт коридора общественно-бытового корпуса</w:t>
      </w:r>
      <w:r w:rsidRPr="00104288">
        <w:rPr>
          <w:sz w:val="24"/>
        </w:rPr>
        <w:t xml:space="preserve"> (отремонтированы полы, уложен линолеум, окраска стен, монтаж плинтуса, заменены светильники, монтаж подвесного потолка);</w:t>
      </w:r>
    </w:p>
    <w:p w:rsidR="001D10AE" w:rsidRPr="00104288" w:rsidRDefault="001D10AE" w:rsidP="00917B92">
      <w:pPr>
        <w:pStyle w:val="a7"/>
        <w:numPr>
          <w:ilvl w:val="0"/>
          <w:numId w:val="89"/>
        </w:numPr>
        <w:rPr>
          <w:sz w:val="24"/>
        </w:rPr>
      </w:pPr>
      <w:r w:rsidRPr="00104288">
        <w:rPr>
          <w:sz w:val="24"/>
        </w:rPr>
        <w:t>Монтаж ворот в мастерской.</w:t>
      </w:r>
    </w:p>
    <w:p w:rsidR="001D10AE" w:rsidRPr="00104288" w:rsidRDefault="001D10AE" w:rsidP="00917B92">
      <w:pPr>
        <w:pStyle w:val="a7"/>
        <w:numPr>
          <w:ilvl w:val="0"/>
          <w:numId w:val="89"/>
        </w:numPr>
        <w:rPr>
          <w:sz w:val="24"/>
        </w:rPr>
      </w:pPr>
      <w:r w:rsidRPr="00104288">
        <w:rPr>
          <w:sz w:val="24"/>
        </w:rPr>
        <w:t>Монтаж вентиляции в слесарно-сборочной мастерской.</w:t>
      </w:r>
    </w:p>
    <w:p w:rsidR="001D10AE" w:rsidRPr="00104288" w:rsidRDefault="001D10AE" w:rsidP="00917B92">
      <w:pPr>
        <w:pStyle w:val="a7"/>
        <w:numPr>
          <w:ilvl w:val="0"/>
          <w:numId w:val="89"/>
        </w:numPr>
        <w:rPr>
          <w:sz w:val="24"/>
        </w:rPr>
      </w:pPr>
      <w:r w:rsidRPr="00104288">
        <w:rPr>
          <w:sz w:val="24"/>
        </w:rPr>
        <w:t>Ремонт пола мастерской.</w:t>
      </w:r>
    </w:p>
    <w:p w:rsidR="001D10AE" w:rsidRPr="00104288" w:rsidRDefault="001D10AE" w:rsidP="00917B92">
      <w:pPr>
        <w:pStyle w:val="a7"/>
        <w:numPr>
          <w:ilvl w:val="0"/>
          <w:numId w:val="89"/>
        </w:numPr>
        <w:rPr>
          <w:sz w:val="24"/>
        </w:rPr>
      </w:pPr>
      <w:r w:rsidRPr="00104288">
        <w:rPr>
          <w:sz w:val="24"/>
        </w:rPr>
        <w:t>Монтаж станций очистки воды в общежитии и учебном корпусе.</w:t>
      </w:r>
    </w:p>
    <w:p w:rsidR="001D10AE" w:rsidRDefault="001D10AE" w:rsidP="00E5245A">
      <w:pPr>
        <w:pStyle w:val="2"/>
        <w:jc w:val="left"/>
        <w:rPr>
          <w:rFonts w:ascii="Times New Roman" w:hAnsi="Times New Roman"/>
        </w:rPr>
      </w:pPr>
    </w:p>
    <w:p w:rsidR="00A65135" w:rsidRPr="00B7771E" w:rsidRDefault="00A65135" w:rsidP="00E5245A">
      <w:pPr>
        <w:pStyle w:val="2"/>
        <w:jc w:val="left"/>
        <w:rPr>
          <w:rFonts w:ascii="Times New Roman" w:hAnsi="Times New Roman"/>
        </w:rPr>
      </w:pPr>
      <w:bookmarkStart w:id="66" w:name="_Toc524354986"/>
      <w:r w:rsidRPr="00B7771E">
        <w:rPr>
          <w:rFonts w:ascii="Times New Roman" w:hAnsi="Times New Roman"/>
        </w:rPr>
        <w:t>9.2. Информационно-техническое обеспечение образовательного процесса</w:t>
      </w:r>
      <w:bookmarkEnd w:id="66"/>
    </w:p>
    <w:p w:rsidR="001D10AE" w:rsidRPr="00A10928" w:rsidRDefault="001D10AE" w:rsidP="001D10AE">
      <w:pPr>
        <w:ind w:firstLine="709"/>
        <w:jc w:val="both"/>
      </w:pPr>
      <w:r w:rsidRPr="00A10928">
        <w:rPr>
          <w:bCs/>
        </w:rPr>
        <w:t>Уровень внедрения ИКТ</w:t>
      </w:r>
      <w:r w:rsidRPr="00A10928">
        <w:t xml:space="preserve"> в образовательном учреждении достаточно высокий. Все педагоги имеют курсовую подготовку. 95 % педагогов используют данную технологию в учебно-воспитательном процессе. Практически все преподаватели широко используют на уроках, а также  при  подготовке к учебным  занятиям, Интернет-ресурсы. </w:t>
      </w:r>
    </w:p>
    <w:p w:rsidR="001D10AE" w:rsidRPr="00A10928" w:rsidRDefault="001D10AE" w:rsidP="001D10AE">
      <w:pPr>
        <w:ind w:firstLine="709"/>
        <w:jc w:val="both"/>
      </w:pPr>
      <w:r w:rsidRPr="00A10928">
        <w:t xml:space="preserve">Успешно развивается в колледже проект информатизации образования. Очень интенсивно в последние  годы  в образовательный  процесс ОУ  вошли  современные  информационно-коммуникативные  технологии (ИКТ), что  связано  с  развитием  материально-технической  базы.   </w:t>
      </w:r>
    </w:p>
    <w:p w:rsidR="001D10AE" w:rsidRPr="00A10928" w:rsidRDefault="001D10AE" w:rsidP="001D10AE">
      <w:pPr>
        <w:jc w:val="center"/>
      </w:pPr>
      <w:r w:rsidRPr="00A10928">
        <w:t>На сегодняшний день в колледже имеется:</w:t>
      </w:r>
    </w:p>
    <w:p w:rsidR="001D10AE" w:rsidRPr="00A10928" w:rsidRDefault="001D10AE" w:rsidP="001D10AE">
      <w:pPr>
        <w:pStyle w:val="a7"/>
        <w:numPr>
          <w:ilvl w:val="0"/>
          <w:numId w:val="15"/>
        </w:numPr>
        <w:jc w:val="both"/>
        <w:rPr>
          <w:sz w:val="24"/>
        </w:rPr>
      </w:pPr>
      <w:r w:rsidRPr="00A10928">
        <w:rPr>
          <w:sz w:val="24"/>
        </w:rPr>
        <w:t xml:space="preserve">компьютерные классы – 7 шт.,  </w:t>
      </w:r>
    </w:p>
    <w:p w:rsidR="001D10AE" w:rsidRPr="00A10928" w:rsidRDefault="001D10AE" w:rsidP="001D10AE">
      <w:pPr>
        <w:pStyle w:val="a7"/>
        <w:numPr>
          <w:ilvl w:val="0"/>
          <w:numId w:val="15"/>
        </w:numPr>
        <w:jc w:val="both"/>
        <w:rPr>
          <w:sz w:val="24"/>
        </w:rPr>
      </w:pPr>
      <w:r w:rsidRPr="00A10928">
        <w:rPr>
          <w:sz w:val="24"/>
        </w:rPr>
        <w:t>Мобильные компьютерные классы – 3 шт;</w:t>
      </w:r>
    </w:p>
    <w:p w:rsidR="001D10AE" w:rsidRPr="00A10928" w:rsidRDefault="001D10AE" w:rsidP="001D10AE">
      <w:pPr>
        <w:pStyle w:val="a7"/>
        <w:numPr>
          <w:ilvl w:val="0"/>
          <w:numId w:val="15"/>
        </w:numPr>
        <w:jc w:val="both"/>
        <w:rPr>
          <w:sz w:val="24"/>
        </w:rPr>
      </w:pPr>
      <w:r w:rsidRPr="00A10928">
        <w:rPr>
          <w:sz w:val="24"/>
        </w:rPr>
        <w:t>сервер – 4шт</w:t>
      </w:r>
    </w:p>
    <w:p w:rsidR="001D10AE" w:rsidRPr="00A10928" w:rsidRDefault="001D10AE" w:rsidP="001D10AE">
      <w:pPr>
        <w:pStyle w:val="a7"/>
        <w:numPr>
          <w:ilvl w:val="0"/>
          <w:numId w:val="15"/>
        </w:numPr>
        <w:jc w:val="both"/>
        <w:rPr>
          <w:sz w:val="24"/>
        </w:rPr>
      </w:pPr>
      <w:r w:rsidRPr="00A10928">
        <w:rPr>
          <w:sz w:val="24"/>
        </w:rPr>
        <w:t xml:space="preserve">компьютер – 296 шт, </w:t>
      </w:r>
    </w:p>
    <w:p w:rsidR="001D10AE" w:rsidRPr="00A10928" w:rsidRDefault="001D10AE" w:rsidP="001D10AE">
      <w:pPr>
        <w:pStyle w:val="a7"/>
        <w:numPr>
          <w:ilvl w:val="0"/>
          <w:numId w:val="15"/>
        </w:numPr>
        <w:jc w:val="both"/>
        <w:rPr>
          <w:sz w:val="24"/>
        </w:rPr>
      </w:pPr>
      <w:r w:rsidRPr="00A10928">
        <w:rPr>
          <w:sz w:val="24"/>
        </w:rPr>
        <w:t>компьютеры, занятые в образовательном процессе – 202 шт,</w:t>
      </w:r>
    </w:p>
    <w:p w:rsidR="001D10AE" w:rsidRPr="00A10928" w:rsidRDefault="001D10AE" w:rsidP="001D10AE">
      <w:pPr>
        <w:pStyle w:val="a7"/>
        <w:numPr>
          <w:ilvl w:val="0"/>
          <w:numId w:val="15"/>
        </w:numPr>
        <w:jc w:val="both"/>
        <w:rPr>
          <w:sz w:val="24"/>
        </w:rPr>
      </w:pPr>
      <w:r w:rsidRPr="00A10928">
        <w:rPr>
          <w:sz w:val="24"/>
        </w:rPr>
        <w:t xml:space="preserve">ноутбуков – 58 шт, </w:t>
      </w:r>
    </w:p>
    <w:p w:rsidR="001D10AE" w:rsidRPr="00A10928" w:rsidRDefault="001D10AE" w:rsidP="001D10AE">
      <w:pPr>
        <w:pStyle w:val="a7"/>
        <w:numPr>
          <w:ilvl w:val="0"/>
          <w:numId w:val="15"/>
        </w:numPr>
        <w:jc w:val="both"/>
        <w:rPr>
          <w:sz w:val="24"/>
        </w:rPr>
      </w:pPr>
      <w:r w:rsidRPr="00A10928">
        <w:rPr>
          <w:sz w:val="24"/>
        </w:rPr>
        <w:t xml:space="preserve">принтеров и копировальных устройств – 131 шт, </w:t>
      </w:r>
    </w:p>
    <w:p w:rsidR="001D10AE" w:rsidRPr="00A10928" w:rsidRDefault="001D10AE" w:rsidP="001D10AE">
      <w:pPr>
        <w:pStyle w:val="a7"/>
        <w:numPr>
          <w:ilvl w:val="0"/>
          <w:numId w:val="15"/>
        </w:numPr>
        <w:jc w:val="both"/>
        <w:rPr>
          <w:sz w:val="24"/>
        </w:rPr>
      </w:pPr>
      <w:r w:rsidRPr="00A10928">
        <w:rPr>
          <w:sz w:val="24"/>
        </w:rPr>
        <w:t>сканеров –</w:t>
      </w:r>
      <w:r w:rsidRPr="00A10928">
        <w:rPr>
          <w:sz w:val="24"/>
          <w:lang w:val="en-US"/>
        </w:rPr>
        <w:t>1</w:t>
      </w:r>
      <w:r w:rsidRPr="00A10928">
        <w:rPr>
          <w:sz w:val="24"/>
        </w:rPr>
        <w:t>7</w:t>
      </w:r>
      <w:r w:rsidRPr="00A10928">
        <w:rPr>
          <w:sz w:val="24"/>
          <w:lang w:val="en-US"/>
        </w:rPr>
        <w:t xml:space="preserve"> </w:t>
      </w:r>
      <w:r w:rsidRPr="00A10928">
        <w:rPr>
          <w:sz w:val="24"/>
        </w:rPr>
        <w:t xml:space="preserve">шт, </w:t>
      </w:r>
    </w:p>
    <w:p w:rsidR="001D10AE" w:rsidRPr="00A10928" w:rsidRDefault="001D10AE" w:rsidP="001D10AE">
      <w:pPr>
        <w:pStyle w:val="a7"/>
        <w:numPr>
          <w:ilvl w:val="0"/>
          <w:numId w:val="15"/>
        </w:numPr>
        <w:jc w:val="both"/>
        <w:rPr>
          <w:sz w:val="24"/>
        </w:rPr>
      </w:pPr>
      <w:r w:rsidRPr="00A10928">
        <w:rPr>
          <w:sz w:val="24"/>
        </w:rPr>
        <w:t xml:space="preserve">проекторов – </w:t>
      </w:r>
      <w:r w:rsidRPr="00A10928">
        <w:rPr>
          <w:sz w:val="24"/>
          <w:lang w:val="en-US"/>
        </w:rPr>
        <w:t>5</w:t>
      </w:r>
      <w:r w:rsidRPr="00A10928">
        <w:rPr>
          <w:sz w:val="24"/>
        </w:rPr>
        <w:t xml:space="preserve">9 шт, </w:t>
      </w:r>
    </w:p>
    <w:p w:rsidR="001D10AE" w:rsidRPr="00A10928" w:rsidRDefault="001D10AE" w:rsidP="001D10AE">
      <w:pPr>
        <w:pStyle w:val="a7"/>
        <w:numPr>
          <w:ilvl w:val="0"/>
          <w:numId w:val="15"/>
        </w:numPr>
        <w:jc w:val="both"/>
        <w:rPr>
          <w:sz w:val="24"/>
        </w:rPr>
      </w:pPr>
      <w:r w:rsidRPr="00A10928">
        <w:rPr>
          <w:sz w:val="24"/>
        </w:rPr>
        <w:t>интерактивных досок –15</w:t>
      </w:r>
      <w:r w:rsidRPr="00A10928">
        <w:rPr>
          <w:sz w:val="24"/>
          <w:lang w:val="en-US"/>
        </w:rPr>
        <w:t xml:space="preserve"> </w:t>
      </w:r>
      <w:r w:rsidRPr="00A10928">
        <w:rPr>
          <w:sz w:val="24"/>
        </w:rPr>
        <w:t>шт.</w:t>
      </w:r>
    </w:p>
    <w:p w:rsidR="001D10AE" w:rsidRPr="00A10928" w:rsidRDefault="001D10AE" w:rsidP="001D10AE">
      <w:pPr>
        <w:ind w:firstLine="709"/>
        <w:jc w:val="both"/>
      </w:pPr>
      <w:r w:rsidRPr="00A10928">
        <w:t xml:space="preserve">Имеется подключение к сети Интернет во всех учебных кабинетах. Педагогические работники колледжа прошли обучение на курсах по работе на ПК. Все это позволило   преподавателям широко использовать в практике своей работы ИКТ: электронные учебники, презентации к урокам и внеклассным мероприятиям, тестовые задания, виртуальные демонстрации опытов по физике и химии. Преподаватели поддерживают связь с обучающимися, отсутствующими по болезни через Интернет. Это послужило основой для повышения учебно-познавательной мотивации обучающихся, и привело к повышению  уровня  обученности  и качества  знаний. </w:t>
      </w:r>
    </w:p>
    <w:p w:rsidR="001D10AE" w:rsidRPr="00A10928" w:rsidRDefault="001D10AE" w:rsidP="001D10AE">
      <w:pPr>
        <w:tabs>
          <w:tab w:val="left" w:pos="360"/>
        </w:tabs>
        <w:jc w:val="center"/>
      </w:pPr>
      <w:r w:rsidRPr="00A10928">
        <w:rPr>
          <w:b/>
        </w:rPr>
        <w:t>Мероприятия, проведенные в 2017- 2018 гг.</w:t>
      </w:r>
    </w:p>
    <w:tbl>
      <w:tblPr>
        <w:tblW w:w="93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0"/>
      </w:tblGrid>
      <w:tr w:rsidR="001D10AE" w:rsidRPr="00A10928" w:rsidTr="007A7091">
        <w:trPr>
          <w:trHeight w:val="183"/>
        </w:trPr>
        <w:tc>
          <w:tcPr>
            <w:tcW w:w="851" w:type="dxa"/>
          </w:tcPr>
          <w:p w:rsidR="001D10AE" w:rsidRPr="00A10928" w:rsidRDefault="001D10AE" w:rsidP="007A7091">
            <w:pPr>
              <w:snapToGrid w:val="0"/>
              <w:ind w:right="-4678"/>
            </w:pPr>
            <w:r w:rsidRPr="00A10928">
              <w:t>№</w:t>
            </w:r>
          </w:p>
        </w:tc>
        <w:tc>
          <w:tcPr>
            <w:tcW w:w="8500" w:type="dxa"/>
          </w:tcPr>
          <w:p w:rsidR="001D10AE" w:rsidRPr="00A10928" w:rsidRDefault="001D10AE" w:rsidP="007A7091">
            <w:pPr>
              <w:snapToGrid w:val="0"/>
              <w:jc w:val="center"/>
            </w:pPr>
            <w:r w:rsidRPr="00A10928">
              <w:t>Мероприятия</w:t>
            </w:r>
          </w:p>
        </w:tc>
      </w:tr>
      <w:tr w:rsidR="001D10AE" w:rsidRPr="001D10AE" w:rsidTr="007A7091">
        <w:trPr>
          <w:trHeight w:val="183"/>
        </w:trPr>
        <w:tc>
          <w:tcPr>
            <w:tcW w:w="851" w:type="dxa"/>
          </w:tcPr>
          <w:p w:rsidR="001D10AE" w:rsidRPr="001D10AE" w:rsidRDefault="001D10AE" w:rsidP="001D10AE">
            <w:pPr>
              <w:numPr>
                <w:ilvl w:val="0"/>
                <w:numId w:val="16"/>
              </w:numPr>
              <w:suppressAutoHyphens/>
              <w:snapToGrid w:val="0"/>
              <w:rPr>
                <w:sz w:val="20"/>
                <w:szCs w:val="20"/>
              </w:rPr>
            </w:pPr>
          </w:p>
        </w:tc>
        <w:tc>
          <w:tcPr>
            <w:tcW w:w="8500" w:type="dxa"/>
          </w:tcPr>
          <w:p w:rsidR="001D10AE" w:rsidRPr="001D10AE" w:rsidRDefault="001D10AE" w:rsidP="007A7091">
            <w:pPr>
              <w:snapToGrid w:val="0"/>
              <w:rPr>
                <w:sz w:val="20"/>
                <w:szCs w:val="20"/>
              </w:rPr>
            </w:pPr>
            <w:r w:rsidRPr="001D10AE">
              <w:rPr>
                <w:sz w:val="20"/>
                <w:szCs w:val="20"/>
              </w:rPr>
              <w:t>Обеспечение техническими и программными средствами образовательного процесса, конференций, семинаров, олимпиад, конкурсов и др. мероприятий.</w:t>
            </w:r>
          </w:p>
        </w:tc>
      </w:tr>
      <w:tr w:rsidR="001D10AE" w:rsidRPr="001D10AE" w:rsidTr="007A7091">
        <w:trPr>
          <w:trHeight w:val="183"/>
        </w:trPr>
        <w:tc>
          <w:tcPr>
            <w:tcW w:w="851" w:type="dxa"/>
          </w:tcPr>
          <w:p w:rsidR="001D10AE" w:rsidRPr="001D10AE" w:rsidRDefault="001D10AE" w:rsidP="001D10AE">
            <w:pPr>
              <w:numPr>
                <w:ilvl w:val="0"/>
                <w:numId w:val="16"/>
              </w:numPr>
              <w:suppressAutoHyphens/>
              <w:snapToGrid w:val="0"/>
              <w:rPr>
                <w:sz w:val="20"/>
                <w:szCs w:val="20"/>
              </w:rPr>
            </w:pPr>
          </w:p>
        </w:tc>
        <w:tc>
          <w:tcPr>
            <w:tcW w:w="8500" w:type="dxa"/>
          </w:tcPr>
          <w:p w:rsidR="001D10AE" w:rsidRPr="001D10AE" w:rsidRDefault="001D10AE" w:rsidP="007A7091">
            <w:pPr>
              <w:snapToGrid w:val="0"/>
              <w:rPr>
                <w:sz w:val="20"/>
                <w:szCs w:val="20"/>
              </w:rPr>
            </w:pPr>
            <w:r w:rsidRPr="001D10AE">
              <w:rPr>
                <w:sz w:val="20"/>
                <w:szCs w:val="20"/>
              </w:rPr>
              <w:t>Консультирование работников учреждения по вопросам эксплуатации прикладного программного обеспечения, работе в сети Интернет, использованию компьютерного оборудования.</w:t>
            </w:r>
          </w:p>
        </w:tc>
      </w:tr>
      <w:tr w:rsidR="001D10AE" w:rsidRPr="001D10AE" w:rsidTr="007A7091">
        <w:trPr>
          <w:trHeight w:val="183"/>
        </w:trPr>
        <w:tc>
          <w:tcPr>
            <w:tcW w:w="851" w:type="dxa"/>
          </w:tcPr>
          <w:p w:rsidR="001D10AE" w:rsidRPr="001D10AE" w:rsidRDefault="001D10AE" w:rsidP="001D10AE">
            <w:pPr>
              <w:numPr>
                <w:ilvl w:val="0"/>
                <w:numId w:val="16"/>
              </w:numPr>
              <w:suppressAutoHyphens/>
              <w:snapToGrid w:val="0"/>
              <w:rPr>
                <w:sz w:val="20"/>
                <w:szCs w:val="20"/>
              </w:rPr>
            </w:pPr>
          </w:p>
        </w:tc>
        <w:tc>
          <w:tcPr>
            <w:tcW w:w="8500" w:type="dxa"/>
          </w:tcPr>
          <w:p w:rsidR="001D10AE" w:rsidRPr="001D10AE" w:rsidRDefault="001D10AE" w:rsidP="007A7091">
            <w:pPr>
              <w:snapToGrid w:val="0"/>
              <w:rPr>
                <w:sz w:val="20"/>
                <w:szCs w:val="20"/>
              </w:rPr>
            </w:pPr>
            <w:r w:rsidRPr="001D10AE">
              <w:rPr>
                <w:sz w:val="20"/>
                <w:szCs w:val="20"/>
              </w:rPr>
              <w:t>Обеспечение бесперебойной работы компьютерной техники и оргтехники, коммуникационного оборудования, компьютерной сети</w:t>
            </w:r>
          </w:p>
        </w:tc>
      </w:tr>
      <w:tr w:rsidR="001D10AE" w:rsidRPr="001D10AE" w:rsidTr="007A7091">
        <w:trPr>
          <w:trHeight w:val="183"/>
        </w:trPr>
        <w:tc>
          <w:tcPr>
            <w:tcW w:w="851" w:type="dxa"/>
          </w:tcPr>
          <w:p w:rsidR="001D10AE" w:rsidRPr="001D10AE" w:rsidRDefault="001D10AE" w:rsidP="001D10AE">
            <w:pPr>
              <w:numPr>
                <w:ilvl w:val="0"/>
                <w:numId w:val="16"/>
              </w:numPr>
              <w:suppressAutoHyphens/>
              <w:snapToGrid w:val="0"/>
              <w:rPr>
                <w:sz w:val="20"/>
                <w:szCs w:val="20"/>
              </w:rPr>
            </w:pPr>
          </w:p>
        </w:tc>
        <w:tc>
          <w:tcPr>
            <w:tcW w:w="8500" w:type="dxa"/>
          </w:tcPr>
          <w:p w:rsidR="001D10AE" w:rsidRPr="001D10AE" w:rsidRDefault="001D10AE" w:rsidP="007A7091">
            <w:pPr>
              <w:snapToGrid w:val="0"/>
              <w:rPr>
                <w:sz w:val="20"/>
                <w:szCs w:val="20"/>
              </w:rPr>
            </w:pPr>
            <w:r w:rsidRPr="001D10AE">
              <w:rPr>
                <w:sz w:val="20"/>
                <w:szCs w:val="20"/>
              </w:rPr>
              <w:t>Техническое обслуживание компьютерной техники и оргтехники, коммуникационного оборудования.</w:t>
            </w:r>
          </w:p>
        </w:tc>
      </w:tr>
      <w:tr w:rsidR="001D10AE" w:rsidRPr="001D10AE" w:rsidTr="007A7091">
        <w:trPr>
          <w:trHeight w:val="183"/>
        </w:trPr>
        <w:tc>
          <w:tcPr>
            <w:tcW w:w="851" w:type="dxa"/>
          </w:tcPr>
          <w:p w:rsidR="001D10AE" w:rsidRPr="001D10AE" w:rsidRDefault="001D10AE" w:rsidP="001D10AE">
            <w:pPr>
              <w:numPr>
                <w:ilvl w:val="0"/>
                <w:numId w:val="16"/>
              </w:numPr>
              <w:suppressAutoHyphens/>
              <w:snapToGrid w:val="0"/>
              <w:rPr>
                <w:sz w:val="20"/>
                <w:szCs w:val="20"/>
              </w:rPr>
            </w:pPr>
          </w:p>
        </w:tc>
        <w:tc>
          <w:tcPr>
            <w:tcW w:w="8500" w:type="dxa"/>
          </w:tcPr>
          <w:p w:rsidR="001D10AE" w:rsidRPr="001D10AE" w:rsidRDefault="001D10AE" w:rsidP="007A7091">
            <w:pPr>
              <w:snapToGrid w:val="0"/>
              <w:rPr>
                <w:sz w:val="20"/>
                <w:szCs w:val="20"/>
              </w:rPr>
            </w:pPr>
            <w:r w:rsidRPr="001D10AE">
              <w:rPr>
                <w:sz w:val="20"/>
                <w:szCs w:val="20"/>
              </w:rPr>
              <w:t>Ремонт компьютерного оборудования.</w:t>
            </w:r>
          </w:p>
        </w:tc>
      </w:tr>
      <w:tr w:rsidR="001D10AE" w:rsidRPr="001D10AE" w:rsidTr="007A7091">
        <w:trPr>
          <w:trHeight w:val="183"/>
        </w:trPr>
        <w:tc>
          <w:tcPr>
            <w:tcW w:w="851" w:type="dxa"/>
          </w:tcPr>
          <w:p w:rsidR="001D10AE" w:rsidRPr="001D10AE" w:rsidRDefault="001D10AE" w:rsidP="001D10AE">
            <w:pPr>
              <w:numPr>
                <w:ilvl w:val="0"/>
                <w:numId w:val="16"/>
              </w:numPr>
              <w:suppressAutoHyphens/>
              <w:snapToGrid w:val="0"/>
              <w:rPr>
                <w:sz w:val="20"/>
                <w:szCs w:val="20"/>
              </w:rPr>
            </w:pPr>
          </w:p>
        </w:tc>
        <w:tc>
          <w:tcPr>
            <w:tcW w:w="8500" w:type="dxa"/>
          </w:tcPr>
          <w:p w:rsidR="001D10AE" w:rsidRPr="001D10AE" w:rsidRDefault="001D10AE" w:rsidP="007A7091">
            <w:pPr>
              <w:snapToGrid w:val="0"/>
              <w:rPr>
                <w:sz w:val="20"/>
                <w:szCs w:val="20"/>
              </w:rPr>
            </w:pPr>
            <w:r w:rsidRPr="001D10AE">
              <w:rPr>
                <w:sz w:val="20"/>
                <w:szCs w:val="20"/>
              </w:rPr>
              <w:t>Контроль соблюдения лицензионных соглашений используемого программного обеспечения.</w:t>
            </w:r>
          </w:p>
        </w:tc>
      </w:tr>
      <w:tr w:rsidR="001D10AE" w:rsidRPr="001D10AE" w:rsidTr="007A7091">
        <w:trPr>
          <w:trHeight w:val="183"/>
        </w:trPr>
        <w:tc>
          <w:tcPr>
            <w:tcW w:w="851" w:type="dxa"/>
          </w:tcPr>
          <w:p w:rsidR="001D10AE" w:rsidRPr="001D10AE" w:rsidRDefault="001D10AE" w:rsidP="001D10AE">
            <w:pPr>
              <w:numPr>
                <w:ilvl w:val="0"/>
                <w:numId w:val="16"/>
              </w:numPr>
              <w:suppressAutoHyphens/>
              <w:snapToGrid w:val="0"/>
              <w:rPr>
                <w:sz w:val="20"/>
                <w:szCs w:val="20"/>
              </w:rPr>
            </w:pPr>
          </w:p>
        </w:tc>
        <w:tc>
          <w:tcPr>
            <w:tcW w:w="8500" w:type="dxa"/>
          </w:tcPr>
          <w:p w:rsidR="001D10AE" w:rsidRPr="001D10AE" w:rsidRDefault="001D10AE" w:rsidP="007A7091">
            <w:pPr>
              <w:snapToGrid w:val="0"/>
              <w:rPr>
                <w:sz w:val="20"/>
                <w:szCs w:val="20"/>
              </w:rPr>
            </w:pPr>
            <w:r w:rsidRPr="001D10AE">
              <w:rPr>
                <w:sz w:val="20"/>
                <w:szCs w:val="20"/>
              </w:rPr>
              <w:t>Анализ и внедрение программного обеспечения и технических средств обучения в образовательный процесс.</w:t>
            </w:r>
          </w:p>
        </w:tc>
      </w:tr>
      <w:tr w:rsidR="001D10AE" w:rsidRPr="001D10AE" w:rsidTr="007A7091">
        <w:trPr>
          <w:trHeight w:val="183"/>
        </w:trPr>
        <w:tc>
          <w:tcPr>
            <w:tcW w:w="851" w:type="dxa"/>
          </w:tcPr>
          <w:p w:rsidR="001D10AE" w:rsidRPr="001D10AE" w:rsidRDefault="001D10AE" w:rsidP="001D10AE">
            <w:pPr>
              <w:numPr>
                <w:ilvl w:val="0"/>
                <w:numId w:val="16"/>
              </w:numPr>
              <w:suppressAutoHyphens/>
              <w:snapToGrid w:val="0"/>
              <w:rPr>
                <w:sz w:val="20"/>
                <w:szCs w:val="20"/>
              </w:rPr>
            </w:pPr>
          </w:p>
        </w:tc>
        <w:tc>
          <w:tcPr>
            <w:tcW w:w="8500" w:type="dxa"/>
          </w:tcPr>
          <w:p w:rsidR="001D10AE" w:rsidRPr="001D10AE" w:rsidRDefault="001D10AE" w:rsidP="007A7091">
            <w:pPr>
              <w:snapToGrid w:val="0"/>
              <w:rPr>
                <w:sz w:val="20"/>
                <w:szCs w:val="20"/>
              </w:rPr>
            </w:pPr>
            <w:r w:rsidRPr="001D10AE">
              <w:rPr>
                <w:sz w:val="20"/>
                <w:szCs w:val="20"/>
              </w:rPr>
              <w:t>Администрирование локальной сети учреждения</w:t>
            </w:r>
          </w:p>
        </w:tc>
      </w:tr>
      <w:tr w:rsidR="001D10AE" w:rsidRPr="001D10AE" w:rsidTr="007A7091">
        <w:trPr>
          <w:trHeight w:val="183"/>
        </w:trPr>
        <w:tc>
          <w:tcPr>
            <w:tcW w:w="851" w:type="dxa"/>
          </w:tcPr>
          <w:p w:rsidR="001D10AE" w:rsidRPr="001D10AE" w:rsidRDefault="001D10AE" w:rsidP="001D10AE">
            <w:pPr>
              <w:numPr>
                <w:ilvl w:val="0"/>
                <w:numId w:val="16"/>
              </w:numPr>
              <w:suppressAutoHyphens/>
              <w:snapToGrid w:val="0"/>
              <w:rPr>
                <w:sz w:val="20"/>
                <w:szCs w:val="20"/>
              </w:rPr>
            </w:pPr>
          </w:p>
        </w:tc>
        <w:tc>
          <w:tcPr>
            <w:tcW w:w="8500" w:type="dxa"/>
          </w:tcPr>
          <w:p w:rsidR="001D10AE" w:rsidRPr="001D10AE" w:rsidRDefault="001D10AE" w:rsidP="007A7091">
            <w:pPr>
              <w:snapToGrid w:val="0"/>
              <w:rPr>
                <w:sz w:val="20"/>
                <w:szCs w:val="20"/>
              </w:rPr>
            </w:pPr>
            <w:r w:rsidRPr="001D10AE">
              <w:rPr>
                <w:sz w:val="20"/>
                <w:szCs w:val="20"/>
              </w:rPr>
              <w:t>Администрирование сайта учреждения</w:t>
            </w:r>
          </w:p>
        </w:tc>
      </w:tr>
      <w:tr w:rsidR="001D10AE" w:rsidRPr="001D10AE" w:rsidTr="007A7091">
        <w:trPr>
          <w:trHeight w:val="183"/>
        </w:trPr>
        <w:tc>
          <w:tcPr>
            <w:tcW w:w="851" w:type="dxa"/>
          </w:tcPr>
          <w:p w:rsidR="001D10AE" w:rsidRPr="001D10AE" w:rsidRDefault="001D10AE" w:rsidP="001D10AE">
            <w:pPr>
              <w:numPr>
                <w:ilvl w:val="0"/>
                <w:numId w:val="16"/>
              </w:numPr>
              <w:suppressAutoHyphens/>
              <w:snapToGrid w:val="0"/>
              <w:rPr>
                <w:sz w:val="20"/>
                <w:szCs w:val="20"/>
              </w:rPr>
            </w:pPr>
          </w:p>
        </w:tc>
        <w:tc>
          <w:tcPr>
            <w:tcW w:w="8500" w:type="dxa"/>
          </w:tcPr>
          <w:p w:rsidR="001D10AE" w:rsidRPr="001D10AE" w:rsidRDefault="001D10AE" w:rsidP="007A7091">
            <w:pPr>
              <w:snapToGrid w:val="0"/>
              <w:rPr>
                <w:sz w:val="20"/>
                <w:szCs w:val="20"/>
              </w:rPr>
            </w:pPr>
            <w:r w:rsidRPr="001D10AE">
              <w:rPr>
                <w:sz w:val="20"/>
                <w:szCs w:val="20"/>
              </w:rPr>
              <w:t xml:space="preserve">Прогноз потребности в программных средствах, компьютерной и оргтехнике, расходных материалах в структурных подразделениях учреждения </w:t>
            </w:r>
          </w:p>
        </w:tc>
      </w:tr>
      <w:tr w:rsidR="001D10AE" w:rsidRPr="001D10AE" w:rsidTr="007A7091">
        <w:trPr>
          <w:trHeight w:val="183"/>
        </w:trPr>
        <w:tc>
          <w:tcPr>
            <w:tcW w:w="851" w:type="dxa"/>
          </w:tcPr>
          <w:p w:rsidR="001D10AE" w:rsidRPr="001D10AE" w:rsidRDefault="001D10AE" w:rsidP="001D10AE">
            <w:pPr>
              <w:numPr>
                <w:ilvl w:val="0"/>
                <w:numId w:val="16"/>
              </w:numPr>
              <w:suppressAutoHyphens/>
              <w:snapToGrid w:val="0"/>
              <w:rPr>
                <w:sz w:val="20"/>
                <w:szCs w:val="20"/>
              </w:rPr>
            </w:pPr>
          </w:p>
        </w:tc>
        <w:tc>
          <w:tcPr>
            <w:tcW w:w="8500" w:type="dxa"/>
          </w:tcPr>
          <w:p w:rsidR="001D10AE" w:rsidRPr="001D10AE" w:rsidRDefault="001D10AE" w:rsidP="007A7091">
            <w:pPr>
              <w:snapToGrid w:val="0"/>
              <w:rPr>
                <w:sz w:val="20"/>
                <w:szCs w:val="20"/>
              </w:rPr>
            </w:pPr>
            <w:r w:rsidRPr="001D10AE">
              <w:rPr>
                <w:sz w:val="20"/>
                <w:szCs w:val="20"/>
              </w:rPr>
              <w:t>Анализ эффективности использования Интернет-ресурсов сотрудниками учреждения</w:t>
            </w:r>
          </w:p>
        </w:tc>
      </w:tr>
      <w:tr w:rsidR="001D10AE" w:rsidRPr="001D10AE" w:rsidTr="007A7091">
        <w:trPr>
          <w:trHeight w:val="183"/>
        </w:trPr>
        <w:tc>
          <w:tcPr>
            <w:tcW w:w="851" w:type="dxa"/>
          </w:tcPr>
          <w:p w:rsidR="001D10AE" w:rsidRPr="001D10AE" w:rsidRDefault="001D10AE" w:rsidP="001D10AE">
            <w:pPr>
              <w:numPr>
                <w:ilvl w:val="0"/>
                <w:numId w:val="16"/>
              </w:numPr>
              <w:suppressAutoHyphens/>
              <w:snapToGrid w:val="0"/>
              <w:rPr>
                <w:sz w:val="20"/>
                <w:szCs w:val="20"/>
              </w:rPr>
            </w:pPr>
          </w:p>
        </w:tc>
        <w:tc>
          <w:tcPr>
            <w:tcW w:w="8500" w:type="dxa"/>
          </w:tcPr>
          <w:p w:rsidR="001D10AE" w:rsidRPr="001D10AE" w:rsidRDefault="001D10AE" w:rsidP="007A7091">
            <w:pPr>
              <w:snapToGrid w:val="0"/>
              <w:rPr>
                <w:sz w:val="20"/>
                <w:szCs w:val="20"/>
              </w:rPr>
            </w:pPr>
            <w:r w:rsidRPr="001D10AE">
              <w:rPr>
                <w:sz w:val="20"/>
                <w:szCs w:val="20"/>
              </w:rPr>
              <w:t>Подготовка спецификаций для проведения государственных закупок на поставку программных средств, компьютерной и оргтехники.</w:t>
            </w:r>
          </w:p>
        </w:tc>
      </w:tr>
      <w:tr w:rsidR="001D10AE" w:rsidRPr="001D10AE" w:rsidTr="007A7091">
        <w:trPr>
          <w:trHeight w:val="183"/>
        </w:trPr>
        <w:tc>
          <w:tcPr>
            <w:tcW w:w="851" w:type="dxa"/>
          </w:tcPr>
          <w:p w:rsidR="001D10AE" w:rsidRPr="001D10AE" w:rsidRDefault="001D10AE" w:rsidP="001D10AE">
            <w:pPr>
              <w:numPr>
                <w:ilvl w:val="0"/>
                <w:numId w:val="16"/>
              </w:numPr>
              <w:suppressAutoHyphens/>
              <w:snapToGrid w:val="0"/>
              <w:rPr>
                <w:sz w:val="20"/>
                <w:szCs w:val="20"/>
              </w:rPr>
            </w:pPr>
          </w:p>
        </w:tc>
        <w:tc>
          <w:tcPr>
            <w:tcW w:w="8500" w:type="dxa"/>
          </w:tcPr>
          <w:p w:rsidR="001D10AE" w:rsidRPr="001D10AE" w:rsidRDefault="001D10AE" w:rsidP="007A7091">
            <w:pPr>
              <w:snapToGrid w:val="0"/>
              <w:rPr>
                <w:sz w:val="20"/>
                <w:szCs w:val="20"/>
              </w:rPr>
            </w:pPr>
            <w:r w:rsidRPr="001D10AE">
              <w:rPr>
                <w:sz w:val="20"/>
                <w:szCs w:val="20"/>
              </w:rPr>
              <w:t>Подготовка технических заключений для списания компьютерной техники  и оргтехники.</w:t>
            </w:r>
          </w:p>
        </w:tc>
      </w:tr>
      <w:tr w:rsidR="001D10AE" w:rsidRPr="001D10AE" w:rsidTr="007A7091">
        <w:trPr>
          <w:trHeight w:val="183"/>
        </w:trPr>
        <w:tc>
          <w:tcPr>
            <w:tcW w:w="851" w:type="dxa"/>
          </w:tcPr>
          <w:p w:rsidR="001D10AE" w:rsidRPr="001D10AE" w:rsidRDefault="001D10AE" w:rsidP="001D10AE">
            <w:pPr>
              <w:numPr>
                <w:ilvl w:val="0"/>
                <w:numId w:val="16"/>
              </w:numPr>
              <w:suppressAutoHyphens/>
              <w:snapToGrid w:val="0"/>
              <w:rPr>
                <w:sz w:val="20"/>
                <w:szCs w:val="20"/>
              </w:rPr>
            </w:pPr>
          </w:p>
        </w:tc>
        <w:tc>
          <w:tcPr>
            <w:tcW w:w="8500" w:type="dxa"/>
          </w:tcPr>
          <w:p w:rsidR="001D10AE" w:rsidRPr="001D10AE" w:rsidRDefault="001D10AE" w:rsidP="007A7091">
            <w:pPr>
              <w:snapToGrid w:val="0"/>
              <w:rPr>
                <w:sz w:val="20"/>
                <w:szCs w:val="20"/>
              </w:rPr>
            </w:pPr>
            <w:r w:rsidRPr="001D10AE">
              <w:rPr>
                <w:sz w:val="20"/>
                <w:szCs w:val="20"/>
              </w:rPr>
              <w:t>Заправка и замена картриджей принтеров и ксероксов</w:t>
            </w:r>
          </w:p>
        </w:tc>
      </w:tr>
      <w:tr w:rsidR="001D10AE" w:rsidRPr="001D10AE" w:rsidTr="007A7091">
        <w:trPr>
          <w:trHeight w:val="537"/>
        </w:trPr>
        <w:tc>
          <w:tcPr>
            <w:tcW w:w="851" w:type="dxa"/>
          </w:tcPr>
          <w:p w:rsidR="001D10AE" w:rsidRPr="001D10AE" w:rsidRDefault="001D10AE" w:rsidP="001D10AE">
            <w:pPr>
              <w:numPr>
                <w:ilvl w:val="0"/>
                <w:numId w:val="16"/>
              </w:numPr>
              <w:suppressAutoHyphens/>
              <w:snapToGrid w:val="0"/>
              <w:rPr>
                <w:sz w:val="20"/>
                <w:szCs w:val="20"/>
              </w:rPr>
            </w:pPr>
          </w:p>
        </w:tc>
        <w:tc>
          <w:tcPr>
            <w:tcW w:w="8500" w:type="dxa"/>
          </w:tcPr>
          <w:p w:rsidR="001D10AE" w:rsidRPr="001D10AE" w:rsidRDefault="001D10AE" w:rsidP="007A7091">
            <w:pPr>
              <w:snapToGrid w:val="0"/>
              <w:rPr>
                <w:sz w:val="20"/>
                <w:szCs w:val="20"/>
              </w:rPr>
            </w:pPr>
            <w:r w:rsidRPr="001D10AE">
              <w:rPr>
                <w:sz w:val="20"/>
                <w:szCs w:val="20"/>
              </w:rPr>
              <w:t xml:space="preserve">Предоставление информации в МОиН МО по учреждению (полное наименование, адрес, ФИО руководителя, телефоны, e-mail, адрес сайта и т.д.) </w:t>
            </w:r>
          </w:p>
        </w:tc>
      </w:tr>
      <w:tr w:rsidR="001D10AE" w:rsidRPr="001D10AE" w:rsidTr="007A7091">
        <w:trPr>
          <w:trHeight w:val="20"/>
        </w:trPr>
        <w:tc>
          <w:tcPr>
            <w:tcW w:w="851" w:type="dxa"/>
          </w:tcPr>
          <w:p w:rsidR="001D10AE" w:rsidRPr="001D10AE" w:rsidRDefault="001D10AE" w:rsidP="001D10AE">
            <w:pPr>
              <w:numPr>
                <w:ilvl w:val="0"/>
                <w:numId w:val="16"/>
              </w:numPr>
              <w:suppressAutoHyphens/>
              <w:snapToGrid w:val="0"/>
              <w:rPr>
                <w:sz w:val="20"/>
                <w:szCs w:val="20"/>
              </w:rPr>
            </w:pPr>
          </w:p>
        </w:tc>
        <w:tc>
          <w:tcPr>
            <w:tcW w:w="8500" w:type="dxa"/>
          </w:tcPr>
          <w:p w:rsidR="001D10AE" w:rsidRPr="001D10AE" w:rsidRDefault="001D10AE" w:rsidP="007A7091">
            <w:pPr>
              <w:snapToGrid w:val="0"/>
              <w:rPr>
                <w:sz w:val="20"/>
                <w:szCs w:val="20"/>
              </w:rPr>
            </w:pPr>
            <w:r w:rsidRPr="001D10AE">
              <w:rPr>
                <w:sz w:val="20"/>
                <w:szCs w:val="20"/>
              </w:rPr>
              <w:t>Проведение государственных закупок.</w:t>
            </w:r>
          </w:p>
        </w:tc>
      </w:tr>
      <w:tr w:rsidR="001D10AE" w:rsidRPr="001D10AE" w:rsidTr="007A7091">
        <w:trPr>
          <w:trHeight w:val="20"/>
        </w:trPr>
        <w:tc>
          <w:tcPr>
            <w:tcW w:w="851" w:type="dxa"/>
          </w:tcPr>
          <w:p w:rsidR="001D10AE" w:rsidRPr="001D10AE" w:rsidRDefault="001D10AE" w:rsidP="001D10AE">
            <w:pPr>
              <w:numPr>
                <w:ilvl w:val="0"/>
                <w:numId w:val="16"/>
              </w:numPr>
              <w:suppressAutoHyphens/>
              <w:snapToGrid w:val="0"/>
              <w:rPr>
                <w:sz w:val="20"/>
                <w:szCs w:val="20"/>
              </w:rPr>
            </w:pPr>
          </w:p>
        </w:tc>
        <w:tc>
          <w:tcPr>
            <w:tcW w:w="8500" w:type="dxa"/>
          </w:tcPr>
          <w:p w:rsidR="001D10AE" w:rsidRPr="001D10AE" w:rsidRDefault="001D10AE" w:rsidP="007A7091">
            <w:pPr>
              <w:snapToGrid w:val="0"/>
              <w:rPr>
                <w:sz w:val="20"/>
                <w:szCs w:val="20"/>
              </w:rPr>
            </w:pPr>
            <w:r w:rsidRPr="001D10AE">
              <w:rPr>
                <w:sz w:val="20"/>
                <w:szCs w:val="20"/>
              </w:rPr>
              <w:t>Закупка и установка компьютерного оборудования для класса ЧПУ по адресу Фестивальная 24</w:t>
            </w:r>
          </w:p>
        </w:tc>
      </w:tr>
      <w:tr w:rsidR="001D10AE" w:rsidRPr="001D10AE" w:rsidTr="007A7091">
        <w:trPr>
          <w:trHeight w:val="20"/>
        </w:trPr>
        <w:tc>
          <w:tcPr>
            <w:tcW w:w="851" w:type="dxa"/>
          </w:tcPr>
          <w:p w:rsidR="001D10AE" w:rsidRPr="001D10AE" w:rsidRDefault="001D10AE" w:rsidP="001D10AE">
            <w:pPr>
              <w:numPr>
                <w:ilvl w:val="0"/>
                <w:numId w:val="16"/>
              </w:numPr>
              <w:suppressAutoHyphens/>
              <w:snapToGrid w:val="0"/>
              <w:rPr>
                <w:sz w:val="20"/>
                <w:szCs w:val="20"/>
              </w:rPr>
            </w:pPr>
          </w:p>
        </w:tc>
        <w:tc>
          <w:tcPr>
            <w:tcW w:w="8500" w:type="dxa"/>
          </w:tcPr>
          <w:p w:rsidR="001D10AE" w:rsidRPr="001D10AE" w:rsidRDefault="001D10AE" w:rsidP="007A7091">
            <w:pPr>
              <w:snapToGrid w:val="0"/>
              <w:rPr>
                <w:sz w:val="20"/>
                <w:szCs w:val="20"/>
              </w:rPr>
            </w:pPr>
            <w:r w:rsidRPr="001D10AE">
              <w:rPr>
                <w:sz w:val="20"/>
                <w:szCs w:val="20"/>
              </w:rPr>
              <w:t>Закупка и установка компьютерного оборудования для компьютерного класса по адресу Приморская 2</w:t>
            </w:r>
          </w:p>
        </w:tc>
      </w:tr>
      <w:tr w:rsidR="001D10AE" w:rsidRPr="001D10AE" w:rsidTr="007A7091">
        <w:trPr>
          <w:trHeight w:val="20"/>
        </w:trPr>
        <w:tc>
          <w:tcPr>
            <w:tcW w:w="851" w:type="dxa"/>
          </w:tcPr>
          <w:p w:rsidR="001D10AE" w:rsidRPr="001D10AE" w:rsidRDefault="001D10AE" w:rsidP="001D10AE">
            <w:pPr>
              <w:numPr>
                <w:ilvl w:val="0"/>
                <w:numId w:val="16"/>
              </w:numPr>
              <w:suppressAutoHyphens/>
              <w:snapToGrid w:val="0"/>
              <w:rPr>
                <w:sz w:val="20"/>
                <w:szCs w:val="20"/>
              </w:rPr>
            </w:pPr>
          </w:p>
        </w:tc>
        <w:tc>
          <w:tcPr>
            <w:tcW w:w="8500" w:type="dxa"/>
          </w:tcPr>
          <w:p w:rsidR="001D10AE" w:rsidRPr="001D10AE" w:rsidRDefault="001D10AE" w:rsidP="007A7091">
            <w:pPr>
              <w:snapToGrid w:val="0"/>
              <w:rPr>
                <w:sz w:val="20"/>
                <w:szCs w:val="20"/>
              </w:rPr>
            </w:pPr>
            <w:r w:rsidRPr="001D10AE">
              <w:rPr>
                <w:sz w:val="20"/>
                <w:szCs w:val="20"/>
              </w:rPr>
              <w:t>Закупка и установка компьютерного оборудования для компьютерного класса по адресу Подгорная 80</w:t>
            </w:r>
          </w:p>
        </w:tc>
      </w:tr>
      <w:tr w:rsidR="001D10AE" w:rsidRPr="001D10AE" w:rsidTr="007A7091">
        <w:trPr>
          <w:trHeight w:val="20"/>
        </w:trPr>
        <w:tc>
          <w:tcPr>
            <w:tcW w:w="851" w:type="dxa"/>
          </w:tcPr>
          <w:p w:rsidR="001D10AE" w:rsidRPr="001D10AE" w:rsidRDefault="001D10AE" w:rsidP="001D10AE">
            <w:pPr>
              <w:numPr>
                <w:ilvl w:val="0"/>
                <w:numId w:val="16"/>
              </w:numPr>
              <w:suppressAutoHyphens/>
              <w:snapToGrid w:val="0"/>
              <w:rPr>
                <w:sz w:val="20"/>
                <w:szCs w:val="20"/>
              </w:rPr>
            </w:pPr>
          </w:p>
        </w:tc>
        <w:tc>
          <w:tcPr>
            <w:tcW w:w="8500" w:type="dxa"/>
          </w:tcPr>
          <w:p w:rsidR="001D10AE" w:rsidRPr="001D10AE" w:rsidRDefault="001D10AE" w:rsidP="007A7091">
            <w:pPr>
              <w:snapToGrid w:val="0"/>
              <w:rPr>
                <w:sz w:val="20"/>
                <w:szCs w:val="20"/>
              </w:rPr>
            </w:pPr>
            <w:r w:rsidRPr="001D10AE">
              <w:rPr>
                <w:sz w:val="20"/>
                <w:szCs w:val="20"/>
              </w:rPr>
              <w:t>Установка локальной сети и интернета для компьютерного класса по адресу Приморская 2</w:t>
            </w:r>
          </w:p>
        </w:tc>
      </w:tr>
      <w:tr w:rsidR="001D10AE" w:rsidRPr="001D10AE" w:rsidTr="007A7091">
        <w:trPr>
          <w:trHeight w:val="20"/>
        </w:trPr>
        <w:tc>
          <w:tcPr>
            <w:tcW w:w="851" w:type="dxa"/>
          </w:tcPr>
          <w:p w:rsidR="001D10AE" w:rsidRPr="001D10AE" w:rsidRDefault="001D10AE" w:rsidP="001D10AE">
            <w:pPr>
              <w:numPr>
                <w:ilvl w:val="0"/>
                <w:numId w:val="16"/>
              </w:numPr>
              <w:suppressAutoHyphens/>
              <w:snapToGrid w:val="0"/>
              <w:rPr>
                <w:sz w:val="20"/>
                <w:szCs w:val="20"/>
              </w:rPr>
            </w:pPr>
          </w:p>
        </w:tc>
        <w:tc>
          <w:tcPr>
            <w:tcW w:w="8500" w:type="dxa"/>
          </w:tcPr>
          <w:p w:rsidR="001D10AE" w:rsidRPr="001D10AE" w:rsidRDefault="001D10AE" w:rsidP="007A7091">
            <w:pPr>
              <w:snapToGrid w:val="0"/>
              <w:rPr>
                <w:sz w:val="20"/>
                <w:szCs w:val="20"/>
              </w:rPr>
            </w:pPr>
            <w:r w:rsidRPr="001D10AE">
              <w:rPr>
                <w:sz w:val="20"/>
                <w:szCs w:val="20"/>
              </w:rPr>
              <w:t>Закупка и установка компьютерного оборудования для класса физики по адресу Приморская 2</w:t>
            </w:r>
          </w:p>
        </w:tc>
      </w:tr>
      <w:tr w:rsidR="001D10AE" w:rsidRPr="001D10AE" w:rsidTr="007A7091">
        <w:trPr>
          <w:trHeight w:val="20"/>
        </w:trPr>
        <w:tc>
          <w:tcPr>
            <w:tcW w:w="851" w:type="dxa"/>
          </w:tcPr>
          <w:p w:rsidR="001D10AE" w:rsidRPr="001D10AE" w:rsidRDefault="001D10AE" w:rsidP="001D10AE">
            <w:pPr>
              <w:numPr>
                <w:ilvl w:val="0"/>
                <w:numId w:val="16"/>
              </w:numPr>
              <w:suppressAutoHyphens/>
              <w:snapToGrid w:val="0"/>
              <w:rPr>
                <w:sz w:val="20"/>
                <w:szCs w:val="20"/>
              </w:rPr>
            </w:pPr>
          </w:p>
        </w:tc>
        <w:tc>
          <w:tcPr>
            <w:tcW w:w="8500" w:type="dxa"/>
          </w:tcPr>
          <w:p w:rsidR="001D10AE" w:rsidRPr="001D10AE" w:rsidRDefault="001D10AE" w:rsidP="007A7091">
            <w:pPr>
              <w:snapToGrid w:val="0"/>
              <w:rPr>
                <w:sz w:val="20"/>
                <w:szCs w:val="20"/>
              </w:rPr>
            </w:pPr>
            <w:r w:rsidRPr="001D10AE">
              <w:rPr>
                <w:sz w:val="20"/>
                <w:szCs w:val="20"/>
              </w:rPr>
              <w:t>Монтаж экранов и кронштейнов для проекторов по Фестивальная 24, Подгорная 80, Приморская 2</w:t>
            </w:r>
          </w:p>
        </w:tc>
      </w:tr>
    </w:tbl>
    <w:p w:rsidR="001D10AE" w:rsidRPr="001D10AE" w:rsidRDefault="001D10AE" w:rsidP="00EA4C99">
      <w:pPr>
        <w:ind w:firstLine="709"/>
        <w:jc w:val="both"/>
        <w:rPr>
          <w:bCs/>
          <w:sz w:val="20"/>
          <w:szCs w:val="20"/>
          <w:highlight w:val="magenta"/>
        </w:rPr>
      </w:pPr>
    </w:p>
    <w:p w:rsidR="00A65135" w:rsidRPr="00B7771E" w:rsidRDefault="00A65135" w:rsidP="001E5C37">
      <w:pPr>
        <w:pStyle w:val="2"/>
        <w:jc w:val="left"/>
        <w:rPr>
          <w:rFonts w:ascii="Times New Roman" w:hAnsi="Times New Roman"/>
        </w:rPr>
      </w:pPr>
      <w:bookmarkStart w:id="67" w:name="_Toc524354987"/>
      <w:r w:rsidRPr="00B7771E">
        <w:rPr>
          <w:rFonts w:ascii="Times New Roman" w:hAnsi="Times New Roman"/>
        </w:rPr>
        <w:t>9.3. Комплексная безопасность колледжа</w:t>
      </w:r>
      <w:bookmarkEnd w:id="67"/>
    </w:p>
    <w:p w:rsidR="001D10AE" w:rsidRPr="00941D44" w:rsidRDefault="001D10AE" w:rsidP="001D10AE">
      <w:pPr>
        <w:rPr>
          <w:lang w:eastAsia="en-US"/>
        </w:rPr>
      </w:pPr>
      <w:r w:rsidRPr="00941D44">
        <w:rPr>
          <w:lang w:eastAsia="en-US"/>
        </w:rPr>
        <w:t>1.</w:t>
      </w:r>
      <w:r w:rsidRPr="00941D44">
        <w:rPr>
          <w:b/>
          <w:u w:val="single"/>
          <w:lang w:eastAsia="en-US"/>
        </w:rPr>
        <w:t>Антитеррористическая защищенность</w:t>
      </w:r>
      <w:r w:rsidRPr="00941D44">
        <w:rPr>
          <w:lang w:eastAsia="en-US"/>
        </w:rPr>
        <w:t>.</w:t>
      </w:r>
    </w:p>
    <w:p w:rsidR="001D10AE" w:rsidRPr="00941D44" w:rsidRDefault="001D10AE" w:rsidP="001D10AE">
      <w:pPr>
        <w:pStyle w:val="ConsPlusNonformat"/>
        <w:ind w:firstLine="708"/>
        <w:jc w:val="both"/>
        <w:rPr>
          <w:rFonts w:ascii="Times New Roman" w:hAnsi="Times New Roman" w:cs="Times New Roman"/>
          <w:sz w:val="24"/>
          <w:szCs w:val="24"/>
        </w:rPr>
      </w:pPr>
      <w:r w:rsidRPr="00941D44">
        <w:rPr>
          <w:rFonts w:ascii="Times New Roman" w:hAnsi="Times New Roman" w:cs="Times New Roman"/>
          <w:sz w:val="24"/>
          <w:szCs w:val="24"/>
        </w:rPr>
        <w:t>ГАПОУ МО « Мурманский индустриальный колледж» по категории мест массового пребывания людей относится к третьей категории.</w:t>
      </w:r>
    </w:p>
    <w:p w:rsidR="001D10AE" w:rsidRPr="00941D44" w:rsidRDefault="001D10AE" w:rsidP="001D10AE">
      <w:pPr>
        <w:pStyle w:val="ConsPlusNonformat"/>
        <w:ind w:firstLine="708"/>
        <w:jc w:val="both"/>
        <w:rPr>
          <w:rFonts w:ascii="Times New Roman" w:hAnsi="Times New Roman" w:cs="Times New Roman"/>
          <w:sz w:val="24"/>
          <w:szCs w:val="24"/>
        </w:rPr>
      </w:pPr>
      <w:r w:rsidRPr="00941D44">
        <w:rPr>
          <w:rFonts w:ascii="Times New Roman" w:hAnsi="Times New Roman" w:cs="Times New Roman"/>
          <w:sz w:val="24"/>
          <w:szCs w:val="24"/>
        </w:rPr>
        <w:t xml:space="preserve">Периметр корпусов колледжа: </w:t>
      </w:r>
    </w:p>
    <w:p w:rsidR="001D10AE" w:rsidRPr="00941D44" w:rsidRDefault="001D10AE" w:rsidP="001D10AE">
      <w:pPr>
        <w:pStyle w:val="ConsPlusNonformat"/>
        <w:numPr>
          <w:ilvl w:val="0"/>
          <w:numId w:val="34"/>
        </w:numPr>
        <w:jc w:val="both"/>
        <w:rPr>
          <w:rFonts w:ascii="Times New Roman" w:hAnsi="Times New Roman" w:cs="Times New Roman"/>
          <w:sz w:val="24"/>
          <w:szCs w:val="24"/>
          <w:lang w:val="tt-RU"/>
        </w:rPr>
      </w:pPr>
      <w:r w:rsidRPr="00941D44">
        <w:rPr>
          <w:rFonts w:ascii="Times New Roman" w:hAnsi="Times New Roman" w:cs="Times New Roman"/>
          <w:sz w:val="24"/>
          <w:szCs w:val="24"/>
          <w:lang w:val="tt-RU"/>
        </w:rPr>
        <w:t>корпус: ул. Фестивальная, д. 24 - 512 м.п;</w:t>
      </w:r>
    </w:p>
    <w:p w:rsidR="001D10AE" w:rsidRPr="00941D44" w:rsidRDefault="001D10AE" w:rsidP="001D10AE">
      <w:pPr>
        <w:pStyle w:val="ConsPlusNonformat"/>
        <w:numPr>
          <w:ilvl w:val="0"/>
          <w:numId w:val="34"/>
        </w:numPr>
        <w:jc w:val="both"/>
        <w:rPr>
          <w:rFonts w:ascii="Times New Roman" w:hAnsi="Times New Roman" w:cs="Times New Roman"/>
          <w:sz w:val="24"/>
          <w:szCs w:val="24"/>
          <w:lang w:val="tt-RU"/>
        </w:rPr>
      </w:pPr>
      <w:r w:rsidRPr="00941D44">
        <w:rPr>
          <w:rFonts w:ascii="Times New Roman" w:hAnsi="Times New Roman" w:cs="Times New Roman"/>
          <w:sz w:val="24"/>
          <w:szCs w:val="24"/>
          <w:lang w:val="tt-RU"/>
        </w:rPr>
        <w:t>корпус: ул. Подгорная, д. 80 - 335 м.п;</w:t>
      </w:r>
    </w:p>
    <w:p w:rsidR="001D10AE" w:rsidRPr="00941D44" w:rsidRDefault="001D10AE" w:rsidP="001D10AE">
      <w:pPr>
        <w:pStyle w:val="ConsPlusNonformat"/>
        <w:numPr>
          <w:ilvl w:val="0"/>
          <w:numId w:val="34"/>
        </w:numPr>
        <w:jc w:val="both"/>
        <w:rPr>
          <w:rFonts w:ascii="Times New Roman" w:hAnsi="Times New Roman" w:cs="Times New Roman"/>
          <w:sz w:val="24"/>
          <w:szCs w:val="24"/>
          <w:lang w:val="tt-RU"/>
        </w:rPr>
      </w:pPr>
      <w:r w:rsidRPr="00941D44">
        <w:rPr>
          <w:rFonts w:ascii="Times New Roman" w:hAnsi="Times New Roman" w:cs="Times New Roman"/>
          <w:sz w:val="24"/>
          <w:szCs w:val="24"/>
          <w:lang w:val="tt-RU"/>
        </w:rPr>
        <w:t>корпус: ул. Приморская, д 2 - 325 м.п;</w:t>
      </w:r>
    </w:p>
    <w:p w:rsidR="001D10AE" w:rsidRPr="00941D44" w:rsidRDefault="001D10AE" w:rsidP="001D10AE">
      <w:pPr>
        <w:pStyle w:val="ConsPlusNonformat"/>
        <w:numPr>
          <w:ilvl w:val="0"/>
          <w:numId w:val="34"/>
        </w:numPr>
        <w:jc w:val="both"/>
        <w:rPr>
          <w:rFonts w:ascii="Times New Roman" w:hAnsi="Times New Roman" w:cs="Times New Roman"/>
          <w:sz w:val="24"/>
          <w:szCs w:val="24"/>
        </w:rPr>
      </w:pPr>
      <w:r w:rsidRPr="00941D44">
        <w:rPr>
          <w:rFonts w:ascii="Times New Roman" w:hAnsi="Times New Roman" w:cs="Times New Roman"/>
          <w:sz w:val="24"/>
          <w:szCs w:val="24"/>
          <w:lang w:val="tt-RU"/>
        </w:rPr>
        <w:t>корпус: ул. Ушакова, д. 9 - 298 м.п</w:t>
      </w:r>
      <w:r w:rsidRPr="00941D44">
        <w:rPr>
          <w:rFonts w:ascii="Times New Roman" w:hAnsi="Times New Roman" w:cs="Times New Roman"/>
          <w:sz w:val="24"/>
          <w:szCs w:val="24"/>
        </w:rPr>
        <w:t xml:space="preserve">; </w:t>
      </w:r>
    </w:p>
    <w:p w:rsidR="001D10AE" w:rsidRPr="00941D44" w:rsidRDefault="001D10AE" w:rsidP="001D10AE">
      <w:pPr>
        <w:pStyle w:val="ConsPlusNonformat"/>
        <w:ind w:firstLine="708"/>
        <w:jc w:val="both"/>
        <w:rPr>
          <w:rFonts w:ascii="Times New Roman" w:hAnsi="Times New Roman" w:cs="Times New Roman"/>
          <w:sz w:val="24"/>
          <w:szCs w:val="24"/>
        </w:rPr>
      </w:pPr>
      <w:r w:rsidRPr="00941D44">
        <w:rPr>
          <w:rFonts w:ascii="Times New Roman" w:hAnsi="Times New Roman" w:cs="Times New Roman"/>
          <w:sz w:val="24"/>
          <w:szCs w:val="24"/>
        </w:rPr>
        <w:t>Площадь корпусов:</w:t>
      </w:r>
    </w:p>
    <w:p w:rsidR="001D10AE" w:rsidRPr="00941D44" w:rsidRDefault="001D10AE" w:rsidP="001D10AE">
      <w:pPr>
        <w:pStyle w:val="ConsPlusNonformat"/>
        <w:numPr>
          <w:ilvl w:val="0"/>
          <w:numId w:val="35"/>
        </w:numPr>
        <w:jc w:val="both"/>
        <w:rPr>
          <w:rFonts w:ascii="Times New Roman" w:hAnsi="Times New Roman" w:cs="Times New Roman"/>
          <w:sz w:val="24"/>
          <w:szCs w:val="24"/>
          <w:lang w:val="tt-RU"/>
        </w:rPr>
      </w:pPr>
      <w:r w:rsidRPr="00941D44">
        <w:rPr>
          <w:rFonts w:ascii="Times New Roman" w:hAnsi="Times New Roman" w:cs="Times New Roman"/>
          <w:sz w:val="24"/>
          <w:szCs w:val="24"/>
        </w:rPr>
        <w:t xml:space="preserve">корпус по </w:t>
      </w:r>
      <w:r w:rsidRPr="00941D44">
        <w:rPr>
          <w:rFonts w:ascii="Times New Roman" w:hAnsi="Times New Roman" w:cs="Times New Roman"/>
          <w:sz w:val="24"/>
          <w:szCs w:val="24"/>
          <w:lang w:val="tt-RU"/>
        </w:rPr>
        <w:t>ул. Фестивальная,д. 24 - 5551 кв.м;</w:t>
      </w:r>
    </w:p>
    <w:p w:rsidR="001D10AE" w:rsidRPr="00941D44" w:rsidRDefault="001D10AE" w:rsidP="001D10AE">
      <w:pPr>
        <w:pStyle w:val="ConsPlusNonformat"/>
        <w:numPr>
          <w:ilvl w:val="0"/>
          <w:numId w:val="35"/>
        </w:numPr>
        <w:jc w:val="both"/>
        <w:rPr>
          <w:rFonts w:ascii="Times New Roman" w:hAnsi="Times New Roman" w:cs="Times New Roman"/>
          <w:sz w:val="24"/>
          <w:szCs w:val="24"/>
          <w:lang w:val="tt-RU"/>
        </w:rPr>
      </w:pPr>
      <w:r w:rsidRPr="00941D44">
        <w:rPr>
          <w:rFonts w:ascii="Times New Roman" w:hAnsi="Times New Roman" w:cs="Times New Roman"/>
          <w:sz w:val="24"/>
          <w:szCs w:val="24"/>
          <w:lang w:val="tt-RU"/>
        </w:rPr>
        <w:t>корпус по ул. Подгорная,д. 80 - 6294.5 кв.м;</w:t>
      </w:r>
    </w:p>
    <w:p w:rsidR="001D10AE" w:rsidRPr="00941D44" w:rsidRDefault="001D10AE" w:rsidP="001D10AE">
      <w:pPr>
        <w:pStyle w:val="ConsPlusNonformat"/>
        <w:numPr>
          <w:ilvl w:val="0"/>
          <w:numId w:val="35"/>
        </w:numPr>
        <w:jc w:val="both"/>
        <w:rPr>
          <w:rFonts w:ascii="Times New Roman" w:hAnsi="Times New Roman" w:cs="Times New Roman"/>
          <w:sz w:val="24"/>
          <w:szCs w:val="24"/>
          <w:lang w:val="tt-RU"/>
        </w:rPr>
      </w:pPr>
      <w:r w:rsidRPr="00941D44">
        <w:rPr>
          <w:rFonts w:ascii="Times New Roman" w:hAnsi="Times New Roman" w:cs="Times New Roman"/>
          <w:sz w:val="24"/>
          <w:szCs w:val="24"/>
        </w:rPr>
        <w:t>корпус</w:t>
      </w:r>
      <w:r w:rsidRPr="00941D44">
        <w:rPr>
          <w:rFonts w:ascii="Times New Roman" w:hAnsi="Times New Roman" w:cs="Times New Roman"/>
          <w:sz w:val="24"/>
          <w:szCs w:val="24"/>
          <w:lang w:val="tt-RU"/>
        </w:rPr>
        <w:t xml:space="preserve"> по ул. Приморская,д. 2 - 7372 кв.м;</w:t>
      </w:r>
    </w:p>
    <w:p w:rsidR="001D10AE" w:rsidRPr="00941D44" w:rsidRDefault="001D10AE" w:rsidP="001D10AE">
      <w:pPr>
        <w:pStyle w:val="ConsPlusNonformat"/>
        <w:numPr>
          <w:ilvl w:val="0"/>
          <w:numId w:val="35"/>
        </w:numPr>
        <w:jc w:val="both"/>
        <w:rPr>
          <w:rFonts w:ascii="Times New Roman" w:hAnsi="Times New Roman" w:cs="Times New Roman"/>
          <w:sz w:val="24"/>
          <w:szCs w:val="24"/>
        </w:rPr>
      </w:pPr>
      <w:r w:rsidRPr="00941D44">
        <w:rPr>
          <w:rFonts w:ascii="Times New Roman" w:hAnsi="Times New Roman" w:cs="Times New Roman"/>
          <w:sz w:val="24"/>
          <w:szCs w:val="24"/>
        </w:rPr>
        <w:t>корпус</w:t>
      </w:r>
      <w:r w:rsidRPr="00941D44">
        <w:rPr>
          <w:rFonts w:ascii="Times New Roman" w:hAnsi="Times New Roman" w:cs="Times New Roman"/>
          <w:sz w:val="24"/>
          <w:szCs w:val="24"/>
          <w:lang w:val="tt-RU"/>
        </w:rPr>
        <w:t xml:space="preserve"> по ул.Ушакова, д. 9 - 3469.2 кв.м;</w:t>
      </w:r>
    </w:p>
    <w:p w:rsidR="001D10AE" w:rsidRPr="00941D44" w:rsidRDefault="001D10AE" w:rsidP="001D10AE">
      <w:pPr>
        <w:pStyle w:val="ConsPlusNonformat"/>
        <w:ind w:firstLine="708"/>
        <w:jc w:val="both"/>
        <w:rPr>
          <w:rFonts w:ascii="Times New Roman" w:hAnsi="Times New Roman" w:cs="Times New Roman"/>
          <w:sz w:val="24"/>
          <w:szCs w:val="24"/>
        </w:rPr>
      </w:pPr>
      <w:r w:rsidRPr="00941D44">
        <w:rPr>
          <w:rFonts w:ascii="Times New Roman" w:hAnsi="Times New Roman" w:cs="Times New Roman"/>
          <w:sz w:val="24"/>
          <w:szCs w:val="24"/>
        </w:rPr>
        <w:t>Одновременно могут находится более :</w:t>
      </w:r>
    </w:p>
    <w:p w:rsidR="001D10AE" w:rsidRPr="00941D44" w:rsidRDefault="001D10AE" w:rsidP="001D10AE">
      <w:pPr>
        <w:pStyle w:val="ConsPlusNonformat"/>
        <w:numPr>
          <w:ilvl w:val="0"/>
          <w:numId w:val="36"/>
        </w:numPr>
        <w:jc w:val="both"/>
        <w:rPr>
          <w:rFonts w:ascii="Times New Roman" w:hAnsi="Times New Roman" w:cs="Times New Roman"/>
          <w:sz w:val="24"/>
          <w:szCs w:val="24"/>
        </w:rPr>
      </w:pPr>
      <w:r w:rsidRPr="00941D44">
        <w:rPr>
          <w:rFonts w:ascii="Times New Roman" w:hAnsi="Times New Roman" w:cs="Times New Roman"/>
          <w:sz w:val="24"/>
          <w:szCs w:val="24"/>
        </w:rPr>
        <w:t>корпус по ул.</w:t>
      </w:r>
      <w:r w:rsidRPr="00941D44">
        <w:rPr>
          <w:rFonts w:ascii="Times New Roman" w:hAnsi="Times New Roman" w:cs="Times New Roman"/>
          <w:sz w:val="24"/>
          <w:szCs w:val="24"/>
          <w:lang w:val="tt-RU"/>
        </w:rPr>
        <w:t>Фестивальная, д. 24</w:t>
      </w:r>
      <w:r w:rsidRPr="00941D44">
        <w:rPr>
          <w:rFonts w:ascii="Times New Roman" w:hAnsi="Times New Roman" w:cs="Times New Roman"/>
          <w:sz w:val="24"/>
          <w:szCs w:val="24"/>
        </w:rPr>
        <w:t xml:space="preserve"> – 349 человек; </w:t>
      </w:r>
    </w:p>
    <w:p w:rsidR="001D10AE" w:rsidRPr="00941D44" w:rsidRDefault="001D10AE" w:rsidP="001D10AE">
      <w:pPr>
        <w:pStyle w:val="ConsPlusNonformat"/>
        <w:numPr>
          <w:ilvl w:val="0"/>
          <w:numId w:val="36"/>
        </w:numPr>
        <w:jc w:val="both"/>
        <w:rPr>
          <w:rFonts w:ascii="Times New Roman" w:hAnsi="Times New Roman" w:cs="Times New Roman"/>
          <w:sz w:val="24"/>
          <w:szCs w:val="24"/>
        </w:rPr>
      </w:pPr>
      <w:r w:rsidRPr="00941D44">
        <w:rPr>
          <w:rFonts w:ascii="Times New Roman" w:hAnsi="Times New Roman" w:cs="Times New Roman"/>
          <w:sz w:val="24"/>
          <w:szCs w:val="24"/>
        </w:rPr>
        <w:t>корпус по ул. Подгорная, д. 80 - 465 чел;</w:t>
      </w:r>
    </w:p>
    <w:p w:rsidR="001D10AE" w:rsidRPr="00941D44" w:rsidRDefault="001D10AE" w:rsidP="001D10AE">
      <w:pPr>
        <w:pStyle w:val="ConsPlusNonformat"/>
        <w:numPr>
          <w:ilvl w:val="0"/>
          <w:numId w:val="36"/>
        </w:numPr>
        <w:jc w:val="both"/>
        <w:rPr>
          <w:rFonts w:ascii="Times New Roman" w:hAnsi="Times New Roman" w:cs="Times New Roman"/>
          <w:sz w:val="24"/>
          <w:szCs w:val="24"/>
        </w:rPr>
      </w:pPr>
      <w:r w:rsidRPr="00941D44">
        <w:rPr>
          <w:rFonts w:ascii="Times New Roman" w:hAnsi="Times New Roman" w:cs="Times New Roman"/>
          <w:sz w:val="24"/>
          <w:szCs w:val="24"/>
        </w:rPr>
        <w:t>корпус по ул. Приморская</w:t>
      </w:r>
      <w:r w:rsidRPr="00941D44">
        <w:rPr>
          <w:rFonts w:ascii="Times New Roman" w:hAnsi="Times New Roman" w:cs="Times New Roman"/>
          <w:sz w:val="24"/>
          <w:szCs w:val="24"/>
          <w:lang w:val="tt-RU"/>
        </w:rPr>
        <w:t xml:space="preserve">, д. 2 - </w:t>
      </w:r>
      <w:r w:rsidRPr="00941D44">
        <w:rPr>
          <w:rFonts w:ascii="Times New Roman" w:hAnsi="Times New Roman" w:cs="Times New Roman"/>
          <w:sz w:val="24"/>
          <w:szCs w:val="24"/>
        </w:rPr>
        <w:t xml:space="preserve">средняя посещаемость 472 чел; </w:t>
      </w:r>
    </w:p>
    <w:p w:rsidR="001D10AE" w:rsidRPr="00941D44" w:rsidRDefault="001D10AE" w:rsidP="001D10AE">
      <w:pPr>
        <w:pStyle w:val="ConsPlusNonformat"/>
        <w:numPr>
          <w:ilvl w:val="0"/>
          <w:numId w:val="36"/>
        </w:numPr>
        <w:jc w:val="both"/>
        <w:rPr>
          <w:rFonts w:ascii="Times New Roman" w:hAnsi="Times New Roman" w:cs="Times New Roman"/>
          <w:sz w:val="24"/>
          <w:szCs w:val="24"/>
        </w:rPr>
      </w:pPr>
      <w:r w:rsidRPr="00941D44">
        <w:rPr>
          <w:rFonts w:ascii="Times New Roman" w:hAnsi="Times New Roman" w:cs="Times New Roman"/>
          <w:sz w:val="24"/>
          <w:szCs w:val="24"/>
        </w:rPr>
        <w:t>общежитие ул. Ушакова, д. 9 - максимальная посещаемость -198 чел;</w:t>
      </w:r>
    </w:p>
    <w:p w:rsidR="001D10AE" w:rsidRPr="00941D44" w:rsidRDefault="001D10AE" w:rsidP="001D10AE">
      <w:pPr>
        <w:pStyle w:val="ConsPlusNonformat"/>
        <w:ind w:left="1428"/>
        <w:jc w:val="both"/>
        <w:rPr>
          <w:rFonts w:ascii="Times New Roman" w:hAnsi="Times New Roman" w:cs="Times New Roman"/>
          <w:sz w:val="24"/>
          <w:szCs w:val="24"/>
        </w:rPr>
      </w:pPr>
      <w:r w:rsidRPr="00941D44">
        <w:rPr>
          <w:rFonts w:ascii="Times New Roman" w:hAnsi="Times New Roman" w:cs="Times New Roman"/>
          <w:sz w:val="24"/>
          <w:szCs w:val="24"/>
        </w:rPr>
        <w:t>25.12.2017-27.12.2018 г. проведено обследование для определения антитеррористической защищенности колледжа работниками УФСБ,ГУ МЧС,ООО ОВО ФГКУ «УВО ВНГ по Мурманской области»,составлены Паспорта безопасности на все обьекты колледжа.</w:t>
      </w:r>
    </w:p>
    <w:p w:rsidR="001D10AE" w:rsidRPr="00941D44" w:rsidRDefault="001D10AE" w:rsidP="001D10AE">
      <w:pPr>
        <w:pStyle w:val="ConsPlusNonformat"/>
        <w:ind w:firstLine="708"/>
        <w:jc w:val="both"/>
        <w:rPr>
          <w:rFonts w:ascii="Times New Roman" w:hAnsi="Times New Roman" w:cs="Times New Roman"/>
          <w:sz w:val="24"/>
          <w:szCs w:val="24"/>
          <w:lang w:val="tt-RU"/>
        </w:rPr>
      </w:pPr>
      <w:r w:rsidRPr="00941D44">
        <w:rPr>
          <w:rFonts w:ascii="Times New Roman" w:hAnsi="Times New Roman" w:cs="Times New Roman"/>
          <w:sz w:val="24"/>
          <w:szCs w:val="24"/>
        </w:rPr>
        <w:t>Территориальный орган МВД России, на территории обслуживания которого расположено место массового пребывания людей:</w:t>
      </w:r>
      <w:r w:rsidRPr="00941D44">
        <w:rPr>
          <w:rFonts w:ascii="Times New Roman" w:hAnsi="Times New Roman" w:cs="Times New Roman"/>
          <w:sz w:val="24"/>
          <w:szCs w:val="24"/>
          <w:lang w:val="tt-RU"/>
        </w:rPr>
        <w:t xml:space="preserve"> Управление МВД России по г.Мурманску,</w:t>
      </w:r>
      <w:r w:rsidRPr="00941D44">
        <w:rPr>
          <w:rFonts w:ascii="Times New Roman" w:hAnsi="Times New Roman" w:cs="Times New Roman"/>
          <w:sz w:val="24"/>
          <w:szCs w:val="24"/>
        </w:rPr>
        <w:t xml:space="preserve"> ул. </w:t>
      </w:r>
      <w:r w:rsidRPr="00941D44">
        <w:rPr>
          <w:rFonts w:ascii="Times New Roman" w:hAnsi="Times New Roman" w:cs="Times New Roman"/>
          <w:sz w:val="24"/>
          <w:szCs w:val="24"/>
          <w:lang w:val="tt-RU"/>
        </w:rPr>
        <w:t>Героев Североморцев,</w:t>
      </w:r>
      <w:r w:rsidRPr="00941D44">
        <w:rPr>
          <w:rFonts w:ascii="Times New Roman" w:hAnsi="Times New Roman" w:cs="Times New Roman"/>
          <w:sz w:val="24"/>
          <w:szCs w:val="24"/>
        </w:rPr>
        <w:t xml:space="preserve"> дом 63\24, тел. </w:t>
      </w:r>
      <w:r w:rsidRPr="00941D44">
        <w:rPr>
          <w:rFonts w:ascii="Times New Roman" w:hAnsi="Times New Roman" w:cs="Times New Roman"/>
          <w:sz w:val="24"/>
          <w:szCs w:val="24"/>
          <w:lang w:val="tt-RU"/>
        </w:rPr>
        <w:t>40-62-91, 22-39-01.</w:t>
      </w:r>
    </w:p>
    <w:p w:rsidR="001D10AE" w:rsidRPr="00941D44" w:rsidRDefault="001D10AE" w:rsidP="001D10AE">
      <w:pPr>
        <w:pStyle w:val="ConsPlusNonformat"/>
        <w:rPr>
          <w:rFonts w:ascii="Times New Roman" w:hAnsi="Times New Roman" w:cs="Times New Roman"/>
          <w:b/>
          <w:sz w:val="24"/>
          <w:szCs w:val="24"/>
        </w:rPr>
      </w:pPr>
      <w:r w:rsidRPr="00941D44">
        <w:rPr>
          <w:rFonts w:ascii="Times New Roman" w:hAnsi="Times New Roman" w:cs="Times New Roman"/>
          <w:b/>
          <w:sz w:val="24"/>
          <w:szCs w:val="24"/>
        </w:rPr>
        <w:t>Силы и средства, привлекаемые для обеспечения антитеррористической защищенности места массового пребывания людей:</w:t>
      </w:r>
    </w:p>
    <w:p w:rsidR="001D10AE" w:rsidRPr="00941D44" w:rsidRDefault="001D10AE" w:rsidP="001D10AE">
      <w:pPr>
        <w:pStyle w:val="ConsPlusNonformat"/>
        <w:jc w:val="both"/>
        <w:rPr>
          <w:rFonts w:ascii="Times New Roman" w:hAnsi="Times New Roman" w:cs="Times New Roman"/>
          <w:color w:val="000000"/>
          <w:sz w:val="24"/>
          <w:szCs w:val="24"/>
        </w:rPr>
      </w:pPr>
      <w:r w:rsidRPr="00941D44">
        <w:rPr>
          <w:rFonts w:ascii="Times New Roman" w:hAnsi="Times New Roman" w:cs="Times New Roman"/>
          <w:sz w:val="24"/>
          <w:szCs w:val="24"/>
        </w:rPr>
        <w:t xml:space="preserve">а) </w:t>
      </w:r>
      <w:r w:rsidRPr="00941D44">
        <w:rPr>
          <w:rFonts w:ascii="Times New Roman" w:hAnsi="Times New Roman" w:cs="Times New Roman"/>
          <w:sz w:val="24"/>
          <w:szCs w:val="24"/>
          <w:lang w:val="tt-RU"/>
        </w:rPr>
        <w:t>Управление МВД  России по г.Мурманску,</w:t>
      </w:r>
      <w:r w:rsidRPr="00941D44">
        <w:rPr>
          <w:rFonts w:ascii="Times New Roman" w:hAnsi="Times New Roman" w:cs="Times New Roman"/>
          <w:sz w:val="24"/>
          <w:szCs w:val="24"/>
        </w:rPr>
        <w:t xml:space="preserve"> ул. </w:t>
      </w:r>
      <w:r w:rsidRPr="00941D44">
        <w:rPr>
          <w:rFonts w:ascii="Times New Roman" w:hAnsi="Times New Roman" w:cs="Times New Roman"/>
          <w:sz w:val="24"/>
          <w:szCs w:val="24"/>
          <w:lang w:val="tt-RU"/>
        </w:rPr>
        <w:t>Героев Североморцев,</w:t>
      </w:r>
      <w:r w:rsidRPr="00941D44">
        <w:rPr>
          <w:rFonts w:ascii="Times New Roman" w:hAnsi="Times New Roman" w:cs="Times New Roman"/>
          <w:sz w:val="24"/>
          <w:szCs w:val="24"/>
        </w:rPr>
        <w:t xml:space="preserve"> дом 63\24, тел. </w:t>
      </w:r>
      <w:r w:rsidRPr="00941D44">
        <w:rPr>
          <w:rFonts w:ascii="Times New Roman" w:hAnsi="Times New Roman" w:cs="Times New Roman"/>
          <w:sz w:val="24"/>
          <w:szCs w:val="24"/>
          <w:lang w:val="tt-RU"/>
        </w:rPr>
        <w:t>40-62-91, 22-39-01,</w:t>
      </w:r>
      <w:r w:rsidRPr="00941D44">
        <w:rPr>
          <w:rFonts w:ascii="Times New Roman" w:hAnsi="Times New Roman" w:cs="Times New Roman"/>
          <w:color w:val="000000"/>
          <w:sz w:val="24"/>
          <w:szCs w:val="24"/>
        </w:rPr>
        <w:t xml:space="preserve"> ООО ЧОО «Охрана-Норд Сервис», г.Мурманск, Верхне-Ростинское шоссе, д.9, генеральный директор Смирнов С.О. тел.(81537) 4-19-14, лицензия ЧО №007409 от 19.09.2011 г. УМВД России по Мурманской области.</w:t>
      </w:r>
    </w:p>
    <w:p w:rsidR="001D10AE" w:rsidRPr="00941D44" w:rsidRDefault="001D10AE" w:rsidP="001D10AE">
      <w:pPr>
        <w:pStyle w:val="ConsPlusNonformat"/>
        <w:jc w:val="both"/>
        <w:rPr>
          <w:rFonts w:ascii="Times New Roman" w:hAnsi="Times New Roman" w:cs="Times New Roman"/>
          <w:color w:val="000000"/>
          <w:sz w:val="24"/>
          <w:szCs w:val="24"/>
        </w:rPr>
      </w:pPr>
      <w:r w:rsidRPr="00941D44">
        <w:rPr>
          <w:rFonts w:ascii="Times New Roman" w:hAnsi="Times New Roman" w:cs="Times New Roman"/>
          <w:sz w:val="24"/>
          <w:szCs w:val="24"/>
          <w:lang w:val="tt-RU"/>
        </w:rPr>
        <w:t>ПМ Союз компаний безопасности г.Мурманск, ул.Верхне-Ростинское шоссе д.9. Руковоитель Качановский А.С. тел.88152-25-02-25.</w:t>
      </w:r>
    </w:p>
    <w:p w:rsidR="001D10AE" w:rsidRPr="00941D44" w:rsidRDefault="001D10AE" w:rsidP="001D10AE">
      <w:pPr>
        <w:pStyle w:val="ConsPlusNonformat"/>
        <w:jc w:val="both"/>
        <w:rPr>
          <w:rFonts w:ascii="Times New Roman" w:hAnsi="Times New Roman" w:cs="Times New Roman"/>
          <w:sz w:val="24"/>
          <w:szCs w:val="24"/>
        </w:rPr>
      </w:pPr>
      <w:r w:rsidRPr="00941D44">
        <w:rPr>
          <w:rFonts w:ascii="Times New Roman" w:hAnsi="Times New Roman" w:cs="Times New Roman"/>
          <w:sz w:val="24"/>
          <w:szCs w:val="24"/>
        </w:rPr>
        <w:t xml:space="preserve">б) </w:t>
      </w:r>
      <w:r w:rsidRPr="00941D44">
        <w:rPr>
          <w:rFonts w:ascii="Times New Roman" w:hAnsi="Times New Roman" w:cs="Times New Roman"/>
          <w:sz w:val="24"/>
          <w:szCs w:val="24"/>
          <w:lang w:val="tt-RU"/>
        </w:rPr>
        <w:t>Объект находится на территории обслуживания Управление МВД  России по г.Мурманску,</w:t>
      </w:r>
      <w:r w:rsidRPr="00941D44">
        <w:rPr>
          <w:rFonts w:ascii="Times New Roman" w:hAnsi="Times New Roman" w:cs="Times New Roman"/>
          <w:sz w:val="24"/>
          <w:szCs w:val="24"/>
        </w:rPr>
        <w:t xml:space="preserve"> входит в патрульный участок нарядов наружных служб </w:t>
      </w:r>
      <w:r w:rsidRPr="00941D44">
        <w:rPr>
          <w:rFonts w:ascii="Times New Roman" w:hAnsi="Times New Roman" w:cs="Times New Roman"/>
          <w:sz w:val="24"/>
          <w:szCs w:val="24"/>
          <w:lang w:val="tt-RU"/>
        </w:rPr>
        <w:t>Управление МВД  России по г.Мурманску.</w:t>
      </w:r>
      <w:r w:rsidRPr="00941D44">
        <w:rPr>
          <w:rFonts w:ascii="Times New Roman" w:hAnsi="Times New Roman" w:cs="Times New Roman"/>
          <w:sz w:val="24"/>
          <w:szCs w:val="24"/>
        </w:rPr>
        <w:t xml:space="preserve"> </w:t>
      </w:r>
    </w:p>
    <w:p w:rsidR="001D10AE" w:rsidRPr="00941D44" w:rsidRDefault="001D10AE" w:rsidP="001D10AE">
      <w:pPr>
        <w:pStyle w:val="ConsPlusNonformat"/>
        <w:rPr>
          <w:rFonts w:ascii="Times New Roman" w:hAnsi="Times New Roman" w:cs="Times New Roman"/>
          <w:sz w:val="24"/>
          <w:szCs w:val="24"/>
        </w:rPr>
      </w:pPr>
      <w:r w:rsidRPr="00941D44">
        <w:rPr>
          <w:rFonts w:ascii="Times New Roman" w:hAnsi="Times New Roman" w:cs="Times New Roman"/>
          <w:sz w:val="24"/>
          <w:szCs w:val="24"/>
        </w:rPr>
        <w:t xml:space="preserve">.   </w:t>
      </w:r>
      <w:r w:rsidRPr="00941D44">
        <w:rPr>
          <w:rFonts w:ascii="Times New Roman" w:hAnsi="Times New Roman" w:cs="Times New Roman"/>
          <w:b/>
          <w:sz w:val="24"/>
          <w:szCs w:val="24"/>
        </w:rPr>
        <w:t>Меры по инженерно-технической, физической защите и пожарной безопасности места массового пребывания людей:</w:t>
      </w:r>
    </w:p>
    <w:p w:rsidR="001D10AE" w:rsidRPr="00941D44" w:rsidRDefault="001D10AE" w:rsidP="001D10AE">
      <w:pPr>
        <w:pStyle w:val="ConsPlusNonformat"/>
        <w:rPr>
          <w:rFonts w:ascii="Times New Roman" w:hAnsi="Times New Roman" w:cs="Times New Roman"/>
          <w:sz w:val="24"/>
          <w:szCs w:val="24"/>
        </w:rPr>
      </w:pPr>
      <w:r w:rsidRPr="00941D44">
        <w:rPr>
          <w:rFonts w:ascii="Times New Roman" w:hAnsi="Times New Roman" w:cs="Times New Roman"/>
          <w:sz w:val="24"/>
          <w:szCs w:val="24"/>
        </w:rPr>
        <w:t>а) наличие и характеристика инженерно-технических средств:</w:t>
      </w:r>
    </w:p>
    <w:p w:rsidR="001D10AE" w:rsidRPr="00941D44" w:rsidRDefault="001D10AE" w:rsidP="001D10AE">
      <w:pPr>
        <w:pStyle w:val="ConsPlusNonformat"/>
        <w:ind w:firstLine="708"/>
        <w:jc w:val="both"/>
        <w:rPr>
          <w:rFonts w:ascii="Times New Roman" w:hAnsi="Times New Roman" w:cs="Times New Roman"/>
          <w:sz w:val="24"/>
          <w:szCs w:val="24"/>
        </w:rPr>
      </w:pPr>
      <w:r w:rsidRPr="00941D44">
        <w:rPr>
          <w:rFonts w:ascii="Times New Roman" w:hAnsi="Times New Roman" w:cs="Times New Roman"/>
          <w:color w:val="000000"/>
          <w:sz w:val="24"/>
          <w:szCs w:val="24"/>
        </w:rPr>
        <w:t>На 01.09.2017 г. территория колледжа ограждена забором, представляющим собой решетчатые конструкции, сварные металлические секции на металлических стойках в бетонных стаканах по всему периметру участка, высотой 2,0 м, протяжённостью 325м (корпус по ул. Приморской, д.2),</w:t>
      </w:r>
      <w:r w:rsidRPr="00941D44">
        <w:rPr>
          <w:rFonts w:ascii="Times New Roman" w:hAnsi="Times New Roman" w:cs="Times New Roman"/>
          <w:color w:val="FF0000"/>
          <w:sz w:val="24"/>
          <w:szCs w:val="24"/>
        </w:rPr>
        <w:t xml:space="preserve"> </w:t>
      </w:r>
      <w:r w:rsidRPr="00941D44">
        <w:rPr>
          <w:rFonts w:ascii="Times New Roman" w:hAnsi="Times New Roman" w:cs="Times New Roman"/>
          <w:color w:val="000000"/>
          <w:sz w:val="24"/>
          <w:szCs w:val="24"/>
        </w:rPr>
        <w:t>корпус по ул. Подгорная, д.80-335 м.п.  корпус по ул.Фестивальная,д.24 - 512 м.п.</w:t>
      </w:r>
    </w:p>
    <w:p w:rsidR="001D10AE" w:rsidRPr="00941D44" w:rsidRDefault="001D10AE" w:rsidP="001D10AE">
      <w:pPr>
        <w:ind w:firstLine="708"/>
        <w:jc w:val="both"/>
      </w:pPr>
      <w:r w:rsidRPr="00941D44">
        <w:t xml:space="preserve">На въезде имеются ворота. Объекты оборудованы системой видеонаблюдения и видео регистрации с выводом на один монитор в помещение охраны, всего установлено: </w:t>
      </w:r>
      <w:r w:rsidRPr="00941D44">
        <w:rPr>
          <w:color w:val="000000"/>
        </w:rPr>
        <w:t xml:space="preserve">14 камер наружного наблюдения (ул. Приморская, д.2), наружных камер видеонаблюдения по ул. Фестивальной д.24- 5 штук, наружных камер видеонаблюдения по ул.Подгорной.д.80 - 5 штук, наружных камер видеонаблюдения в общежитии по ул. Ушакова, д.9 -3 шт. иных технических средств обнаружения и сигнализации периметра не имеется. </w:t>
      </w:r>
      <w:r w:rsidRPr="00941D44">
        <w:t xml:space="preserve"> Срок архивирования и хранения информации 3 суток.</w:t>
      </w:r>
      <w:r w:rsidRPr="00941D44">
        <w:rPr>
          <w:b/>
        </w:rPr>
        <w:t xml:space="preserve"> </w:t>
      </w:r>
      <w:r w:rsidRPr="00941D44">
        <w:t>Освещение осуществляется при помощи светильников, расположенных по всей территории объекта, всего опор освещения: ул. Фестивальная, д.24 –11 шт., ул. Подгорная, д.80- 4 шт., ул. Приморская, д.2 -7 шт., ул. Ушакова, д. 9-3 шт., «слепых зон» не имеется. Колонны (стойки) экстренного вызова наряда полиции – отсутствуют.</w:t>
      </w:r>
    </w:p>
    <w:p w:rsidR="001D10AE" w:rsidRPr="00941D44" w:rsidRDefault="001D10AE" w:rsidP="001D10AE">
      <w:pPr>
        <w:pStyle w:val="ConsPlusNonformat"/>
        <w:jc w:val="both"/>
        <w:rPr>
          <w:rFonts w:ascii="Times New Roman" w:hAnsi="Times New Roman" w:cs="Times New Roman"/>
          <w:sz w:val="24"/>
          <w:szCs w:val="24"/>
        </w:rPr>
      </w:pPr>
      <w:r w:rsidRPr="00941D44">
        <w:rPr>
          <w:rFonts w:ascii="Times New Roman" w:hAnsi="Times New Roman" w:cs="Times New Roman"/>
          <w:sz w:val="24"/>
          <w:szCs w:val="24"/>
        </w:rPr>
        <w:t>б) обеспечение пожарной безопасности</w:t>
      </w:r>
    </w:p>
    <w:p w:rsidR="001D10AE" w:rsidRPr="00941D44" w:rsidRDefault="001D10AE" w:rsidP="001D10AE">
      <w:pPr>
        <w:pStyle w:val="ConsPlusNonformat"/>
        <w:jc w:val="both"/>
        <w:rPr>
          <w:rFonts w:ascii="Times New Roman" w:hAnsi="Times New Roman" w:cs="Times New Roman"/>
          <w:sz w:val="24"/>
          <w:szCs w:val="24"/>
        </w:rPr>
      </w:pPr>
      <w:r w:rsidRPr="00941D44">
        <w:rPr>
          <w:rFonts w:ascii="Times New Roman" w:hAnsi="Times New Roman" w:cs="Times New Roman"/>
          <w:sz w:val="24"/>
          <w:szCs w:val="24"/>
        </w:rPr>
        <w:t>Пожарная сигнализация, места расположения первичных средств пожаротушения:</w:t>
      </w:r>
    </w:p>
    <w:p w:rsidR="001D10AE" w:rsidRPr="00941D44" w:rsidRDefault="001D10AE" w:rsidP="001D10AE">
      <w:pPr>
        <w:tabs>
          <w:tab w:val="left" w:pos="993"/>
        </w:tabs>
        <w:jc w:val="both"/>
      </w:pPr>
      <w:r w:rsidRPr="00941D44">
        <w:t>1) Корпус по ул. Подгорная, д. 80: Противопожарная защита здания строится на базе адресно- аналоговой системы «Орион».</w:t>
      </w:r>
    </w:p>
    <w:p w:rsidR="001D10AE" w:rsidRPr="00941D44" w:rsidRDefault="001D10AE" w:rsidP="001D10AE">
      <w:pPr>
        <w:tabs>
          <w:tab w:val="left" w:pos="993"/>
        </w:tabs>
        <w:jc w:val="both"/>
      </w:pPr>
      <w:r w:rsidRPr="00941D44">
        <w:t xml:space="preserve">- Для обнаружения возгорания на ранней стадии пожара в помещениях применяются адресные извещатели пожарные дымовые «ДИП-34А-01-02» и пожарные тепловые максимально- дифференцированные извещатели С2000-ИП-02-02.Во всех коридорах и помещениях установлены ДИП 34А-01-02.Установлены также ручные пожарные извещатели ИПР -513-3АМ.Общее количество извещателей - 394 шт. 265 шт. – точечные дымовые извещатели. 30 шт. – точечно-тепловые извещатели, 24 шт. - ручные извещатели. </w:t>
      </w:r>
    </w:p>
    <w:p w:rsidR="001D10AE" w:rsidRPr="00941D44" w:rsidRDefault="001D10AE" w:rsidP="001D10AE">
      <w:pPr>
        <w:tabs>
          <w:tab w:val="left" w:pos="993"/>
        </w:tabs>
        <w:jc w:val="both"/>
      </w:pPr>
      <w:r w:rsidRPr="00941D44">
        <w:t xml:space="preserve"> 2) Корпус общежития по адресу ул. Ушакова, д.9.</w:t>
      </w:r>
    </w:p>
    <w:p w:rsidR="001D10AE" w:rsidRPr="00941D44" w:rsidRDefault="001D10AE" w:rsidP="001D10AE">
      <w:pPr>
        <w:tabs>
          <w:tab w:val="left" w:pos="709"/>
        </w:tabs>
        <w:jc w:val="both"/>
      </w:pPr>
      <w:r w:rsidRPr="00941D44">
        <w:tab/>
        <w:t>Автоматическая установка пожарной сигнализации выполнена при помощи прибора контроля и управления С-2000М и контролера двухпроводной линии связи С-2000-КДМ. Установлены в холле на первом этаже. Питание от блока питания БРП -12. Обнаружение загораний, сопровождающееся появлением дыма, контролируется оптико- электронными извещателями «ДИП -34А», ИПР 513-3А, С2000 ИП -02-02-2.</w:t>
      </w:r>
    </w:p>
    <w:p w:rsidR="001D10AE" w:rsidRPr="00941D44" w:rsidRDefault="001D10AE" w:rsidP="001D10AE">
      <w:pPr>
        <w:tabs>
          <w:tab w:val="left" w:pos="709"/>
        </w:tabs>
        <w:jc w:val="both"/>
      </w:pPr>
      <w:r w:rsidRPr="00941D44">
        <w:t>Корпус ул. Фестивальная. д. 24:</w:t>
      </w:r>
    </w:p>
    <w:p w:rsidR="001D10AE" w:rsidRPr="00941D44" w:rsidRDefault="001D10AE" w:rsidP="001D10AE">
      <w:pPr>
        <w:tabs>
          <w:tab w:val="left" w:pos="709"/>
        </w:tabs>
        <w:jc w:val="both"/>
      </w:pPr>
      <w:r w:rsidRPr="00941D44">
        <w:tab/>
        <w:t>Автоматическая установка пожарной сигнализации включает в себя: прибор БОПИ -04, источник питания « Парус», ИВЭПР 12/5-2 шт., прибор ППКОП – 2000М.</w:t>
      </w:r>
    </w:p>
    <w:p w:rsidR="001D10AE" w:rsidRPr="00941D44" w:rsidRDefault="001D10AE" w:rsidP="001D10AE">
      <w:pPr>
        <w:tabs>
          <w:tab w:val="left" w:pos="993"/>
        </w:tabs>
        <w:jc w:val="both"/>
      </w:pPr>
      <w:r w:rsidRPr="00941D44">
        <w:t xml:space="preserve">Для обнаружения возгорания на ранней стадии пожара в помещениях применяются адресные извещатели пожарные дымовые «ДИП-34А-01-02» и пожарные тепловые максимально- дифференцированные извещатели С2000-ИП-02-02.Во всех коридорах и помещениях установлены ДИП 34А-01-02.Установлены также ручные пожарные извещатели ИПР -513-3АМ.Общее количество извещателей - 385 шт. 265 шт. - точечные дымовые извещатели.30 шт. – точечно-тепловые извещатели, 24 шт. - ручные извещатели. </w:t>
      </w:r>
    </w:p>
    <w:p w:rsidR="001D10AE" w:rsidRPr="00941D44" w:rsidRDefault="001D10AE" w:rsidP="001D10AE">
      <w:pPr>
        <w:tabs>
          <w:tab w:val="left" w:pos="993"/>
        </w:tabs>
        <w:jc w:val="both"/>
      </w:pPr>
      <w:r w:rsidRPr="00941D44">
        <w:rPr>
          <w:lang w:val="tt-RU"/>
        </w:rPr>
        <w:t>в</w:t>
      </w:r>
      <w:r w:rsidRPr="00941D44">
        <w:t>)  Системы оповещения о пожаре и управления эвакуацией</w:t>
      </w:r>
    </w:p>
    <w:p w:rsidR="001D10AE" w:rsidRPr="00941D44" w:rsidRDefault="001D10AE" w:rsidP="001D10AE">
      <w:pPr>
        <w:tabs>
          <w:tab w:val="left" w:pos="993"/>
        </w:tabs>
        <w:jc w:val="both"/>
      </w:pPr>
      <w:r w:rsidRPr="00941D44">
        <w:t>Корпус: ул. Подгорная, д.80: Система СОУЭ оборудована системой речевого оповещения «Рокот-4» и световые табло «Выход». Оповещение осуществляется трансляцией речевого сигнала о необходимости эвакуации речевыми оповещателями «АС-2-2».Световых оповещателей - 40 шт. Речевых оповещателей-35 шт.</w:t>
      </w:r>
    </w:p>
    <w:p w:rsidR="001D10AE" w:rsidRPr="00941D44" w:rsidRDefault="001D10AE" w:rsidP="001D10AE">
      <w:pPr>
        <w:tabs>
          <w:tab w:val="left" w:pos="993"/>
        </w:tabs>
        <w:jc w:val="both"/>
      </w:pPr>
      <w:r w:rsidRPr="00941D44">
        <w:t>Пост управления – 1 этаж, комната охраны.</w:t>
      </w:r>
    </w:p>
    <w:p w:rsidR="001D10AE" w:rsidRPr="00941D44" w:rsidRDefault="001D10AE" w:rsidP="001D10AE">
      <w:pPr>
        <w:tabs>
          <w:tab w:val="left" w:pos="993"/>
        </w:tabs>
        <w:jc w:val="both"/>
      </w:pPr>
      <w:r w:rsidRPr="00941D44">
        <w:t>Корпус: ул. Ушакова, д. 9.</w:t>
      </w:r>
    </w:p>
    <w:p w:rsidR="001D10AE" w:rsidRPr="00941D44" w:rsidRDefault="001D10AE" w:rsidP="001D10AE">
      <w:pPr>
        <w:tabs>
          <w:tab w:val="left" w:pos="993"/>
        </w:tabs>
        <w:jc w:val="both"/>
      </w:pPr>
      <w:r w:rsidRPr="00941D44">
        <w:t>Организация СОУЭ.</w:t>
      </w:r>
    </w:p>
    <w:p w:rsidR="001D10AE" w:rsidRPr="00941D44" w:rsidRDefault="001D10AE" w:rsidP="001D10AE">
      <w:pPr>
        <w:tabs>
          <w:tab w:val="left" w:pos="993"/>
        </w:tabs>
        <w:jc w:val="both"/>
      </w:pPr>
      <w:r w:rsidRPr="00941D44">
        <w:t>В состав СОУЭ входит: громкоговорители «</w:t>
      </w:r>
      <w:r w:rsidRPr="00941D44">
        <w:rPr>
          <w:lang w:val="en-US"/>
        </w:rPr>
        <w:t>GS</w:t>
      </w:r>
      <w:r w:rsidRPr="00941D44">
        <w:t xml:space="preserve"> -740» - 4 шт., оповещатели световые ОПОП1-18М-12 шт.</w:t>
      </w:r>
    </w:p>
    <w:p w:rsidR="001D10AE" w:rsidRPr="00941D44" w:rsidRDefault="001D10AE" w:rsidP="001D10AE">
      <w:pPr>
        <w:tabs>
          <w:tab w:val="left" w:pos="993"/>
        </w:tabs>
        <w:jc w:val="both"/>
      </w:pPr>
      <w:r w:rsidRPr="00941D44">
        <w:t>В состав входят: ДИП -34А- 46 шт., ИПР -513-3А-12 шт,С2000КДЛ-1-1 шт,С2000ИП-02-02-2 -4 шт., громкоговорители-4 шт., оповещетели световые -12 шт.</w:t>
      </w:r>
    </w:p>
    <w:p w:rsidR="001D10AE" w:rsidRPr="00941D44" w:rsidRDefault="001D10AE" w:rsidP="001D10AE">
      <w:pPr>
        <w:tabs>
          <w:tab w:val="left" w:pos="993"/>
        </w:tabs>
        <w:jc w:val="both"/>
      </w:pPr>
      <w:r w:rsidRPr="00941D44">
        <w:t>Пост управления – 1 этаж, комната охраны.</w:t>
      </w:r>
    </w:p>
    <w:p w:rsidR="001D10AE" w:rsidRPr="00941D44" w:rsidRDefault="001D10AE" w:rsidP="001D10AE">
      <w:pPr>
        <w:tabs>
          <w:tab w:val="left" w:pos="993"/>
        </w:tabs>
        <w:jc w:val="both"/>
      </w:pPr>
      <w:r w:rsidRPr="00941D44">
        <w:t>Корпус: ул. Фестивальная, д.24: Система СОУЭ оборудована системой речевого оповещения: прибор управления оповещением «Рокот-4» и световые табло «Выход». Оповещение осуществляется трансляцией речевого сигнала о необходимости эвакуации речевыми оповещателями «АС-2-2». Световых оповещателей - 40 шт. Речевых оповещателей-35 шт.</w:t>
      </w:r>
    </w:p>
    <w:p w:rsidR="001D10AE" w:rsidRPr="00941D44" w:rsidRDefault="001D10AE" w:rsidP="001D10AE">
      <w:pPr>
        <w:tabs>
          <w:tab w:val="left" w:pos="993"/>
        </w:tabs>
        <w:jc w:val="both"/>
      </w:pPr>
      <w:r w:rsidRPr="00941D44">
        <w:t>Пост управления – 1 этаж, комната охраны.</w:t>
      </w:r>
    </w:p>
    <w:p w:rsidR="001D10AE" w:rsidRPr="00941D44" w:rsidRDefault="001D10AE" w:rsidP="001D10AE">
      <w:pPr>
        <w:tabs>
          <w:tab w:val="left" w:pos="993"/>
        </w:tabs>
        <w:jc w:val="both"/>
      </w:pPr>
      <w:r w:rsidRPr="00941D44">
        <w:t>Корпус по адресу: ул. Приморская, д. 2.</w:t>
      </w:r>
    </w:p>
    <w:p w:rsidR="001D10AE" w:rsidRPr="00941D44" w:rsidRDefault="001D10AE" w:rsidP="001D10AE">
      <w:pPr>
        <w:tabs>
          <w:tab w:val="left" w:pos="993"/>
        </w:tabs>
        <w:jc w:val="both"/>
      </w:pPr>
      <w:r w:rsidRPr="00941D44">
        <w:t>Автоматическая установка пожарной сигнализации выполнена при помощи прибора контроля и управления «Тандем -2М», «Верс-ПК» Радиокнопки РСТС, Блока БПП-50.</w:t>
      </w:r>
    </w:p>
    <w:p w:rsidR="001D10AE" w:rsidRPr="00941D44" w:rsidRDefault="001D10AE" w:rsidP="001D10AE">
      <w:pPr>
        <w:tabs>
          <w:tab w:val="left" w:pos="993"/>
        </w:tabs>
        <w:jc w:val="both"/>
      </w:pPr>
      <w:r w:rsidRPr="00941D44">
        <w:t>Приборы установлены в комнате дежурных на первом этаже. Обнаружение загораний, сопровождающееся появлением дыма, контролируется оптико- электронными извещателями «ДИП -34А», ИПР 513-3А, С2000 ИП -02-02-2.</w:t>
      </w:r>
    </w:p>
    <w:p w:rsidR="001D10AE" w:rsidRPr="00941D44" w:rsidRDefault="001D10AE" w:rsidP="001D10AE">
      <w:pPr>
        <w:tabs>
          <w:tab w:val="left" w:pos="993"/>
        </w:tabs>
        <w:jc w:val="both"/>
      </w:pPr>
      <w:r w:rsidRPr="00941D44">
        <w:t>В состав СОУЭ входит: приборы управления оповещением «Рокот –Р2», громкоговорители АС-Р2» -4 шт. на каждом этаже, оповещатели световые ОПОП1-18М-19 шт.</w:t>
      </w:r>
    </w:p>
    <w:p w:rsidR="001D10AE" w:rsidRPr="00941D44" w:rsidRDefault="001D10AE" w:rsidP="001D10AE">
      <w:pPr>
        <w:jc w:val="both"/>
      </w:pPr>
      <w:r w:rsidRPr="00941D44">
        <w:t>В целях устранения причин и условий, способствующих реализации угроз безопасности Российской Федерации в колледже проведены следующие мероприятия:</w:t>
      </w:r>
    </w:p>
    <w:p w:rsidR="001D10AE" w:rsidRPr="00941D44" w:rsidRDefault="001D10AE" w:rsidP="001D10AE">
      <w:pPr>
        <w:jc w:val="both"/>
      </w:pPr>
      <w:r w:rsidRPr="00941D44">
        <w:t>1.05февраля 2018 г. на совещании администрации колледжа  проведено обсуждение представления УФСБ России по Мурманской области от 31.01.2018 г.№ 5/3601 « Об устранении причин и условий, способствующих реализации угроз безопасности Российской Федерации».</w:t>
      </w:r>
    </w:p>
    <w:p w:rsidR="001D10AE" w:rsidRPr="00941D44" w:rsidRDefault="001D10AE" w:rsidP="001D10AE">
      <w:pPr>
        <w:jc w:val="both"/>
      </w:pPr>
      <w:r w:rsidRPr="00941D44">
        <w:t>2.12.02.2018 г. проведены инструктажи с работниками колледжа по антитеррористической защищенности объектов колледжа, об организации пропускного режима в ГАПОУ МО « МИК», по действиям коллектива во время угрозы террористического акта.</w:t>
      </w:r>
    </w:p>
    <w:p w:rsidR="001D10AE" w:rsidRPr="00941D44" w:rsidRDefault="001D10AE" w:rsidP="001D10AE">
      <w:pPr>
        <w:jc w:val="both"/>
      </w:pPr>
      <w:r w:rsidRPr="00941D44">
        <w:t>3.Приказом директора колледжа в каждом объекте колледжа назначены ответственные за антитеррористическую безопасность.</w:t>
      </w:r>
    </w:p>
    <w:p w:rsidR="001D10AE" w:rsidRPr="00941D44" w:rsidRDefault="001D10AE" w:rsidP="001D10AE">
      <w:pPr>
        <w:jc w:val="both"/>
      </w:pPr>
      <w:r w:rsidRPr="00941D44">
        <w:t>4.Дополнительно в корпусе по ул. Приморской, д.2 введены кнопки тревожной сигнализации.</w:t>
      </w:r>
    </w:p>
    <w:p w:rsidR="001D10AE" w:rsidRPr="00941D44" w:rsidRDefault="001D10AE" w:rsidP="001D10AE">
      <w:pPr>
        <w:jc w:val="both"/>
      </w:pPr>
      <w:r w:rsidRPr="00941D44">
        <w:t>5.Спланирована модернизация системы видеонаблюдения в корпусах :ул. Приморская,д.2,ул. Подгорная,д.80.</w:t>
      </w:r>
    </w:p>
    <w:p w:rsidR="001D10AE" w:rsidRPr="00941D44" w:rsidRDefault="001D10AE" w:rsidP="001D10AE">
      <w:pPr>
        <w:jc w:val="both"/>
      </w:pPr>
      <w:r w:rsidRPr="00941D44">
        <w:t xml:space="preserve">6.Будут заключены договоры с ЧОО на обеспечение дежурной службы в корпусах колледжа. </w:t>
      </w:r>
    </w:p>
    <w:p w:rsidR="001D10AE" w:rsidRPr="00941D44" w:rsidRDefault="001D10AE" w:rsidP="001D10AE">
      <w:pPr>
        <w:jc w:val="center"/>
        <w:rPr>
          <w:b/>
        </w:rPr>
      </w:pPr>
      <w:r w:rsidRPr="00941D44">
        <w:rPr>
          <w:b/>
        </w:rPr>
        <w:t>Охрана труда в колледже организуется в соответствии с требованиями ст.217 ТК РФ.</w:t>
      </w:r>
    </w:p>
    <w:p w:rsidR="001D10AE" w:rsidRPr="00941D44" w:rsidRDefault="001D10AE" w:rsidP="001D10AE">
      <w:pPr>
        <w:jc w:val="both"/>
      </w:pPr>
      <w:r w:rsidRPr="00941D44">
        <w:t>В колледже разработаны и утверждены Правила внутреннего трудового распорядка.</w:t>
      </w:r>
    </w:p>
    <w:p w:rsidR="001D10AE" w:rsidRPr="00941D44" w:rsidRDefault="001D10AE" w:rsidP="001D10AE">
      <w:pPr>
        <w:jc w:val="both"/>
      </w:pPr>
      <w:r w:rsidRPr="00941D44">
        <w:t>В соответствии с Приказом Минздравсоцразвития РФ от 12.04.2011 г.№ 302 н « Об утверждении перечней вредных и опасных производственных факторов и работ ежегодно издается приказ «О проведении медицинских осмотров работников». Заключен договор с лечебным учреждением на прохождение медицинских осмотров работниками колледжа. Составлен график прохождения ежегодных периодических медицинских осмотров.</w:t>
      </w:r>
    </w:p>
    <w:p w:rsidR="001D10AE" w:rsidRPr="00941D44" w:rsidRDefault="001D10AE" w:rsidP="001D10AE">
      <w:pPr>
        <w:jc w:val="both"/>
      </w:pPr>
      <w:r w:rsidRPr="00941D44">
        <w:t>Проводятся предрейсовые медицинские осмотры водителей колледжа.</w:t>
      </w:r>
    </w:p>
    <w:p w:rsidR="001D10AE" w:rsidRPr="00941D44" w:rsidRDefault="001D10AE" w:rsidP="001D10AE">
      <w:pPr>
        <w:jc w:val="both"/>
      </w:pPr>
      <w:r w:rsidRPr="00941D44">
        <w:t>Обучение и проверка знаний по ОТ в колледже организуется следующим образом:</w:t>
      </w:r>
    </w:p>
    <w:p w:rsidR="001D10AE" w:rsidRPr="00941D44" w:rsidRDefault="001D10AE" w:rsidP="001D10AE">
      <w:pPr>
        <w:jc w:val="both"/>
      </w:pPr>
      <w:r w:rsidRPr="00941D44">
        <w:t xml:space="preserve">-один раз в три года проводится обучение и проверка знаний работников правилам охраны труда. </w:t>
      </w:r>
    </w:p>
    <w:p w:rsidR="001D10AE" w:rsidRPr="00941D44" w:rsidRDefault="001D10AE" w:rsidP="001D10AE">
      <w:pPr>
        <w:jc w:val="both"/>
      </w:pPr>
      <w:r w:rsidRPr="00941D44">
        <w:t>- для вновь принимаемых на работу проводятся вводные инструктажи и инструктажи на рабочем месте по ОТ с регистрацией в журналах по охране труда..</w:t>
      </w:r>
    </w:p>
    <w:p w:rsidR="001D10AE" w:rsidRPr="00941D44" w:rsidRDefault="001D10AE" w:rsidP="001D10AE">
      <w:pPr>
        <w:jc w:val="both"/>
      </w:pPr>
      <w:r w:rsidRPr="00941D44">
        <w:t>- один раз в полугодие проводятся повторные инструктажи по ОТ и ПБ, антитеррористической защищенности для всех работников колледжа.</w:t>
      </w:r>
    </w:p>
    <w:p w:rsidR="001D10AE" w:rsidRPr="00941D44" w:rsidRDefault="001D10AE" w:rsidP="001D10AE">
      <w:pPr>
        <w:jc w:val="both"/>
      </w:pPr>
      <w:r w:rsidRPr="00941D44">
        <w:t>Приказом директора колледжа № 1275 от 13.09.2017 г. назначены ответственные работники по охране труда.</w:t>
      </w:r>
    </w:p>
    <w:p w:rsidR="001D10AE" w:rsidRPr="00941D44" w:rsidRDefault="001D10AE" w:rsidP="001D10AE">
      <w:pPr>
        <w:jc w:val="both"/>
      </w:pPr>
      <w:r w:rsidRPr="00941D44">
        <w:t>Приказом директора № 1278 от 13.09.2017 г. назначены ответственные лица за пожарную безопасность помещений колледжа.</w:t>
      </w:r>
    </w:p>
    <w:p w:rsidR="001D10AE" w:rsidRPr="00941D44" w:rsidRDefault="001D10AE" w:rsidP="001D10AE">
      <w:pPr>
        <w:jc w:val="both"/>
      </w:pPr>
      <w:r w:rsidRPr="00941D44">
        <w:t>Составлена и утверждена Программа производственного контроля за соблюдением санитарных правил и выполнением санитарно- противоэпидемических мероприятий.</w:t>
      </w:r>
    </w:p>
    <w:p w:rsidR="001D10AE" w:rsidRPr="00941D44" w:rsidRDefault="001D10AE" w:rsidP="001D10AE">
      <w:pPr>
        <w:jc w:val="both"/>
      </w:pPr>
      <w:r w:rsidRPr="00941D44">
        <w:t>Приказом директора по колледжу назначена комиссия по обучению и проверке знаний по охране труда работников колледжа.</w:t>
      </w:r>
    </w:p>
    <w:p w:rsidR="001D10AE" w:rsidRPr="00941D44" w:rsidRDefault="001D10AE" w:rsidP="001D10AE">
      <w:pPr>
        <w:jc w:val="both"/>
      </w:pPr>
      <w:r w:rsidRPr="00941D44">
        <w:t xml:space="preserve"> Для контроля пожарной безопасности в колледже, приказом директора по колледжу назначена пожарно- техническая комиссия.</w:t>
      </w:r>
    </w:p>
    <w:p w:rsidR="001D10AE" w:rsidRPr="00941D44" w:rsidRDefault="001D10AE" w:rsidP="001D10AE">
      <w:pPr>
        <w:jc w:val="both"/>
      </w:pPr>
      <w:r w:rsidRPr="00941D44">
        <w:t>Приказом директора назначен ответственный за электрохозяйство и его заместитель, которые прошли обучение и проверку знаний по электробезопасности.</w:t>
      </w:r>
    </w:p>
    <w:p w:rsidR="001D10AE" w:rsidRPr="00941D44" w:rsidRDefault="001D10AE" w:rsidP="001D10AE">
      <w:pPr>
        <w:jc w:val="both"/>
      </w:pPr>
      <w:r w:rsidRPr="00941D44">
        <w:t>В колледже организовано обучение и проверка знаний по электробезопасности работников по группам электробезопасности и обучающихся проходящих учебную практику в мастерских колледжа.</w:t>
      </w:r>
    </w:p>
    <w:p w:rsidR="001D10AE" w:rsidRPr="00941D44" w:rsidRDefault="001D10AE" w:rsidP="001D10AE">
      <w:pPr>
        <w:jc w:val="both"/>
      </w:pPr>
      <w:r w:rsidRPr="00941D44">
        <w:t>В соответствии с приказом Минздравсоцразвития РФ от 01.06.2009 г « Об утверждении межотраслевых правил обеспечения работников специальной одеждой и специальной обувью и другими средствами индивидуальной защиты» работники колледжа и обучающиеся колледжа обеспечиваются специальной одеждой и специальной обувью и другими средствами индивидуальной защиты.</w:t>
      </w:r>
    </w:p>
    <w:p w:rsidR="001D10AE" w:rsidRPr="00941D44" w:rsidRDefault="001D10AE" w:rsidP="001D10AE">
      <w:pPr>
        <w:jc w:val="both"/>
      </w:pPr>
      <w:r w:rsidRPr="00941D44">
        <w:t>В соответствии со ст.212 ТК РФ в колледже проведена специальная оценка условий труда.</w:t>
      </w:r>
    </w:p>
    <w:p w:rsidR="001D10AE" w:rsidRPr="00941D44" w:rsidRDefault="001D10AE" w:rsidP="001D10AE">
      <w:pPr>
        <w:jc w:val="both"/>
      </w:pPr>
      <w:r w:rsidRPr="00941D44">
        <w:t>Организация работы по обучению по ОТ ведется в соответствии с Положением « Об обучении по ОТ и проверке знаний требований охраны труда работников и обучающихся ГАПОУ МО « МИК» пр.№ 240 от 24.02.15 г.</w:t>
      </w:r>
    </w:p>
    <w:p w:rsidR="001D10AE" w:rsidRPr="00941D44" w:rsidRDefault="001D10AE" w:rsidP="001D10AE">
      <w:pPr>
        <w:jc w:val="both"/>
      </w:pPr>
      <w:r w:rsidRPr="00941D44">
        <w:t>На все должности и виды работ в колледже разработаны и утверждены приказом № 1739 16.11.2017 г. инструкции по охране труда.</w:t>
      </w:r>
    </w:p>
    <w:p w:rsidR="001D10AE" w:rsidRPr="00941D44" w:rsidRDefault="001D10AE" w:rsidP="001D10AE">
      <w:pPr>
        <w:jc w:val="both"/>
      </w:pPr>
      <w:r w:rsidRPr="00941D44">
        <w:t>Для обучения работников и обучающихся разработаны программы:</w:t>
      </w:r>
    </w:p>
    <w:p w:rsidR="001D10AE" w:rsidRPr="00941D44" w:rsidRDefault="001D10AE" w:rsidP="001D10AE">
      <w:pPr>
        <w:jc w:val="both"/>
      </w:pPr>
      <w:r w:rsidRPr="00941D44">
        <w:t>- вводного инструктажа по охране труда.</w:t>
      </w:r>
    </w:p>
    <w:p w:rsidR="001D10AE" w:rsidRPr="00941D44" w:rsidRDefault="001D10AE" w:rsidP="001D10AE">
      <w:pPr>
        <w:jc w:val="both"/>
      </w:pPr>
      <w:r w:rsidRPr="00941D44">
        <w:t>- инструктажа на рабочем месте по охране труда.</w:t>
      </w:r>
    </w:p>
    <w:p w:rsidR="001D10AE" w:rsidRPr="00941D44" w:rsidRDefault="001D10AE" w:rsidP="001D10AE">
      <w:pPr>
        <w:jc w:val="both"/>
      </w:pPr>
      <w:r w:rsidRPr="00941D44">
        <w:t>- вводного инструктажа по пожарной безопасности</w:t>
      </w:r>
    </w:p>
    <w:p w:rsidR="001D10AE" w:rsidRPr="00941D44" w:rsidRDefault="001D10AE" w:rsidP="001D10AE">
      <w:pPr>
        <w:jc w:val="both"/>
      </w:pPr>
      <w:r w:rsidRPr="00941D44">
        <w:t>- инструктажа на рабочем месте по пожарной безопасности.</w:t>
      </w:r>
    </w:p>
    <w:p w:rsidR="001D10AE" w:rsidRPr="00941D44" w:rsidRDefault="001D10AE" w:rsidP="001D10AE">
      <w:pPr>
        <w:jc w:val="both"/>
      </w:pPr>
      <w:r w:rsidRPr="00941D44">
        <w:t>- программа обучения работников мерам пожарной безопасности.</w:t>
      </w:r>
    </w:p>
    <w:p w:rsidR="001D10AE" w:rsidRPr="00941D44" w:rsidRDefault="001D10AE" w:rsidP="001D10AE">
      <w:pPr>
        <w:jc w:val="both"/>
      </w:pPr>
      <w:r w:rsidRPr="00941D44">
        <w:t>Во всех мастерских, лабораториях, кабинетах повышенной опасности, спортивных залах оформлены стенды «Охрана труда», «Пожарная безопасность», «Электробезопасность». Мастерам п\о и преподавателям выданы инструкции по охране труда для проведения занятий по охране труда, инструктирования обучающихся по охране труда в учебных кабинетах, мастерских, лабораториях.</w:t>
      </w:r>
    </w:p>
    <w:p w:rsidR="001D10AE" w:rsidRPr="00941D44" w:rsidRDefault="001D10AE" w:rsidP="001D10AE">
      <w:pPr>
        <w:jc w:val="both"/>
      </w:pPr>
      <w:r w:rsidRPr="00941D44">
        <w:t xml:space="preserve">  Перед началом учебного года, комиссией колледжа обследуются все учебные кабинеты, мастерские, лаборатории колледжа, составлены акты, разрешающие проведение занятий в кабинетах, мастерских, лабораториях. Также проведено:</w:t>
      </w:r>
    </w:p>
    <w:p w:rsidR="001D10AE" w:rsidRPr="00941D44" w:rsidRDefault="001D10AE" w:rsidP="001D10AE">
      <w:pPr>
        <w:jc w:val="both"/>
      </w:pPr>
      <w:r w:rsidRPr="00941D44">
        <w:t xml:space="preserve">  1.1. Испытание спортивного инвентаря. По результатам испытания составлены акты.</w:t>
      </w:r>
    </w:p>
    <w:p w:rsidR="001D10AE" w:rsidRPr="00941D44" w:rsidRDefault="001D10AE" w:rsidP="001D10AE">
      <w:pPr>
        <w:jc w:val="both"/>
      </w:pPr>
      <w:r w:rsidRPr="00941D44">
        <w:t xml:space="preserve">  1.2. Испытание автоподъемника в лаборатории авторемонта – составлен акт.</w:t>
      </w:r>
    </w:p>
    <w:p w:rsidR="001D10AE" w:rsidRPr="00941D44" w:rsidRDefault="001D10AE" w:rsidP="001D10AE">
      <w:pPr>
        <w:jc w:val="both"/>
      </w:pPr>
      <w:r w:rsidRPr="00941D44">
        <w:t>2. В сентябре 2017 г. проведены повторные инструктажи по охране труда для работников колледжа.</w:t>
      </w:r>
    </w:p>
    <w:p w:rsidR="001D10AE" w:rsidRPr="00941D44" w:rsidRDefault="001D10AE" w:rsidP="001D10AE">
      <w:pPr>
        <w:jc w:val="both"/>
      </w:pPr>
      <w:r w:rsidRPr="00941D44">
        <w:t>3. С целью производственного контроля за техническим состоянием оборудования мастерских, лабораторий колледжа, регулярно проводится контроль состояния оборудования мастерских и лабораторий колледжа с отметкой в журналах трехступенчатого контроля.</w:t>
      </w:r>
    </w:p>
    <w:p w:rsidR="001D10AE" w:rsidRPr="00941D44" w:rsidRDefault="001D10AE" w:rsidP="001D10AE">
      <w:pPr>
        <w:jc w:val="both"/>
      </w:pPr>
      <w:r w:rsidRPr="00941D44">
        <w:t xml:space="preserve">Один раз в квартал  обследуются комиссионно все помещения колледжа, </w:t>
      </w:r>
    </w:p>
    <w:p w:rsidR="001D10AE" w:rsidRPr="00941D44" w:rsidRDefault="001D10AE" w:rsidP="001D10AE">
      <w:pPr>
        <w:jc w:val="both"/>
      </w:pPr>
      <w:r w:rsidRPr="00941D44">
        <w:t xml:space="preserve"> 4.  Со всеми работниками, вновь принятыми на работу проведены вводные инструктажи по охране труда и пожарной безопасности.</w:t>
      </w:r>
    </w:p>
    <w:p w:rsidR="001D10AE" w:rsidRPr="00941D44" w:rsidRDefault="001D10AE" w:rsidP="001D10AE">
      <w:pPr>
        <w:jc w:val="both"/>
      </w:pPr>
      <w:r w:rsidRPr="00941D44">
        <w:t xml:space="preserve"> 5. Проведено обучение и аттестация обучающихся по профессии «Сварщик» специальности « Сварочное производство» по электробезопасности, с присвоением им групп по электробезопасности, перед их выходом в мастерские колледжа на учебную практику.</w:t>
      </w:r>
    </w:p>
    <w:p w:rsidR="001D10AE" w:rsidRPr="00941D44" w:rsidRDefault="001D10AE" w:rsidP="001D10AE">
      <w:pPr>
        <w:jc w:val="both"/>
      </w:pPr>
      <w:r w:rsidRPr="00941D44">
        <w:t xml:space="preserve"> 6. Все работники колледжа, зав. кабинетами, мастерскими, лабораториями обеспечены инструкциями по охране труда</w:t>
      </w:r>
    </w:p>
    <w:p w:rsidR="001D10AE" w:rsidRPr="00941D44" w:rsidRDefault="001D10AE" w:rsidP="001D10AE">
      <w:pPr>
        <w:jc w:val="both"/>
      </w:pPr>
      <w:r w:rsidRPr="00941D44">
        <w:t xml:space="preserve">       В ноябре 2017 г. инструкции по охране труда по всем видам работ и должностям рабочих и служащих были переработаны, скорректированы, с ними были ознакомлены все работники колледжа.</w:t>
      </w:r>
    </w:p>
    <w:p w:rsidR="001D10AE" w:rsidRPr="00941D44" w:rsidRDefault="001D10AE" w:rsidP="001D10AE">
      <w:pPr>
        <w:jc w:val="both"/>
      </w:pPr>
      <w:r w:rsidRPr="00941D44">
        <w:t>7. Проведено обучение  работников колледжа по пожарно – техническому минимуму.</w:t>
      </w:r>
    </w:p>
    <w:p w:rsidR="001D10AE" w:rsidRPr="00941D44" w:rsidRDefault="001D10AE" w:rsidP="001D10AE">
      <w:pPr>
        <w:jc w:val="both"/>
      </w:pPr>
      <w:r w:rsidRPr="00941D44">
        <w:t xml:space="preserve">8.Для обеспечения пожарной безопасности в зданиях и помещениях колледжа </w:t>
      </w:r>
    </w:p>
    <w:p w:rsidR="001D10AE" w:rsidRPr="00941D44" w:rsidRDefault="001D10AE" w:rsidP="001D10AE">
      <w:pPr>
        <w:jc w:val="both"/>
      </w:pPr>
      <w:r w:rsidRPr="00941D44">
        <w:t>проведена следующая работа:</w:t>
      </w:r>
    </w:p>
    <w:p w:rsidR="001D10AE" w:rsidRPr="00941D44" w:rsidRDefault="001D10AE" w:rsidP="001D10AE">
      <w:pPr>
        <w:numPr>
          <w:ilvl w:val="0"/>
          <w:numId w:val="12"/>
        </w:numPr>
        <w:jc w:val="both"/>
      </w:pPr>
      <w:r w:rsidRPr="00941D44">
        <w:t xml:space="preserve">Составлен План по усилению противопожарного режима. </w:t>
      </w:r>
    </w:p>
    <w:p w:rsidR="001D10AE" w:rsidRPr="00941D44" w:rsidRDefault="001D10AE" w:rsidP="001D10AE">
      <w:pPr>
        <w:numPr>
          <w:ilvl w:val="0"/>
          <w:numId w:val="12"/>
        </w:numPr>
        <w:jc w:val="both"/>
      </w:pPr>
      <w:r w:rsidRPr="00941D44">
        <w:t>Проверена исправность систем пожаротушения.</w:t>
      </w:r>
    </w:p>
    <w:p w:rsidR="001D10AE" w:rsidRPr="00941D44" w:rsidRDefault="001D10AE" w:rsidP="001D10AE">
      <w:pPr>
        <w:numPr>
          <w:ilvl w:val="0"/>
          <w:numId w:val="12"/>
        </w:numPr>
        <w:jc w:val="both"/>
      </w:pPr>
      <w:r w:rsidRPr="00941D44">
        <w:t>Перезаряжены огнетушители и укомплектованы ими помещения колледжа.</w:t>
      </w:r>
    </w:p>
    <w:p w:rsidR="001D10AE" w:rsidRPr="00941D44" w:rsidRDefault="001D10AE" w:rsidP="001D10AE">
      <w:pPr>
        <w:numPr>
          <w:ilvl w:val="0"/>
          <w:numId w:val="12"/>
        </w:numPr>
        <w:jc w:val="both"/>
      </w:pPr>
      <w:r w:rsidRPr="00941D44">
        <w:t>Испытаны краны системы водотушения.</w:t>
      </w:r>
    </w:p>
    <w:p w:rsidR="001D10AE" w:rsidRPr="00941D44" w:rsidRDefault="001D10AE" w:rsidP="001D10AE">
      <w:pPr>
        <w:numPr>
          <w:ilvl w:val="0"/>
          <w:numId w:val="12"/>
        </w:numPr>
        <w:jc w:val="both"/>
      </w:pPr>
      <w:r w:rsidRPr="00941D44">
        <w:t>В мастерских колледжа, лабораториях, библиотеках, складских помещениях установлены противопожарные двери, произведен расчет помещений по категориям пожаровзрывобезопасности.</w:t>
      </w:r>
    </w:p>
    <w:p w:rsidR="001D10AE" w:rsidRPr="00941D44" w:rsidRDefault="001D10AE" w:rsidP="001D10AE">
      <w:pPr>
        <w:numPr>
          <w:ilvl w:val="0"/>
          <w:numId w:val="12"/>
        </w:numPr>
        <w:jc w:val="both"/>
      </w:pPr>
      <w:r w:rsidRPr="00941D44">
        <w:t>Проведены испытания пожарных лестниц.</w:t>
      </w:r>
    </w:p>
    <w:p w:rsidR="001D10AE" w:rsidRPr="00941D44" w:rsidRDefault="001D10AE" w:rsidP="001D10AE">
      <w:pPr>
        <w:numPr>
          <w:ilvl w:val="0"/>
          <w:numId w:val="12"/>
        </w:numPr>
        <w:jc w:val="both"/>
      </w:pPr>
      <w:r w:rsidRPr="00941D44">
        <w:t>Установлены противопожарные люки для выхода на крышу.</w:t>
      </w:r>
    </w:p>
    <w:p w:rsidR="001D10AE" w:rsidRPr="00941D44" w:rsidRDefault="001D10AE" w:rsidP="001D10AE">
      <w:pPr>
        <w:numPr>
          <w:ilvl w:val="0"/>
          <w:numId w:val="12"/>
        </w:numPr>
        <w:jc w:val="both"/>
      </w:pPr>
      <w:r w:rsidRPr="00941D44">
        <w:t>Чердачные помещения обработаны специальным составом.</w:t>
      </w:r>
    </w:p>
    <w:p w:rsidR="001D10AE" w:rsidRPr="00941D44" w:rsidRDefault="001D10AE" w:rsidP="001D10AE">
      <w:pPr>
        <w:numPr>
          <w:ilvl w:val="0"/>
          <w:numId w:val="12"/>
        </w:numPr>
        <w:jc w:val="both"/>
      </w:pPr>
      <w:r w:rsidRPr="00941D44">
        <w:t>Произведена очистка системы вентиляции.</w:t>
      </w:r>
    </w:p>
    <w:p w:rsidR="001D10AE" w:rsidRPr="00941D44" w:rsidRDefault="001D10AE" w:rsidP="001D10AE">
      <w:pPr>
        <w:numPr>
          <w:ilvl w:val="0"/>
          <w:numId w:val="12"/>
        </w:numPr>
        <w:jc w:val="both"/>
      </w:pPr>
      <w:r w:rsidRPr="00941D44">
        <w:t>Приобретены аппараты газодымзащиты.</w:t>
      </w:r>
    </w:p>
    <w:p w:rsidR="001D10AE" w:rsidRPr="00941D44" w:rsidRDefault="001D10AE" w:rsidP="001D10AE">
      <w:pPr>
        <w:numPr>
          <w:ilvl w:val="0"/>
          <w:numId w:val="12"/>
        </w:numPr>
        <w:jc w:val="both"/>
      </w:pPr>
      <w:r w:rsidRPr="00941D44">
        <w:t>Составлены эксплуатационные паспорта огнетушителей.</w:t>
      </w:r>
    </w:p>
    <w:p w:rsidR="001D10AE" w:rsidRPr="00941D44" w:rsidRDefault="001D10AE" w:rsidP="001D10AE">
      <w:pPr>
        <w:numPr>
          <w:ilvl w:val="0"/>
          <w:numId w:val="12"/>
        </w:numPr>
        <w:jc w:val="both"/>
      </w:pPr>
      <w:r w:rsidRPr="00941D44">
        <w:t>Проведены учебные эвакуации работников и обучающихся колледжа (ежеквартально).</w:t>
      </w:r>
    </w:p>
    <w:p w:rsidR="001D10AE" w:rsidRPr="00941D44" w:rsidRDefault="001D10AE" w:rsidP="001D10AE">
      <w:pPr>
        <w:numPr>
          <w:ilvl w:val="0"/>
          <w:numId w:val="12"/>
        </w:numPr>
        <w:jc w:val="both"/>
      </w:pPr>
      <w:r w:rsidRPr="00941D44">
        <w:t>В течение года осуществляется постоянный контроль по  содержанию помещений, эвакуационных выходов в соответствии с Правилами пожарной безопасности.</w:t>
      </w:r>
    </w:p>
    <w:p w:rsidR="001D10AE" w:rsidRPr="00941D44" w:rsidRDefault="001D10AE" w:rsidP="001D10AE">
      <w:pPr>
        <w:numPr>
          <w:ilvl w:val="0"/>
          <w:numId w:val="12"/>
        </w:numPr>
        <w:jc w:val="both"/>
      </w:pPr>
      <w:r w:rsidRPr="00941D44">
        <w:t>Проведена работа среди работников колледжа по изучению ППБ, планов эвакуации из здания колледжа.</w:t>
      </w:r>
    </w:p>
    <w:p w:rsidR="001D10AE" w:rsidRPr="00941D44" w:rsidRDefault="001D10AE" w:rsidP="001D10AE">
      <w:pPr>
        <w:jc w:val="both"/>
      </w:pPr>
      <w:r w:rsidRPr="00941D44">
        <w:t>9. Составлен, согласован с ГИБД, утвержден в Министерстве образования и науки Мурманской области Паспорт дорожной безопасности колледжа (схемы безопасных маршрутов размещены на первых этажах колледжа).</w:t>
      </w:r>
    </w:p>
    <w:p w:rsidR="001D10AE" w:rsidRPr="00941D44" w:rsidRDefault="001D10AE" w:rsidP="001D10AE">
      <w:pPr>
        <w:jc w:val="both"/>
      </w:pPr>
      <w:r w:rsidRPr="00941D44">
        <w:t>10. Все мастерские, лаборатории колледжа снабжены медицинскими аптечками, для оказания первой медицинской помощи.</w:t>
      </w:r>
    </w:p>
    <w:p w:rsidR="001D10AE" w:rsidRPr="00941D44" w:rsidRDefault="001D10AE" w:rsidP="001D10AE">
      <w:pPr>
        <w:jc w:val="both"/>
      </w:pPr>
      <w:r w:rsidRPr="00941D44">
        <w:t>11. В мастерских и лабораториях колледжа обновлены уголки по ОТ .</w:t>
      </w:r>
    </w:p>
    <w:p w:rsidR="001D10AE" w:rsidRPr="00941D44" w:rsidRDefault="001D10AE" w:rsidP="001D10AE">
      <w:pPr>
        <w:jc w:val="both"/>
      </w:pPr>
      <w:r w:rsidRPr="00941D44">
        <w:t>12. Все обучающиеся и работники колледжа обеспечены специальной одеждой и СИЗ.</w:t>
      </w:r>
    </w:p>
    <w:p w:rsidR="001D10AE" w:rsidRPr="00941D44" w:rsidRDefault="001D10AE" w:rsidP="001D10AE">
      <w:pPr>
        <w:jc w:val="both"/>
      </w:pPr>
      <w:r w:rsidRPr="00941D44">
        <w:t>13. Все обучающиеся колледжа проходят инструктажи по охране труда, с регистрацией в журналах.</w:t>
      </w:r>
    </w:p>
    <w:p w:rsidR="001D10AE" w:rsidRPr="00941D44" w:rsidRDefault="001D10AE" w:rsidP="001D10AE">
      <w:pPr>
        <w:jc w:val="both"/>
      </w:pPr>
      <w:r w:rsidRPr="00941D44">
        <w:t>14. Во всех учебных группах проведено обучение обучающихся по ПДД .</w:t>
      </w:r>
    </w:p>
    <w:p w:rsidR="001D10AE" w:rsidRPr="00941D44" w:rsidRDefault="001D10AE" w:rsidP="001D10AE">
      <w:pPr>
        <w:jc w:val="both"/>
      </w:pPr>
      <w:r w:rsidRPr="00941D44">
        <w:t>15.Составлен План и проведены мероприятия по профилактике гриппа и ОРВИ в колледже.</w:t>
      </w:r>
    </w:p>
    <w:p w:rsidR="001D10AE" w:rsidRPr="00941D44" w:rsidRDefault="001D10AE" w:rsidP="001D10AE">
      <w:pPr>
        <w:jc w:val="both"/>
      </w:pPr>
      <w:r w:rsidRPr="00941D44">
        <w:t>16. В соответствии с Программой производственного контроля, проводится контроль         температурного режима в помещениях колледжа.</w:t>
      </w:r>
    </w:p>
    <w:p w:rsidR="001D10AE" w:rsidRPr="00941D44" w:rsidRDefault="001D10AE" w:rsidP="001D10AE">
      <w:pPr>
        <w:jc w:val="both"/>
      </w:pPr>
      <w:r w:rsidRPr="00941D44">
        <w:t>17. Проводятся замеры освещенности в учебных кабинетах, мастерских, лабораториях.</w:t>
      </w:r>
    </w:p>
    <w:p w:rsidR="001D10AE" w:rsidRPr="00941D44" w:rsidRDefault="001D10AE" w:rsidP="001D10AE">
      <w:pPr>
        <w:jc w:val="both"/>
      </w:pPr>
      <w:r w:rsidRPr="00941D44">
        <w:t>18. Все работники и обучающиеся колледжа качественно обеспечиваются питьевой водой.</w:t>
      </w:r>
    </w:p>
    <w:p w:rsidR="001D10AE" w:rsidRPr="00941D44" w:rsidRDefault="001D10AE" w:rsidP="001D10AE">
      <w:pPr>
        <w:jc w:val="both"/>
      </w:pPr>
      <w:r w:rsidRPr="00941D44">
        <w:t>19. В целях обеспечения антитеррористической защищенности, в  колледже были проведены следующие мероприятия:</w:t>
      </w:r>
    </w:p>
    <w:p w:rsidR="001D10AE" w:rsidRPr="00941D44" w:rsidRDefault="001D10AE" w:rsidP="001D10AE">
      <w:pPr>
        <w:numPr>
          <w:ilvl w:val="0"/>
          <w:numId w:val="13"/>
        </w:numPr>
        <w:jc w:val="both"/>
      </w:pPr>
      <w:r w:rsidRPr="00941D44">
        <w:t>Составлен Порядок действий руководителя при угрозе террористического акта.</w:t>
      </w:r>
    </w:p>
    <w:p w:rsidR="001D10AE" w:rsidRPr="00941D44" w:rsidRDefault="001D10AE" w:rsidP="001D10AE">
      <w:pPr>
        <w:numPr>
          <w:ilvl w:val="0"/>
          <w:numId w:val="13"/>
        </w:numPr>
        <w:jc w:val="both"/>
      </w:pPr>
      <w:r w:rsidRPr="00941D44">
        <w:t>Составлен План действий работников колледжа по противодействию терроризму, усилению пропускного режима..</w:t>
      </w:r>
    </w:p>
    <w:p w:rsidR="001D10AE" w:rsidRPr="00941D44" w:rsidRDefault="001D10AE" w:rsidP="001D10AE">
      <w:pPr>
        <w:numPr>
          <w:ilvl w:val="0"/>
          <w:numId w:val="13"/>
        </w:numPr>
        <w:jc w:val="both"/>
      </w:pPr>
      <w:r w:rsidRPr="00941D44">
        <w:t>Во всех учебных группах проведены классные часы по профилактике экстремизма в молодежной среде.</w:t>
      </w:r>
    </w:p>
    <w:p w:rsidR="001D10AE" w:rsidRPr="00941D44" w:rsidRDefault="001D10AE" w:rsidP="001D10AE">
      <w:pPr>
        <w:numPr>
          <w:ilvl w:val="0"/>
          <w:numId w:val="13"/>
        </w:numPr>
        <w:jc w:val="both"/>
      </w:pPr>
      <w:r w:rsidRPr="00941D44">
        <w:t>Ежеквартально проводились учебные эвакуации работников и обучающихся колледжа.</w:t>
      </w:r>
    </w:p>
    <w:p w:rsidR="001D10AE" w:rsidRPr="00941D44" w:rsidRDefault="001D10AE" w:rsidP="001D10AE">
      <w:pPr>
        <w:jc w:val="both"/>
      </w:pPr>
      <w:r w:rsidRPr="00941D44">
        <w:t>22. На 2018/2019 учебный год составлена программа производственного контроля в ГАПОУ МО «МИК».</w:t>
      </w:r>
    </w:p>
    <w:p w:rsidR="001D10AE" w:rsidRPr="00941D44" w:rsidRDefault="001D10AE" w:rsidP="001D10AE">
      <w:pPr>
        <w:jc w:val="both"/>
      </w:pPr>
      <w:r w:rsidRPr="00941D44">
        <w:t>23. Для работников и обучающихся колледжа проведены занятия по первичным средствам пожаротушения, классные часы: по ПДД, по оказанию пострадавшему первой медицинской помощи.</w:t>
      </w:r>
    </w:p>
    <w:p w:rsidR="001D10AE" w:rsidRPr="00941D44" w:rsidRDefault="001D10AE" w:rsidP="001D10AE">
      <w:pPr>
        <w:jc w:val="both"/>
      </w:pPr>
      <w:r w:rsidRPr="00941D44">
        <w:t>24. Мастера производственного обучения обучающие по профессии « Сварщик» прошли обучение по пожарно- техническому минимуму в ООО «Пожарная безопасность».</w:t>
      </w:r>
    </w:p>
    <w:p w:rsidR="001D10AE" w:rsidRPr="00941D44" w:rsidRDefault="001D10AE" w:rsidP="001D10AE">
      <w:pPr>
        <w:jc w:val="both"/>
      </w:pPr>
      <w:r w:rsidRPr="00941D44">
        <w:t>25. В целях пожарной безопасности, в  коридорах колледжа, мастерских,лабораториях,складах установлены противопожарные двери.</w:t>
      </w:r>
    </w:p>
    <w:p w:rsidR="001D10AE" w:rsidRPr="00941D44" w:rsidRDefault="001D10AE" w:rsidP="001D10AE">
      <w:pPr>
        <w:jc w:val="both"/>
      </w:pPr>
      <w:r w:rsidRPr="00941D44">
        <w:t>26.В целях безопасности, антитеррористической защищенности вокруг всех зданий колледжа выполнено капитальное ограждение территорий.</w:t>
      </w:r>
    </w:p>
    <w:p w:rsidR="001D10AE" w:rsidRPr="00941D44" w:rsidRDefault="001D10AE" w:rsidP="001D10AE">
      <w:pPr>
        <w:jc w:val="both"/>
      </w:pPr>
      <w:r w:rsidRPr="00941D44">
        <w:t>27.Все корпуса колледжа оборудованы металлическими входными дверями.</w:t>
      </w:r>
    </w:p>
    <w:p w:rsidR="001D10AE" w:rsidRPr="00941D44" w:rsidRDefault="001D10AE" w:rsidP="001D10AE">
      <w:pPr>
        <w:jc w:val="both"/>
      </w:pPr>
      <w:r w:rsidRPr="00941D44">
        <w:t>28.Здания колледжа по периметру территорий и внутренние помещения оборудованы системами видеонаблюдения.</w:t>
      </w:r>
    </w:p>
    <w:p w:rsidR="001D10AE" w:rsidRPr="00941D44" w:rsidRDefault="001D10AE" w:rsidP="001D10AE">
      <w:pPr>
        <w:jc w:val="both"/>
      </w:pPr>
      <w:r w:rsidRPr="00941D44">
        <w:t>29.Автоматическая пожарная сигнализация, система оповещения и управления эвакуацией людей при пожаре установлена во всех корпусах колледжа.</w:t>
      </w:r>
    </w:p>
    <w:p w:rsidR="001D10AE" w:rsidRPr="00941D44" w:rsidRDefault="001D10AE" w:rsidP="001D10AE">
      <w:pPr>
        <w:jc w:val="both"/>
      </w:pPr>
      <w:r w:rsidRPr="00941D44">
        <w:t>30.Во всех корпусах колледжа имеются кнопки экстренного вызова дежурной службы ООО «Охрана –Норд» .</w:t>
      </w:r>
    </w:p>
    <w:p w:rsidR="001D10AE" w:rsidRPr="00941D44" w:rsidRDefault="001D10AE" w:rsidP="001D10AE">
      <w:pPr>
        <w:jc w:val="both"/>
      </w:pPr>
      <w:r w:rsidRPr="00941D44">
        <w:t>31.Помещения колледжа снабжены системами пожаротушения и первичными средствами пожаротушения.</w:t>
      </w:r>
    </w:p>
    <w:p w:rsidR="001D10AE" w:rsidRDefault="001D10AE" w:rsidP="001E5C37">
      <w:pPr>
        <w:pStyle w:val="1"/>
        <w:jc w:val="left"/>
        <w:rPr>
          <w:rFonts w:ascii="Times New Roman" w:hAnsi="Times New Roman"/>
          <w:u w:val="none"/>
        </w:rPr>
      </w:pPr>
    </w:p>
    <w:p w:rsidR="00A65135" w:rsidRPr="00B7771E" w:rsidRDefault="00A65135" w:rsidP="001E5C37">
      <w:pPr>
        <w:pStyle w:val="1"/>
        <w:jc w:val="left"/>
        <w:rPr>
          <w:rFonts w:ascii="Times New Roman" w:hAnsi="Times New Roman"/>
          <w:u w:val="none"/>
        </w:rPr>
      </w:pPr>
      <w:bookmarkStart w:id="68" w:name="_Toc524354988"/>
      <w:r w:rsidRPr="00B7771E">
        <w:rPr>
          <w:rFonts w:ascii="Times New Roman" w:hAnsi="Times New Roman"/>
          <w:u w:val="none"/>
        </w:rPr>
        <w:t>10. Анализ финансово-экономических показателей деятельности организации</w:t>
      </w:r>
      <w:bookmarkEnd w:id="68"/>
    </w:p>
    <w:p w:rsidR="00566E72" w:rsidRPr="00566E72" w:rsidRDefault="00A65135" w:rsidP="00566E72">
      <w:pPr>
        <w:pStyle w:val="2"/>
        <w:jc w:val="left"/>
        <w:rPr>
          <w:rFonts w:ascii="Times New Roman" w:hAnsi="Times New Roman"/>
          <w:szCs w:val="24"/>
        </w:rPr>
      </w:pPr>
      <w:r w:rsidRPr="00B7771E">
        <w:rPr>
          <w:rFonts w:ascii="Times New Roman" w:hAnsi="Times New Roman"/>
        </w:rPr>
        <w:t xml:space="preserve"> </w:t>
      </w:r>
      <w:bookmarkStart w:id="69" w:name="_Toc524354989"/>
      <w:r w:rsidR="00566E72" w:rsidRPr="00566E72">
        <w:rPr>
          <w:rFonts w:ascii="Times New Roman" w:hAnsi="Times New Roman"/>
          <w:szCs w:val="24"/>
        </w:rPr>
        <w:t>10.1.Доходы и расходы ГАПОУ МО «МИК» за 2017-2018 учебный год</w:t>
      </w:r>
      <w:bookmarkEnd w:id="69"/>
    </w:p>
    <w:tbl>
      <w:tblPr>
        <w:tblW w:w="9231" w:type="dxa"/>
        <w:tblInd w:w="5" w:type="dxa"/>
        <w:tblLayout w:type="fixed"/>
        <w:tblCellMar>
          <w:left w:w="0" w:type="dxa"/>
          <w:right w:w="0" w:type="dxa"/>
        </w:tblCellMar>
        <w:tblLook w:val="0000" w:firstRow="0" w:lastRow="0" w:firstColumn="0" w:lastColumn="0" w:noHBand="0" w:noVBand="0"/>
      </w:tblPr>
      <w:tblGrid>
        <w:gridCol w:w="851"/>
        <w:gridCol w:w="6666"/>
        <w:gridCol w:w="1714"/>
      </w:tblGrid>
      <w:tr w:rsidR="00566E72" w:rsidRPr="00566E72" w:rsidTr="009B4A13">
        <w:trPr>
          <w:trHeight w:val="288"/>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566E72" w:rsidRPr="00566E72" w:rsidRDefault="00566E72" w:rsidP="009B4A13">
            <w:pPr>
              <w:pStyle w:val="210"/>
              <w:shd w:val="clear" w:color="auto" w:fill="auto"/>
              <w:spacing w:line="240" w:lineRule="auto"/>
              <w:ind w:left="360"/>
              <w:rPr>
                <w:color w:val="auto"/>
                <w:sz w:val="24"/>
                <w:szCs w:val="24"/>
              </w:rPr>
            </w:pPr>
            <w:r w:rsidRPr="00566E72">
              <w:rPr>
                <w:color w:val="auto"/>
                <w:sz w:val="24"/>
                <w:szCs w:val="24"/>
              </w:rPr>
              <w:t>N п/п</w:t>
            </w:r>
          </w:p>
        </w:tc>
        <w:tc>
          <w:tcPr>
            <w:tcW w:w="6666" w:type="dxa"/>
            <w:tcBorders>
              <w:top w:val="single" w:sz="4" w:space="0" w:color="auto"/>
              <w:left w:val="single" w:sz="4" w:space="0" w:color="auto"/>
              <w:bottom w:val="single" w:sz="4" w:space="0" w:color="auto"/>
              <w:right w:val="single" w:sz="4" w:space="0" w:color="auto"/>
            </w:tcBorders>
            <w:shd w:val="clear" w:color="auto" w:fill="FFFFFF"/>
          </w:tcPr>
          <w:p w:rsidR="00566E72" w:rsidRPr="00566E72" w:rsidRDefault="00566E72" w:rsidP="009B4A13">
            <w:pPr>
              <w:pStyle w:val="210"/>
              <w:shd w:val="clear" w:color="auto" w:fill="auto"/>
              <w:spacing w:line="240" w:lineRule="auto"/>
              <w:ind w:left="80"/>
              <w:rPr>
                <w:color w:val="auto"/>
                <w:sz w:val="24"/>
                <w:szCs w:val="24"/>
              </w:rPr>
            </w:pPr>
            <w:r w:rsidRPr="00566E72">
              <w:rPr>
                <w:color w:val="auto"/>
                <w:sz w:val="24"/>
                <w:szCs w:val="24"/>
              </w:rPr>
              <w:t>Показатели</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566E72" w:rsidRPr="00566E72" w:rsidRDefault="00566E72" w:rsidP="009B4A13">
            <w:r w:rsidRPr="00566E72">
              <w:t>Единица измерения</w:t>
            </w:r>
          </w:p>
        </w:tc>
      </w:tr>
      <w:tr w:rsidR="00566E72" w:rsidRPr="00B7771E" w:rsidTr="009B4A13">
        <w:trPr>
          <w:trHeight w:val="288"/>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566E72" w:rsidRPr="00B7771E" w:rsidRDefault="00566E72" w:rsidP="009B4A13">
            <w:pPr>
              <w:pStyle w:val="210"/>
              <w:shd w:val="clear" w:color="auto" w:fill="auto"/>
              <w:spacing w:line="240" w:lineRule="auto"/>
              <w:ind w:left="360"/>
              <w:rPr>
                <w:color w:val="auto"/>
              </w:rPr>
            </w:pPr>
            <w:r w:rsidRPr="00B7771E">
              <w:rPr>
                <w:color w:val="auto"/>
              </w:rPr>
              <w:t>1.</w:t>
            </w:r>
          </w:p>
        </w:tc>
        <w:tc>
          <w:tcPr>
            <w:tcW w:w="6666" w:type="dxa"/>
            <w:tcBorders>
              <w:top w:val="single" w:sz="4" w:space="0" w:color="auto"/>
              <w:left w:val="single" w:sz="4" w:space="0" w:color="auto"/>
              <w:bottom w:val="single" w:sz="4" w:space="0" w:color="auto"/>
              <w:right w:val="single" w:sz="4" w:space="0" w:color="auto"/>
            </w:tcBorders>
            <w:shd w:val="clear" w:color="auto" w:fill="FFFFFF"/>
          </w:tcPr>
          <w:p w:rsidR="00566E72" w:rsidRPr="00B7771E" w:rsidRDefault="00566E72" w:rsidP="009B4A13">
            <w:pPr>
              <w:pStyle w:val="210"/>
              <w:shd w:val="clear" w:color="auto" w:fill="auto"/>
              <w:spacing w:line="240" w:lineRule="auto"/>
              <w:ind w:left="80"/>
              <w:rPr>
                <w:color w:val="auto"/>
              </w:rPr>
            </w:pPr>
            <w:r w:rsidRPr="00B7771E">
              <w:rPr>
                <w:color w:val="auto"/>
              </w:rPr>
              <w:t>Финансово-экономическая деятельность</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566E72" w:rsidRPr="00873ADA" w:rsidRDefault="00566E72" w:rsidP="009B4A13">
            <w:pPr>
              <w:jc w:val="center"/>
              <w:rPr>
                <w:sz w:val="20"/>
                <w:szCs w:val="20"/>
                <w:lang w:val="en-US"/>
              </w:rPr>
            </w:pPr>
            <w:r>
              <w:rPr>
                <w:sz w:val="20"/>
                <w:szCs w:val="20"/>
                <w:lang w:val="en-US"/>
              </w:rPr>
              <w:t>Руб.</w:t>
            </w:r>
          </w:p>
        </w:tc>
      </w:tr>
      <w:tr w:rsidR="00566E72" w:rsidRPr="00B7771E" w:rsidTr="009B4A13">
        <w:trPr>
          <w:trHeight w:val="288"/>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566E72" w:rsidRPr="00B7771E" w:rsidRDefault="00566E72" w:rsidP="009B4A13">
            <w:pPr>
              <w:pStyle w:val="210"/>
              <w:shd w:val="clear" w:color="auto" w:fill="auto"/>
              <w:spacing w:line="240" w:lineRule="auto"/>
              <w:ind w:left="360"/>
              <w:rPr>
                <w:color w:val="auto"/>
              </w:rPr>
            </w:pPr>
            <w:r w:rsidRPr="00B7771E">
              <w:rPr>
                <w:color w:val="auto"/>
              </w:rPr>
              <w:t>1.1</w:t>
            </w:r>
          </w:p>
        </w:tc>
        <w:tc>
          <w:tcPr>
            <w:tcW w:w="6666" w:type="dxa"/>
            <w:tcBorders>
              <w:top w:val="single" w:sz="4" w:space="0" w:color="auto"/>
              <w:left w:val="single" w:sz="4" w:space="0" w:color="auto"/>
              <w:bottom w:val="single" w:sz="4" w:space="0" w:color="auto"/>
              <w:right w:val="single" w:sz="4" w:space="0" w:color="auto"/>
            </w:tcBorders>
            <w:shd w:val="clear" w:color="auto" w:fill="FFFFFF"/>
          </w:tcPr>
          <w:p w:rsidR="00566E72" w:rsidRPr="00B7771E" w:rsidRDefault="00566E72" w:rsidP="009B4A13">
            <w:pPr>
              <w:pStyle w:val="210"/>
              <w:shd w:val="clear" w:color="auto" w:fill="auto"/>
              <w:spacing w:line="240" w:lineRule="auto"/>
              <w:ind w:left="80"/>
              <w:rPr>
                <w:b w:val="0"/>
                <w:color w:val="auto"/>
              </w:rPr>
            </w:pPr>
            <w:r w:rsidRPr="00B7771E">
              <w:rPr>
                <w:b w:val="0"/>
                <w:color w:val="auto"/>
              </w:rPr>
              <w:t>Доходы образовательной организации по всем видам финансового обеспечения (деятельности)</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566E72" w:rsidRPr="005B5230" w:rsidRDefault="00566E72" w:rsidP="009B4A13">
            <w:pPr>
              <w:jc w:val="center"/>
              <w:rPr>
                <w:sz w:val="20"/>
                <w:szCs w:val="20"/>
              </w:rPr>
            </w:pPr>
            <w:r w:rsidRPr="005B5230">
              <w:rPr>
                <w:sz w:val="20"/>
                <w:szCs w:val="20"/>
              </w:rPr>
              <w:t>249 012 426,04</w:t>
            </w:r>
          </w:p>
        </w:tc>
      </w:tr>
      <w:tr w:rsidR="00566E72" w:rsidRPr="00B7771E" w:rsidTr="009B4A13">
        <w:trPr>
          <w:trHeight w:val="288"/>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566E72" w:rsidRPr="00B7771E" w:rsidRDefault="00566E72" w:rsidP="009B4A13">
            <w:pPr>
              <w:pStyle w:val="210"/>
              <w:shd w:val="clear" w:color="auto" w:fill="auto"/>
              <w:spacing w:line="240" w:lineRule="auto"/>
              <w:ind w:left="360"/>
              <w:rPr>
                <w:color w:val="auto"/>
              </w:rPr>
            </w:pPr>
            <w:r w:rsidRPr="00B7771E">
              <w:rPr>
                <w:color w:val="auto"/>
              </w:rPr>
              <w:t>1.2</w:t>
            </w:r>
          </w:p>
        </w:tc>
        <w:tc>
          <w:tcPr>
            <w:tcW w:w="6666" w:type="dxa"/>
            <w:tcBorders>
              <w:top w:val="single" w:sz="4" w:space="0" w:color="auto"/>
              <w:left w:val="single" w:sz="4" w:space="0" w:color="auto"/>
              <w:bottom w:val="single" w:sz="4" w:space="0" w:color="auto"/>
              <w:right w:val="single" w:sz="4" w:space="0" w:color="auto"/>
            </w:tcBorders>
            <w:shd w:val="clear" w:color="auto" w:fill="FFFFFF"/>
          </w:tcPr>
          <w:p w:rsidR="00566E72" w:rsidRPr="00B7771E" w:rsidRDefault="00566E72" w:rsidP="009B4A13">
            <w:pPr>
              <w:pStyle w:val="210"/>
              <w:spacing w:line="240" w:lineRule="auto"/>
              <w:ind w:left="80"/>
              <w:rPr>
                <w:b w:val="0"/>
                <w:color w:val="auto"/>
              </w:rPr>
            </w:pPr>
            <w:r w:rsidRPr="00B7771E">
              <w:rPr>
                <w:b w:val="0"/>
                <w:color w:val="auto"/>
              </w:rPr>
              <w:t>Доходы образовательной организации по всем видам финансового обеспечения (деятельности) в расчете на одного педагогического работника</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566E72" w:rsidRPr="005B5230" w:rsidRDefault="00566E72" w:rsidP="009B4A13">
            <w:pPr>
              <w:jc w:val="center"/>
              <w:rPr>
                <w:sz w:val="20"/>
                <w:szCs w:val="20"/>
              </w:rPr>
            </w:pPr>
            <w:r>
              <w:rPr>
                <w:sz w:val="20"/>
                <w:szCs w:val="20"/>
              </w:rPr>
              <w:t>2 946 892,6</w:t>
            </w:r>
          </w:p>
        </w:tc>
      </w:tr>
      <w:tr w:rsidR="00566E72" w:rsidRPr="00B7771E" w:rsidTr="009B4A13">
        <w:trPr>
          <w:trHeight w:val="288"/>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566E72" w:rsidRPr="00B7771E" w:rsidRDefault="00566E72" w:rsidP="009B4A13">
            <w:pPr>
              <w:pStyle w:val="210"/>
              <w:shd w:val="clear" w:color="auto" w:fill="auto"/>
              <w:spacing w:line="240" w:lineRule="auto"/>
              <w:ind w:left="360"/>
              <w:rPr>
                <w:color w:val="auto"/>
              </w:rPr>
            </w:pPr>
            <w:r w:rsidRPr="00B7771E">
              <w:rPr>
                <w:color w:val="auto"/>
              </w:rPr>
              <w:t>1.3</w:t>
            </w:r>
          </w:p>
        </w:tc>
        <w:tc>
          <w:tcPr>
            <w:tcW w:w="6666" w:type="dxa"/>
            <w:tcBorders>
              <w:top w:val="single" w:sz="4" w:space="0" w:color="auto"/>
              <w:left w:val="single" w:sz="4" w:space="0" w:color="auto"/>
              <w:bottom w:val="single" w:sz="4" w:space="0" w:color="auto"/>
              <w:right w:val="single" w:sz="4" w:space="0" w:color="auto"/>
            </w:tcBorders>
            <w:shd w:val="clear" w:color="auto" w:fill="FFFFFF"/>
          </w:tcPr>
          <w:p w:rsidR="00566E72" w:rsidRPr="00B7771E" w:rsidRDefault="00566E72" w:rsidP="009B4A13">
            <w:pPr>
              <w:pStyle w:val="210"/>
              <w:shd w:val="clear" w:color="auto" w:fill="auto"/>
              <w:spacing w:line="240" w:lineRule="auto"/>
              <w:ind w:left="80"/>
              <w:rPr>
                <w:b w:val="0"/>
                <w:color w:val="auto"/>
              </w:rPr>
            </w:pPr>
            <w:r w:rsidRPr="00B7771E">
              <w:rPr>
                <w:b w:val="0"/>
                <w:color w:val="auto"/>
              </w:rPr>
              <w:t>Доходы образовательной организации из средств от приносящей доход деятельности в расчете на одного педагогического работника</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566E72" w:rsidRPr="005B5230" w:rsidRDefault="00566E72" w:rsidP="009B4A13">
            <w:pPr>
              <w:jc w:val="center"/>
              <w:rPr>
                <w:sz w:val="20"/>
                <w:szCs w:val="20"/>
              </w:rPr>
            </w:pPr>
            <w:r>
              <w:rPr>
                <w:sz w:val="20"/>
                <w:szCs w:val="20"/>
              </w:rPr>
              <w:t>244 763,9</w:t>
            </w:r>
          </w:p>
        </w:tc>
      </w:tr>
      <w:tr w:rsidR="00566E72" w:rsidRPr="00877258" w:rsidTr="009B4A13">
        <w:trPr>
          <w:trHeight w:val="288"/>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566E72" w:rsidRPr="00877258" w:rsidRDefault="00566E72" w:rsidP="009B4A13">
            <w:pPr>
              <w:pStyle w:val="210"/>
              <w:shd w:val="clear" w:color="auto" w:fill="auto"/>
              <w:spacing w:line="240" w:lineRule="auto"/>
              <w:ind w:left="360"/>
              <w:rPr>
                <w:color w:val="auto"/>
              </w:rPr>
            </w:pPr>
            <w:r w:rsidRPr="00877258">
              <w:rPr>
                <w:color w:val="auto"/>
              </w:rPr>
              <w:t>1.4</w:t>
            </w:r>
          </w:p>
        </w:tc>
        <w:tc>
          <w:tcPr>
            <w:tcW w:w="6666" w:type="dxa"/>
            <w:tcBorders>
              <w:top w:val="single" w:sz="4" w:space="0" w:color="auto"/>
              <w:left w:val="single" w:sz="4" w:space="0" w:color="auto"/>
              <w:bottom w:val="single" w:sz="4" w:space="0" w:color="auto"/>
              <w:right w:val="single" w:sz="4" w:space="0" w:color="auto"/>
            </w:tcBorders>
            <w:shd w:val="clear" w:color="auto" w:fill="FFFFFF"/>
          </w:tcPr>
          <w:p w:rsidR="00566E72" w:rsidRPr="00877258" w:rsidRDefault="00566E72" w:rsidP="009B4A13">
            <w:pPr>
              <w:pStyle w:val="210"/>
              <w:spacing w:line="240" w:lineRule="auto"/>
              <w:ind w:left="80"/>
              <w:rPr>
                <w:b w:val="0"/>
                <w:color w:val="auto"/>
              </w:rPr>
            </w:pPr>
            <w:r w:rsidRPr="00877258">
              <w:rPr>
                <w:b w:val="0"/>
                <w:color w:val="auto"/>
              </w:rPr>
              <w:t>Отношение среднего заработка педагогического работника в образовательной организации (по всем видам финансового обеспечения (деятельности)) к средней заработной плате по экономике региона</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566E72" w:rsidRPr="005B5230" w:rsidRDefault="00566E72" w:rsidP="009B4A13">
            <w:pPr>
              <w:jc w:val="center"/>
              <w:rPr>
                <w:sz w:val="20"/>
                <w:szCs w:val="20"/>
              </w:rPr>
            </w:pPr>
            <w:r>
              <w:rPr>
                <w:sz w:val="20"/>
                <w:szCs w:val="20"/>
              </w:rPr>
              <w:t>1,05</w:t>
            </w:r>
          </w:p>
        </w:tc>
      </w:tr>
    </w:tbl>
    <w:p w:rsidR="00566E72" w:rsidRPr="004E3604" w:rsidRDefault="00566E72" w:rsidP="00566E72">
      <w:pPr>
        <w:ind w:firstLine="708"/>
        <w:jc w:val="both"/>
      </w:pPr>
      <w:r w:rsidRPr="004E3604">
        <w:t xml:space="preserve">Общая сумма премий за участие в мероприятиях в 2017/2018 уч. году составила 298 500 рублей.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
        <w:gridCol w:w="6160"/>
        <w:gridCol w:w="1734"/>
        <w:gridCol w:w="1095"/>
      </w:tblGrid>
      <w:tr w:rsidR="00566E72" w:rsidRPr="004E3604" w:rsidTr="009B4A13">
        <w:tc>
          <w:tcPr>
            <w:tcW w:w="356" w:type="dxa"/>
            <w:shd w:val="clear" w:color="auto" w:fill="auto"/>
          </w:tcPr>
          <w:p w:rsidR="00566E72" w:rsidRPr="009B4A13" w:rsidRDefault="00566E72" w:rsidP="009B4A13">
            <w:pPr>
              <w:jc w:val="both"/>
              <w:rPr>
                <w:sz w:val="20"/>
                <w:szCs w:val="20"/>
              </w:rPr>
            </w:pPr>
          </w:p>
        </w:tc>
        <w:tc>
          <w:tcPr>
            <w:tcW w:w="6160" w:type="dxa"/>
            <w:shd w:val="clear" w:color="auto" w:fill="auto"/>
          </w:tcPr>
          <w:p w:rsidR="00566E72" w:rsidRPr="009B4A13" w:rsidRDefault="00566E72" w:rsidP="009B4A13">
            <w:pPr>
              <w:jc w:val="both"/>
              <w:rPr>
                <w:sz w:val="20"/>
                <w:szCs w:val="20"/>
              </w:rPr>
            </w:pPr>
          </w:p>
        </w:tc>
        <w:tc>
          <w:tcPr>
            <w:tcW w:w="1734" w:type="dxa"/>
            <w:shd w:val="clear" w:color="auto" w:fill="auto"/>
          </w:tcPr>
          <w:p w:rsidR="00566E72" w:rsidRPr="009B4A13" w:rsidRDefault="00566E72" w:rsidP="009B4A13">
            <w:pPr>
              <w:jc w:val="both"/>
              <w:rPr>
                <w:sz w:val="20"/>
                <w:szCs w:val="20"/>
              </w:rPr>
            </w:pPr>
            <w:r w:rsidRPr="009B4A13">
              <w:rPr>
                <w:sz w:val="20"/>
                <w:szCs w:val="20"/>
              </w:rPr>
              <w:t>сотрудников</w:t>
            </w:r>
          </w:p>
        </w:tc>
        <w:tc>
          <w:tcPr>
            <w:tcW w:w="1095" w:type="dxa"/>
            <w:shd w:val="clear" w:color="auto" w:fill="auto"/>
          </w:tcPr>
          <w:p w:rsidR="00566E72" w:rsidRPr="009B4A13" w:rsidRDefault="00566E72" w:rsidP="009B4A13">
            <w:pPr>
              <w:jc w:val="both"/>
              <w:rPr>
                <w:sz w:val="20"/>
                <w:szCs w:val="20"/>
              </w:rPr>
            </w:pPr>
            <w:r w:rsidRPr="009B4A13">
              <w:rPr>
                <w:sz w:val="20"/>
                <w:szCs w:val="20"/>
              </w:rPr>
              <w:t>сумма</w:t>
            </w:r>
          </w:p>
        </w:tc>
      </w:tr>
      <w:tr w:rsidR="00566E72" w:rsidRPr="004E3604" w:rsidTr="009B4A13">
        <w:tc>
          <w:tcPr>
            <w:tcW w:w="356" w:type="dxa"/>
            <w:shd w:val="clear" w:color="auto" w:fill="auto"/>
          </w:tcPr>
          <w:p w:rsidR="00566E72" w:rsidRPr="009B4A13" w:rsidRDefault="00566E72" w:rsidP="009B4A13">
            <w:pPr>
              <w:jc w:val="both"/>
              <w:rPr>
                <w:sz w:val="20"/>
                <w:szCs w:val="20"/>
              </w:rPr>
            </w:pPr>
            <w:r w:rsidRPr="009B4A13">
              <w:rPr>
                <w:sz w:val="20"/>
                <w:szCs w:val="20"/>
              </w:rPr>
              <w:t>1</w:t>
            </w:r>
          </w:p>
        </w:tc>
        <w:tc>
          <w:tcPr>
            <w:tcW w:w="6160" w:type="dxa"/>
            <w:shd w:val="clear" w:color="auto" w:fill="auto"/>
          </w:tcPr>
          <w:p w:rsidR="00566E72" w:rsidRPr="009B4A13" w:rsidRDefault="00566E72" w:rsidP="009B4A13">
            <w:pPr>
              <w:jc w:val="both"/>
              <w:rPr>
                <w:sz w:val="20"/>
                <w:szCs w:val="20"/>
              </w:rPr>
            </w:pPr>
            <w:r w:rsidRPr="009B4A13">
              <w:rPr>
                <w:sz w:val="20"/>
                <w:szCs w:val="20"/>
              </w:rPr>
              <w:t>Октябрь 2017 г. Поощрение работников образовательной сферы «Почетная грамота»</w:t>
            </w:r>
          </w:p>
        </w:tc>
        <w:tc>
          <w:tcPr>
            <w:tcW w:w="1734" w:type="dxa"/>
            <w:shd w:val="clear" w:color="auto" w:fill="auto"/>
          </w:tcPr>
          <w:p w:rsidR="00566E72" w:rsidRPr="009B4A13" w:rsidRDefault="00566E72" w:rsidP="009B4A13">
            <w:pPr>
              <w:jc w:val="center"/>
              <w:rPr>
                <w:sz w:val="20"/>
                <w:szCs w:val="20"/>
                <w:lang w:val="en-US"/>
              </w:rPr>
            </w:pPr>
            <w:r w:rsidRPr="009B4A13">
              <w:rPr>
                <w:sz w:val="20"/>
                <w:szCs w:val="20"/>
                <w:lang w:val="en-US"/>
              </w:rPr>
              <w:t>4</w:t>
            </w:r>
          </w:p>
        </w:tc>
        <w:tc>
          <w:tcPr>
            <w:tcW w:w="1095" w:type="dxa"/>
            <w:shd w:val="clear" w:color="auto" w:fill="auto"/>
          </w:tcPr>
          <w:p w:rsidR="00566E72" w:rsidRPr="009B4A13" w:rsidRDefault="00566E72" w:rsidP="009B4A13">
            <w:pPr>
              <w:jc w:val="both"/>
              <w:rPr>
                <w:sz w:val="20"/>
                <w:szCs w:val="20"/>
              </w:rPr>
            </w:pPr>
            <w:r w:rsidRPr="009B4A13">
              <w:rPr>
                <w:sz w:val="20"/>
                <w:szCs w:val="20"/>
              </w:rPr>
              <w:t>40 000</w:t>
            </w:r>
          </w:p>
        </w:tc>
      </w:tr>
      <w:tr w:rsidR="00566E72" w:rsidRPr="004E3604" w:rsidTr="009B4A13">
        <w:tc>
          <w:tcPr>
            <w:tcW w:w="356" w:type="dxa"/>
            <w:shd w:val="clear" w:color="auto" w:fill="auto"/>
          </w:tcPr>
          <w:p w:rsidR="00566E72" w:rsidRPr="009B4A13" w:rsidRDefault="00566E72" w:rsidP="009B4A13">
            <w:pPr>
              <w:jc w:val="both"/>
              <w:rPr>
                <w:sz w:val="20"/>
                <w:szCs w:val="20"/>
              </w:rPr>
            </w:pPr>
            <w:r w:rsidRPr="009B4A13">
              <w:rPr>
                <w:sz w:val="20"/>
                <w:szCs w:val="20"/>
              </w:rPr>
              <w:t>2</w:t>
            </w:r>
          </w:p>
        </w:tc>
        <w:tc>
          <w:tcPr>
            <w:tcW w:w="6160" w:type="dxa"/>
            <w:shd w:val="clear" w:color="auto" w:fill="auto"/>
            <w:vAlign w:val="bottom"/>
          </w:tcPr>
          <w:p w:rsidR="00566E72" w:rsidRPr="009B4A13" w:rsidRDefault="00566E72" w:rsidP="009B4A13">
            <w:pPr>
              <w:jc w:val="both"/>
              <w:rPr>
                <w:sz w:val="20"/>
                <w:szCs w:val="20"/>
              </w:rPr>
            </w:pPr>
            <w:r w:rsidRPr="009B4A13">
              <w:rPr>
                <w:sz w:val="20"/>
                <w:szCs w:val="20"/>
              </w:rPr>
              <w:t>Март 2018 г. За результаты реализации проекта создания сетевой площадки подготовки кадров</w:t>
            </w:r>
          </w:p>
        </w:tc>
        <w:tc>
          <w:tcPr>
            <w:tcW w:w="1734" w:type="dxa"/>
            <w:shd w:val="clear" w:color="auto" w:fill="auto"/>
          </w:tcPr>
          <w:p w:rsidR="00566E72" w:rsidRPr="009B4A13" w:rsidRDefault="00566E72" w:rsidP="009B4A13">
            <w:pPr>
              <w:jc w:val="center"/>
              <w:rPr>
                <w:sz w:val="20"/>
                <w:szCs w:val="20"/>
                <w:lang w:val="en-US"/>
              </w:rPr>
            </w:pPr>
            <w:r w:rsidRPr="009B4A13">
              <w:rPr>
                <w:sz w:val="20"/>
                <w:szCs w:val="20"/>
                <w:lang w:val="en-US"/>
              </w:rPr>
              <w:t>6</w:t>
            </w:r>
          </w:p>
        </w:tc>
        <w:tc>
          <w:tcPr>
            <w:tcW w:w="1095" w:type="dxa"/>
            <w:shd w:val="clear" w:color="auto" w:fill="auto"/>
          </w:tcPr>
          <w:p w:rsidR="00566E72" w:rsidRPr="009B4A13" w:rsidRDefault="00566E72" w:rsidP="009B4A13">
            <w:pPr>
              <w:jc w:val="both"/>
              <w:rPr>
                <w:sz w:val="20"/>
                <w:szCs w:val="20"/>
              </w:rPr>
            </w:pPr>
            <w:r w:rsidRPr="009B4A13">
              <w:rPr>
                <w:sz w:val="20"/>
                <w:szCs w:val="20"/>
              </w:rPr>
              <w:t>60 000</w:t>
            </w:r>
          </w:p>
        </w:tc>
      </w:tr>
      <w:tr w:rsidR="00566E72" w:rsidRPr="004E3604" w:rsidTr="009B4A13">
        <w:tc>
          <w:tcPr>
            <w:tcW w:w="356" w:type="dxa"/>
            <w:shd w:val="clear" w:color="auto" w:fill="auto"/>
          </w:tcPr>
          <w:p w:rsidR="00566E72" w:rsidRPr="009B4A13" w:rsidRDefault="00566E72" w:rsidP="009B4A13">
            <w:pPr>
              <w:jc w:val="both"/>
              <w:rPr>
                <w:sz w:val="20"/>
                <w:szCs w:val="20"/>
              </w:rPr>
            </w:pPr>
            <w:r w:rsidRPr="009B4A13">
              <w:rPr>
                <w:sz w:val="20"/>
                <w:szCs w:val="20"/>
              </w:rPr>
              <w:t>3</w:t>
            </w:r>
          </w:p>
        </w:tc>
        <w:tc>
          <w:tcPr>
            <w:tcW w:w="6160" w:type="dxa"/>
            <w:shd w:val="clear" w:color="auto" w:fill="auto"/>
          </w:tcPr>
          <w:p w:rsidR="00566E72" w:rsidRPr="009B4A13" w:rsidRDefault="00566E72" w:rsidP="009B4A13">
            <w:pPr>
              <w:jc w:val="both"/>
              <w:rPr>
                <w:sz w:val="20"/>
                <w:szCs w:val="20"/>
              </w:rPr>
            </w:pPr>
            <w:r w:rsidRPr="009B4A13">
              <w:rPr>
                <w:sz w:val="20"/>
                <w:szCs w:val="20"/>
              </w:rPr>
              <w:t>Март 2018 г. За результаты участия в 13-й спартакиаде «Здоровье»</w:t>
            </w:r>
          </w:p>
        </w:tc>
        <w:tc>
          <w:tcPr>
            <w:tcW w:w="1734" w:type="dxa"/>
            <w:shd w:val="clear" w:color="auto" w:fill="auto"/>
          </w:tcPr>
          <w:p w:rsidR="00566E72" w:rsidRPr="009B4A13" w:rsidRDefault="00566E72" w:rsidP="009B4A13">
            <w:pPr>
              <w:jc w:val="center"/>
              <w:rPr>
                <w:sz w:val="20"/>
                <w:szCs w:val="20"/>
                <w:lang w:val="en-US"/>
              </w:rPr>
            </w:pPr>
            <w:r w:rsidRPr="009B4A13">
              <w:rPr>
                <w:sz w:val="20"/>
                <w:szCs w:val="20"/>
                <w:lang w:val="en-US"/>
              </w:rPr>
              <w:t>13</w:t>
            </w:r>
          </w:p>
        </w:tc>
        <w:tc>
          <w:tcPr>
            <w:tcW w:w="1095" w:type="dxa"/>
            <w:shd w:val="clear" w:color="auto" w:fill="auto"/>
          </w:tcPr>
          <w:p w:rsidR="00566E72" w:rsidRPr="009B4A13" w:rsidRDefault="00566E72" w:rsidP="009B4A13">
            <w:pPr>
              <w:jc w:val="both"/>
              <w:rPr>
                <w:sz w:val="20"/>
                <w:szCs w:val="20"/>
              </w:rPr>
            </w:pPr>
            <w:r w:rsidRPr="009B4A13">
              <w:rPr>
                <w:sz w:val="20"/>
                <w:szCs w:val="20"/>
              </w:rPr>
              <w:t>48 500</w:t>
            </w:r>
          </w:p>
        </w:tc>
      </w:tr>
      <w:tr w:rsidR="00566E72" w:rsidRPr="004E3604" w:rsidTr="009B4A13">
        <w:tc>
          <w:tcPr>
            <w:tcW w:w="356" w:type="dxa"/>
            <w:shd w:val="clear" w:color="auto" w:fill="auto"/>
          </w:tcPr>
          <w:p w:rsidR="00566E72" w:rsidRPr="009B4A13" w:rsidRDefault="00566E72" w:rsidP="009B4A13">
            <w:pPr>
              <w:jc w:val="both"/>
              <w:rPr>
                <w:sz w:val="20"/>
                <w:szCs w:val="20"/>
              </w:rPr>
            </w:pPr>
            <w:r w:rsidRPr="009B4A13">
              <w:rPr>
                <w:sz w:val="20"/>
                <w:szCs w:val="20"/>
              </w:rPr>
              <w:t>4</w:t>
            </w:r>
          </w:p>
        </w:tc>
        <w:tc>
          <w:tcPr>
            <w:tcW w:w="6160" w:type="dxa"/>
            <w:shd w:val="clear" w:color="auto" w:fill="auto"/>
          </w:tcPr>
          <w:p w:rsidR="00566E72" w:rsidRPr="009B4A13" w:rsidRDefault="00566E72" w:rsidP="009B4A13">
            <w:pPr>
              <w:jc w:val="both"/>
              <w:rPr>
                <w:sz w:val="20"/>
                <w:szCs w:val="20"/>
              </w:rPr>
            </w:pPr>
            <w:r w:rsidRPr="009B4A13">
              <w:rPr>
                <w:sz w:val="20"/>
                <w:szCs w:val="20"/>
              </w:rPr>
              <w:t>Май 2018 г. За результаты участия в конкурсе профессионального мастерства «</w:t>
            </w:r>
            <w:r w:rsidRPr="009B4A13">
              <w:rPr>
                <w:sz w:val="20"/>
                <w:szCs w:val="20"/>
                <w:lang w:val="en-US"/>
              </w:rPr>
              <w:t>Arctic</w:t>
            </w:r>
            <w:r w:rsidRPr="009B4A13">
              <w:rPr>
                <w:sz w:val="20"/>
                <w:szCs w:val="20"/>
              </w:rPr>
              <w:t xml:space="preserve"> </w:t>
            </w:r>
            <w:r w:rsidRPr="009B4A13">
              <w:rPr>
                <w:sz w:val="20"/>
                <w:szCs w:val="20"/>
                <w:lang w:val="en-US"/>
              </w:rPr>
              <w:t>Skills</w:t>
            </w:r>
            <w:r w:rsidRPr="009B4A13">
              <w:rPr>
                <w:sz w:val="20"/>
                <w:szCs w:val="20"/>
              </w:rPr>
              <w:t>-2018»</w:t>
            </w:r>
          </w:p>
        </w:tc>
        <w:tc>
          <w:tcPr>
            <w:tcW w:w="1734" w:type="dxa"/>
            <w:shd w:val="clear" w:color="auto" w:fill="auto"/>
          </w:tcPr>
          <w:p w:rsidR="00566E72" w:rsidRPr="009B4A13" w:rsidRDefault="00566E72" w:rsidP="009B4A13">
            <w:pPr>
              <w:jc w:val="center"/>
              <w:rPr>
                <w:sz w:val="20"/>
                <w:szCs w:val="20"/>
                <w:lang w:val="en-US"/>
              </w:rPr>
            </w:pPr>
            <w:r w:rsidRPr="009B4A13">
              <w:rPr>
                <w:sz w:val="20"/>
                <w:szCs w:val="20"/>
                <w:lang w:val="en-US"/>
              </w:rPr>
              <w:t>2</w:t>
            </w:r>
          </w:p>
        </w:tc>
        <w:tc>
          <w:tcPr>
            <w:tcW w:w="1095" w:type="dxa"/>
            <w:shd w:val="clear" w:color="auto" w:fill="auto"/>
          </w:tcPr>
          <w:p w:rsidR="00566E72" w:rsidRPr="009B4A13" w:rsidRDefault="00566E72" w:rsidP="009B4A13">
            <w:pPr>
              <w:jc w:val="both"/>
              <w:rPr>
                <w:sz w:val="20"/>
                <w:szCs w:val="20"/>
              </w:rPr>
            </w:pPr>
            <w:r w:rsidRPr="009B4A13">
              <w:rPr>
                <w:sz w:val="20"/>
                <w:szCs w:val="20"/>
              </w:rPr>
              <w:t>20 000</w:t>
            </w:r>
          </w:p>
        </w:tc>
      </w:tr>
      <w:tr w:rsidR="00566E72" w:rsidRPr="004E3604" w:rsidTr="009B4A13">
        <w:tc>
          <w:tcPr>
            <w:tcW w:w="356" w:type="dxa"/>
            <w:shd w:val="clear" w:color="auto" w:fill="auto"/>
          </w:tcPr>
          <w:p w:rsidR="00566E72" w:rsidRPr="009B4A13" w:rsidRDefault="00566E72" w:rsidP="009B4A13">
            <w:pPr>
              <w:jc w:val="both"/>
              <w:rPr>
                <w:sz w:val="20"/>
                <w:szCs w:val="20"/>
              </w:rPr>
            </w:pPr>
            <w:r w:rsidRPr="009B4A13">
              <w:rPr>
                <w:sz w:val="20"/>
                <w:szCs w:val="20"/>
              </w:rPr>
              <w:t>5</w:t>
            </w:r>
          </w:p>
        </w:tc>
        <w:tc>
          <w:tcPr>
            <w:tcW w:w="6160" w:type="dxa"/>
            <w:shd w:val="clear" w:color="auto" w:fill="auto"/>
          </w:tcPr>
          <w:p w:rsidR="00566E72" w:rsidRPr="009B4A13" w:rsidRDefault="00566E72" w:rsidP="009B4A13">
            <w:pPr>
              <w:jc w:val="both"/>
              <w:rPr>
                <w:sz w:val="20"/>
                <w:szCs w:val="20"/>
              </w:rPr>
            </w:pPr>
            <w:r w:rsidRPr="009B4A13">
              <w:rPr>
                <w:sz w:val="20"/>
                <w:szCs w:val="20"/>
              </w:rPr>
              <w:t xml:space="preserve">Июнь 2018 г. За результаты реализации проекта создания сетевой площадки подготовки кадров </w:t>
            </w:r>
          </w:p>
        </w:tc>
        <w:tc>
          <w:tcPr>
            <w:tcW w:w="1734" w:type="dxa"/>
            <w:shd w:val="clear" w:color="auto" w:fill="auto"/>
          </w:tcPr>
          <w:p w:rsidR="00566E72" w:rsidRPr="009B4A13" w:rsidRDefault="00566E72" w:rsidP="009B4A13">
            <w:pPr>
              <w:jc w:val="center"/>
              <w:rPr>
                <w:sz w:val="20"/>
                <w:szCs w:val="20"/>
                <w:lang w:val="en-US"/>
              </w:rPr>
            </w:pPr>
            <w:r w:rsidRPr="009B4A13">
              <w:rPr>
                <w:sz w:val="20"/>
                <w:szCs w:val="20"/>
                <w:lang w:val="en-US"/>
              </w:rPr>
              <w:t>6</w:t>
            </w:r>
          </w:p>
        </w:tc>
        <w:tc>
          <w:tcPr>
            <w:tcW w:w="1095" w:type="dxa"/>
            <w:shd w:val="clear" w:color="auto" w:fill="auto"/>
          </w:tcPr>
          <w:p w:rsidR="00566E72" w:rsidRPr="009B4A13" w:rsidRDefault="00566E72" w:rsidP="009B4A13">
            <w:pPr>
              <w:jc w:val="both"/>
              <w:rPr>
                <w:sz w:val="20"/>
                <w:szCs w:val="20"/>
              </w:rPr>
            </w:pPr>
            <w:r w:rsidRPr="009B4A13">
              <w:rPr>
                <w:sz w:val="20"/>
                <w:szCs w:val="20"/>
              </w:rPr>
              <w:t>90 000</w:t>
            </w:r>
          </w:p>
        </w:tc>
      </w:tr>
      <w:tr w:rsidR="00566E72" w:rsidRPr="004E3604" w:rsidTr="009B4A13">
        <w:tc>
          <w:tcPr>
            <w:tcW w:w="356" w:type="dxa"/>
            <w:shd w:val="clear" w:color="auto" w:fill="auto"/>
          </w:tcPr>
          <w:p w:rsidR="00566E72" w:rsidRPr="009B4A13" w:rsidRDefault="00566E72" w:rsidP="009B4A13">
            <w:pPr>
              <w:jc w:val="both"/>
              <w:rPr>
                <w:sz w:val="20"/>
                <w:szCs w:val="20"/>
              </w:rPr>
            </w:pPr>
            <w:r w:rsidRPr="009B4A13">
              <w:rPr>
                <w:sz w:val="20"/>
                <w:szCs w:val="20"/>
              </w:rPr>
              <w:t>6</w:t>
            </w:r>
          </w:p>
        </w:tc>
        <w:tc>
          <w:tcPr>
            <w:tcW w:w="6160" w:type="dxa"/>
            <w:shd w:val="clear" w:color="auto" w:fill="auto"/>
          </w:tcPr>
          <w:p w:rsidR="00566E72" w:rsidRPr="009B4A13" w:rsidRDefault="00566E72" w:rsidP="009B4A13">
            <w:pPr>
              <w:jc w:val="both"/>
              <w:rPr>
                <w:sz w:val="20"/>
                <w:szCs w:val="20"/>
              </w:rPr>
            </w:pPr>
            <w:r w:rsidRPr="009B4A13">
              <w:rPr>
                <w:sz w:val="20"/>
                <w:szCs w:val="20"/>
              </w:rPr>
              <w:t>Июль 2018 г. За результаты участия в конкурсе «Мастер года Мурманской области – 2018»</w:t>
            </w:r>
          </w:p>
        </w:tc>
        <w:tc>
          <w:tcPr>
            <w:tcW w:w="1734" w:type="dxa"/>
            <w:shd w:val="clear" w:color="auto" w:fill="auto"/>
          </w:tcPr>
          <w:p w:rsidR="00566E72" w:rsidRPr="009B4A13" w:rsidRDefault="00566E72" w:rsidP="009B4A13">
            <w:pPr>
              <w:jc w:val="center"/>
              <w:rPr>
                <w:sz w:val="20"/>
                <w:szCs w:val="20"/>
                <w:lang w:val="en-US"/>
              </w:rPr>
            </w:pPr>
            <w:r w:rsidRPr="009B4A13">
              <w:rPr>
                <w:sz w:val="20"/>
                <w:szCs w:val="20"/>
                <w:lang w:val="en-US"/>
              </w:rPr>
              <w:t>1</w:t>
            </w:r>
          </w:p>
        </w:tc>
        <w:tc>
          <w:tcPr>
            <w:tcW w:w="1095" w:type="dxa"/>
            <w:shd w:val="clear" w:color="auto" w:fill="auto"/>
          </w:tcPr>
          <w:p w:rsidR="00566E72" w:rsidRPr="009B4A13" w:rsidRDefault="00566E72" w:rsidP="009B4A13">
            <w:pPr>
              <w:jc w:val="both"/>
              <w:rPr>
                <w:sz w:val="20"/>
                <w:szCs w:val="20"/>
              </w:rPr>
            </w:pPr>
            <w:r w:rsidRPr="009B4A13">
              <w:rPr>
                <w:sz w:val="20"/>
                <w:szCs w:val="20"/>
              </w:rPr>
              <w:t>5 000</w:t>
            </w:r>
          </w:p>
        </w:tc>
      </w:tr>
      <w:tr w:rsidR="00566E72" w:rsidRPr="004E3604" w:rsidTr="009B4A13">
        <w:tc>
          <w:tcPr>
            <w:tcW w:w="356" w:type="dxa"/>
            <w:shd w:val="clear" w:color="auto" w:fill="auto"/>
          </w:tcPr>
          <w:p w:rsidR="00566E72" w:rsidRPr="009B4A13" w:rsidRDefault="00566E72" w:rsidP="009B4A13">
            <w:pPr>
              <w:jc w:val="both"/>
              <w:rPr>
                <w:sz w:val="20"/>
                <w:szCs w:val="20"/>
              </w:rPr>
            </w:pPr>
            <w:r w:rsidRPr="009B4A13">
              <w:rPr>
                <w:sz w:val="20"/>
                <w:szCs w:val="20"/>
              </w:rPr>
              <w:t>7</w:t>
            </w:r>
          </w:p>
        </w:tc>
        <w:tc>
          <w:tcPr>
            <w:tcW w:w="6160" w:type="dxa"/>
            <w:shd w:val="clear" w:color="auto" w:fill="auto"/>
          </w:tcPr>
          <w:p w:rsidR="00566E72" w:rsidRPr="009B4A13" w:rsidRDefault="00566E72" w:rsidP="009B4A13">
            <w:pPr>
              <w:jc w:val="both"/>
              <w:rPr>
                <w:sz w:val="20"/>
                <w:szCs w:val="20"/>
              </w:rPr>
            </w:pPr>
            <w:r w:rsidRPr="009B4A13">
              <w:rPr>
                <w:sz w:val="20"/>
                <w:szCs w:val="20"/>
              </w:rPr>
              <w:t>Июль 2018 г. За результаты участия в конкурсе «Всероссийское образование – 2018»</w:t>
            </w:r>
          </w:p>
        </w:tc>
        <w:tc>
          <w:tcPr>
            <w:tcW w:w="1734" w:type="dxa"/>
            <w:shd w:val="clear" w:color="auto" w:fill="auto"/>
          </w:tcPr>
          <w:p w:rsidR="00566E72" w:rsidRPr="009B4A13" w:rsidRDefault="00566E72" w:rsidP="009B4A13">
            <w:pPr>
              <w:jc w:val="center"/>
              <w:rPr>
                <w:sz w:val="20"/>
                <w:szCs w:val="20"/>
              </w:rPr>
            </w:pPr>
            <w:r w:rsidRPr="009B4A13">
              <w:rPr>
                <w:sz w:val="20"/>
                <w:szCs w:val="20"/>
                <w:lang w:val="en-US"/>
              </w:rPr>
              <w:t>1</w:t>
            </w:r>
          </w:p>
        </w:tc>
        <w:tc>
          <w:tcPr>
            <w:tcW w:w="1095" w:type="dxa"/>
            <w:shd w:val="clear" w:color="auto" w:fill="auto"/>
          </w:tcPr>
          <w:p w:rsidR="00566E72" w:rsidRPr="009B4A13" w:rsidRDefault="00566E72" w:rsidP="009B4A13">
            <w:pPr>
              <w:jc w:val="both"/>
              <w:rPr>
                <w:sz w:val="20"/>
                <w:szCs w:val="20"/>
              </w:rPr>
            </w:pPr>
            <w:r w:rsidRPr="009B4A13">
              <w:rPr>
                <w:sz w:val="20"/>
                <w:szCs w:val="20"/>
              </w:rPr>
              <w:t>10 000</w:t>
            </w:r>
          </w:p>
        </w:tc>
      </w:tr>
      <w:tr w:rsidR="00566E72" w:rsidRPr="004E3604" w:rsidTr="009B4A13">
        <w:tc>
          <w:tcPr>
            <w:tcW w:w="356" w:type="dxa"/>
            <w:shd w:val="clear" w:color="auto" w:fill="auto"/>
          </w:tcPr>
          <w:p w:rsidR="00566E72" w:rsidRPr="009B4A13" w:rsidRDefault="00566E72" w:rsidP="009B4A13">
            <w:pPr>
              <w:jc w:val="both"/>
              <w:rPr>
                <w:sz w:val="20"/>
                <w:szCs w:val="20"/>
              </w:rPr>
            </w:pPr>
            <w:r w:rsidRPr="009B4A13">
              <w:rPr>
                <w:sz w:val="20"/>
                <w:szCs w:val="20"/>
              </w:rPr>
              <w:t>8</w:t>
            </w:r>
          </w:p>
        </w:tc>
        <w:tc>
          <w:tcPr>
            <w:tcW w:w="6160" w:type="dxa"/>
            <w:shd w:val="clear" w:color="auto" w:fill="auto"/>
          </w:tcPr>
          <w:p w:rsidR="00566E72" w:rsidRPr="009B4A13" w:rsidRDefault="00566E72" w:rsidP="009B4A13">
            <w:pPr>
              <w:jc w:val="both"/>
              <w:rPr>
                <w:sz w:val="20"/>
                <w:szCs w:val="20"/>
              </w:rPr>
            </w:pPr>
            <w:r w:rsidRPr="009B4A13">
              <w:rPr>
                <w:sz w:val="20"/>
                <w:szCs w:val="20"/>
              </w:rPr>
              <w:t xml:space="preserve">Июль 2018 г. Демонстрационный экзамен по стандартам </w:t>
            </w:r>
            <w:r w:rsidRPr="009B4A13">
              <w:rPr>
                <w:sz w:val="20"/>
                <w:szCs w:val="20"/>
                <w:lang w:val="en-US"/>
              </w:rPr>
              <w:t>WorldSkills</w:t>
            </w:r>
            <w:r w:rsidRPr="009B4A13">
              <w:rPr>
                <w:sz w:val="20"/>
                <w:szCs w:val="20"/>
              </w:rPr>
              <w:t xml:space="preserve"> «Сварочные технологии»</w:t>
            </w:r>
          </w:p>
        </w:tc>
        <w:tc>
          <w:tcPr>
            <w:tcW w:w="1734" w:type="dxa"/>
            <w:shd w:val="clear" w:color="auto" w:fill="auto"/>
          </w:tcPr>
          <w:p w:rsidR="00566E72" w:rsidRPr="009B4A13" w:rsidRDefault="00566E72" w:rsidP="009B4A13">
            <w:pPr>
              <w:jc w:val="center"/>
              <w:rPr>
                <w:sz w:val="20"/>
                <w:szCs w:val="20"/>
                <w:lang w:val="en-US"/>
              </w:rPr>
            </w:pPr>
            <w:r w:rsidRPr="009B4A13">
              <w:rPr>
                <w:sz w:val="20"/>
                <w:szCs w:val="20"/>
                <w:lang w:val="en-US"/>
              </w:rPr>
              <w:t>3</w:t>
            </w:r>
          </w:p>
        </w:tc>
        <w:tc>
          <w:tcPr>
            <w:tcW w:w="1095" w:type="dxa"/>
            <w:shd w:val="clear" w:color="auto" w:fill="auto"/>
          </w:tcPr>
          <w:p w:rsidR="00566E72" w:rsidRPr="009B4A13" w:rsidRDefault="00566E72" w:rsidP="009B4A13">
            <w:pPr>
              <w:jc w:val="both"/>
              <w:rPr>
                <w:sz w:val="20"/>
                <w:szCs w:val="20"/>
                <w:lang w:val="en-US"/>
              </w:rPr>
            </w:pPr>
            <w:r w:rsidRPr="009B4A13">
              <w:rPr>
                <w:sz w:val="20"/>
                <w:szCs w:val="20"/>
              </w:rPr>
              <w:t>25 000</w:t>
            </w:r>
          </w:p>
        </w:tc>
      </w:tr>
    </w:tbl>
    <w:p w:rsidR="00566E72" w:rsidRPr="004E3604" w:rsidRDefault="00566E72" w:rsidP="00566E72">
      <w:pPr>
        <w:ind w:firstLine="708"/>
        <w:jc w:val="both"/>
        <w:rPr>
          <w:sz w:val="20"/>
          <w:szCs w:val="20"/>
        </w:rPr>
      </w:pPr>
    </w:p>
    <w:p w:rsidR="00566E72" w:rsidRPr="004E3604" w:rsidRDefault="00566E72" w:rsidP="00566E72">
      <w:pPr>
        <w:ind w:firstLine="708"/>
        <w:jc w:val="both"/>
      </w:pPr>
      <w:r w:rsidRPr="004E3604">
        <w:t xml:space="preserve"> С 01.09.2017 года по 31.07.2018 года оплачено 336 дней и выплачено 332 353 руб. 97 коп. за первые три дня временной нетрудоспособности за счет фонда оплаты труда всем работникам, кто имел больничные листы.</w:t>
      </w:r>
    </w:p>
    <w:p w:rsidR="00566E72" w:rsidRPr="004E3604" w:rsidRDefault="00566E72" w:rsidP="00566E72">
      <w:pPr>
        <w:ind w:firstLine="708"/>
        <w:jc w:val="both"/>
      </w:pPr>
      <w:r w:rsidRPr="004E3604">
        <w:t xml:space="preserve">Льготный проезд в отпуск и обратно оплачивался работникам и членам                   их семей, находящимся на иждивении согласно Постановлению Правительства Мурманской области № 132-ПП от 12.04.2005 г. По состоянию на 31.07.2018 г. с начала финансового года выплачено 714 996 руб. 17 коп. 45 работникам. </w:t>
      </w:r>
      <w:r w:rsidRPr="00566E72">
        <w:rPr>
          <w:color w:val="000000"/>
        </w:rPr>
        <w:t xml:space="preserve">Имеют </w:t>
      </w:r>
      <w:r w:rsidRPr="004E3604">
        <w:t xml:space="preserve">место случаи задержки со стороны работников сдачи в бухгалтерию авансовых отчетов с проездными документами, и внесение неиспользованных денег. </w:t>
      </w:r>
    </w:p>
    <w:p w:rsidR="00566E72" w:rsidRPr="004E3604" w:rsidRDefault="00566E72" w:rsidP="00566E72">
      <w:pPr>
        <w:ind w:firstLine="708"/>
        <w:jc w:val="both"/>
      </w:pPr>
      <w:r w:rsidRPr="004E3604">
        <w:t xml:space="preserve">За счет внебюджетных средств оказана материальная помощь 59 работникам в связи с тяжелым материальным положением по их заявлениям и решению совета, в общей сложности 253 000 руб., а обучающимся – 73 000 руб. Выплачено за счет внебюджетных средств в связи с юбилеями 7 работникам в общей сложности 38 000 руб. Материальная помощь 1 раз в год в размере должностного оклада </w:t>
      </w:r>
      <w:r w:rsidRPr="00566E72">
        <w:rPr>
          <w:color w:val="000000"/>
        </w:rPr>
        <w:t>выплачена 100 педагогическим работникам на сумму 865 323 руб. 00 коп.</w:t>
      </w:r>
    </w:p>
    <w:p w:rsidR="00566E72" w:rsidRPr="004E3604" w:rsidRDefault="00566E72" w:rsidP="00566E72">
      <w:pPr>
        <w:ind w:firstLine="708"/>
        <w:jc w:val="both"/>
      </w:pPr>
      <w:r w:rsidRPr="004E3604">
        <w:t>Преподаватели имели педагогическую нагрузку до 1435 часов, средняя нагрузка составляла 1095 часов и 7460 часов читали 26 внутренних и внешних совместителя – мастера п/о, прочий педагогический персонал, начальники отделов; средняя нагрузка внутренних совместителей составила 246 часов.</w:t>
      </w:r>
    </w:p>
    <w:p w:rsidR="00566E72" w:rsidRPr="004E3604" w:rsidRDefault="00566E72" w:rsidP="00566E72">
      <w:pPr>
        <w:ind w:firstLine="708"/>
        <w:jc w:val="both"/>
      </w:pPr>
      <w:r w:rsidRPr="004E3604">
        <w:t xml:space="preserve"> За заведование учебных кабинетов, мастерских, лабораторий и спортзалов в общей сложности с учетом районного коэффициента и северной надбавки оплачивали 177 145 руб. 78 коп. в месяц, а за учебный год - 1 771 457 руб. 77 коп.</w:t>
      </w:r>
    </w:p>
    <w:p w:rsidR="00566E72" w:rsidRPr="004E3604" w:rsidRDefault="00566E72" w:rsidP="00566E72">
      <w:pPr>
        <w:jc w:val="both"/>
      </w:pPr>
      <w:r w:rsidRPr="004E3604">
        <w:tab/>
        <w:t>За педагогический стаж и выслугу лет, непрерывный стаж выплачивалось ежемесячно 275 347 руб. 84 коп. и 2 753 478 руб. 37 коп. за учебный год. За проверку письменных работ выплачивалось в месяц 48 280 руб. 85 коп., за учебный год 482 808 руб. 46 коп. За работу в ночное время ежемесячно выплачивается надбавка согласно ТК РФ. Отпуска без сохранения зарплаты предоставляются по заявлениям работников. Премии выплачивались ежемесячно в зависимости от финансовых средств, в среднем в месяц выплачивается от 800 до 1 100 тысяч рублей в общей сложности.</w:t>
      </w:r>
    </w:p>
    <w:p w:rsidR="00566E72" w:rsidRPr="007A4350" w:rsidRDefault="00566E72" w:rsidP="00566E72">
      <w:pPr>
        <w:ind w:firstLine="709"/>
        <w:jc w:val="both"/>
      </w:pPr>
      <w:r w:rsidRPr="004E3604">
        <w:t>В связи с увеличением размера минимальной заработной платы, произведена доплата до установленного размера минимальной заработной платы 68 сотрудникам в общей сумме 1 830 389 руб. 32 коп.</w:t>
      </w:r>
    </w:p>
    <w:p w:rsidR="00FA10D0" w:rsidRPr="00566E72" w:rsidRDefault="00FA10D0" w:rsidP="00566E72">
      <w:pPr>
        <w:pStyle w:val="2"/>
        <w:jc w:val="left"/>
        <w:rPr>
          <w:rFonts w:ascii="Times New Roman" w:hAnsi="Times New Roman"/>
          <w:b w:val="0"/>
        </w:rPr>
      </w:pPr>
      <w:bookmarkStart w:id="70" w:name="_Toc524354990"/>
      <w:r w:rsidRPr="00566E72">
        <w:rPr>
          <w:rFonts w:ascii="Times New Roman" w:hAnsi="Times New Roman"/>
          <w:b w:val="0"/>
        </w:rPr>
        <w:t>В соответствие с ФЗ РФ «Об автономных учреждениях» от 3 ноября 2006 года N 174-ФЗ и получением статуса автономного учреждения, в колледже было разработано «Положение о наблюдательном совете ГА</w:t>
      </w:r>
      <w:r w:rsidR="003404E5" w:rsidRPr="00566E72">
        <w:rPr>
          <w:rFonts w:ascii="Times New Roman" w:hAnsi="Times New Roman"/>
          <w:b w:val="0"/>
        </w:rPr>
        <w:t>П</w:t>
      </w:r>
      <w:r w:rsidRPr="00566E72">
        <w:rPr>
          <w:rFonts w:ascii="Times New Roman" w:hAnsi="Times New Roman"/>
          <w:b w:val="0"/>
        </w:rPr>
        <w:t xml:space="preserve">ОУ </w:t>
      </w:r>
      <w:r w:rsidR="007A7091" w:rsidRPr="00566E72">
        <w:rPr>
          <w:rFonts w:ascii="Times New Roman" w:hAnsi="Times New Roman"/>
          <w:b w:val="0"/>
        </w:rPr>
        <w:t>МО «</w:t>
      </w:r>
      <w:r w:rsidRPr="00566E72">
        <w:rPr>
          <w:rFonts w:ascii="Times New Roman" w:hAnsi="Times New Roman"/>
          <w:b w:val="0"/>
        </w:rPr>
        <w:t>Мурманский индустриальный колледж»</w:t>
      </w:r>
      <w:bookmarkEnd w:id="70"/>
      <w:r w:rsidRPr="00566E72">
        <w:rPr>
          <w:rFonts w:ascii="Times New Roman" w:hAnsi="Times New Roman"/>
          <w:b w:val="0"/>
        </w:rPr>
        <w:t xml:space="preserve"> </w:t>
      </w:r>
    </w:p>
    <w:p w:rsidR="00FA10D0" w:rsidRPr="00B7771E" w:rsidRDefault="00FA10D0" w:rsidP="00FA10D0">
      <w:pPr>
        <w:pStyle w:val="ConsPlusTitle"/>
        <w:widowControl/>
        <w:jc w:val="center"/>
        <w:rPr>
          <w:rFonts w:ascii="Times New Roman" w:hAnsi="Times New Roman" w:cs="Times New Roman"/>
          <w:b w:val="0"/>
          <w:sz w:val="24"/>
          <w:szCs w:val="24"/>
        </w:rPr>
      </w:pPr>
      <w:r w:rsidRPr="00B7771E">
        <w:rPr>
          <w:rFonts w:ascii="Times New Roman" w:hAnsi="Times New Roman" w:cs="Times New Roman"/>
          <w:b w:val="0"/>
          <w:sz w:val="24"/>
          <w:szCs w:val="24"/>
        </w:rPr>
        <w:t>В 201</w:t>
      </w:r>
      <w:r w:rsidR="001D10AE">
        <w:rPr>
          <w:rFonts w:ascii="Times New Roman" w:hAnsi="Times New Roman" w:cs="Times New Roman"/>
          <w:b w:val="0"/>
          <w:sz w:val="24"/>
          <w:szCs w:val="24"/>
        </w:rPr>
        <w:t>7</w:t>
      </w:r>
      <w:r w:rsidRPr="00B7771E">
        <w:rPr>
          <w:rFonts w:ascii="Times New Roman" w:hAnsi="Times New Roman" w:cs="Times New Roman"/>
          <w:b w:val="0"/>
          <w:sz w:val="24"/>
          <w:szCs w:val="24"/>
        </w:rPr>
        <w:t>-201</w:t>
      </w:r>
      <w:r w:rsidR="001D10AE">
        <w:rPr>
          <w:rFonts w:ascii="Times New Roman" w:hAnsi="Times New Roman" w:cs="Times New Roman"/>
          <w:b w:val="0"/>
          <w:sz w:val="24"/>
          <w:szCs w:val="24"/>
        </w:rPr>
        <w:t>8</w:t>
      </w:r>
      <w:r w:rsidRPr="00B7771E">
        <w:rPr>
          <w:rFonts w:ascii="Times New Roman" w:hAnsi="Times New Roman" w:cs="Times New Roman"/>
          <w:b w:val="0"/>
          <w:sz w:val="24"/>
          <w:szCs w:val="24"/>
        </w:rPr>
        <w:t xml:space="preserve"> учебном году </w:t>
      </w:r>
      <w:r w:rsidR="001D10AE" w:rsidRPr="00B7771E">
        <w:rPr>
          <w:rFonts w:ascii="Times New Roman" w:hAnsi="Times New Roman" w:cs="Times New Roman"/>
          <w:b w:val="0"/>
          <w:sz w:val="24"/>
          <w:szCs w:val="24"/>
        </w:rPr>
        <w:t xml:space="preserve">проведено </w:t>
      </w:r>
      <w:r w:rsidR="007A7091">
        <w:rPr>
          <w:rFonts w:ascii="Times New Roman" w:hAnsi="Times New Roman" w:cs="Times New Roman"/>
          <w:b w:val="0"/>
          <w:sz w:val="24"/>
          <w:szCs w:val="24"/>
        </w:rPr>
        <w:t>21</w:t>
      </w:r>
      <w:r w:rsidRPr="00B7771E">
        <w:rPr>
          <w:rFonts w:ascii="Times New Roman" w:hAnsi="Times New Roman" w:cs="Times New Roman"/>
          <w:b w:val="0"/>
          <w:sz w:val="24"/>
          <w:szCs w:val="24"/>
        </w:rPr>
        <w:t xml:space="preserve"> заседани</w:t>
      </w:r>
      <w:r w:rsidR="007A7091">
        <w:rPr>
          <w:rFonts w:ascii="Times New Roman" w:hAnsi="Times New Roman" w:cs="Times New Roman"/>
          <w:b w:val="0"/>
          <w:sz w:val="24"/>
          <w:szCs w:val="24"/>
        </w:rPr>
        <w:t>е</w:t>
      </w:r>
      <w:r w:rsidRPr="00B7771E">
        <w:rPr>
          <w:rFonts w:ascii="Times New Roman" w:hAnsi="Times New Roman" w:cs="Times New Roman"/>
          <w:b w:val="0"/>
          <w:sz w:val="24"/>
          <w:szCs w:val="24"/>
        </w:rPr>
        <w:t xml:space="preserve"> наблюдательного совета:</w:t>
      </w:r>
    </w:p>
    <w:p w:rsidR="00FA10D0" w:rsidRPr="00B7771E" w:rsidRDefault="00FA10D0" w:rsidP="00FA10D0">
      <w:pPr>
        <w:pStyle w:val="ConsPlusTitle"/>
        <w:widowControl/>
        <w:rPr>
          <w:rFonts w:ascii="Times New Roman" w:hAnsi="Times New Roman" w:cs="Times New Roman"/>
          <w:b w:val="0"/>
        </w:rPr>
      </w:pPr>
      <w:r w:rsidRPr="00B7771E">
        <w:rPr>
          <w:rFonts w:ascii="Times New Roman" w:hAnsi="Times New Roman" w:cs="Times New Roman"/>
          <w:sz w:val="24"/>
          <w:szCs w:val="24"/>
        </w:rPr>
        <w:t xml:space="preserve">   </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1368"/>
        <w:gridCol w:w="7512"/>
      </w:tblGrid>
      <w:tr w:rsidR="00FA10D0" w:rsidRPr="00B7771E" w:rsidTr="00843675">
        <w:tc>
          <w:tcPr>
            <w:tcW w:w="617" w:type="dxa"/>
          </w:tcPr>
          <w:p w:rsidR="00FA10D0" w:rsidRPr="00B7771E" w:rsidRDefault="00FA10D0" w:rsidP="006B0A5D">
            <w:pPr>
              <w:pStyle w:val="ConsPlusTitle"/>
              <w:widowControl/>
              <w:overflowPunct w:val="0"/>
              <w:jc w:val="center"/>
              <w:textAlignment w:val="baseline"/>
              <w:rPr>
                <w:rFonts w:ascii="Times New Roman" w:hAnsi="Times New Roman" w:cs="Times New Roman"/>
                <w:sz w:val="20"/>
                <w:szCs w:val="20"/>
              </w:rPr>
            </w:pPr>
            <w:r w:rsidRPr="00B7771E">
              <w:rPr>
                <w:rFonts w:ascii="Times New Roman" w:hAnsi="Times New Roman" w:cs="Times New Roman"/>
                <w:sz w:val="20"/>
                <w:szCs w:val="20"/>
              </w:rPr>
              <w:t>№</w:t>
            </w:r>
          </w:p>
        </w:tc>
        <w:tc>
          <w:tcPr>
            <w:tcW w:w="1368" w:type="dxa"/>
          </w:tcPr>
          <w:p w:rsidR="00FA10D0" w:rsidRPr="00B7771E" w:rsidRDefault="00FA10D0" w:rsidP="006B0A5D">
            <w:pPr>
              <w:pStyle w:val="ConsPlusTitle"/>
              <w:widowControl/>
              <w:overflowPunct w:val="0"/>
              <w:jc w:val="center"/>
              <w:textAlignment w:val="baseline"/>
              <w:rPr>
                <w:rFonts w:ascii="Times New Roman" w:hAnsi="Times New Roman" w:cs="Times New Roman"/>
                <w:sz w:val="20"/>
                <w:szCs w:val="20"/>
              </w:rPr>
            </w:pPr>
            <w:r w:rsidRPr="00B7771E">
              <w:rPr>
                <w:rFonts w:ascii="Times New Roman" w:hAnsi="Times New Roman" w:cs="Times New Roman"/>
                <w:sz w:val="20"/>
                <w:szCs w:val="20"/>
              </w:rPr>
              <w:t>Дата заседания</w:t>
            </w:r>
          </w:p>
        </w:tc>
        <w:tc>
          <w:tcPr>
            <w:tcW w:w="7512" w:type="dxa"/>
          </w:tcPr>
          <w:p w:rsidR="00FA10D0" w:rsidRPr="00B7771E" w:rsidRDefault="00FA10D0" w:rsidP="006B0A5D">
            <w:pPr>
              <w:pStyle w:val="ConsPlusTitle"/>
              <w:widowControl/>
              <w:overflowPunct w:val="0"/>
              <w:jc w:val="center"/>
              <w:textAlignment w:val="baseline"/>
              <w:rPr>
                <w:rFonts w:ascii="Times New Roman" w:hAnsi="Times New Roman" w:cs="Times New Roman"/>
                <w:sz w:val="20"/>
                <w:szCs w:val="20"/>
              </w:rPr>
            </w:pPr>
            <w:r w:rsidRPr="00B7771E">
              <w:rPr>
                <w:rFonts w:ascii="Times New Roman" w:hAnsi="Times New Roman" w:cs="Times New Roman"/>
                <w:sz w:val="20"/>
                <w:szCs w:val="20"/>
              </w:rPr>
              <w:t>Повестка дня</w:t>
            </w:r>
          </w:p>
        </w:tc>
      </w:tr>
      <w:tr w:rsidR="00FA10D0" w:rsidRPr="00B7771E" w:rsidTr="00843675">
        <w:tc>
          <w:tcPr>
            <w:tcW w:w="617" w:type="dxa"/>
          </w:tcPr>
          <w:p w:rsidR="00FA10D0" w:rsidRPr="00B7771E" w:rsidRDefault="00FA10D0" w:rsidP="006B0A5D">
            <w:pPr>
              <w:pStyle w:val="ConsPlusTitle"/>
              <w:widowControl/>
              <w:overflowPunct w:val="0"/>
              <w:jc w:val="center"/>
              <w:textAlignment w:val="baseline"/>
              <w:rPr>
                <w:rFonts w:ascii="Times New Roman" w:hAnsi="Times New Roman" w:cs="Times New Roman"/>
                <w:b w:val="0"/>
                <w:sz w:val="20"/>
                <w:szCs w:val="20"/>
              </w:rPr>
            </w:pPr>
            <w:r w:rsidRPr="00B7771E">
              <w:rPr>
                <w:rFonts w:ascii="Times New Roman" w:hAnsi="Times New Roman" w:cs="Times New Roman"/>
                <w:b w:val="0"/>
                <w:sz w:val="20"/>
                <w:szCs w:val="20"/>
              </w:rPr>
              <w:t>1.</w:t>
            </w:r>
          </w:p>
        </w:tc>
        <w:tc>
          <w:tcPr>
            <w:tcW w:w="1368" w:type="dxa"/>
          </w:tcPr>
          <w:p w:rsidR="00FA10D0" w:rsidRPr="00B7771E" w:rsidRDefault="008E0F3F" w:rsidP="007A7091">
            <w:pPr>
              <w:pStyle w:val="ConsPlusTitle"/>
              <w:widowControl/>
              <w:overflowPunct w:val="0"/>
              <w:textAlignment w:val="baseline"/>
              <w:rPr>
                <w:rFonts w:ascii="Times New Roman" w:hAnsi="Times New Roman" w:cs="Times New Roman"/>
                <w:b w:val="0"/>
                <w:sz w:val="20"/>
                <w:szCs w:val="20"/>
              </w:rPr>
            </w:pPr>
            <w:r w:rsidRPr="00B7771E">
              <w:rPr>
                <w:rFonts w:ascii="Times New Roman" w:hAnsi="Times New Roman" w:cs="Times New Roman"/>
                <w:b w:val="0"/>
                <w:bCs w:val="0"/>
                <w:sz w:val="20"/>
                <w:szCs w:val="20"/>
              </w:rPr>
              <w:t>0</w:t>
            </w:r>
            <w:r w:rsidR="007A7091">
              <w:rPr>
                <w:rFonts w:ascii="Times New Roman" w:hAnsi="Times New Roman" w:cs="Times New Roman"/>
                <w:b w:val="0"/>
                <w:bCs w:val="0"/>
                <w:sz w:val="20"/>
                <w:szCs w:val="20"/>
              </w:rPr>
              <w:t>7</w:t>
            </w:r>
            <w:r w:rsidRPr="00B7771E">
              <w:rPr>
                <w:rFonts w:ascii="Times New Roman" w:hAnsi="Times New Roman" w:cs="Times New Roman"/>
                <w:b w:val="0"/>
                <w:bCs w:val="0"/>
                <w:sz w:val="20"/>
                <w:szCs w:val="20"/>
              </w:rPr>
              <w:t>.09.201</w:t>
            </w:r>
            <w:r w:rsidR="007A7091">
              <w:rPr>
                <w:rFonts w:ascii="Times New Roman" w:hAnsi="Times New Roman" w:cs="Times New Roman"/>
                <w:b w:val="0"/>
                <w:bCs w:val="0"/>
                <w:sz w:val="20"/>
                <w:szCs w:val="20"/>
              </w:rPr>
              <w:t>7</w:t>
            </w:r>
            <w:r w:rsidRPr="00B7771E">
              <w:rPr>
                <w:rFonts w:ascii="Times New Roman" w:hAnsi="Times New Roman" w:cs="Times New Roman"/>
                <w:b w:val="0"/>
                <w:bCs w:val="0"/>
                <w:sz w:val="20"/>
                <w:szCs w:val="20"/>
              </w:rPr>
              <w:t>г</w:t>
            </w:r>
          </w:p>
        </w:tc>
        <w:tc>
          <w:tcPr>
            <w:tcW w:w="7512" w:type="dxa"/>
          </w:tcPr>
          <w:p w:rsidR="00FA10D0" w:rsidRPr="001B199E" w:rsidRDefault="007A7091" w:rsidP="007A7091">
            <w:pPr>
              <w:jc w:val="both"/>
              <w:rPr>
                <w:sz w:val="20"/>
                <w:szCs w:val="20"/>
              </w:rPr>
            </w:pPr>
            <w:r w:rsidRPr="001B199E">
              <w:rPr>
                <w:color w:val="000000"/>
                <w:sz w:val="20"/>
                <w:szCs w:val="20"/>
              </w:rPr>
              <w:t>Согласование Положения «О закупках товаров, работ, услуг для нужд Государственного автономного профессионального образовательного учреждения Мурманской области «Мурманский индустриальный колледж» (редакция 9)  в соответствии</w:t>
            </w:r>
            <w:r w:rsidRPr="001B199E">
              <w:rPr>
                <w:color w:val="000000"/>
                <w:sz w:val="20"/>
                <w:szCs w:val="20"/>
                <w:shd w:val="clear" w:color="auto" w:fill="FFFFFF"/>
              </w:rPr>
              <w:t xml:space="preserve"> с приказом Комитета государственных закупок Мурманской области от 04.07.2017 №111 «Об утверждении новой редакции типового положения о закупках товаров, работ, услуг юридическими лицами, осуществляющими закупки товаров, работ, услуг в соответствии с Федеральным законом от 18.07.2011 №223-ФЗ», и согласованием положения с Комитетом государственных закупок Мурманской области</w:t>
            </w:r>
          </w:p>
        </w:tc>
      </w:tr>
      <w:tr w:rsidR="00FA10D0" w:rsidRPr="00B7771E" w:rsidTr="00843675">
        <w:tc>
          <w:tcPr>
            <w:tcW w:w="617" w:type="dxa"/>
          </w:tcPr>
          <w:p w:rsidR="00FA10D0" w:rsidRPr="00B7771E" w:rsidRDefault="00FA10D0" w:rsidP="006B0A5D">
            <w:pPr>
              <w:pStyle w:val="ConsPlusTitle"/>
              <w:widowControl/>
              <w:overflowPunct w:val="0"/>
              <w:jc w:val="center"/>
              <w:textAlignment w:val="baseline"/>
              <w:rPr>
                <w:rFonts w:ascii="Times New Roman" w:hAnsi="Times New Roman" w:cs="Times New Roman"/>
                <w:b w:val="0"/>
                <w:sz w:val="20"/>
                <w:szCs w:val="20"/>
              </w:rPr>
            </w:pPr>
            <w:r w:rsidRPr="00B7771E">
              <w:rPr>
                <w:rFonts w:ascii="Times New Roman" w:hAnsi="Times New Roman" w:cs="Times New Roman"/>
                <w:b w:val="0"/>
                <w:sz w:val="20"/>
                <w:szCs w:val="20"/>
              </w:rPr>
              <w:t>2.</w:t>
            </w:r>
          </w:p>
        </w:tc>
        <w:tc>
          <w:tcPr>
            <w:tcW w:w="1368" w:type="dxa"/>
          </w:tcPr>
          <w:p w:rsidR="00FA10D0" w:rsidRPr="00B7771E" w:rsidRDefault="007A7091" w:rsidP="006B0A5D">
            <w:pPr>
              <w:pStyle w:val="ConsPlusTitle"/>
              <w:widowControl/>
              <w:overflowPunct w:val="0"/>
              <w:textAlignment w:val="baseline"/>
              <w:rPr>
                <w:rFonts w:ascii="Times New Roman" w:hAnsi="Times New Roman" w:cs="Times New Roman"/>
                <w:b w:val="0"/>
                <w:sz w:val="20"/>
                <w:szCs w:val="20"/>
              </w:rPr>
            </w:pPr>
            <w:r>
              <w:rPr>
                <w:rFonts w:ascii="Times New Roman" w:hAnsi="Times New Roman" w:cs="Times New Roman"/>
                <w:b w:val="0"/>
                <w:sz w:val="20"/>
                <w:szCs w:val="20"/>
              </w:rPr>
              <w:t>25.09.2017г</w:t>
            </w:r>
          </w:p>
        </w:tc>
        <w:tc>
          <w:tcPr>
            <w:tcW w:w="7512" w:type="dxa"/>
          </w:tcPr>
          <w:p w:rsidR="00FA10D0" w:rsidRPr="001B199E" w:rsidRDefault="007A7091" w:rsidP="006B0A5D">
            <w:pPr>
              <w:jc w:val="both"/>
              <w:rPr>
                <w:sz w:val="20"/>
                <w:szCs w:val="20"/>
              </w:rPr>
            </w:pPr>
            <w:r w:rsidRPr="001B199E">
              <w:rPr>
                <w:sz w:val="20"/>
                <w:szCs w:val="20"/>
              </w:rPr>
              <w:t>Рассмотрение вопроса о списании особо ценного движимого имущества ГАПОУ МО «Мурманский индустриальный колледж» на сумму 505 395 рублей 10 копе</w:t>
            </w:r>
          </w:p>
        </w:tc>
      </w:tr>
      <w:tr w:rsidR="00FA10D0" w:rsidRPr="00B7771E" w:rsidTr="00843675">
        <w:tc>
          <w:tcPr>
            <w:tcW w:w="617" w:type="dxa"/>
          </w:tcPr>
          <w:p w:rsidR="00FA10D0" w:rsidRPr="00B7771E" w:rsidRDefault="00FA10D0" w:rsidP="006B0A5D">
            <w:pPr>
              <w:pStyle w:val="ConsPlusTitle"/>
              <w:widowControl/>
              <w:overflowPunct w:val="0"/>
              <w:jc w:val="center"/>
              <w:textAlignment w:val="baseline"/>
              <w:rPr>
                <w:rFonts w:ascii="Times New Roman" w:hAnsi="Times New Roman" w:cs="Times New Roman"/>
                <w:b w:val="0"/>
                <w:sz w:val="20"/>
                <w:szCs w:val="20"/>
              </w:rPr>
            </w:pPr>
            <w:r w:rsidRPr="00B7771E">
              <w:rPr>
                <w:rFonts w:ascii="Times New Roman" w:hAnsi="Times New Roman" w:cs="Times New Roman"/>
                <w:b w:val="0"/>
                <w:sz w:val="20"/>
                <w:szCs w:val="20"/>
              </w:rPr>
              <w:t>3.</w:t>
            </w:r>
          </w:p>
        </w:tc>
        <w:tc>
          <w:tcPr>
            <w:tcW w:w="1368" w:type="dxa"/>
          </w:tcPr>
          <w:p w:rsidR="00FA10D0" w:rsidRPr="00B7771E" w:rsidRDefault="007A7091" w:rsidP="006B0A5D">
            <w:pPr>
              <w:pStyle w:val="ConsPlusTitle"/>
              <w:widowControl/>
              <w:overflowPunct w:val="0"/>
              <w:textAlignment w:val="baseline"/>
              <w:rPr>
                <w:rFonts w:ascii="Times New Roman" w:hAnsi="Times New Roman" w:cs="Times New Roman"/>
                <w:b w:val="0"/>
                <w:sz w:val="20"/>
                <w:szCs w:val="20"/>
              </w:rPr>
            </w:pPr>
            <w:r>
              <w:rPr>
                <w:rFonts w:ascii="Times New Roman" w:hAnsi="Times New Roman" w:cs="Times New Roman"/>
                <w:b w:val="0"/>
                <w:sz w:val="20"/>
                <w:szCs w:val="20"/>
              </w:rPr>
              <w:t>10.10.2017г</w:t>
            </w:r>
          </w:p>
        </w:tc>
        <w:tc>
          <w:tcPr>
            <w:tcW w:w="7512" w:type="dxa"/>
          </w:tcPr>
          <w:p w:rsidR="00FA10D0" w:rsidRPr="001B199E" w:rsidRDefault="007A7091" w:rsidP="007A7091">
            <w:pPr>
              <w:contextualSpacing/>
              <w:rPr>
                <w:sz w:val="20"/>
                <w:szCs w:val="20"/>
              </w:rPr>
            </w:pPr>
            <w:r w:rsidRPr="001B199E">
              <w:rPr>
                <w:color w:val="000000"/>
                <w:sz w:val="20"/>
                <w:szCs w:val="20"/>
              </w:rPr>
              <w:t xml:space="preserve">Рассмотрение и утверждение квартальной бухгалтерской отчетности </w:t>
            </w:r>
            <w:r w:rsidRPr="001B199E">
              <w:rPr>
                <w:sz w:val="20"/>
                <w:szCs w:val="20"/>
              </w:rPr>
              <w:t xml:space="preserve">ГАПОУ МО «Мурманский индустриальный колледж» </w:t>
            </w:r>
            <w:r w:rsidRPr="001B199E">
              <w:rPr>
                <w:color w:val="000000"/>
                <w:sz w:val="20"/>
                <w:szCs w:val="20"/>
              </w:rPr>
              <w:t>за 9 месяцев 2017 года</w:t>
            </w:r>
          </w:p>
        </w:tc>
      </w:tr>
      <w:tr w:rsidR="00FA10D0" w:rsidRPr="00B7771E" w:rsidTr="00843675">
        <w:tc>
          <w:tcPr>
            <w:tcW w:w="617" w:type="dxa"/>
          </w:tcPr>
          <w:p w:rsidR="00FA10D0" w:rsidRPr="00B7771E" w:rsidRDefault="00FA10D0" w:rsidP="006B0A5D">
            <w:pPr>
              <w:pStyle w:val="ConsPlusTitle"/>
              <w:widowControl/>
              <w:overflowPunct w:val="0"/>
              <w:jc w:val="center"/>
              <w:textAlignment w:val="baseline"/>
              <w:rPr>
                <w:rFonts w:ascii="Times New Roman" w:hAnsi="Times New Roman" w:cs="Times New Roman"/>
                <w:b w:val="0"/>
                <w:sz w:val="20"/>
                <w:szCs w:val="20"/>
              </w:rPr>
            </w:pPr>
            <w:r w:rsidRPr="00B7771E">
              <w:rPr>
                <w:rFonts w:ascii="Times New Roman" w:hAnsi="Times New Roman" w:cs="Times New Roman"/>
                <w:b w:val="0"/>
                <w:sz w:val="20"/>
                <w:szCs w:val="20"/>
              </w:rPr>
              <w:t>4.</w:t>
            </w:r>
          </w:p>
        </w:tc>
        <w:tc>
          <w:tcPr>
            <w:tcW w:w="1368" w:type="dxa"/>
          </w:tcPr>
          <w:p w:rsidR="00FA10D0" w:rsidRPr="00B7771E" w:rsidRDefault="007A7091" w:rsidP="006B0A5D">
            <w:pPr>
              <w:pStyle w:val="ConsPlusTitle"/>
              <w:widowControl/>
              <w:overflowPunct w:val="0"/>
              <w:textAlignment w:val="baseline"/>
              <w:rPr>
                <w:rFonts w:ascii="Times New Roman" w:hAnsi="Times New Roman" w:cs="Times New Roman"/>
                <w:b w:val="0"/>
                <w:sz w:val="20"/>
                <w:szCs w:val="20"/>
              </w:rPr>
            </w:pPr>
            <w:r>
              <w:rPr>
                <w:rFonts w:ascii="Times New Roman" w:hAnsi="Times New Roman" w:cs="Times New Roman"/>
                <w:b w:val="0"/>
                <w:sz w:val="20"/>
                <w:szCs w:val="20"/>
              </w:rPr>
              <w:t>14.11.2017г</w:t>
            </w:r>
          </w:p>
        </w:tc>
        <w:tc>
          <w:tcPr>
            <w:tcW w:w="7512" w:type="dxa"/>
          </w:tcPr>
          <w:p w:rsidR="007A7091" w:rsidRPr="001B199E" w:rsidRDefault="007A7091" w:rsidP="007A7091">
            <w:pPr>
              <w:pStyle w:val="af6"/>
              <w:shd w:val="clear" w:color="auto" w:fill="FFFFFF"/>
              <w:spacing w:before="0" w:beforeAutospacing="0" w:after="0" w:afterAutospacing="0"/>
              <w:jc w:val="both"/>
              <w:rPr>
                <w:color w:val="000000"/>
                <w:sz w:val="20"/>
                <w:szCs w:val="20"/>
              </w:rPr>
            </w:pPr>
            <w:r w:rsidRPr="001B199E">
              <w:rPr>
                <w:color w:val="000000"/>
                <w:sz w:val="20"/>
                <w:szCs w:val="20"/>
              </w:rPr>
              <w:t>Рассмотрение и согласование следующих изменений в план ФХД ГАПОУ МО «МИК»:</w:t>
            </w:r>
          </w:p>
          <w:p w:rsidR="007A7091" w:rsidRPr="001B199E" w:rsidRDefault="007A7091" w:rsidP="007A7091">
            <w:pPr>
              <w:pStyle w:val="af6"/>
              <w:shd w:val="clear" w:color="auto" w:fill="FFFFFF"/>
              <w:spacing w:before="0" w:beforeAutospacing="0" w:after="0" w:afterAutospacing="0"/>
              <w:jc w:val="both"/>
              <w:rPr>
                <w:color w:val="000000"/>
                <w:sz w:val="20"/>
                <w:szCs w:val="20"/>
              </w:rPr>
            </w:pPr>
            <w:r w:rsidRPr="001B199E">
              <w:rPr>
                <w:color w:val="000000"/>
                <w:sz w:val="20"/>
                <w:szCs w:val="20"/>
              </w:rPr>
              <w:t>1.1. Внесение в план ФХД изменения в части субсидии на иные цели согласно приказу Министерства образования и науки Мурманской области от 07.11.2017г. № 1740 «О внесении изменений в приложения № 1-5 к приказу Министерства образования и науки Мурманской области от 19.01.2017г.  № 81»</w:t>
            </w:r>
          </w:p>
          <w:p w:rsidR="007A7091" w:rsidRPr="001B199E" w:rsidRDefault="007A7091" w:rsidP="007A7091">
            <w:pPr>
              <w:pStyle w:val="af6"/>
              <w:shd w:val="clear" w:color="auto" w:fill="FFFFFF"/>
              <w:spacing w:before="0" w:beforeAutospacing="0" w:after="0" w:afterAutospacing="0"/>
              <w:jc w:val="both"/>
              <w:rPr>
                <w:color w:val="000000"/>
                <w:sz w:val="20"/>
                <w:szCs w:val="20"/>
              </w:rPr>
            </w:pPr>
            <w:r w:rsidRPr="001B199E">
              <w:rPr>
                <w:color w:val="000000"/>
                <w:sz w:val="20"/>
                <w:szCs w:val="20"/>
              </w:rPr>
              <w:t>1.2. Внесение в план ФХД   изменения в части субсидии на финансовое обеспечение гос задания в связи с перераспределением между кодами вида расходов в рамках выделенных средств на государственное задание в части изменения выплаты выходного пособия в размере 65071,44 руб., уменьшения транспортных услуг в размере 135740,83 руб. и увеличения расходов на покупку основных средств в размере 135740,83 руб. для приобретения сварочных аппаратов и макетов автоматов.</w:t>
            </w:r>
          </w:p>
          <w:p w:rsidR="00FA10D0" w:rsidRPr="001B199E" w:rsidRDefault="007A7091" w:rsidP="00E6450B">
            <w:pPr>
              <w:pStyle w:val="af6"/>
              <w:shd w:val="clear" w:color="auto" w:fill="FFFFFF"/>
              <w:spacing w:before="0" w:beforeAutospacing="0" w:after="0" w:afterAutospacing="0"/>
              <w:jc w:val="both"/>
              <w:rPr>
                <w:color w:val="000000"/>
                <w:sz w:val="20"/>
                <w:szCs w:val="20"/>
              </w:rPr>
            </w:pPr>
            <w:r w:rsidRPr="001B199E">
              <w:rPr>
                <w:color w:val="000000"/>
                <w:sz w:val="20"/>
                <w:szCs w:val="20"/>
              </w:rPr>
              <w:t>1.3. Внесение в план ФХД  изменения в связи с перераспределением средств между кодами вида расходов по поступлениям и выплатам от оказания услуг (выполнения работ) на платной основе и от иной приносящей доход деятельности.</w:t>
            </w:r>
          </w:p>
        </w:tc>
      </w:tr>
      <w:tr w:rsidR="00FA10D0" w:rsidRPr="00B7771E" w:rsidTr="00843675">
        <w:tc>
          <w:tcPr>
            <w:tcW w:w="617" w:type="dxa"/>
          </w:tcPr>
          <w:p w:rsidR="00FA10D0" w:rsidRPr="00B7771E" w:rsidRDefault="00FA10D0" w:rsidP="006B0A5D">
            <w:pPr>
              <w:pStyle w:val="ConsPlusTitle"/>
              <w:widowControl/>
              <w:overflowPunct w:val="0"/>
              <w:jc w:val="center"/>
              <w:textAlignment w:val="baseline"/>
              <w:rPr>
                <w:rFonts w:ascii="Times New Roman" w:hAnsi="Times New Roman" w:cs="Times New Roman"/>
                <w:b w:val="0"/>
                <w:sz w:val="20"/>
                <w:szCs w:val="20"/>
              </w:rPr>
            </w:pPr>
            <w:r w:rsidRPr="00B7771E">
              <w:rPr>
                <w:rFonts w:ascii="Times New Roman" w:hAnsi="Times New Roman" w:cs="Times New Roman"/>
                <w:b w:val="0"/>
                <w:sz w:val="20"/>
                <w:szCs w:val="20"/>
              </w:rPr>
              <w:t>5.</w:t>
            </w:r>
          </w:p>
        </w:tc>
        <w:tc>
          <w:tcPr>
            <w:tcW w:w="1368" w:type="dxa"/>
          </w:tcPr>
          <w:p w:rsidR="00FA10D0" w:rsidRPr="00B7771E" w:rsidRDefault="007A7091" w:rsidP="006B0A5D">
            <w:pPr>
              <w:pStyle w:val="ConsPlusTitle"/>
              <w:widowControl/>
              <w:overflowPunct w:val="0"/>
              <w:ind w:left="57"/>
              <w:textAlignment w:val="baseline"/>
              <w:rPr>
                <w:rFonts w:ascii="Times New Roman" w:hAnsi="Times New Roman" w:cs="Times New Roman"/>
                <w:b w:val="0"/>
                <w:sz w:val="20"/>
                <w:szCs w:val="20"/>
              </w:rPr>
            </w:pPr>
            <w:r>
              <w:rPr>
                <w:rFonts w:ascii="Times New Roman" w:hAnsi="Times New Roman" w:cs="Times New Roman"/>
                <w:b w:val="0"/>
                <w:sz w:val="20"/>
                <w:szCs w:val="20"/>
              </w:rPr>
              <w:t>21.11.2017г</w:t>
            </w:r>
          </w:p>
        </w:tc>
        <w:tc>
          <w:tcPr>
            <w:tcW w:w="7512" w:type="dxa"/>
          </w:tcPr>
          <w:p w:rsidR="00FA10D0" w:rsidRPr="001B199E" w:rsidRDefault="007A7091" w:rsidP="00E6450B">
            <w:pPr>
              <w:jc w:val="both"/>
              <w:rPr>
                <w:color w:val="000000"/>
                <w:sz w:val="20"/>
                <w:szCs w:val="20"/>
              </w:rPr>
            </w:pPr>
            <w:r w:rsidRPr="001B199E">
              <w:rPr>
                <w:color w:val="000000"/>
                <w:sz w:val="20"/>
                <w:szCs w:val="20"/>
              </w:rPr>
              <w:t xml:space="preserve">Рассмотрение и согласование </w:t>
            </w:r>
            <w:r w:rsidRPr="001B199E">
              <w:rPr>
                <w:color w:val="000000"/>
                <w:sz w:val="20"/>
                <w:szCs w:val="20"/>
                <w:shd w:val="clear" w:color="auto" w:fill="FFFFFF"/>
              </w:rPr>
              <w:t>Положения ГАПОУ МО «МИК» «О закупках товаров, работ, услуг для нужд Государственного автономного профессионального образовательного учреждения Мурманской области «Мурманский индустриальный колледж» (редакция 10) в</w:t>
            </w:r>
            <w:r w:rsidRPr="001B199E">
              <w:rPr>
                <w:color w:val="000000"/>
                <w:sz w:val="20"/>
                <w:szCs w:val="20"/>
              </w:rPr>
              <w:t xml:space="preserve"> связи с приказом Комитета государственных закупок Мурманской области от 10.11.2017 №169 «Об утверждении новой редакции типового положения о закупках товаров, работ, услуг юридическими лицами, осуществляющими закупки товаров, работ, услуг в соответствии с Федеральным законом от 18.07.2011 №223-ФЗ», и согласованием положения с Комитетом государственных закупок Мурманской области</w:t>
            </w:r>
          </w:p>
        </w:tc>
      </w:tr>
      <w:tr w:rsidR="00FA10D0" w:rsidRPr="00B7771E" w:rsidTr="00843675">
        <w:tc>
          <w:tcPr>
            <w:tcW w:w="617" w:type="dxa"/>
          </w:tcPr>
          <w:p w:rsidR="00FA10D0" w:rsidRPr="00B7771E" w:rsidRDefault="00FA10D0" w:rsidP="006B0A5D">
            <w:pPr>
              <w:pStyle w:val="ConsPlusTitle"/>
              <w:widowControl/>
              <w:overflowPunct w:val="0"/>
              <w:jc w:val="center"/>
              <w:textAlignment w:val="baseline"/>
              <w:rPr>
                <w:rFonts w:ascii="Times New Roman" w:hAnsi="Times New Roman" w:cs="Times New Roman"/>
                <w:b w:val="0"/>
                <w:sz w:val="20"/>
                <w:szCs w:val="20"/>
              </w:rPr>
            </w:pPr>
            <w:r w:rsidRPr="00B7771E">
              <w:rPr>
                <w:rFonts w:ascii="Times New Roman" w:hAnsi="Times New Roman" w:cs="Times New Roman"/>
                <w:b w:val="0"/>
                <w:sz w:val="20"/>
                <w:szCs w:val="20"/>
              </w:rPr>
              <w:t>6.</w:t>
            </w:r>
          </w:p>
        </w:tc>
        <w:tc>
          <w:tcPr>
            <w:tcW w:w="1368" w:type="dxa"/>
          </w:tcPr>
          <w:p w:rsidR="00FA10D0" w:rsidRPr="00B7771E" w:rsidRDefault="007A7091" w:rsidP="006B0A5D">
            <w:pPr>
              <w:pStyle w:val="ConsPlusTitle"/>
              <w:widowControl/>
              <w:overflowPunct w:val="0"/>
              <w:ind w:left="57"/>
              <w:textAlignment w:val="baseline"/>
              <w:rPr>
                <w:rFonts w:ascii="Times New Roman" w:hAnsi="Times New Roman" w:cs="Times New Roman"/>
                <w:b w:val="0"/>
                <w:sz w:val="20"/>
                <w:szCs w:val="20"/>
              </w:rPr>
            </w:pPr>
            <w:r>
              <w:rPr>
                <w:rFonts w:ascii="Times New Roman" w:hAnsi="Times New Roman" w:cs="Times New Roman"/>
                <w:b w:val="0"/>
                <w:sz w:val="20"/>
                <w:szCs w:val="20"/>
              </w:rPr>
              <w:t>19.12.2017г</w:t>
            </w:r>
          </w:p>
        </w:tc>
        <w:tc>
          <w:tcPr>
            <w:tcW w:w="7512" w:type="dxa"/>
          </w:tcPr>
          <w:p w:rsidR="007A7091" w:rsidRPr="001B199E" w:rsidRDefault="007A7091" w:rsidP="007A7091">
            <w:pPr>
              <w:jc w:val="both"/>
              <w:rPr>
                <w:color w:val="000000"/>
                <w:sz w:val="20"/>
                <w:szCs w:val="20"/>
                <w:shd w:val="clear" w:color="auto" w:fill="FFFFFF"/>
              </w:rPr>
            </w:pPr>
            <w:r w:rsidRPr="001B199E">
              <w:rPr>
                <w:color w:val="000000"/>
                <w:sz w:val="20"/>
                <w:szCs w:val="20"/>
                <w:shd w:val="clear" w:color="auto" w:fill="FFFFFF"/>
              </w:rPr>
              <w:t>Рассмотрение и согласование следующих изменений в план ФХД «МИК» ГАПОУ МО «МИК»</w:t>
            </w:r>
          </w:p>
          <w:p w:rsidR="007A7091" w:rsidRPr="001B199E" w:rsidRDefault="007A7091" w:rsidP="007A7091">
            <w:pPr>
              <w:shd w:val="clear" w:color="auto" w:fill="FFFFFF"/>
              <w:jc w:val="both"/>
              <w:rPr>
                <w:color w:val="000000"/>
                <w:sz w:val="20"/>
                <w:szCs w:val="20"/>
              </w:rPr>
            </w:pPr>
            <w:r w:rsidRPr="001B199E">
              <w:rPr>
                <w:color w:val="000000"/>
                <w:sz w:val="20"/>
                <w:szCs w:val="20"/>
                <w:shd w:val="clear" w:color="auto" w:fill="FFFFFF"/>
              </w:rPr>
              <w:t xml:space="preserve">1.1 </w:t>
            </w:r>
            <w:r w:rsidRPr="001B199E">
              <w:rPr>
                <w:color w:val="000000"/>
                <w:sz w:val="20"/>
                <w:szCs w:val="20"/>
              </w:rPr>
              <w:t>в части субсидии на иные цели согласно приказу Министерства образования и науки Мурманской области от 08.12.2017г. № 1911 «О внесении изменений в приложения № 1-5 к приказу Министерства образования и науки Мурманской области от 19.01.2017г.  № 81»</w:t>
            </w:r>
          </w:p>
          <w:p w:rsidR="007A7091" w:rsidRPr="001B199E" w:rsidRDefault="007A7091" w:rsidP="007A7091">
            <w:pPr>
              <w:shd w:val="clear" w:color="auto" w:fill="FFFFFF"/>
              <w:jc w:val="both"/>
              <w:rPr>
                <w:color w:val="000000"/>
                <w:sz w:val="20"/>
                <w:szCs w:val="20"/>
              </w:rPr>
            </w:pPr>
            <w:r w:rsidRPr="001B199E">
              <w:rPr>
                <w:color w:val="000000"/>
                <w:sz w:val="20"/>
                <w:szCs w:val="20"/>
              </w:rPr>
              <w:t>1.2 в части субсидии на финансовое обеспечение гос. задания в соответствии с приказом Министерства образования и науки Мурманской области от 08.12.2017г. № 1917 «О внесении изменений в приложения №№ 2, 3, 4 к приказу Министерства образования и науки Мурманской области от 30.12.2016 № 2455» в части увеличения субсидии на 6 471 471 руб. 00 копеек и перераспределением между кодами вида расходов в рамках выделенных средств на государственное задание.</w:t>
            </w:r>
          </w:p>
          <w:p w:rsidR="00FA10D0" w:rsidRPr="001B199E" w:rsidRDefault="007A7091" w:rsidP="007A7091">
            <w:pPr>
              <w:shd w:val="clear" w:color="auto" w:fill="FFFFFF"/>
              <w:jc w:val="both"/>
              <w:rPr>
                <w:color w:val="000000"/>
                <w:sz w:val="20"/>
                <w:szCs w:val="20"/>
              </w:rPr>
            </w:pPr>
            <w:r w:rsidRPr="001B199E">
              <w:rPr>
                <w:color w:val="000000"/>
                <w:sz w:val="20"/>
                <w:szCs w:val="20"/>
              </w:rPr>
              <w:t>1.3. в связи с перераспределением средств между кодами вида расходов по поступлениям и выплатам от оказания услуг (выполнения работ) на платной основе и от иной приносящей доход деятельности.</w:t>
            </w:r>
          </w:p>
        </w:tc>
      </w:tr>
      <w:tr w:rsidR="00FA10D0" w:rsidRPr="00B7771E" w:rsidTr="00843675">
        <w:tc>
          <w:tcPr>
            <w:tcW w:w="617" w:type="dxa"/>
          </w:tcPr>
          <w:p w:rsidR="00FA10D0" w:rsidRPr="00B7771E" w:rsidRDefault="00FA10D0" w:rsidP="006B0A5D">
            <w:pPr>
              <w:pStyle w:val="ConsPlusTitle"/>
              <w:widowControl/>
              <w:overflowPunct w:val="0"/>
              <w:jc w:val="center"/>
              <w:textAlignment w:val="baseline"/>
              <w:rPr>
                <w:rFonts w:ascii="Times New Roman" w:hAnsi="Times New Roman" w:cs="Times New Roman"/>
                <w:b w:val="0"/>
                <w:sz w:val="20"/>
                <w:szCs w:val="20"/>
              </w:rPr>
            </w:pPr>
            <w:r w:rsidRPr="00B7771E">
              <w:rPr>
                <w:rFonts w:ascii="Times New Roman" w:hAnsi="Times New Roman" w:cs="Times New Roman"/>
                <w:b w:val="0"/>
                <w:sz w:val="20"/>
                <w:szCs w:val="20"/>
              </w:rPr>
              <w:t>7.</w:t>
            </w:r>
          </w:p>
        </w:tc>
        <w:tc>
          <w:tcPr>
            <w:tcW w:w="1368" w:type="dxa"/>
          </w:tcPr>
          <w:p w:rsidR="00FA10D0" w:rsidRPr="00B7771E" w:rsidRDefault="007A7091" w:rsidP="006B0A5D">
            <w:pPr>
              <w:pStyle w:val="ConsPlusTitle"/>
              <w:widowControl/>
              <w:overflowPunct w:val="0"/>
              <w:ind w:left="57"/>
              <w:textAlignment w:val="baseline"/>
              <w:rPr>
                <w:rFonts w:ascii="Times New Roman" w:hAnsi="Times New Roman" w:cs="Times New Roman"/>
                <w:b w:val="0"/>
                <w:sz w:val="20"/>
                <w:szCs w:val="20"/>
              </w:rPr>
            </w:pPr>
            <w:r>
              <w:rPr>
                <w:rFonts w:ascii="Times New Roman" w:hAnsi="Times New Roman" w:cs="Times New Roman"/>
                <w:b w:val="0"/>
                <w:sz w:val="20"/>
                <w:szCs w:val="20"/>
              </w:rPr>
              <w:t>29.12.2017г</w:t>
            </w:r>
          </w:p>
        </w:tc>
        <w:tc>
          <w:tcPr>
            <w:tcW w:w="7512" w:type="dxa"/>
          </w:tcPr>
          <w:p w:rsidR="007A7091" w:rsidRPr="001B199E" w:rsidRDefault="007A7091" w:rsidP="007A7091">
            <w:pPr>
              <w:rPr>
                <w:color w:val="000000"/>
                <w:sz w:val="20"/>
                <w:szCs w:val="20"/>
                <w:shd w:val="clear" w:color="auto" w:fill="FFFFFF"/>
              </w:rPr>
            </w:pPr>
            <w:r w:rsidRPr="001B199E">
              <w:rPr>
                <w:color w:val="000000"/>
                <w:sz w:val="20"/>
                <w:szCs w:val="20"/>
              </w:rPr>
              <w:t>Рассмотрение и согласование следующих изменений в план ФХД ГАПОУ МО «МИК»</w:t>
            </w:r>
            <w:r w:rsidRPr="001B199E">
              <w:rPr>
                <w:color w:val="000000"/>
                <w:sz w:val="20"/>
                <w:szCs w:val="20"/>
                <w:shd w:val="clear" w:color="auto" w:fill="FFFFFF"/>
              </w:rPr>
              <w:t xml:space="preserve"> на 2017 год и плановый период 2018  и 2019 годов</w:t>
            </w:r>
          </w:p>
          <w:p w:rsidR="007A7091" w:rsidRPr="001B199E" w:rsidRDefault="007A7091" w:rsidP="007A7091">
            <w:pPr>
              <w:pStyle w:val="af6"/>
              <w:shd w:val="clear" w:color="auto" w:fill="FFFFFF"/>
              <w:spacing w:before="0" w:beforeAutospacing="0" w:after="0" w:afterAutospacing="0"/>
              <w:jc w:val="both"/>
              <w:rPr>
                <w:color w:val="000000"/>
                <w:sz w:val="20"/>
                <w:szCs w:val="20"/>
              </w:rPr>
            </w:pPr>
            <w:r w:rsidRPr="001B199E">
              <w:rPr>
                <w:color w:val="000000"/>
                <w:sz w:val="20"/>
                <w:szCs w:val="20"/>
              </w:rPr>
              <w:t>1.1. в части субсидии на иные цели в соответствии с приказом Министерства образования и науки Мурманской области от 25.12.2017г. № 1996 «О внесении изменений в приложения № 1-5 к приказу Министерства образования и науки Мурманской области от 19.01.2017г.  № 81»</w:t>
            </w:r>
          </w:p>
          <w:p w:rsidR="007A7091" w:rsidRPr="001B199E" w:rsidRDefault="007A7091" w:rsidP="007A7091">
            <w:pPr>
              <w:pStyle w:val="af6"/>
              <w:shd w:val="clear" w:color="auto" w:fill="FFFFFF"/>
              <w:spacing w:before="0" w:beforeAutospacing="0" w:after="0" w:afterAutospacing="0"/>
              <w:jc w:val="both"/>
              <w:rPr>
                <w:color w:val="000000"/>
                <w:sz w:val="20"/>
                <w:szCs w:val="20"/>
              </w:rPr>
            </w:pPr>
            <w:r w:rsidRPr="001B199E">
              <w:rPr>
                <w:color w:val="000000"/>
                <w:sz w:val="20"/>
                <w:szCs w:val="20"/>
              </w:rPr>
              <w:t>1.2. в части субсидии на финансовое обеспечение государственного задания в части распределения между кодами вида расходов в рамках выделенных средств на государственное задание.</w:t>
            </w:r>
          </w:p>
          <w:p w:rsidR="00FA10D0" w:rsidRPr="001B199E" w:rsidRDefault="007A7091" w:rsidP="007A7091">
            <w:pPr>
              <w:pStyle w:val="af6"/>
              <w:shd w:val="clear" w:color="auto" w:fill="FFFFFF"/>
              <w:spacing w:before="0" w:beforeAutospacing="0" w:after="0" w:afterAutospacing="0"/>
              <w:jc w:val="both"/>
              <w:rPr>
                <w:color w:val="000000"/>
                <w:sz w:val="20"/>
                <w:szCs w:val="20"/>
              </w:rPr>
            </w:pPr>
            <w:r w:rsidRPr="001B199E">
              <w:rPr>
                <w:color w:val="000000"/>
                <w:sz w:val="20"/>
                <w:szCs w:val="20"/>
              </w:rPr>
              <w:t>1.3. в связи с перераспределением средств между кодами вида расходов по поступлениям и выплатам от оказания услуг (выполнения работ) на платной основе и от иной приносящей доход деятельности.</w:t>
            </w:r>
          </w:p>
        </w:tc>
      </w:tr>
      <w:tr w:rsidR="00FA10D0" w:rsidRPr="00B7771E" w:rsidTr="00843675">
        <w:tc>
          <w:tcPr>
            <w:tcW w:w="617" w:type="dxa"/>
          </w:tcPr>
          <w:p w:rsidR="00FA10D0" w:rsidRPr="00B7771E" w:rsidRDefault="00FA10D0" w:rsidP="006B0A5D">
            <w:pPr>
              <w:pStyle w:val="ConsPlusTitle"/>
              <w:widowControl/>
              <w:overflowPunct w:val="0"/>
              <w:jc w:val="center"/>
              <w:textAlignment w:val="baseline"/>
              <w:rPr>
                <w:rFonts w:ascii="Times New Roman" w:hAnsi="Times New Roman" w:cs="Times New Roman"/>
                <w:b w:val="0"/>
                <w:sz w:val="20"/>
                <w:szCs w:val="20"/>
              </w:rPr>
            </w:pPr>
            <w:r w:rsidRPr="00B7771E">
              <w:rPr>
                <w:rFonts w:ascii="Times New Roman" w:hAnsi="Times New Roman" w:cs="Times New Roman"/>
                <w:b w:val="0"/>
                <w:sz w:val="20"/>
                <w:szCs w:val="20"/>
              </w:rPr>
              <w:t>8.</w:t>
            </w:r>
          </w:p>
        </w:tc>
        <w:tc>
          <w:tcPr>
            <w:tcW w:w="1368" w:type="dxa"/>
          </w:tcPr>
          <w:p w:rsidR="00FA10D0" w:rsidRPr="00B7771E" w:rsidRDefault="007A7091" w:rsidP="006B0A5D">
            <w:pPr>
              <w:pStyle w:val="ConsPlusTitle"/>
              <w:widowControl/>
              <w:overflowPunct w:val="0"/>
              <w:ind w:left="57"/>
              <w:textAlignment w:val="baseline"/>
              <w:rPr>
                <w:rFonts w:ascii="Times New Roman" w:hAnsi="Times New Roman" w:cs="Times New Roman"/>
                <w:b w:val="0"/>
                <w:sz w:val="20"/>
                <w:szCs w:val="20"/>
              </w:rPr>
            </w:pPr>
            <w:r>
              <w:rPr>
                <w:rFonts w:ascii="Times New Roman" w:hAnsi="Times New Roman" w:cs="Times New Roman"/>
                <w:b w:val="0"/>
                <w:sz w:val="20"/>
                <w:szCs w:val="20"/>
              </w:rPr>
              <w:t>16.01.2018г</w:t>
            </w:r>
          </w:p>
        </w:tc>
        <w:tc>
          <w:tcPr>
            <w:tcW w:w="7512" w:type="dxa"/>
          </w:tcPr>
          <w:p w:rsidR="007A7091" w:rsidRPr="001B199E" w:rsidRDefault="007A7091" w:rsidP="007A7091">
            <w:pPr>
              <w:jc w:val="both"/>
              <w:rPr>
                <w:sz w:val="20"/>
                <w:szCs w:val="20"/>
              </w:rPr>
            </w:pPr>
            <w:r w:rsidRPr="001B199E">
              <w:rPr>
                <w:color w:val="000000"/>
                <w:sz w:val="20"/>
                <w:szCs w:val="20"/>
              </w:rPr>
              <w:t>Рассмотрение вопроса о</w:t>
            </w:r>
            <w:r w:rsidRPr="001B199E">
              <w:rPr>
                <w:sz w:val="20"/>
                <w:szCs w:val="20"/>
              </w:rPr>
              <w:t xml:space="preserve"> продлении договоров с ООО «Кондор Плюс» для оказания услуг по организации горячего питания обучающихся ГАПОУ МО «Мурманского индустриального колледжа» на срок с 15 января 2018 г. по 28 декабря 2018г. в соответствии с государственным контрактом № 68/14/12/2017 от 29.12.2017г.: </w:t>
            </w:r>
          </w:p>
          <w:p w:rsidR="007A7091" w:rsidRPr="001B199E" w:rsidRDefault="007A7091" w:rsidP="007A7091">
            <w:pPr>
              <w:jc w:val="both"/>
              <w:rPr>
                <w:sz w:val="20"/>
                <w:szCs w:val="20"/>
              </w:rPr>
            </w:pPr>
            <w:r w:rsidRPr="001B199E">
              <w:rPr>
                <w:sz w:val="20"/>
                <w:szCs w:val="20"/>
              </w:rPr>
              <w:t xml:space="preserve">- договор № 21 от 18 мая 2017 г. безвозмездного пользования недвижимым имуществом находящегося по адресу: 183001. г. Мурманск, ул. Фестивальная д.24, площадью 232,3 кв.м,; </w:t>
            </w:r>
          </w:p>
          <w:p w:rsidR="007A7091" w:rsidRPr="001B199E" w:rsidRDefault="007A7091" w:rsidP="007A7091">
            <w:pPr>
              <w:jc w:val="both"/>
              <w:rPr>
                <w:sz w:val="20"/>
                <w:szCs w:val="20"/>
              </w:rPr>
            </w:pPr>
            <w:r w:rsidRPr="001B199E">
              <w:rPr>
                <w:sz w:val="20"/>
                <w:szCs w:val="20"/>
              </w:rPr>
              <w:t xml:space="preserve">- договор №44 от 31 октября 2017 г. безвозмездного пользования недвижимым имуществом находящегося по адресу: 183001 Мурманская область, МО г. Мурманск ул. Подгорная д.80, площадью 122,3 кв. м,; </w:t>
            </w:r>
          </w:p>
          <w:p w:rsidR="00FA10D0" w:rsidRPr="001B199E" w:rsidRDefault="007A7091" w:rsidP="007A7091">
            <w:pPr>
              <w:jc w:val="both"/>
              <w:rPr>
                <w:sz w:val="20"/>
                <w:szCs w:val="20"/>
                <w:shd w:val="clear" w:color="auto" w:fill="FFFFFF"/>
              </w:rPr>
            </w:pPr>
            <w:r w:rsidRPr="001B199E">
              <w:rPr>
                <w:sz w:val="20"/>
                <w:szCs w:val="20"/>
              </w:rPr>
              <w:t>- договор № 46 от 03 ноября 2017 г. безвозмездного пользования недвижимым имуществом, находящегося по адресу: 184642, Мурманская область г.</w:t>
            </w:r>
          </w:p>
        </w:tc>
      </w:tr>
      <w:tr w:rsidR="00FA10D0" w:rsidRPr="00B7771E" w:rsidTr="00843675">
        <w:tc>
          <w:tcPr>
            <w:tcW w:w="617" w:type="dxa"/>
          </w:tcPr>
          <w:p w:rsidR="00FA10D0" w:rsidRPr="00B7771E" w:rsidRDefault="00FA10D0" w:rsidP="006B0A5D">
            <w:pPr>
              <w:pStyle w:val="ConsPlusTitle"/>
              <w:widowControl/>
              <w:overflowPunct w:val="0"/>
              <w:jc w:val="center"/>
              <w:textAlignment w:val="baseline"/>
              <w:rPr>
                <w:rFonts w:ascii="Times New Roman" w:hAnsi="Times New Roman" w:cs="Times New Roman"/>
                <w:b w:val="0"/>
                <w:sz w:val="20"/>
                <w:szCs w:val="20"/>
              </w:rPr>
            </w:pPr>
            <w:r w:rsidRPr="00B7771E">
              <w:rPr>
                <w:rFonts w:ascii="Times New Roman" w:hAnsi="Times New Roman" w:cs="Times New Roman"/>
                <w:b w:val="0"/>
                <w:sz w:val="20"/>
                <w:szCs w:val="20"/>
              </w:rPr>
              <w:t>9.</w:t>
            </w:r>
          </w:p>
        </w:tc>
        <w:tc>
          <w:tcPr>
            <w:tcW w:w="1368" w:type="dxa"/>
          </w:tcPr>
          <w:p w:rsidR="00FA10D0" w:rsidRPr="00B7771E" w:rsidRDefault="007A7091" w:rsidP="006B0A5D">
            <w:pPr>
              <w:pStyle w:val="ConsPlusTitle"/>
              <w:widowControl/>
              <w:overflowPunct w:val="0"/>
              <w:ind w:left="57"/>
              <w:textAlignment w:val="baseline"/>
              <w:rPr>
                <w:rFonts w:ascii="Times New Roman" w:hAnsi="Times New Roman" w:cs="Times New Roman"/>
                <w:b w:val="0"/>
                <w:sz w:val="20"/>
                <w:szCs w:val="20"/>
              </w:rPr>
            </w:pPr>
            <w:r>
              <w:rPr>
                <w:rFonts w:ascii="Times New Roman" w:hAnsi="Times New Roman" w:cs="Times New Roman"/>
                <w:b w:val="0"/>
                <w:sz w:val="20"/>
                <w:szCs w:val="20"/>
              </w:rPr>
              <w:t>19.01.2018г</w:t>
            </w:r>
          </w:p>
        </w:tc>
        <w:tc>
          <w:tcPr>
            <w:tcW w:w="7512" w:type="dxa"/>
          </w:tcPr>
          <w:p w:rsidR="00FA10D0" w:rsidRPr="001B199E" w:rsidRDefault="007A7091" w:rsidP="001B199E">
            <w:pPr>
              <w:jc w:val="both"/>
              <w:rPr>
                <w:b/>
                <w:bCs/>
                <w:sz w:val="20"/>
                <w:szCs w:val="20"/>
              </w:rPr>
            </w:pPr>
            <w:r w:rsidRPr="001B199E">
              <w:rPr>
                <w:color w:val="000000"/>
                <w:sz w:val="20"/>
                <w:szCs w:val="20"/>
              </w:rPr>
              <w:t xml:space="preserve">Рассмотрение и утверждение годового бухгалтерского отчета </w:t>
            </w:r>
            <w:r w:rsidRPr="001B199E">
              <w:rPr>
                <w:sz w:val="20"/>
                <w:szCs w:val="20"/>
              </w:rPr>
              <w:t xml:space="preserve">ГАПОУ МО «Мурманского индустриального колледжа» </w:t>
            </w:r>
            <w:r w:rsidRPr="001B199E">
              <w:rPr>
                <w:color w:val="000000"/>
                <w:sz w:val="20"/>
                <w:szCs w:val="20"/>
              </w:rPr>
              <w:t>за 2017 год</w:t>
            </w:r>
            <w:r w:rsidRPr="001B199E">
              <w:rPr>
                <w:b/>
                <w:bCs/>
                <w:sz w:val="20"/>
                <w:szCs w:val="20"/>
              </w:rPr>
              <w:t xml:space="preserve"> </w:t>
            </w:r>
          </w:p>
        </w:tc>
      </w:tr>
      <w:tr w:rsidR="00FA10D0" w:rsidRPr="00B7771E" w:rsidTr="007A7091">
        <w:trPr>
          <w:trHeight w:val="170"/>
        </w:trPr>
        <w:tc>
          <w:tcPr>
            <w:tcW w:w="617" w:type="dxa"/>
          </w:tcPr>
          <w:p w:rsidR="00FA10D0" w:rsidRPr="00B7771E" w:rsidRDefault="00FA10D0" w:rsidP="006B0A5D">
            <w:pPr>
              <w:pStyle w:val="ConsPlusTitle"/>
              <w:widowControl/>
              <w:overflowPunct w:val="0"/>
              <w:jc w:val="center"/>
              <w:textAlignment w:val="baseline"/>
              <w:rPr>
                <w:rFonts w:ascii="Times New Roman" w:hAnsi="Times New Roman" w:cs="Times New Roman"/>
                <w:b w:val="0"/>
                <w:sz w:val="20"/>
                <w:szCs w:val="20"/>
              </w:rPr>
            </w:pPr>
            <w:r w:rsidRPr="00B7771E">
              <w:rPr>
                <w:rFonts w:ascii="Times New Roman" w:hAnsi="Times New Roman" w:cs="Times New Roman"/>
                <w:b w:val="0"/>
                <w:sz w:val="20"/>
                <w:szCs w:val="20"/>
              </w:rPr>
              <w:t>1</w:t>
            </w:r>
            <w:r w:rsidR="0044061A" w:rsidRPr="00B7771E">
              <w:rPr>
                <w:rFonts w:ascii="Times New Roman" w:hAnsi="Times New Roman" w:cs="Times New Roman"/>
                <w:b w:val="0"/>
                <w:sz w:val="20"/>
                <w:szCs w:val="20"/>
              </w:rPr>
              <w:t>0</w:t>
            </w:r>
            <w:r w:rsidRPr="00B7771E">
              <w:rPr>
                <w:rFonts w:ascii="Times New Roman" w:hAnsi="Times New Roman" w:cs="Times New Roman"/>
                <w:b w:val="0"/>
                <w:sz w:val="20"/>
                <w:szCs w:val="20"/>
              </w:rPr>
              <w:t>.</w:t>
            </w:r>
          </w:p>
        </w:tc>
        <w:tc>
          <w:tcPr>
            <w:tcW w:w="1368" w:type="dxa"/>
          </w:tcPr>
          <w:p w:rsidR="00FA10D0" w:rsidRPr="00B7771E" w:rsidRDefault="007A7091" w:rsidP="006B0A5D">
            <w:pPr>
              <w:pStyle w:val="ConsPlusTitle"/>
              <w:widowControl/>
              <w:overflowPunct w:val="0"/>
              <w:ind w:left="57"/>
              <w:textAlignment w:val="baseline"/>
              <w:rPr>
                <w:rFonts w:ascii="Times New Roman" w:hAnsi="Times New Roman" w:cs="Times New Roman"/>
                <w:b w:val="0"/>
                <w:sz w:val="20"/>
                <w:szCs w:val="20"/>
              </w:rPr>
            </w:pPr>
            <w:r>
              <w:rPr>
                <w:rFonts w:ascii="Times New Roman" w:hAnsi="Times New Roman" w:cs="Times New Roman"/>
                <w:b w:val="0"/>
                <w:sz w:val="20"/>
                <w:szCs w:val="20"/>
              </w:rPr>
              <w:t>22.01.2018г</w:t>
            </w:r>
          </w:p>
        </w:tc>
        <w:tc>
          <w:tcPr>
            <w:tcW w:w="7512" w:type="dxa"/>
          </w:tcPr>
          <w:p w:rsidR="00FA10D0" w:rsidRPr="001B199E" w:rsidRDefault="007A7091" w:rsidP="001B199E">
            <w:pPr>
              <w:jc w:val="both"/>
              <w:rPr>
                <w:b/>
                <w:bCs/>
                <w:sz w:val="20"/>
                <w:szCs w:val="20"/>
              </w:rPr>
            </w:pPr>
            <w:r w:rsidRPr="001B199E">
              <w:rPr>
                <w:color w:val="000000"/>
                <w:sz w:val="20"/>
                <w:szCs w:val="20"/>
                <w:shd w:val="clear" w:color="auto" w:fill="FFFFFF"/>
              </w:rPr>
              <w:t>Рассмотрение и утверждение плана финансово-хозяйственной деятельности </w:t>
            </w:r>
            <w:r w:rsidRPr="001B199E">
              <w:rPr>
                <w:sz w:val="20"/>
                <w:szCs w:val="20"/>
              </w:rPr>
              <w:t xml:space="preserve">ГАПОУ МО «Мурманского индустриального колледжа» </w:t>
            </w:r>
            <w:r w:rsidRPr="001B199E">
              <w:rPr>
                <w:color w:val="000000"/>
                <w:sz w:val="20"/>
                <w:szCs w:val="20"/>
                <w:shd w:val="clear" w:color="auto" w:fill="FFFFFF"/>
              </w:rPr>
              <w:t>на 2018 год</w:t>
            </w:r>
          </w:p>
        </w:tc>
      </w:tr>
      <w:tr w:rsidR="00FA10D0" w:rsidRPr="00B7771E" w:rsidTr="00843675">
        <w:tc>
          <w:tcPr>
            <w:tcW w:w="617" w:type="dxa"/>
          </w:tcPr>
          <w:p w:rsidR="00FA10D0" w:rsidRPr="00B7771E" w:rsidRDefault="00006F80" w:rsidP="006B0A5D">
            <w:pPr>
              <w:pStyle w:val="ConsPlusTitle"/>
              <w:widowControl/>
              <w:overflowPunct w:val="0"/>
              <w:jc w:val="center"/>
              <w:textAlignment w:val="baseline"/>
              <w:rPr>
                <w:rFonts w:ascii="Times New Roman" w:hAnsi="Times New Roman" w:cs="Times New Roman"/>
                <w:b w:val="0"/>
                <w:sz w:val="20"/>
                <w:szCs w:val="20"/>
              </w:rPr>
            </w:pPr>
            <w:r w:rsidRPr="00B7771E">
              <w:rPr>
                <w:rFonts w:ascii="Times New Roman" w:hAnsi="Times New Roman" w:cs="Times New Roman"/>
                <w:b w:val="0"/>
                <w:sz w:val="20"/>
                <w:szCs w:val="20"/>
              </w:rPr>
              <w:t>11</w:t>
            </w:r>
            <w:r w:rsidR="00FA10D0" w:rsidRPr="00B7771E">
              <w:rPr>
                <w:rFonts w:ascii="Times New Roman" w:hAnsi="Times New Roman" w:cs="Times New Roman"/>
                <w:b w:val="0"/>
                <w:sz w:val="20"/>
                <w:szCs w:val="20"/>
              </w:rPr>
              <w:t>.</w:t>
            </w:r>
          </w:p>
        </w:tc>
        <w:tc>
          <w:tcPr>
            <w:tcW w:w="1368" w:type="dxa"/>
          </w:tcPr>
          <w:p w:rsidR="00FA10D0" w:rsidRPr="00B7771E" w:rsidRDefault="007A7091" w:rsidP="006B0A5D">
            <w:pPr>
              <w:pStyle w:val="ConsPlusTitle"/>
              <w:widowControl/>
              <w:overflowPunct w:val="0"/>
              <w:ind w:left="57"/>
              <w:textAlignment w:val="baseline"/>
              <w:rPr>
                <w:rFonts w:ascii="Times New Roman" w:hAnsi="Times New Roman" w:cs="Times New Roman"/>
                <w:b w:val="0"/>
                <w:sz w:val="20"/>
                <w:szCs w:val="20"/>
              </w:rPr>
            </w:pPr>
            <w:r>
              <w:rPr>
                <w:rFonts w:ascii="Times New Roman" w:hAnsi="Times New Roman" w:cs="Times New Roman"/>
                <w:b w:val="0"/>
                <w:sz w:val="20"/>
                <w:szCs w:val="20"/>
              </w:rPr>
              <w:t>07.02.2018г</w:t>
            </w:r>
          </w:p>
        </w:tc>
        <w:tc>
          <w:tcPr>
            <w:tcW w:w="7512" w:type="dxa"/>
          </w:tcPr>
          <w:p w:rsidR="007A7091" w:rsidRPr="001B199E" w:rsidRDefault="007A7091" w:rsidP="007A7091">
            <w:pPr>
              <w:jc w:val="both"/>
              <w:rPr>
                <w:sz w:val="20"/>
                <w:szCs w:val="20"/>
              </w:rPr>
            </w:pPr>
            <w:r w:rsidRPr="001B199E">
              <w:rPr>
                <w:sz w:val="20"/>
                <w:szCs w:val="20"/>
              </w:rPr>
              <w:t>О продлении  договоров с ООО «Кондор Плюс» для оказания услуг по организации горячего питания обучающихся ГАПОУ МО «Мурманского индустриального колледжа» на срок по 28 декабря 2018г. в соответствии с государственным контрактом № 68/14/12/2017 от 29.12.2017г.:</w:t>
            </w:r>
          </w:p>
          <w:p w:rsidR="007A7091" w:rsidRPr="001B199E" w:rsidRDefault="007A7091" w:rsidP="007A7091">
            <w:pPr>
              <w:jc w:val="both"/>
              <w:rPr>
                <w:sz w:val="20"/>
                <w:szCs w:val="20"/>
              </w:rPr>
            </w:pPr>
            <w:r w:rsidRPr="001B199E">
              <w:rPr>
                <w:sz w:val="20"/>
                <w:szCs w:val="20"/>
              </w:rPr>
              <w:t xml:space="preserve">- договор № 21 от 18 мая 2017 г. безвозмездного пользования </w:t>
            </w:r>
            <w:r w:rsidR="001B199E" w:rsidRPr="001B199E">
              <w:rPr>
                <w:sz w:val="20"/>
                <w:szCs w:val="20"/>
              </w:rPr>
              <w:t>недвижимым имуществом</w:t>
            </w:r>
            <w:r w:rsidRPr="001B199E">
              <w:rPr>
                <w:sz w:val="20"/>
                <w:szCs w:val="20"/>
              </w:rPr>
              <w:t xml:space="preserve"> находящегося по адресу: 183001. г. Мурманск, ул. Фестивальная д.24, площадью 232,3  кв.м,; </w:t>
            </w:r>
          </w:p>
          <w:p w:rsidR="007A7091" w:rsidRPr="001B199E" w:rsidRDefault="007A7091" w:rsidP="007A7091">
            <w:pPr>
              <w:jc w:val="both"/>
              <w:rPr>
                <w:sz w:val="20"/>
                <w:szCs w:val="20"/>
              </w:rPr>
            </w:pPr>
            <w:r w:rsidRPr="001B199E">
              <w:rPr>
                <w:sz w:val="20"/>
                <w:szCs w:val="20"/>
              </w:rPr>
              <w:t xml:space="preserve">- договор №44 от 31 октября 2017 г. безвозмездного пользования </w:t>
            </w:r>
            <w:r w:rsidR="001B199E" w:rsidRPr="001B199E">
              <w:rPr>
                <w:sz w:val="20"/>
                <w:szCs w:val="20"/>
              </w:rPr>
              <w:t>недвижимым имуществом</w:t>
            </w:r>
            <w:r w:rsidRPr="001B199E">
              <w:rPr>
                <w:sz w:val="20"/>
                <w:szCs w:val="20"/>
              </w:rPr>
              <w:t xml:space="preserve"> находящегося по адресу: 183001 Мурманская область, МО г. Мурманск ул. Подгорная д.80, площадью 122,3 кв. м,; </w:t>
            </w:r>
          </w:p>
          <w:p w:rsidR="00FA10D0" w:rsidRPr="001B199E" w:rsidRDefault="007A7091" w:rsidP="006B0A5D">
            <w:pPr>
              <w:jc w:val="both"/>
              <w:rPr>
                <w:sz w:val="20"/>
                <w:szCs w:val="20"/>
              </w:rPr>
            </w:pPr>
            <w:r w:rsidRPr="001B199E">
              <w:rPr>
                <w:sz w:val="20"/>
                <w:szCs w:val="20"/>
              </w:rPr>
              <w:t xml:space="preserve">- договор № 46 от 03 ноября 2017 г. безвозмездного пользования </w:t>
            </w:r>
            <w:r w:rsidR="001B199E" w:rsidRPr="001B199E">
              <w:rPr>
                <w:sz w:val="20"/>
                <w:szCs w:val="20"/>
              </w:rPr>
              <w:t>недвижимым имуществом</w:t>
            </w:r>
            <w:r w:rsidRPr="001B199E">
              <w:rPr>
                <w:sz w:val="20"/>
                <w:szCs w:val="20"/>
              </w:rPr>
              <w:t>, находящегося по адресу: 184642, Мурманская область г. Мурманск жилрайон Росляково, ул. Приморская, д.2 площадью 148,3 кв. м.</w:t>
            </w:r>
          </w:p>
        </w:tc>
      </w:tr>
      <w:tr w:rsidR="00FA10D0" w:rsidRPr="00B7771E" w:rsidTr="00843675">
        <w:tc>
          <w:tcPr>
            <w:tcW w:w="617" w:type="dxa"/>
          </w:tcPr>
          <w:p w:rsidR="00FA10D0" w:rsidRPr="00B7771E" w:rsidRDefault="00FA10D0" w:rsidP="006B0A5D">
            <w:pPr>
              <w:pStyle w:val="ConsPlusTitle"/>
              <w:widowControl/>
              <w:overflowPunct w:val="0"/>
              <w:jc w:val="center"/>
              <w:textAlignment w:val="baseline"/>
              <w:rPr>
                <w:rFonts w:ascii="Times New Roman" w:hAnsi="Times New Roman" w:cs="Times New Roman"/>
                <w:b w:val="0"/>
                <w:sz w:val="20"/>
                <w:szCs w:val="20"/>
              </w:rPr>
            </w:pPr>
            <w:r w:rsidRPr="00B7771E">
              <w:rPr>
                <w:rFonts w:ascii="Times New Roman" w:hAnsi="Times New Roman" w:cs="Times New Roman"/>
                <w:b w:val="0"/>
                <w:sz w:val="20"/>
                <w:szCs w:val="20"/>
              </w:rPr>
              <w:t>1</w:t>
            </w:r>
            <w:r w:rsidR="00006F80" w:rsidRPr="00B7771E">
              <w:rPr>
                <w:rFonts w:ascii="Times New Roman" w:hAnsi="Times New Roman" w:cs="Times New Roman"/>
                <w:b w:val="0"/>
                <w:sz w:val="20"/>
                <w:szCs w:val="20"/>
              </w:rPr>
              <w:t>2</w:t>
            </w:r>
            <w:r w:rsidRPr="00B7771E">
              <w:rPr>
                <w:rFonts w:ascii="Times New Roman" w:hAnsi="Times New Roman" w:cs="Times New Roman"/>
                <w:b w:val="0"/>
                <w:sz w:val="20"/>
                <w:szCs w:val="20"/>
              </w:rPr>
              <w:t>.</w:t>
            </w:r>
          </w:p>
        </w:tc>
        <w:tc>
          <w:tcPr>
            <w:tcW w:w="1368" w:type="dxa"/>
          </w:tcPr>
          <w:p w:rsidR="00FA10D0" w:rsidRPr="00B7771E" w:rsidRDefault="007A7091" w:rsidP="006B0A5D">
            <w:pPr>
              <w:pStyle w:val="ConsPlusTitle"/>
              <w:widowControl/>
              <w:overflowPunct w:val="0"/>
              <w:ind w:left="57"/>
              <w:textAlignment w:val="baseline"/>
              <w:rPr>
                <w:rFonts w:ascii="Times New Roman" w:hAnsi="Times New Roman" w:cs="Times New Roman"/>
                <w:b w:val="0"/>
                <w:sz w:val="20"/>
                <w:szCs w:val="20"/>
              </w:rPr>
            </w:pPr>
            <w:r>
              <w:rPr>
                <w:rFonts w:ascii="Times New Roman" w:hAnsi="Times New Roman" w:cs="Times New Roman"/>
                <w:b w:val="0"/>
                <w:sz w:val="20"/>
                <w:szCs w:val="20"/>
              </w:rPr>
              <w:t>09.02.2018г</w:t>
            </w:r>
          </w:p>
        </w:tc>
        <w:tc>
          <w:tcPr>
            <w:tcW w:w="7512" w:type="dxa"/>
          </w:tcPr>
          <w:p w:rsidR="007A7091" w:rsidRPr="001B199E" w:rsidRDefault="007A7091" w:rsidP="001B199E">
            <w:pPr>
              <w:pStyle w:val="af6"/>
              <w:shd w:val="clear" w:color="auto" w:fill="FFFFFF"/>
              <w:spacing w:before="0" w:beforeAutospacing="0" w:after="0" w:afterAutospacing="0"/>
              <w:jc w:val="both"/>
              <w:rPr>
                <w:color w:val="000000"/>
                <w:sz w:val="20"/>
                <w:szCs w:val="20"/>
                <w:shd w:val="clear" w:color="auto" w:fill="FFFFFF"/>
              </w:rPr>
            </w:pPr>
            <w:r w:rsidRPr="001B199E">
              <w:rPr>
                <w:color w:val="000000"/>
                <w:sz w:val="20"/>
                <w:szCs w:val="20"/>
                <w:shd w:val="clear" w:color="auto" w:fill="FFFFFF"/>
              </w:rPr>
              <w:t>Внесение изменений в план ФХД ГАПОУ МО «Мурманский индустриальный колледж» на  2018 год и плановый период 2019 и 2020 годов</w:t>
            </w:r>
          </w:p>
          <w:p w:rsidR="00FA10D0" w:rsidRPr="001B199E" w:rsidRDefault="007A7091" w:rsidP="007A7091">
            <w:pPr>
              <w:jc w:val="both"/>
              <w:rPr>
                <w:color w:val="000000"/>
                <w:sz w:val="20"/>
                <w:szCs w:val="20"/>
                <w:shd w:val="clear" w:color="auto" w:fill="FFFFFF"/>
              </w:rPr>
            </w:pPr>
            <w:r w:rsidRPr="001B199E">
              <w:rPr>
                <w:color w:val="000000"/>
                <w:sz w:val="20"/>
                <w:szCs w:val="20"/>
                <w:shd w:val="clear" w:color="auto" w:fill="FFFFFF"/>
              </w:rPr>
              <w:t xml:space="preserve"> в соответствии с приказом МОиН МО  от 30.01.2018г.  № 133 "О внесении изменений в приложения №№ 1-4, 7, 12  к приказу Министерства образования и науки Мурманской области от </w:t>
            </w:r>
            <w:r w:rsidRPr="001B199E">
              <w:rPr>
                <w:color w:val="000000"/>
                <w:sz w:val="20"/>
                <w:szCs w:val="20"/>
              </w:rPr>
              <w:br/>
            </w:r>
            <w:r w:rsidRPr="001B199E">
              <w:rPr>
                <w:color w:val="000000"/>
                <w:sz w:val="20"/>
                <w:szCs w:val="20"/>
                <w:shd w:val="clear" w:color="auto" w:fill="FFFFFF"/>
              </w:rPr>
              <w:t>19.01.2018 № 75"</w:t>
            </w:r>
          </w:p>
        </w:tc>
      </w:tr>
      <w:tr w:rsidR="00FA10D0" w:rsidRPr="00B7771E" w:rsidTr="00843675">
        <w:tc>
          <w:tcPr>
            <w:tcW w:w="617" w:type="dxa"/>
          </w:tcPr>
          <w:p w:rsidR="00FA10D0" w:rsidRPr="00B7771E" w:rsidRDefault="00FA10D0" w:rsidP="006B0A5D">
            <w:pPr>
              <w:pStyle w:val="ConsPlusTitle"/>
              <w:widowControl/>
              <w:overflowPunct w:val="0"/>
              <w:jc w:val="center"/>
              <w:textAlignment w:val="baseline"/>
              <w:rPr>
                <w:rFonts w:ascii="Times New Roman" w:hAnsi="Times New Roman" w:cs="Times New Roman"/>
                <w:b w:val="0"/>
                <w:sz w:val="20"/>
                <w:szCs w:val="20"/>
              </w:rPr>
            </w:pPr>
            <w:r w:rsidRPr="00B7771E">
              <w:rPr>
                <w:rFonts w:ascii="Times New Roman" w:hAnsi="Times New Roman" w:cs="Times New Roman"/>
                <w:b w:val="0"/>
                <w:sz w:val="20"/>
                <w:szCs w:val="20"/>
              </w:rPr>
              <w:t>1</w:t>
            </w:r>
            <w:r w:rsidR="00006F80" w:rsidRPr="00B7771E">
              <w:rPr>
                <w:rFonts w:ascii="Times New Roman" w:hAnsi="Times New Roman" w:cs="Times New Roman"/>
                <w:b w:val="0"/>
                <w:sz w:val="20"/>
                <w:szCs w:val="20"/>
              </w:rPr>
              <w:t>3</w:t>
            </w:r>
            <w:r w:rsidRPr="00B7771E">
              <w:rPr>
                <w:rFonts w:ascii="Times New Roman" w:hAnsi="Times New Roman" w:cs="Times New Roman"/>
                <w:b w:val="0"/>
                <w:sz w:val="20"/>
                <w:szCs w:val="20"/>
              </w:rPr>
              <w:t>.</w:t>
            </w:r>
          </w:p>
        </w:tc>
        <w:tc>
          <w:tcPr>
            <w:tcW w:w="1368" w:type="dxa"/>
          </w:tcPr>
          <w:p w:rsidR="00FA10D0" w:rsidRPr="00B7771E" w:rsidRDefault="007A7091" w:rsidP="006B0A5D">
            <w:pPr>
              <w:pStyle w:val="ConsPlusTitle"/>
              <w:widowControl/>
              <w:overflowPunct w:val="0"/>
              <w:ind w:left="57"/>
              <w:textAlignment w:val="baseline"/>
              <w:rPr>
                <w:rFonts w:ascii="Times New Roman" w:hAnsi="Times New Roman" w:cs="Times New Roman"/>
                <w:b w:val="0"/>
                <w:sz w:val="20"/>
                <w:szCs w:val="20"/>
              </w:rPr>
            </w:pPr>
            <w:r>
              <w:rPr>
                <w:rFonts w:ascii="Times New Roman" w:hAnsi="Times New Roman" w:cs="Times New Roman"/>
                <w:b w:val="0"/>
                <w:sz w:val="20"/>
                <w:szCs w:val="20"/>
              </w:rPr>
              <w:t>06.03.2018г</w:t>
            </w:r>
          </w:p>
        </w:tc>
        <w:tc>
          <w:tcPr>
            <w:tcW w:w="7512" w:type="dxa"/>
          </w:tcPr>
          <w:p w:rsidR="007A7091" w:rsidRPr="001B199E" w:rsidRDefault="007A7091" w:rsidP="001B199E">
            <w:pPr>
              <w:pStyle w:val="af6"/>
              <w:shd w:val="clear" w:color="auto" w:fill="FFFFFF"/>
              <w:spacing w:before="0" w:beforeAutospacing="0" w:after="0" w:afterAutospacing="0"/>
              <w:jc w:val="both"/>
              <w:rPr>
                <w:color w:val="000000"/>
                <w:sz w:val="20"/>
                <w:szCs w:val="20"/>
                <w:shd w:val="clear" w:color="auto" w:fill="FFFFFF"/>
              </w:rPr>
            </w:pPr>
            <w:r w:rsidRPr="001B199E">
              <w:rPr>
                <w:color w:val="000000"/>
                <w:sz w:val="20"/>
                <w:szCs w:val="20"/>
                <w:shd w:val="clear" w:color="auto" w:fill="FFFFFF"/>
              </w:rPr>
              <w:t>Внесение изменений в план ФХД ГАПОУ МО «Мурманский индустриальный колледж» на  2018 год и плановый период 2019 и 2020 годов</w:t>
            </w:r>
          </w:p>
          <w:p w:rsidR="00FA10D0" w:rsidRPr="001B199E" w:rsidRDefault="007A7091" w:rsidP="007A7091">
            <w:pPr>
              <w:jc w:val="both"/>
              <w:rPr>
                <w:color w:val="000000"/>
                <w:sz w:val="20"/>
                <w:szCs w:val="20"/>
                <w:shd w:val="clear" w:color="auto" w:fill="FFFFFF"/>
              </w:rPr>
            </w:pPr>
            <w:r w:rsidRPr="001B199E">
              <w:rPr>
                <w:color w:val="000000"/>
                <w:sz w:val="20"/>
                <w:szCs w:val="20"/>
                <w:shd w:val="clear" w:color="auto" w:fill="FFFFFF"/>
              </w:rPr>
              <w:t xml:space="preserve"> в соответствии с приказом МОиН МО  от 01.03.2018г.  № 332 "О внесении изменений в приложения №№ 1-4, 9  к приказу Министерства образования и науки Мурманской области от 19.01.2018 № 75"</w:t>
            </w:r>
          </w:p>
        </w:tc>
      </w:tr>
      <w:tr w:rsidR="002F793C" w:rsidRPr="00B7771E" w:rsidTr="00843675">
        <w:tc>
          <w:tcPr>
            <w:tcW w:w="617" w:type="dxa"/>
          </w:tcPr>
          <w:p w:rsidR="002F793C" w:rsidRPr="00B7771E" w:rsidRDefault="002F793C" w:rsidP="006B0A5D">
            <w:pPr>
              <w:pStyle w:val="ConsPlusTitle"/>
              <w:widowControl/>
              <w:overflowPunct w:val="0"/>
              <w:jc w:val="center"/>
              <w:textAlignment w:val="baseline"/>
              <w:rPr>
                <w:rFonts w:ascii="Times New Roman" w:hAnsi="Times New Roman" w:cs="Times New Roman"/>
                <w:b w:val="0"/>
                <w:sz w:val="20"/>
                <w:szCs w:val="20"/>
              </w:rPr>
            </w:pPr>
            <w:r w:rsidRPr="00B7771E">
              <w:rPr>
                <w:rFonts w:ascii="Times New Roman" w:hAnsi="Times New Roman" w:cs="Times New Roman"/>
                <w:b w:val="0"/>
                <w:sz w:val="20"/>
                <w:szCs w:val="20"/>
              </w:rPr>
              <w:t>1</w:t>
            </w:r>
            <w:r w:rsidR="00006F80" w:rsidRPr="00B7771E">
              <w:rPr>
                <w:rFonts w:ascii="Times New Roman" w:hAnsi="Times New Roman" w:cs="Times New Roman"/>
                <w:b w:val="0"/>
                <w:sz w:val="20"/>
                <w:szCs w:val="20"/>
              </w:rPr>
              <w:t>4</w:t>
            </w:r>
          </w:p>
        </w:tc>
        <w:tc>
          <w:tcPr>
            <w:tcW w:w="1368" w:type="dxa"/>
          </w:tcPr>
          <w:p w:rsidR="002F793C" w:rsidRPr="00B7771E" w:rsidRDefault="00F8374F" w:rsidP="006B0A5D">
            <w:pPr>
              <w:pStyle w:val="ConsPlusTitle"/>
              <w:widowControl/>
              <w:overflowPunct w:val="0"/>
              <w:ind w:left="57"/>
              <w:textAlignment w:val="baseline"/>
              <w:rPr>
                <w:rFonts w:ascii="Times New Roman" w:hAnsi="Times New Roman" w:cs="Times New Roman"/>
                <w:b w:val="0"/>
                <w:sz w:val="20"/>
                <w:szCs w:val="20"/>
              </w:rPr>
            </w:pPr>
            <w:r>
              <w:rPr>
                <w:rFonts w:ascii="Times New Roman" w:hAnsi="Times New Roman" w:cs="Times New Roman"/>
                <w:b w:val="0"/>
                <w:sz w:val="20"/>
                <w:szCs w:val="20"/>
              </w:rPr>
              <w:t>02.04.2018г</w:t>
            </w:r>
          </w:p>
        </w:tc>
        <w:tc>
          <w:tcPr>
            <w:tcW w:w="7512" w:type="dxa"/>
          </w:tcPr>
          <w:p w:rsidR="002F793C" w:rsidRPr="001B199E" w:rsidRDefault="00F8374F" w:rsidP="006B0A5D">
            <w:pPr>
              <w:jc w:val="both"/>
              <w:rPr>
                <w:b/>
                <w:sz w:val="20"/>
                <w:szCs w:val="20"/>
              </w:rPr>
            </w:pPr>
            <w:r w:rsidRPr="001B199E">
              <w:rPr>
                <w:color w:val="000000"/>
                <w:sz w:val="20"/>
                <w:szCs w:val="20"/>
                <w:shd w:val="clear" w:color="auto" w:fill="FFFFFF"/>
              </w:rPr>
              <w:t>Рассмотрение Устава ГАПОУ МО «Мурманский индустриальный колледж»  в новой редакции от 26.03.2018г</w:t>
            </w:r>
          </w:p>
        </w:tc>
      </w:tr>
      <w:tr w:rsidR="002F793C" w:rsidRPr="00B7771E" w:rsidTr="00843675">
        <w:tc>
          <w:tcPr>
            <w:tcW w:w="617" w:type="dxa"/>
          </w:tcPr>
          <w:p w:rsidR="002F793C" w:rsidRPr="00B7771E" w:rsidRDefault="002F793C" w:rsidP="006B0A5D">
            <w:pPr>
              <w:pStyle w:val="ConsPlusTitle"/>
              <w:widowControl/>
              <w:overflowPunct w:val="0"/>
              <w:jc w:val="center"/>
              <w:textAlignment w:val="baseline"/>
              <w:rPr>
                <w:rFonts w:ascii="Times New Roman" w:hAnsi="Times New Roman" w:cs="Times New Roman"/>
                <w:b w:val="0"/>
                <w:sz w:val="20"/>
                <w:szCs w:val="20"/>
              </w:rPr>
            </w:pPr>
            <w:r w:rsidRPr="00B7771E">
              <w:rPr>
                <w:rFonts w:ascii="Times New Roman" w:hAnsi="Times New Roman" w:cs="Times New Roman"/>
                <w:b w:val="0"/>
                <w:sz w:val="20"/>
                <w:szCs w:val="20"/>
              </w:rPr>
              <w:t>1</w:t>
            </w:r>
            <w:r w:rsidR="00006F80" w:rsidRPr="00B7771E">
              <w:rPr>
                <w:rFonts w:ascii="Times New Roman" w:hAnsi="Times New Roman" w:cs="Times New Roman"/>
                <w:b w:val="0"/>
                <w:sz w:val="20"/>
                <w:szCs w:val="20"/>
              </w:rPr>
              <w:t>5</w:t>
            </w:r>
          </w:p>
        </w:tc>
        <w:tc>
          <w:tcPr>
            <w:tcW w:w="1368" w:type="dxa"/>
          </w:tcPr>
          <w:p w:rsidR="002F793C" w:rsidRPr="00B7771E" w:rsidRDefault="00F8374F" w:rsidP="006B0A5D">
            <w:pPr>
              <w:pStyle w:val="ConsPlusTitle"/>
              <w:widowControl/>
              <w:overflowPunct w:val="0"/>
              <w:ind w:left="57"/>
              <w:textAlignment w:val="baseline"/>
              <w:rPr>
                <w:rFonts w:ascii="Times New Roman" w:hAnsi="Times New Roman" w:cs="Times New Roman"/>
                <w:b w:val="0"/>
                <w:sz w:val="20"/>
                <w:szCs w:val="20"/>
              </w:rPr>
            </w:pPr>
            <w:r>
              <w:rPr>
                <w:rFonts w:ascii="Times New Roman" w:hAnsi="Times New Roman" w:cs="Times New Roman"/>
                <w:b w:val="0"/>
                <w:sz w:val="20"/>
                <w:szCs w:val="20"/>
              </w:rPr>
              <w:t>04.04.2018г</w:t>
            </w:r>
          </w:p>
        </w:tc>
        <w:tc>
          <w:tcPr>
            <w:tcW w:w="7512" w:type="dxa"/>
          </w:tcPr>
          <w:p w:rsidR="00F8374F" w:rsidRPr="001B199E" w:rsidRDefault="00F8374F" w:rsidP="00F8374F">
            <w:pPr>
              <w:pStyle w:val="msolistparagraphcxspfirstmailrucssattributepostfix"/>
              <w:shd w:val="clear" w:color="auto" w:fill="FFFFFF"/>
              <w:spacing w:before="0" w:beforeAutospacing="0" w:after="0" w:afterAutospacing="0"/>
              <w:jc w:val="both"/>
              <w:rPr>
                <w:rFonts w:ascii="Arial" w:hAnsi="Arial" w:cs="Arial"/>
                <w:color w:val="000000"/>
                <w:sz w:val="20"/>
                <w:szCs w:val="20"/>
              </w:rPr>
            </w:pPr>
            <w:r w:rsidRPr="001B199E">
              <w:rPr>
                <w:color w:val="000000"/>
                <w:sz w:val="20"/>
                <w:szCs w:val="20"/>
              </w:rPr>
              <w:t>Рассмотрение предложения директора ГАПОУ МО "МИК" Шатило Г.С. о совершении сделок по распоряжению имуществом, которым в соответствии с частями 2 и 6 статья 3 Федерального закона от 03.11.2006 № 174-ФЗ "Об автономных учреждениях" автономное учреждение не вправе распоряжаться самостоятельно, а именно отказа от права постоянного (бессрочного) пользования следующих земельных участков:</w:t>
            </w:r>
          </w:p>
          <w:p w:rsidR="00F8374F" w:rsidRPr="001B199E" w:rsidRDefault="00F8374F" w:rsidP="00F8374F">
            <w:pPr>
              <w:pStyle w:val="msolistparagraphcxspfirstmailrucssattributepostfix"/>
              <w:shd w:val="clear" w:color="auto" w:fill="FFFFFF"/>
              <w:spacing w:before="0" w:beforeAutospacing="0" w:after="0" w:afterAutospacing="0"/>
              <w:jc w:val="both"/>
              <w:rPr>
                <w:rFonts w:ascii="Arial" w:hAnsi="Arial" w:cs="Arial"/>
                <w:color w:val="000000"/>
                <w:sz w:val="20"/>
                <w:szCs w:val="20"/>
              </w:rPr>
            </w:pPr>
            <w:r w:rsidRPr="001B199E">
              <w:rPr>
                <w:color w:val="000000"/>
                <w:sz w:val="20"/>
                <w:szCs w:val="20"/>
              </w:rPr>
              <w:t>1.1.     Земельный участок, кадастровый номер 51:20:0000000:63, расположенный по адресу: Мурманская обл., МО г. Мурманск, ул. Подгорная; площадь земельного участка – 6610+/-28 кв. м.;</w:t>
            </w:r>
          </w:p>
          <w:p w:rsidR="00F8374F" w:rsidRPr="001B199E" w:rsidRDefault="00F8374F" w:rsidP="00F8374F">
            <w:pPr>
              <w:pStyle w:val="msolistparagraphcxspmiddlemailrucssattributepostfix"/>
              <w:shd w:val="clear" w:color="auto" w:fill="FFFFFF"/>
              <w:spacing w:before="0" w:beforeAutospacing="0" w:after="0" w:afterAutospacing="0"/>
              <w:jc w:val="both"/>
              <w:rPr>
                <w:rFonts w:ascii="Arial" w:hAnsi="Arial" w:cs="Arial"/>
                <w:color w:val="000000"/>
                <w:sz w:val="20"/>
                <w:szCs w:val="20"/>
              </w:rPr>
            </w:pPr>
            <w:r w:rsidRPr="001B199E">
              <w:rPr>
                <w:color w:val="000000"/>
                <w:sz w:val="20"/>
                <w:szCs w:val="20"/>
              </w:rPr>
              <w:t>1.2.     Земельный участок, кадастровый номер 51:20:0001055:5, расположенный по адресу: Мурманская обл., МО г. Мурманск, ул. Подгорная, на земельном участке расположено здание № 80; площадь земельного участка – 6393 кв. м.;</w:t>
            </w:r>
          </w:p>
          <w:p w:rsidR="00F8374F" w:rsidRPr="001B199E" w:rsidRDefault="00F8374F" w:rsidP="00F8374F">
            <w:pPr>
              <w:pStyle w:val="msolistparagraphcxspmiddlemailrucssattributepostfix"/>
              <w:shd w:val="clear" w:color="auto" w:fill="FFFFFF"/>
              <w:spacing w:before="0" w:beforeAutospacing="0" w:after="0" w:afterAutospacing="0"/>
              <w:jc w:val="both"/>
              <w:rPr>
                <w:rFonts w:ascii="Arial" w:hAnsi="Arial" w:cs="Arial"/>
                <w:color w:val="000000"/>
                <w:sz w:val="20"/>
                <w:szCs w:val="20"/>
              </w:rPr>
            </w:pPr>
            <w:r w:rsidRPr="001B199E">
              <w:rPr>
                <w:color w:val="000000"/>
                <w:sz w:val="20"/>
                <w:szCs w:val="20"/>
              </w:rPr>
              <w:t>1.3.     Земельный участок, кадастровый номер 51:20:0001055:25, расположенный по адресу: Мурманская обл., МО г. Мурманск, ул. Фестивальная, на земельном участке расположено здание № 24; площадь земельного участка – 11583+/-37 кв. м.;</w:t>
            </w:r>
          </w:p>
          <w:p w:rsidR="002F793C" w:rsidRPr="001B199E" w:rsidRDefault="00F8374F" w:rsidP="00F8374F">
            <w:pPr>
              <w:pStyle w:val="msolistparagraphcxsplastmailrucssattributepostfix"/>
              <w:shd w:val="clear" w:color="auto" w:fill="FFFFFF"/>
              <w:spacing w:before="0" w:beforeAutospacing="0" w:after="0" w:afterAutospacing="0"/>
              <w:jc w:val="both"/>
              <w:rPr>
                <w:rFonts w:ascii="Arial" w:hAnsi="Arial" w:cs="Arial"/>
                <w:color w:val="000000"/>
                <w:sz w:val="20"/>
                <w:szCs w:val="20"/>
              </w:rPr>
            </w:pPr>
            <w:r w:rsidRPr="001B199E">
              <w:rPr>
                <w:color w:val="000000"/>
                <w:sz w:val="20"/>
                <w:szCs w:val="20"/>
              </w:rPr>
              <w:t>1.4.     Земельный участок, кадастровый номер 51:06:0010101:51, расположенный по адресу: Мурманская обл., МО г. Мурманск, жилрайон Росляково, ул. Приморская, на земельном участке расположено здание № 2; площадь земельного участка – 11678+/-37,82 кв. м.;</w:t>
            </w:r>
          </w:p>
        </w:tc>
      </w:tr>
      <w:tr w:rsidR="002F793C" w:rsidRPr="00B7771E" w:rsidTr="00843675">
        <w:tc>
          <w:tcPr>
            <w:tcW w:w="617" w:type="dxa"/>
          </w:tcPr>
          <w:p w:rsidR="002F793C" w:rsidRPr="00B7771E" w:rsidRDefault="002F793C" w:rsidP="006B0A5D">
            <w:pPr>
              <w:pStyle w:val="ConsPlusTitle"/>
              <w:widowControl/>
              <w:overflowPunct w:val="0"/>
              <w:jc w:val="center"/>
              <w:textAlignment w:val="baseline"/>
              <w:rPr>
                <w:rFonts w:ascii="Times New Roman" w:hAnsi="Times New Roman" w:cs="Times New Roman"/>
                <w:b w:val="0"/>
                <w:sz w:val="20"/>
                <w:szCs w:val="20"/>
              </w:rPr>
            </w:pPr>
            <w:r w:rsidRPr="00B7771E">
              <w:rPr>
                <w:rFonts w:ascii="Times New Roman" w:hAnsi="Times New Roman" w:cs="Times New Roman"/>
                <w:b w:val="0"/>
                <w:sz w:val="20"/>
                <w:szCs w:val="20"/>
              </w:rPr>
              <w:t>1</w:t>
            </w:r>
            <w:r w:rsidR="00006F80" w:rsidRPr="00B7771E">
              <w:rPr>
                <w:rFonts w:ascii="Times New Roman" w:hAnsi="Times New Roman" w:cs="Times New Roman"/>
                <w:b w:val="0"/>
                <w:sz w:val="20"/>
                <w:szCs w:val="20"/>
              </w:rPr>
              <w:t>6</w:t>
            </w:r>
          </w:p>
        </w:tc>
        <w:tc>
          <w:tcPr>
            <w:tcW w:w="1368" w:type="dxa"/>
          </w:tcPr>
          <w:p w:rsidR="002F793C" w:rsidRPr="00B7771E" w:rsidRDefault="00F8374F" w:rsidP="006B0A5D">
            <w:pPr>
              <w:pStyle w:val="ConsPlusTitle"/>
              <w:widowControl/>
              <w:overflowPunct w:val="0"/>
              <w:ind w:left="57"/>
              <w:textAlignment w:val="baseline"/>
              <w:rPr>
                <w:rFonts w:ascii="Times New Roman" w:hAnsi="Times New Roman" w:cs="Times New Roman"/>
                <w:b w:val="0"/>
                <w:sz w:val="20"/>
                <w:szCs w:val="20"/>
              </w:rPr>
            </w:pPr>
            <w:r>
              <w:rPr>
                <w:rFonts w:ascii="Times New Roman" w:hAnsi="Times New Roman" w:cs="Times New Roman"/>
                <w:b w:val="0"/>
                <w:sz w:val="20"/>
                <w:szCs w:val="20"/>
              </w:rPr>
              <w:t>17.04.2018г</w:t>
            </w:r>
          </w:p>
        </w:tc>
        <w:tc>
          <w:tcPr>
            <w:tcW w:w="7512" w:type="dxa"/>
          </w:tcPr>
          <w:p w:rsidR="002F793C" w:rsidRPr="001B199E" w:rsidRDefault="00F8374F" w:rsidP="0014314C">
            <w:pPr>
              <w:pStyle w:val="af6"/>
              <w:shd w:val="clear" w:color="auto" w:fill="FFFFFF"/>
              <w:spacing w:before="0" w:beforeAutospacing="0" w:after="0" w:afterAutospacing="0"/>
              <w:jc w:val="both"/>
              <w:rPr>
                <w:sz w:val="20"/>
                <w:szCs w:val="20"/>
              </w:rPr>
            </w:pPr>
            <w:r w:rsidRPr="001B199E">
              <w:rPr>
                <w:sz w:val="20"/>
                <w:szCs w:val="20"/>
              </w:rPr>
              <w:t>О продлении договора с ООО «Кондор Плюс» для оказания услуг по организации горячего питания обучающихся ГАПОУ МО «Мурманского индустриального колледжа» на срок по 28 декабря 2018г. в соответствии с государственным контрактом № 68/14/12/2017 от 29.12.2017г., договором № 20 от 16 мая 2017 г. безвозмездного пользования движимым имуществом</w:t>
            </w:r>
          </w:p>
        </w:tc>
      </w:tr>
      <w:tr w:rsidR="002F793C" w:rsidRPr="00B7771E" w:rsidTr="00843675">
        <w:tc>
          <w:tcPr>
            <w:tcW w:w="617" w:type="dxa"/>
          </w:tcPr>
          <w:p w:rsidR="002F793C" w:rsidRPr="00B7771E" w:rsidRDefault="002F793C" w:rsidP="006B0A5D">
            <w:pPr>
              <w:pStyle w:val="ConsPlusTitle"/>
              <w:widowControl/>
              <w:overflowPunct w:val="0"/>
              <w:jc w:val="center"/>
              <w:textAlignment w:val="baseline"/>
              <w:rPr>
                <w:rFonts w:ascii="Times New Roman" w:hAnsi="Times New Roman" w:cs="Times New Roman"/>
                <w:b w:val="0"/>
                <w:sz w:val="20"/>
                <w:szCs w:val="20"/>
              </w:rPr>
            </w:pPr>
            <w:r w:rsidRPr="00B7771E">
              <w:rPr>
                <w:rFonts w:ascii="Times New Roman" w:hAnsi="Times New Roman" w:cs="Times New Roman"/>
                <w:b w:val="0"/>
                <w:sz w:val="20"/>
                <w:szCs w:val="20"/>
              </w:rPr>
              <w:t>1</w:t>
            </w:r>
            <w:r w:rsidR="00006F80" w:rsidRPr="00B7771E">
              <w:rPr>
                <w:rFonts w:ascii="Times New Roman" w:hAnsi="Times New Roman" w:cs="Times New Roman"/>
                <w:b w:val="0"/>
                <w:sz w:val="20"/>
                <w:szCs w:val="20"/>
              </w:rPr>
              <w:t>7</w:t>
            </w:r>
          </w:p>
        </w:tc>
        <w:tc>
          <w:tcPr>
            <w:tcW w:w="1368" w:type="dxa"/>
          </w:tcPr>
          <w:p w:rsidR="002F793C" w:rsidRPr="00B7771E" w:rsidRDefault="00F8374F" w:rsidP="006B0A5D">
            <w:pPr>
              <w:pStyle w:val="ConsPlusTitle"/>
              <w:widowControl/>
              <w:overflowPunct w:val="0"/>
              <w:ind w:left="57"/>
              <w:textAlignment w:val="baseline"/>
              <w:rPr>
                <w:rFonts w:ascii="Times New Roman" w:hAnsi="Times New Roman" w:cs="Times New Roman"/>
                <w:b w:val="0"/>
                <w:sz w:val="20"/>
                <w:szCs w:val="20"/>
              </w:rPr>
            </w:pPr>
            <w:r>
              <w:rPr>
                <w:rFonts w:ascii="Times New Roman" w:hAnsi="Times New Roman" w:cs="Times New Roman"/>
                <w:b w:val="0"/>
                <w:sz w:val="20"/>
                <w:szCs w:val="20"/>
              </w:rPr>
              <w:t>28.04.2018г</w:t>
            </w:r>
          </w:p>
        </w:tc>
        <w:tc>
          <w:tcPr>
            <w:tcW w:w="7512" w:type="dxa"/>
          </w:tcPr>
          <w:p w:rsidR="002F793C" w:rsidRPr="001B199E" w:rsidRDefault="00F8374F" w:rsidP="0014314C">
            <w:pPr>
              <w:tabs>
                <w:tab w:val="left" w:pos="-142"/>
              </w:tabs>
              <w:jc w:val="both"/>
              <w:rPr>
                <w:sz w:val="20"/>
                <w:szCs w:val="20"/>
              </w:rPr>
            </w:pPr>
            <w:r w:rsidRPr="001B199E">
              <w:rPr>
                <w:sz w:val="20"/>
                <w:szCs w:val="20"/>
              </w:rPr>
              <w:t>Рассмотрение вопроса о списании особо ценного движимого имущества ГАПОУ МО «Мурманский индустриальный колледж» на сумму 376 588 рублей 74 копейки</w:t>
            </w:r>
          </w:p>
        </w:tc>
      </w:tr>
      <w:tr w:rsidR="007A7091" w:rsidRPr="00B7771E" w:rsidTr="00843675">
        <w:tc>
          <w:tcPr>
            <w:tcW w:w="617" w:type="dxa"/>
          </w:tcPr>
          <w:p w:rsidR="007A7091" w:rsidRPr="00B7771E" w:rsidRDefault="007A7091" w:rsidP="006B0A5D">
            <w:pPr>
              <w:pStyle w:val="ConsPlusTitle"/>
              <w:widowControl/>
              <w:overflowPunct w:val="0"/>
              <w:jc w:val="center"/>
              <w:textAlignment w:val="baseline"/>
              <w:rPr>
                <w:rFonts w:ascii="Times New Roman" w:hAnsi="Times New Roman" w:cs="Times New Roman"/>
                <w:b w:val="0"/>
                <w:sz w:val="20"/>
                <w:szCs w:val="20"/>
              </w:rPr>
            </w:pPr>
            <w:r>
              <w:rPr>
                <w:rFonts w:ascii="Times New Roman" w:hAnsi="Times New Roman" w:cs="Times New Roman"/>
                <w:b w:val="0"/>
                <w:sz w:val="20"/>
                <w:szCs w:val="20"/>
              </w:rPr>
              <w:t>18</w:t>
            </w:r>
          </w:p>
        </w:tc>
        <w:tc>
          <w:tcPr>
            <w:tcW w:w="1368" w:type="dxa"/>
          </w:tcPr>
          <w:p w:rsidR="007A7091" w:rsidRPr="00B7771E" w:rsidRDefault="00F8374F" w:rsidP="006B0A5D">
            <w:pPr>
              <w:pStyle w:val="ConsPlusTitle"/>
              <w:widowControl/>
              <w:overflowPunct w:val="0"/>
              <w:ind w:left="57"/>
              <w:textAlignment w:val="baseline"/>
              <w:rPr>
                <w:rFonts w:ascii="Times New Roman" w:hAnsi="Times New Roman" w:cs="Times New Roman"/>
                <w:b w:val="0"/>
                <w:sz w:val="20"/>
                <w:szCs w:val="20"/>
              </w:rPr>
            </w:pPr>
            <w:r>
              <w:rPr>
                <w:rFonts w:ascii="Times New Roman" w:hAnsi="Times New Roman" w:cs="Times New Roman"/>
                <w:b w:val="0"/>
                <w:sz w:val="20"/>
                <w:szCs w:val="20"/>
              </w:rPr>
              <w:t>24.05.2018г</w:t>
            </w:r>
          </w:p>
        </w:tc>
        <w:tc>
          <w:tcPr>
            <w:tcW w:w="7512" w:type="dxa"/>
          </w:tcPr>
          <w:p w:rsidR="007A7091" w:rsidRPr="001B199E" w:rsidRDefault="00F8374F" w:rsidP="001B199E">
            <w:pPr>
              <w:tabs>
                <w:tab w:val="left" w:pos="-142"/>
              </w:tabs>
              <w:jc w:val="both"/>
              <w:rPr>
                <w:sz w:val="20"/>
                <w:szCs w:val="20"/>
              </w:rPr>
            </w:pPr>
            <w:r w:rsidRPr="001B199E">
              <w:rPr>
                <w:color w:val="000000"/>
                <w:sz w:val="20"/>
                <w:szCs w:val="20"/>
                <w:shd w:val="clear" w:color="auto" w:fill="FFFFFF"/>
              </w:rPr>
              <w:t>Внес</w:t>
            </w:r>
            <w:r w:rsidR="001B199E" w:rsidRPr="001B199E">
              <w:rPr>
                <w:color w:val="000000"/>
                <w:sz w:val="20"/>
                <w:szCs w:val="20"/>
                <w:shd w:val="clear" w:color="auto" w:fill="FFFFFF"/>
              </w:rPr>
              <w:t>ение</w:t>
            </w:r>
            <w:r w:rsidRPr="001B199E">
              <w:rPr>
                <w:color w:val="000000"/>
                <w:sz w:val="20"/>
                <w:szCs w:val="20"/>
                <w:shd w:val="clear" w:color="auto" w:fill="FFFFFF"/>
              </w:rPr>
              <w:t xml:space="preserve"> изменени</w:t>
            </w:r>
            <w:r w:rsidR="001B199E" w:rsidRPr="001B199E">
              <w:rPr>
                <w:color w:val="000000"/>
                <w:sz w:val="20"/>
                <w:szCs w:val="20"/>
                <w:shd w:val="clear" w:color="auto" w:fill="FFFFFF"/>
              </w:rPr>
              <w:t>й</w:t>
            </w:r>
            <w:r w:rsidRPr="001B199E">
              <w:rPr>
                <w:color w:val="000000"/>
                <w:sz w:val="20"/>
                <w:szCs w:val="20"/>
                <w:shd w:val="clear" w:color="auto" w:fill="FFFFFF"/>
              </w:rPr>
              <w:t xml:space="preserve"> в план финансово-хозяйственной деятельности ГАПОУ МО «МИК» на основании приказа Министерства образования и науки Мурманской области от 11.05.2018г № 847 «О внесении изменений в приложения №№ 1-4, 8 к приказу Министерства образования и науки Мурманской области от 19.01.2018 № 75 «Об обеспечении реализации в 2018 году мероприятий государственных программ Мурманской области»</w:t>
            </w:r>
          </w:p>
        </w:tc>
      </w:tr>
      <w:tr w:rsidR="007A7091" w:rsidRPr="00B7771E" w:rsidTr="00843675">
        <w:tc>
          <w:tcPr>
            <w:tcW w:w="617" w:type="dxa"/>
          </w:tcPr>
          <w:p w:rsidR="007A7091" w:rsidRPr="00B7771E" w:rsidRDefault="007A7091" w:rsidP="006B0A5D">
            <w:pPr>
              <w:pStyle w:val="ConsPlusTitle"/>
              <w:widowControl/>
              <w:overflowPunct w:val="0"/>
              <w:jc w:val="center"/>
              <w:textAlignment w:val="baseline"/>
              <w:rPr>
                <w:rFonts w:ascii="Times New Roman" w:hAnsi="Times New Roman" w:cs="Times New Roman"/>
                <w:b w:val="0"/>
                <w:sz w:val="20"/>
                <w:szCs w:val="20"/>
              </w:rPr>
            </w:pPr>
            <w:r>
              <w:rPr>
                <w:rFonts w:ascii="Times New Roman" w:hAnsi="Times New Roman" w:cs="Times New Roman"/>
                <w:b w:val="0"/>
                <w:sz w:val="20"/>
                <w:szCs w:val="20"/>
              </w:rPr>
              <w:t>19</w:t>
            </w:r>
          </w:p>
        </w:tc>
        <w:tc>
          <w:tcPr>
            <w:tcW w:w="1368" w:type="dxa"/>
          </w:tcPr>
          <w:p w:rsidR="007A7091" w:rsidRPr="00B7771E" w:rsidRDefault="001B199E" w:rsidP="006B0A5D">
            <w:pPr>
              <w:pStyle w:val="ConsPlusTitle"/>
              <w:widowControl/>
              <w:overflowPunct w:val="0"/>
              <w:ind w:left="57"/>
              <w:textAlignment w:val="baseline"/>
              <w:rPr>
                <w:rFonts w:ascii="Times New Roman" w:hAnsi="Times New Roman" w:cs="Times New Roman"/>
                <w:b w:val="0"/>
                <w:sz w:val="20"/>
                <w:szCs w:val="20"/>
              </w:rPr>
            </w:pPr>
            <w:r>
              <w:rPr>
                <w:rFonts w:ascii="Times New Roman" w:hAnsi="Times New Roman" w:cs="Times New Roman"/>
                <w:b w:val="0"/>
                <w:sz w:val="20"/>
                <w:szCs w:val="20"/>
              </w:rPr>
              <w:t>29.05.2018г</w:t>
            </w:r>
          </w:p>
        </w:tc>
        <w:tc>
          <w:tcPr>
            <w:tcW w:w="7512" w:type="dxa"/>
          </w:tcPr>
          <w:p w:rsidR="007A7091" w:rsidRPr="001B199E" w:rsidRDefault="001B199E" w:rsidP="001B199E">
            <w:pPr>
              <w:jc w:val="both"/>
              <w:rPr>
                <w:sz w:val="20"/>
                <w:szCs w:val="20"/>
              </w:rPr>
            </w:pPr>
            <w:r w:rsidRPr="001B199E">
              <w:rPr>
                <w:color w:val="000000"/>
                <w:sz w:val="20"/>
                <w:szCs w:val="20"/>
              </w:rPr>
              <w:t xml:space="preserve">Рассмотрение вопроса </w:t>
            </w:r>
            <w:r w:rsidRPr="001B199E">
              <w:rPr>
                <w:sz w:val="20"/>
                <w:szCs w:val="20"/>
              </w:rPr>
              <w:t>о заключении  договора с ООО «Кондор Плюс» для оказания услуг по организации горячего питания обучающихся ГАПОУ МО «Мурманского индустриального колледжа» на срок по 28 декабря 2018г. в соответствии с государственным контрактом № 68/14/12/2017 от 29.12.2017г.</w:t>
            </w:r>
          </w:p>
        </w:tc>
      </w:tr>
      <w:tr w:rsidR="007A7091" w:rsidRPr="00B7771E" w:rsidTr="00843675">
        <w:tc>
          <w:tcPr>
            <w:tcW w:w="617" w:type="dxa"/>
          </w:tcPr>
          <w:p w:rsidR="007A7091" w:rsidRPr="00B7771E" w:rsidRDefault="007A7091" w:rsidP="006B0A5D">
            <w:pPr>
              <w:pStyle w:val="ConsPlusTitle"/>
              <w:widowControl/>
              <w:overflowPunct w:val="0"/>
              <w:jc w:val="center"/>
              <w:textAlignment w:val="baseline"/>
              <w:rPr>
                <w:rFonts w:ascii="Times New Roman" w:hAnsi="Times New Roman" w:cs="Times New Roman"/>
                <w:b w:val="0"/>
                <w:sz w:val="20"/>
                <w:szCs w:val="20"/>
              </w:rPr>
            </w:pPr>
            <w:r>
              <w:rPr>
                <w:rFonts w:ascii="Times New Roman" w:hAnsi="Times New Roman" w:cs="Times New Roman"/>
                <w:b w:val="0"/>
                <w:sz w:val="20"/>
                <w:szCs w:val="20"/>
              </w:rPr>
              <w:t>20</w:t>
            </w:r>
          </w:p>
        </w:tc>
        <w:tc>
          <w:tcPr>
            <w:tcW w:w="1368" w:type="dxa"/>
          </w:tcPr>
          <w:p w:rsidR="007A7091" w:rsidRPr="00B7771E" w:rsidRDefault="001B199E" w:rsidP="006B0A5D">
            <w:pPr>
              <w:pStyle w:val="ConsPlusTitle"/>
              <w:widowControl/>
              <w:overflowPunct w:val="0"/>
              <w:ind w:left="57"/>
              <w:textAlignment w:val="baseline"/>
              <w:rPr>
                <w:rFonts w:ascii="Times New Roman" w:hAnsi="Times New Roman" w:cs="Times New Roman"/>
                <w:b w:val="0"/>
                <w:sz w:val="20"/>
                <w:szCs w:val="20"/>
              </w:rPr>
            </w:pPr>
            <w:r>
              <w:rPr>
                <w:rFonts w:ascii="Times New Roman" w:hAnsi="Times New Roman" w:cs="Times New Roman"/>
                <w:b w:val="0"/>
                <w:sz w:val="20"/>
                <w:szCs w:val="20"/>
              </w:rPr>
              <w:t>18.05.2018г</w:t>
            </w:r>
          </w:p>
        </w:tc>
        <w:tc>
          <w:tcPr>
            <w:tcW w:w="7512" w:type="dxa"/>
          </w:tcPr>
          <w:p w:rsidR="007A7091" w:rsidRPr="001B199E" w:rsidRDefault="001B199E" w:rsidP="001B199E">
            <w:pPr>
              <w:pStyle w:val="a7"/>
              <w:ind w:left="0"/>
              <w:jc w:val="both"/>
              <w:rPr>
                <w:sz w:val="20"/>
                <w:szCs w:val="20"/>
              </w:rPr>
            </w:pPr>
            <w:r w:rsidRPr="001B199E">
              <w:rPr>
                <w:sz w:val="20"/>
                <w:szCs w:val="20"/>
              </w:rPr>
              <w:t>Рассмотрение проекта изменений в план финансово-хозяйственной деятельности ГАПОУ МО «Мурманский индустриальный колледж» на 2018 год и на плановый период 2019 и 2020 годов.</w:t>
            </w:r>
          </w:p>
        </w:tc>
      </w:tr>
      <w:tr w:rsidR="007A7091" w:rsidRPr="00B7771E" w:rsidTr="00843675">
        <w:tc>
          <w:tcPr>
            <w:tcW w:w="617" w:type="dxa"/>
          </w:tcPr>
          <w:p w:rsidR="007A7091" w:rsidRPr="00B7771E" w:rsidRDefault="007A7091" w:rsidP="006B0A5D">
            <w:pPr>
              <w:pStyle w:val="ConsPlusTitle"/>
              <w:widowControl/>
              <w:overflowPunct w:val="0"/>
              <w:jc w:val="center"/>
              <w:textAlignment w:val="baseline"/>
              <w:rPr>
                <w:rFonts w:ascii="Times New Roman" w:hAnsi="Times New Roman" w:cs="Times New Roman"/>
                <w:b w:val="0"/>
                <w:sz w:val="20"/>
                <w:szCs w:val="20"/>
              </w:rPr>
            </w:pPr>
            <w:r>
              <w:rPr>
                <w:rFonts w:ascii="Times New Roman" w:hAnsi="Times New Roman" w:cs="Times New Roman"/>
                <w:b w:val="0"/>
                <w:sz w:val="20"/>
                <w:szCs w:val="20"/>
              </w:rPr>
              <w:t>21</w:t>
            </w:r>
          </w:p>
        </w:tc>
        <w:tc>
          <w:tcPr>
            <w:tcW w:w="1368" w:type="dxa"/>
          </w:tcPr>
          <w:p w:rsidR="007A7091" w:rsidRPr="00B7771E" w:rsidRDefault="001B199E" w:rsidP="006B0A5D">
            <w:pPr>
              <w:pStyle w:val="ConsPlusTitle"/>
              <w:widowControl/>
              <w:overflowPunct w:val="0"/>
              <w:ind w:left="57"/>
              <w:textAlignment w:val="baseline"/>
              <w:rPr>
                <w:rFonts w:ascii="Times New Roman" w:hAnsi="Times New Roman" w:cs="Times New Roman"/>
                <w:b w:val="0"/>
                <w:sz w:val="20"/>
                <w:szCs w:val="20"/>
              </w:rPr>
            </w:pPr>
            <w:r>
              <w:rPr>
                <w:rFonts w:ascii="Times New Roman" w:hAnsi="Times New Roman" w:cs="Times New Roman"/>
                <w:b w:val="0"/>
                <w:sz w:val="20"/>
                <w:szCs w:val="20"/>
              </w:rPr>
              <w:t>29.06.2018г</w:t>
            </w:r>
          </w:p>
        </w:tc>
        <w:tc>
          <w:tcPr>
            <w:tcW w:w="7512" w:type="dxa"/>
          </w:tcPr>
          <w:p w:rsidR="007A7091" w:rsidRPr="001B199E" w:rsidRDefault="001B199E" w:rsidP="001B199E">
            <w:pPr>
              <w:tabs>
                <w:tab w:val="left" w:pos="-142"/>
              </w:tabs>
              <w:jc w:val="both"/>
              <w:rPr>
                <w:sz w:val="20"/>
                <w:szCs w:val="20"/>
              </w:rPr>
            </w:pPr>
            <w:r w:rsidRPr="001B199E">
              <w:rPr>
                <w:color w:val="000000"/>
                <w:sz w:val="20"/>
                <w:szCs w:val="20"/>
                <w:shd w:val="clear" w:color="auto" w:fill="FFFFFF"/>
              </w:rPr>
              <w:t>Согласование Положения ГАПОУ МО «МИК»  «О закупках товаров, работ, услуг для нужд Государственного автономного профессионального образовательного </w:t>
            </w:r>
            <w:r w:rsidRPr="001B199E">
              <w:rPr>
                <w:color w:val="000000"/>
                <w:sz w:val="20"/>
                <w:szCs w:val="20"/>
              </w:rPr>
              <w:br/>
            </w:r>
            <w:r w:rsidRPr="001B199E">
              <w:rPr>
                <w:color w:val="000000"/>
                <w:sz w:val="20"/>
                <w:szCs w:val="20"/>
                <w:shd w:val="clear" w:color="auto" w:fill="FFFFFF"/>
              </w:rPr>
              <w:t>учреждения Мурманской области «Мурманский индустриальный колледж» (редакция 11), изменения в который внесены в соответствии  с приказом Комитета государственных закупок Мурманской области от 31.05.2018 № 63 «Об утверждении новой редакции типового положения о закупках товаров, работ, услуг юридическими лицами, </w:t>
            </w:r>
            <w:r w:rsidRPr="001B199E">
              <w:rPr>
                <w:color w:val="000000"/>
                <w:sz w:val="20"/>
                <w:szCs w:val="20"/>
              </w:rPr>
              <w:br/>
            </w:r>
            <w:r w:rsidRPr="001B199E">
              <w:rPr>
                <w:color w:val="000000"/>
                <w:sz w:val="20"/>
                <w:szCs w:val="20"/>
                <w:shd w:val="clear" w:color="auto" w:fill="FFFFFF"/>
              </w:rPr>
              <w:t>осуществляющими закупки товаров, работ, услуг в соответствии с </w:t>
            </w:r>
            <w:r w:rsidRPr="001B199E">
              <w:rPr>
                <w:color w:val="000000"/>
                <w:sz w:val="20"/>
                <w:szCs w:val="20"/>
              </w:rPr>
              <w:br/>
            </w:r>
            <w:r w:rsidRPr="001B199E">
              <w:rPr>
                <w:color w:val="000000"/>
                <w:sz w:val="20"/>
                <w:szCs w:val="20"/>
                <w:shd w:val="clear" w:color="auto" w:fill="FFFFFF"/>
              </w:rPr>
              <w:t>Федеральным законом от 18.07.2011 №223-ФЗ», приказом Министерства образования и науки Мурманской области от 18.06.2018 №1110 "О внесении </w:t>
            </w:r>
            <w:r w:rsidRPr="001B199E">
              <w:rPr>
                <w:color w:val="000000"/>
                <w:sz w:val="20"/>
                <w:szCs w:val="20"/>
              </w:rPr>
              <w:br/>
            </w:r>
            <w:r w:rsidRPr="001B199E">
              <w:rPr>
                <w:color w:val="000000"/>
                <w:sz w:val="20"/>
                <w:szCs w:val="20"/>
                <w:shd w:val="clear" w:color="auto" w:fill="FFFFFF"/>
              </w:rPr>
              <w:t>изменений в Типовое положение о закупке товаров, работ, услуг отдельными видами юридических лиц, функции и полномочия учредителя</w:t>
            </w:r>
          </w:p>
        </w:tc>
      </w:tr>
    </w:tbl>
    <w:p w:rsidR="00A05C2A" w:rsidRPr="00B7771E" w:rsidRDefault="00A05C2A" w:rsidP="00CC29A4">
      <w:pPr>
        <w:rPr>
          <w:b/>
          <w:highlight w:val="green"/>
        </w:rPr>
      </w:pPr>
    </w:p>
    <w:p w:rsidR="00A65135" w:rsidRPr="00B7771E" w:rsidRDefault="00A65135" w:rsidP="001E5C37">
      <w:pPr>
        <w:pStyle w:val="1"/>
        <w:jc w:val="left"/>
        <w:rPr>
          <w:rFonts w:ascii="Times New Roman" w:hAnsi="Times New Roman"/>
          <w:u w:val="none"/>
          <w:lang w:val="ru-RU"/>
        </w:rPr>
      </w:pPr>
      <w:bookmarkStart w:id="71" w:name="_Toc524354991"/>
      <w:r w:rsidRPr="009A667B">
        <w:rPr>
          <w:rFonts w:ascii="Times New Roman" w:hAnsi="Times New Roman"/>
          <w:u w:val="none"/>
        </w:rPr>
        <w:t>11. Заключение. Перспективы развития колледжа</w:t>
      </w:r>
      <w:bookmarkEnd w:id="71"/>
    </w:p>
    <w:p w:rsidR="009A667B" w:rsidRDefault="009A667B" w:rsidP="009A667B">
      <w:pPr>
        <w:ind w:firstLine="709"/>
        <w:jc w:val="both"/>
      </w:pPr>
      <w:r w:rsidRPr="008964F9">
        <w:t xml:space="preserve">Перспективы развития </w:t>
      </w:r>
      <w:r>
        <w:t xml:space="preserve">ГАПОУ МО «Мурманский </w:t>
      </w:r>
      <w:r w:rsidR="00432250">
        <w:t>индустриальный</w:t>
      </w:r>
      <w:r>
        <w:t xml:space="preserve"> колледж» </w:t>
      </w:r>
      <w:r w:rsidRPr="008964F9">
        <w:t xml:space="preserve">определены в Программе развития </w:t>
      </w:r>
      <w:r>
        <w:t xml:space="preserve">ГАПОУ МО «Мурманский </w:t>
      </w:r>
      <w:r w:rsidR="00432250">
        <w:t>индустриальный</w:t>
      </w:r>
      <w:r>
        <w:t xml:space="preserve"> колледж» на 2018-2020 гг. (В соответствии с приказом Министерства образования и науки Мурманской области №569 от 07.04.2017</w:t>
      </w:r>
      <w:r w:rsidR="008921CF">
        <w:t xml:space="preserve"> </w:t>
      </w:r>
      <w:r>
        <w:t>г. «О реализации в Мурманской области приоритетного проекта «Образование» по направлению «Подготовка высококвалифицированных специалистов и рабочих кадров с учетом современных стандартов и передовых технологий» («Рабочие кадры для передовых технологий» в настоящее время актуализирована Программа развития учебного заведения).</w:t>
      </w:r>
    </w:p>
    <w:p w:rsidR="009A667B" w:rsidRPr="003E60D6" w:rsidRDefault="009A667B" w:rsidP="009A667B">
      <w:pPr>
        <w:ind w:firstLine="709"/>
        <w:jc w:val="both"/>
      </w:pPr>
      <w:r w:rsidRPr="003E60D6">
        <w:rPr>
          <w:b/>
        </w:rPr>
        <w:t>Цель программы:</w:t>
      </w:r>
      <w:r>
        <w:rPr>
          <w:b/>
        </w:rPr>
        <w:t xml:space="preserve"> </w:t>
      </w:r>
      <w:r w:rsidRPr="003E60D6">
        <w:t>основной целью Программы является создание условий для эффективного развития колледжа, направленных на повышение доступности качественного образования, отвечающего требованиям приоритетных направлений развития Мурманской области.</w:t>
      </w:r>
    </w:p>
    <w:p w:rsidR="009A667B" w:rsidRDefault="009A667B" w:rsidP="001675F4">
      <w:pPr>
        <w:ind w:firstLine="709"/>
        <w:jc w:val="both"/>
        <w:rPr>
          <w:b/>
        </w:rPr>
      </w:pPr>
      <w:r w:rsidRPr="00201E07">
        <w:rPr>
          <w:b/>
        </w:rPr>
        <w:t>Задачи программы:</w:t>
      </w:r>
    </w:p>
    <w:p w:rsidR="009A667B" w:rsidRPr="003E60D6" w:rsidRDefault="009A667B" w:rsidP="001675F4">
      <w:pPr>
        <w:numPr>
          <w:ilvl w:val="0"/>
          <w:numId w:val="90"/>
        </w:numPr>
        <w:autoSpaceDE w:val="0"/>
        <w:autoSpaceDN w:val="0"/>
        <w:adjustRightInd w:val="0"/>
        <w:ind w:left="0" w:firstLine="709"/>
        <w:jc w:val="both"/>
      </w:pPr>
      <w:r w:rsidRPr="003E60D6">
        <w:t>Внедрение новых федеральных государственных образовательных стандартов среднего профессионального образования по наиболее востребованным, новым и перспективным профессиям и специальностям среднего профессионального образования в Мурманской области (ТОП-РЕГИОН).</w:t>
      </w:r>
    </w:p>
    <w:p w:rsidR="009A667B" w:rsidRPr="003E60D6" w:rsidRDefault="009A667B" w:rsidP="001675F4">
      <w:pPr>
        <w:numPr>
          <w:ilvl w:val="0"/>
          <w:numId w:val="90"/>
        </w:numPr>
        <w:autoSpaceDE w:val="0"/>
        <w:autoSpaceDN w:val="0"/>
        <w:adjustRightInd w:val="0"/>
        <w:ind w:left="0" w:firstLine="709"/>
        <w:jc w:val="both"/>
      </w:pPr>
      <w:r w:rsidRPr="003E60D6">
        <w:t>Совершенствование материально-технической базы колледжа, ориентированной на подготовку специалистов по востребованным профессиям и специальностям Мурманской области.</w:t>
      </w:r>
    </w:p>
    <w:p w:rsidR="009A667B" w:rsidRPr="003E60D6" w:rsidRDefault="009A667B" w:rsidP="001675F4">
      <w:pPr>
        <w:numPr>
          <w:ilvl w:val="0"/>
          <w:numId w:val="90"/>
        </w:numPr>
        <w:autoSpaceDE w:val="0"/>
        <w:autoSpaceDN w:val="0"/>
        <w:adjustRightInd w:val="0"/>
        <w:ind w:left="0" w:firstLine="709"/>
        <w:jc w:val="both"/>
      </w:pPr>
      <w:r w:rsidRPr="003E60D6">
        <w:t>Развитие кадрового потенциала колледжа, способного обеспечить подготовку квалифицированных специалистов для приоритетных отраслей экономики Мурманской области, через разнообразные формы повышения квалификации.</w:t>
      </w:r>
    </w:p>
    <w:p w:rsidR="009A667B" w:rsidRPr="003E60D6" w:rsidRDefault="009A667B" w:rsidP="001675F4">
      <w:pPr>
        <w:numPr>
          <w:ilvl w:val="0"/>
          <w:numId w:val="90"/>
        </w:numPr>
        <w:autoSpaceDE w:val="0"/>
        <w:autoSpaceDN w:val="0"/>
        <w:adjustRightInd w:val="0"/>
        <w:ind w:left="0" w:firstLine="709"/>
        <w:jc w:val="both"/>
      </w:pPr>
      <w:r w:rsidRPr="003E60D6">
        <w:t>Повышение роли колледжа в организации стратегического взаимодействия с региональными бизнес-структурами в условиях инновационного развития Мурманской области.</w:t>
      </w:r>
    </w:p>
    <w:p w:rsidR="009A667B" w:rsidRPr="003E60D6" w:rsidRDefault="009A667B" w:rsidP="001675F4">
      <w:pPr>
        <w:numPr>
          <w:ilvl w:val="0"/>
          <w:numId w:val="90"/>
        </w:numPr>
        <w:autoSpaceDE w:val="0"/>
        <w:autoSpaceDN w:val="0"/>
        <w:adjustRightInd w:val="0"/>
        <w:ind w:left="0" w:firstLine="709"/>
        <w:jc w:val="both"/>
      </w:pPr>
      <w:r w:rsidRPr="003E60D6">
        <w:t>Развитие международного сотрудничества.</w:t>
      </w:r>
    </w:p>
    <w:p w:rsidR="009A667B" w:rsidRPr="003E60D6" w:rsidRDefault="009A667B" w:rsidP="001675F4">
      <w:pPr>
        <w:numPr>
          <w:ilvl w:val="0"/>
          <w:numId w:val="90"/>
        </w:numPr>
        <w:autoSpaceDE w:val="0"/>
        <w:autoSpaceDN w:val="0"/>
        <w:adjustRightInd w:val="0"/>
        <w:ind w:left="0" w:firstLine="709"/>
        <w:jc w:val="both"/>
      </w:pPr>
      <w:r w:rsidRPr="003E60D6">
        <w:t>Совершенствование образовательной и воспитательной среды колледжа посредством гармоничного развития личности, реализация ее творческого потенциала с использованием здоровьесберегающих технологий.</w:t>
      </w:r>
    </w:p>
    <w:p w:rsidR="009A667B" w:rsidRPr="003E60D6" w:rsidRDefault="009A667B" w:rsidP="001675F4">
      <w:pPr>
        <w:numPr>
          <w:ilvl w:val="0"/>
          <w:numId w:val="90"/>
        </w:numPr>
        <w:autoSpaceDE w:val="0"/>
        <w:autoSpaceDN w:val="0"/>
        <w:adjustRightInd w:val="0"/>
        <w:ind w:left="0" w:firstLine="709"/>
        <w:jc w:val="both"/>
      </w:pPr>
      <w:r w:rsidRPr="003E60D6">
        <w:t>Создание условий для системного повышения качества и расширения возможностей непрерывного образования всех категорий граждан.</w:t>
      </w:r>
    </w:p>
    <w:p w:rsidR="009A667B" w:rsidRDefault="009A667B" w:rsidP="001675F4">
      <w:pPr>
        <w:ind w:firstLine="709"/>
        <w:textAlignment w:val="baseline"/>
        <w:rPr>
          <w:b/>
        </w:rPr>
      </w:pPr>
      <w:r w:rsidRPr="003E60D6">
        <w:rPr>
          <w:b/>
        </w:rPr>
        <w:t>Краткая характеристика программных мероприятий:</w:t>
      </w:r>
    </w:p>
    <w:p w:rsidR="009A667B" w:rsidRPr="003E60D6" w:rsidRDefault="009A667B" w:rsidP="001675F4">
      <w:pPr>
        <w:numPr>
          <w:ilvl w:val="0"/>
          <w:numId w:val="91"/>
        </w:numPr>
        <w:ind w:left="0" w:firstLine="709"/>
        <w:jc w:val="both"/>
        <w:textAlignment w:val="baseline"/>
      </w:pPr>
      <w:r w:rsidRPr="003E60D6">
        <w:t>Внедрение новых ФГОС СПО по наиболее востребованным, новым и перспективным профессиям и специальностям среднего профессионального образования в Мурманской области (ТОП-РЕГИОН).</w:t>
      </w:r>
    </w:p>
    <w:p w:rsidR="009A667B" w:rsidRPr="003E60D6" w:rsidRDefault="009A667B" w:rsidP="009A667B">
      <w:pPr>
        <w:numPr>
          <w:ilvl w:val="0"/>
          <w:numId w:val="91"/>
        </w:numPr>
        <w:ind w:left="0" w:firstLine="709"/>
        <w:jc w:val="both"/>
        <w:textAlignment w:val="baseline"/>
      </w:pPr>
      <w:r w:rsidRPr="003E60D6">
        <w:t>Развитие движения WorldSkills (JuniorSkills) в Мурманской области, участие в федеральных и региональных инновационных проектах, Всероссийских профессиональных олимпиадах, профессиональных конкурсах «Молодые профессионалы на Мурмане» и др.</w:t>
      </w:r>
    </w:p>
    <w:p w:rsidR="009A667B" w:rsidRPr="003E60D6" w:rsidRDefault="009A667B" w:rsidP="009A667B">
      <w:pPr>
        <w:numPr>
          <w:ilvl w:val="0"/>
          <w:numId w:val="91"/>
        </w:numPr>
        <w:ind w:left="0" w:firstLine="709"/>
        <w:jc w:val="both"/>
        <w:textAlignment w:val="baseline"/>
      </w:pPr>
      <w:r w:rsidRPr="003E60D6">
        <w:t>Проведение демонстрационного экзамена по стандартам WorldSkills Russia в рамках внедрения регионального стандарта кадрового обеспечения промышленного роста Мурманской области</w:t>
      </w:r>
    </w:p>
    <w:p w:rsidR="009A667B" w:rsidRPr="003E60D6" w:rsidRDefault="009A667B" w:rsidP="009A667B">
      <w:pPr>
        <w:numPr>
          <w:ilvl w:val="0"/>
          <w:numId w:val="91"/>
        </w:numPr>
        <w:ind w:left="0" w:firstLine="709"/>
        <w:jc w:val="both"/>
        <w:textAlignment w:val="baseline"/>
      </w:pPr>
      <w:r w:rsidRPr="003E60D6">
        <w:t>Развитие инновационной образовательной среды (развитие деятельности Центра Арктических компетенций, многофункционального центра прикладных квалификаций, экзаменационного центра независимой оценки профессиональной квалификации «Сварщик»).</w:t>
      </w:r>
    </w:p>
    <w:p w:rsidR="009A667B" w:rsidRPr="003E60D6" w:rsidRDefault="009A667B" w:rsidP="009A667B">
      <w:pPr>
        <w:numPr>
          <w:ilvl w:val="0"/>
          <w:numId w:val="91"/>
        </w:numPr>
        <w:ind w:left="0" w:firstLine="709"/>
        <w:jc w:val="both"/>
        <w:textAlignment w:val="baseline"/>
      </w:pPr>
      <w:r w:rsidRPr="003E60D6">
        <w:t>Развитие международного сотрудничества.</w:t>
      </w:r>
    </w:p>
    <w:p w:rsidR="009A667B" w:rsidRPr="003E60D6" w:rsidRDefault="009A667B" w:rsidP="009A667B">
      <w:pPr>
        <w:numPr>
          <w:ilvl w:val="0"/>
          <w:numId w:val="91"/>
        </w:numPr>
        <w:ind w:left="0" w:firstLine="709"/>
        <w:jc w:val="both"/>
        <w:textAlignment w:val="baseline"/>
      </w:pPr>
      <w:r w:rsidRPr="003E60D6">
        <w:t>Совершенствование профессиональных компетенций педагогических работников колледжа в соответствии с профессиональным стандартом педагога профессионального образования.</w:t>
      </w:r>
    </w:p>
    <w:p w:rsidR="009A667B" w:rsidRPr="003E60D6" w:rsidRDefault="009A667B" w:rsidP="009A667B">
      <w:pPr>
        <w:numPr>
          <w:ilvl w:val="0"/>
          <w:numId w:val="91"/>
        </w:numPr>
        <w:ind w:left="0" w:firstLine="709"/>
        <w:jc w:val="both"/>
        <w:textAlignment w:val="baseline"/>
      </w:pPr>
      <w:r w:rsidRPr="003E60D6">
        <w:t>Разработка и апробация моделей обучения, предусматривающих совмещение теоретической подготовки студентов ГАПОУ МО «МИК» с практическим обучением на предприятии.</w:t>
      </w:r>
    </w:p>
    <w:p w:rsidR="009A667B" w:rsidRPr="003E60D6" w:rsidRDefault="009A667B" w:rsidP="009A667B">
      <w:pPr>
        <w:numPr>
          <w:ilvl w:val="0"/>
          <w:numId w:val="91"/>
        </w:numPr>
        <w:ind w:left="0" w:firstLine="709"/>
        <w:jc w:val="both"/>
        <w:textAlignment w:val="baseline"/>
      </w:pPr>
      <w:r w:rsidRPr="003E60D6">
        <w:t>Реализация проекта сетевого взаимодействия по направлению «Машиностроение, управление сложными техническими системами, обработка материалов».</w:t>
      </w:r>
    </w:p>
    <w:p w:rsidR="009A667B" w:rsidRPr="003E60D6" w:rsidRDefault="009A667B" w:rsidP="009A667B">
      <w:pPr>
        <w:numPr>
          <w:ilvl w:val="0"/>
          <w:numId w:val="91"/>
        </w:numPr>
        <w:ind w:left="0" w:firstLine="709"/>
        <w:jc w:val="both"/>
        <w:textAlignment w:val="baseline"/>
      </w:pPr>
      <w:r w:rsidRPr="003E60D6">
        <w:t>Применение новых форм профориентационной работы среди школьников, создание условий для участия в движении JuniorSkills.</w:t>
      </w:r>
    </w:p>
    <w:p w:rsidR="00FE52C9" w:rsidRPr="00B7771E" w:rsidRDefault="00FE52C9" w:rsidP="009A667B">
      <w:pPr>
        <w:ind w:firstLine="708"/>
        <w:jc w:val="both"/>
      </w:pPr>
    </w:p>
    <w:sectPr w:rsidR="00FE52C9" w:rsidRPr="00B7771E" w:rsidSect="00865D08">
      <w:footerReference w:type="even" r:id="rId31"/>
      <w:footerReference w:type="default" r:id="rId32"/>
      <w:footerReference w:type="first" r:id="rId33"/>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79B6" w:rsidRDefault="003C79B6" w:rsidP="009B4C03">
      <w:r>
        <w:separator/>
      </w:r>
    </w:p>
  </w:endnote>
  <w:endnote w:type="continuationSeparator" w:id="0">
    <w:p w:rsidR="003C79B6" w:rsidRDefault="003C79B6" w:rsidP="009B4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ranklin Gothic Medium">
    <w:panose1 w:val="020B06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StarSymbol">
    <w:altName w:val="MS Gothic"/>
    <w:panose1 w:val="00000000000000000000"/>
    <w:charset w:val="80"/>
    <w:family w:val="auto"/>
    <w:notTrueType/>
    <w:pitch w:val="default"/>
    <w:sig w:usb0="00000001" w:usb1="08070000" w:usb2="00000010" w:usb3="00000000" w:csb0="00020000" w:csb1="00000000"/>
  </w:font>
  <w:font w:name="Arial CYR">
    <w:panose1 w:val="020B0604020202020204"/>
    <w:charset w:val="CC"/>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imesNewRomanPSMT">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6FB" w:rsidRDefault="001E36FB">
    <w:pPr>
      <w:pStyle w:val="a4"/>
      <w:jc w:val="center"/>
    </w:pPr>
    <w:r>
      <w:fldChar w:fldCharType="begin"/>
    </w:r>
    <w:r>
      <w:instrText>PAGE   \* MERGEFORMAT</w:instrText>
    </w:r>
    <w:r>
      <w:fldChar w:fldCharType="separate"/>
    </w:r>
    <w:r w:rsidRPr="001E36FB">
      <w:rPr>
        <w:noProof/>
        <w:lang w:val="ru-RU"/>
      </w:rPr>
      <w:t>3</w:t>
    </w:r>
    <w:r>
      <w:fldChar w:fldCharType="end"/>
    </w:r>
  </w:p>
  <w:p w:rsidR="001E36FB" w:rsidRDefault="001E36FB">
    <w:pPr>
      <w:pStyle w:val="a4"/>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6FB" w:rsidRDefault="001E36FB">
    <w:pPr>
      <w:pStyle w:val="a4"/>
      <w:jc w:val="center"/>
    </w:pPr>
    <w:r>
      <w:fldChar w:fldCharType="begin"/>
    </w:r>
    <w:r>
      <w:instrText xml:space="preserve"> PAGE   \* MERGEFORMAT </w:instrText>
    </w:r>
    <w:r>
      <w:fldChar w:fldCharType="separate"/>
    </w:r>
    <w:r>
      <w:rPr>
        <w:noProof/>
      </w:rPr>
      <w:t>1</w:t>
    </w:r>
    <w:r>
      <w:fldChar w:fldCharType="end"/>
    </w:r>
  </w:p>
  <w:p w:rsidR="001E36FB" w:rsidRDefault="001E36FB" w:rsidP="00EB35AD">
    <w:pPr>
      <w:pStyle w:val="a4"/>
      <w:tabs>
        <w:tab w:val="clear" w:pos="4320"/>
        <w:tab w:val="clear" w:pos="8640"/>
        <w:tab w:val="left" w:pos="6973"/>
      </w:tabs>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6FB" w:rsidRDefault="001E36FB" w:rsidP="00F36C25">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1E36FB" w:rsidRDefault="001E36FB">
    <w:pPr>
      <w:pStyle w:val="a4"/>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6FB" w:rsidRDefault="001E36FB" w:rsidP="00F36C25">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6</w:t>
    </w:r>
    <w:r>
      <w:rPr>
        <w:rStyle w:val="a6"/>
      </w:rPr>
      <w:fldChar w:fldCharType="end"/>
    </w:r>
  </w:p>
  <w:p w:rsidR="001E36FB" w:rsidRDefault="001E36FB">
    <w:pPr>
      <w:pStyle w:val="a4"/>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6FB" w:rsidRDefault="001E36FB">
    <w:pPr>
      <w:pStyle w:val="a4"/>
      <w:jc w:val="center"/>
    </w:pPr>
    <w:r>
      <w:fldChar w:fldCharType="begin"/>
    </w:r>
    <w:r>
      <w:instrText xml:space="preserve"> PAGE   \* MERGEFORMAT </w:instrText>
    </w:r>
    <w:r>
      <w:fldChar w:fldCharType="separate"/>
    </w:r>
    <w:r>
      <w:rPr>
        <w:noProof/>
      </w:rPr>
      <w:t>7</w:t>
    </w:r>
    <w:r>
      <w:fldChar w:fldCharType="end"/>
    </w:r>
  </w:p>
  <w:p w:rsidR="001E36FB" w:rsidRDefault="001E36FB" w:rsidP="00F36C25">
    <w:pPr>
      <w:pStyle w:val="a4"/>
      <w:tabs>
        <w:tab w:val="clear" w:pos="4320"/>
        <w:tab w:val="clear" w:pos="8640"/>
        <w:tab w:val="left" w:pos="6973"/>
      </w:tabs>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6FB" w:rsidRDefault="001E36FB" w:rsidP="007F44C1">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1E36FB" w:rsidRDefault="001E36FB">
    <w:pPr>
      <w:pStyle w:val="a4"/>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6FB" w:rsidRDefault="001E36FB" w:rsidP="007F44C1">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111</w:t>
    </w:r>
    <w:r>
      <w:rPr>
        <w:rStyle w:val="a6"/>
      </w:rPr>
      <w:fldChar w:fldCharType="end"/>
    </w:r>
  </w:p>
  <w:p w:rsidR="001E36FB" w:rsidRDefault="001E36FB">
    <w:pPr>
      <w:pStyle w:val="a4"/>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6FB" w:rsidRDefault="001E36FB">
    <w:pPr>
      <w:pStyle w:val="a4"/>
      <w:jc w:val="center"/>
    </w:pPr>
    <w:r>
      <w:fldChar w:fldCharType="begin"/>
    </w:r>
    <w:r>
      <w:instrText xml:space="preserve"> PAGE   \* MERGEFORMAT </w:instrText>
    </w:r>
    <w:r>
      <w:fldChar w:fldCharType="separate"/>
    </w:r>
    <w:r>
      <w:rPr>
        <w:noProof/>
      </w:rPr>
      <w:t>25</w:t>
    </w:r>
    <w:r>
      <w:fldChar w:fldCharType="end"/>
    </w:r>
  </w:p>
  <w:p w:rsidR="001E36FB" w:rsidRDefault="001E36FB" w:rsidP="007F44C1">
    <w:pPr>
      <w:pStyle w:val="a4"/>
      <w:tabs>
        <w:tab w:val="clear" w:pos="4320"/>
        <w:tab w:val="clear" w:pos="8640"/>
        <w:tab w:val="left" w:pos="6973"/>
      </w:tabs>
      <w:jc w:val="cen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6FB" w:rsidRDefault="001E36FB" w:rsidP="00EB35AD">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1E36FB" w:rsidRDefault="001E36FB">
    <w:pPr>
      <w:pStyle w:val="a4"/>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6FB" w:rsidRDefault="001E36FB">
    <w:pPr>
      <w:pStyle w:val="a4"/>
      <w:jc w:val="center"/>
    </w:pPr>
    <w:r>
      <w:fldChar w:fldCharType="begin"/>
    </w:r>
    <w:r>
      <w:instrText>PAGE   \* MERGEFORMAT</w:instrText>
    </w:r>
    <w:r>
      <w:fldChar w:fldCharType="separate"/>
    </w:r>
    <w:r w:rsidRPr="001E36FB">
      <w:rPr>
        <w:noProof/>
        <w:lang w:val="ru-RU"/>
      </w:rPr>
      <w:t>140</w:t>
    </w:r>
    <w:r>
      <w:fldChar w:fldCharType="end"/>
    </w:r>
  </w:p>
  <w:p w:rsidR="001E36FB" w:rsidRPr="00704096" w:rsidRDefault="001E36FB" w:rsidP="00704096">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79B6" w:rsidRDefault="003C79B6" w:rsidP="009B4C03">
      <w:r>
        <w:separator/>
      </w:r>
    </w:p>
  </w:footnote>
  <w:footnote w:type="continuationSeparator" w:id="0">
    <w:p w:rsidR="003C79B6" w:rsidRDefault="003C79B6" w:rsidP="009B4C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01E1D54"/>
    <w:multiLevelType w:val="hybridMultilevel"/>
    <w:tmpl w:val="4C0095F3"/>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1BD0EC5"/>
    <w:multiLevelType w:val="hybridMultilevel"/>
    <w:tmpl w:val="DE10D55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739C52A"/>
    <w:multiLevelType w:val="hybridMultilevel"/>
    <w:tmpl w:val="A96B1A4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F3B3D0A"/>
    <w:multiLevelType w:val="hybridMultilevel"/>
    <w:tmpl w:val="DEA1A0A1"/>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DDC9C38"/>
    <w:multiLevelType w:val="hybridMultilevel"/>
    <w:tmpl w:val="48855322"/>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9C0B3BC"/>
    <w:multiLevelType w:val="hybridMultilevel"/>
    <w:tmpl w:val="EBA69381"/>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171A6E7"/>
    <w:multiLevelType w:val="hybridMultilevel"/>
    <w:tmpl w:val="CA69850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1"/>
    <w:multiLevelType w:val="singleLevel"/>
    <w:tmpl w:val="00000001"/>
    <w:name w:val="WW8Num4"/>
    <w:lvl w:ilvl="0">
      <w:start w:val="1"/>
      <w:numFmt w:val="decimal"/>
      <w:lvlText w:val="%1."/>
      <w:lvlJc w:val="left"/>
      <w:pPr>
        <w:tabs>
          <w:tab w:val="num" w:pos="765"/>
        </w:tabs>
        <w:ind w:left="765" w:hanging="405"/>
      </w:pPr>
    </w:lvl>
  </w:abstractNum>
  <w:abstractNum w:abstractNumId="8" w15:restartNumberingAfterBreak="0">
    <w:nsid w:val="00000003"/>
    <w:multiLevelType w:val="singleLevel"/>
    <w:tmpl w:val="00000003"/>
    <w:name w:val="WW8Num9"/>
    <w:lvl w:ilvl="0">
      <w:start w:val="1"/>
      <w:numFmt w:val="decimal"/>
      <w:lvlText w:val="%1."/>
      <w:lvlJc w:val="left"/>
      <w:pPr>
        <w:tabs>
          <w:tab w:val="num" w:pos="765"/>
        </w:tabs>
        <w:ind w:left="765" w:hanging="405"/>
      </w:pPr>
    </w:lvl>
  </w:abstractNum>
  <w:abstractNum w:abstractNumId="9" w15:restartNumberingAfterBreak="0">
    <w:nsid w:val="00000027"/>
    <w:multiLevelType w:val="hybridMultilevel"/>
    <w:tmpl w:val="00000026"/>
    <w:lvl w:ilvl="0" w:tplc="000F42EC">
      <w:start w:val="1"/>
      <w:numFmt w:val="bullet"/>
      <w:lvlText w:val="-"/>
      <w:lvlJc w:val="left"/>
      <w:rPr>
        <w:sz w:val="24"/>
        <w:szCs w:val="24"/>
      </w:rPr>
    </w:lvl>
    <w:lvl w:ilvl="1" w:tplc="000F42ED">
      <w:start w:val="1"/>
      <w:numFmt w:val="bullet"/>
      <w:lvlText w:val="-"/>
      <w:lvlJc w:val="left"/>
      <w:rPr>
        <w:sz w:val="24"/>
        <w:szCs w:val="24"/>
      </w:rPr>
    </w:lvl>
    <w:lvl w:ilvl="2" w:tplc="000F42EE">
      <w:start w:val="1"/>
      <w:numFmt w:val="bullet"/>
      <w:lvlText w:val="-"/>
      <w:lvlJc w:val="left"/>
      <w:rPr>
        <w:sz w:val="24"/>
        <w:szCs w:val="24"/>
      </w:rPr>
    </w:lvl>
    <w:lvl w:ilvl="3" w:tplc="000F42EF">
      <w:start w:val="1"/>
      <w:numFmt w:val="bullet"/>
      <w:lvlText w:val="-"/>
      <w:lvlJc w:val="left"/>
      <w:rPr>
        <w:sz w:val="24"/>
        <w:szCs w:val="24"/>
      </w:rPr>
    </w:lvl>
    <w:lvl w:ilvl="4" w:tplc="000F42F0">
      <w:start w:val="1"/>
      <w:numFmt w:val="bullet"/>
      <w:lvlText w:val="-"/>
      <w:lvlJc w:val="left"/>
      <w:rPr>
        <w:sz w:val="24"/>
        <w:szCs w:val="24"/>
      </w:rPr>
    </w:lvl>
    <w:lvl w:ilvl="5" w:tplc="000F42F1">
      <w:start w:val="1"/>
      <w:numFmt w:val="bullet"/>
      <w:lvlText w:val="-"/>
      <w:lvlJc w:val="left"/>
      <w:rPr>
        <w:sz w:val="24"/>
        <w:szCs w:val="24"/>
      </w:rPr>
    </w:lvl>
    <w:lvl w:ilvl="6" w:tplc="000F42F2">
      <w:start w:val="1"/>
      <w:numFmt w:val="bullet"/>
      <w:lvlText w:val="-"/>
      <w:lvlJc w:val="left"/>
      <w:rPr>
        <w:sz w:val="24"/>
        <w:szCs w:val="24"/>
      </w:rPr>
    </w:lvl>
    <w:lvl w:ilvl="7" w:tplc="000F42F3">
      <w:start w:val="1"/>
      <w:numFmt w:val="bullet"/>
      <w:lvlText w:val="-"/>
      <w:lvlJc w:val="left"/>
      <w:rPr>
        <w:sz w:val="24"/>
        <w:szCs w:val="24"/>
      </w:rPr>
    </w:lvl>
    <w:lvl w:ilvl="8" w:tplc="000F42F4">
      <w:start w:val="1"/>
      <w:numFmt w:val="bullet"/>
      <w:lvlText w:val="-"/>
      <w:lvlJc w:val="left"/>
      <w:rPr>
        <w:sz w:val="24"/>
        <w:szCs w:val="24"/>
      </w:rPr>
    </w:lvl>
  </w:abstractNum>
  <w:abstractNum w:abstractNumId="10" w15:restartNumberingAfterBreak="0">
    <w:nsid w:val="03033842"/>
    <w:multiLevelType w:val="hybridMultilevel"/>
    <w:tmpl w:val="01E02E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3156B38"/>
    <w:multiLevelType w:val="multilevel"/>
    <w:tmpl w:val="53427F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033C30F7"/>
    <w:multiLevelType w:val="hybridMultilevel"/>
    <w:tmpl w:val="556207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3" w15:restartNumberingAfterBreak="0">
    <w:nsid w:val="04264CA6"/>
    <w:multiLevelType w:val="hybridMultilevel"/>
    <w:tmpl w:val="96C22E16"/>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15:restartNumberingAfterBreak="0">
    <w:nsid w:val="044A4C9E"/>
    <w:multiLevelType w:val="hybridMultilevel"/>
    <w:tmpl w:val="853CC2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77A164C"/>
    <w:multiLevelType w:val="hybridMultilevel"/>
    <w:tmpl w:val="15442196"/>
    <w:lvl w:ilvl="0" w:tplc="759E953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077C3F83"/>
    <w:multiLevelType w:val="hybridMultilevel"/>
    <w:tmpl w:val="849AA20E"/>
    <w:lvl w:ilvl="0" w:tplc="191EFC6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81E145A"/>
    <w:multiLevelType w:val="hybridMultilevel"/>
    <w:tmpl w:val="07FCA2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89C7301"/>
    <w:multiLevelType w:val="hybridMultilevel"/>
    <w:tmpl w:val="567675A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15:restartNumberingAfterBreak="0">
    <w:nsid w:val="08AA08DE"/>
    <w:multiLevelType w:val="hybridMultilevel"/>
    <w:tmpl w:val="A1D038E2"/>
    <w:lvl w:ilvl="0" w:tplc="04190001">
      <w:start w:val="1"/>
      <w:numFmt w:val="bullet"/>
      <w:lvlText w:val=""/>
      <w:lvlJc w:val="left"/>
      <w:pPr>
        <w:ind w:left="1452" w:hanging="360"/>
      </w:pPr>
      <w:rPr>
        <w:rFonts w:ascii="Symbol" w:hAnsi="Symbol" w:hint="default"/>
      </w:rPr>
    </w:lvl>
    <w:lvl w:ilvl="1" w:tplc="04190003" w:tentative="1">
      <w:start w:val="1"/>
      <w:numFmt w:val="bullet"/>
      <w:lvlText w:val="o"/>
      <w:lvlJc w:val="left"/>
      <w:pPr>
        <w:ind w:left="2172" w:hanging="360"/>
      </w:pPr>
      <w:rPr>
        <w:rFonts w:ascii="Courier New" w:hAnsi="Courier New" w:cs="Courier New" w:hint="default"/>
      </w:rPr>
    </w:lvl>
    <w:lvl w:ilvl="2" w:tplc="04190005" w:tentative="1">
      <w:start w:val="1"/>
      <w:numFmt w:val="bullet"/>
      <w:lvlText w:val=""/>
      <w:lvlJc w:val="left"/>
      <w:pPr>
        <w:ind w:left="2892" w:hanging="360"/>
      </w:pPr>
      <w:rPr>
        <w:rFonts w:ascii="Wingdings" w:hAnsi="Wingdings" w:hint="default"/>
      </w:rPr>
    </w:lvl>
    <w:lvl w:ilvl="3" w:tplc="04190001" w:tentative="1">
      <w:start w:val="1"/>
      <w:numFmt w:val="bullet"/>
      <w:lvlText w:val=""/>
      <w:lvlJc w:val="left"/>
      <w:pPr>
        <w:ind w:left="3612" w:hanging="360"/>
      </w:pPr>
      <w:rPr>
        <w:rFonts w:ascii="Symbol" w:hAnsi="Symbol" w:hint="default"/>
      </w:rPr>
    </w:lvl>
    <w:lvl w:ilvl="4" w:tplc="04190003" w:tentative="1">
      <w:start w:val="1"/>
      <w:numFmt w:val="bullet"/>
      <w:lvlText w:val="o"/>
      <w:lvlJc w:val="left"/>
      <w:pPr>
        <w:ind w:left="4332" w:hanging="360"/>
      </w:pPr>
      <w:rPr>
        <w:rFonts w:ascii="Courier New" w:hAnsi="Courier New" w:cs="Courier New" w:hint="default"/>
      </w:rPr>
    </w:lvl>
    <w:lvl w:ilvl="5" w:tplc="04190005" w:tentative="1">
      <w:start w:val="1"/>
      <w:numFmt w:val="bullet"/>
      <w:lvlText w:val=""/>
      <w:lvlJc w:val="left"/>
      <w:pPr>
        <w:ind w:left="5052" w:hanging="360"/>
      </w:pPr>
      <w:rPr>
        <w:rFonts w:ascii="Wingdings" w:hAnsi="Wingdings" w:hint="default"/>
      </w:rPr>
    </w:lvl>
    <w:lvl w:ilvl="6" w:tplc="04190001" w:tentative="1">
      <w:start w:val="1"/>
      <w:numFmt w:val="bullet"/>
      <w:lvlText w:val=""/>
      <w:lvlJc w:val="left"/>
      <w:pPr>
        <w:ind w:left="5772" w:hanging="360"/>
      </w:pPr>
      <w:rPr>
        <w:rFonts w:ascii="Symbol" w:hAnsi="Symbol" w:hint="default"/>
      </w:rPr>
    </w:lvl>
    <w:lvl w:ilvl="7" w:tplc="04190003" w:tentative="1">
      <w:start w:val="1"/>
      <w:numFmt w:val="bullet"/>
      <w:lvlText w:val="o"/>
      <w:lvlJc w:val="left"/>
      <w:pPr>
        <w:ind w:left="6492" w:hanging="360"/>
      </w:pPr>
      <w:rPr>
        <w:rFonts w:ascii="Courier New" w:hAnsi="Courier New" w:cs="Courier New" w:hint="default"/>
      </w:rPr>
    </w:lvl>
    <w:lvl w:ilvl="8" w:tplc="04190005" w:tentative="1">
      <w:start w:val="1"/>
      <w:numFmt w:val="bullet"/>
      <w:lvlText w:val=""/>
      <w:lvlJc w:val="left"/>
      <w:pPr>
        <w:ind w:left="7212" w:hanging="360"/>
      </w:pPr>
      <w:rPr>
        <w:rFonts w:ascii="Wingdings" w:hAnsi="Wingdings" w:hint="default"/>
      </w:rPr>
    </w:lvl>
  </w:abstractNum>
  <w:abstractNum w:abstractNumId="20" w15:restartNumberingAfterBreak="0">
    <w:nsid w:val="09FB1817"/>
    <w:multiLevelType w:val="hybridMultilevel"/>
    <w:tmpl w:val="9EB03194"/>
    <w:lvl w:ilvl="0" w:tplc="04190005">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0B31148C"/>
    <w:multiLevelType w:val="hybridMultilevel"/>
    <w:tmpl w:val="828EF0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0C0251AB"/>
    <w:multiLevelType w:val="multilevel"/>
    <w:tmpl w:val="9FFAB1EA"/>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0C4726C2"/>
    <w:multiLevelType w:val="hybridMultilevel"/>
    <w:tmpl w:val="4E882F6E"/>
    <w:lvl w:ilvl="0" w:tplc="759E953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101B7D7D"/>
    <w:multiLevelType w:val="hybridMultilevel"/>
    <w:tmpl w:val="D0BE9FA4"/>
    <w:lvl w:ilvl="0" w:tplc="77B609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0FA699D"/>
    <w:multiLevelType w:val="hybridMultilevel"/>
    <w:tmpl w:val="AA0899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32C37F6"/>
    <w:multiLevelType w:val="hybridMultilevel"/>
    <w:tmpl w:val="20EA13B2"/>
    <w:lvl w:ilvl="0" w:tplc="759E953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14611448"/>
    <w:multiLevelType w:val="hybridMultilevel"/>
    <w:tmpl w:val="8D021F68"/>
    <w:lvl w:ilvl="0" w:tplc="24121A04">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154A64DC"/>
    <w:multiLevelType w:val="multilevel"/>
    <w:tmpl w:val="2360648E"/>
    <w:lvl w:ilvl="0">
      <w:start w:val="3"/>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17D1523A"/>
    <w:multiLevelType w:val="multilevel"/>
    <w:tmpl w:val="7D78E9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89677CF"/>
    <w:multiLevelType w:val="hybridMultilevel"/>
    <w:tmpl w:val="0E982F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15:restartNumberingAfterBreak="0">
    <w:nsid w:val="192F675D"/>
    <w:multiLevelType w:val="multilevel"/>
    <w:tmpl w:val="587058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B3C730C"/>
    <w:multiLevelType w:val="hybridMultilevel"/>
    <w:tmpl w:val="CFE4F192"/>
    <w:lvl w:ilvl="0" w:tplc="D6586F74">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C2E3FA8"/>
    <w:multiLevelType w:val="hybridMultilevel"/>
    <w:tmpl w:val="A77EFE66"/>
    <w:lvl w:ilvl="0" w:tplc="596C1408">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4" w15:restartNumberingAfterBreak="0">
    <w:nsid w:val="234012BC"/>
    <w:multiLevelType w:val="hybridMultilevel"/>
    <w:tmpl w:val="D4D453B6"/>
    <w:lvl w:ilvl="0" w:tplc="6FE407D2">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3996997"/>
    <w:multiLevelType w:val="hybridMultilevel"/>
    <w:tmpl w:val="0BB2312C"/>
    <w:lvl w:ilvl="0" w:tplc="759E953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23DC58ED"/>
    <w:multiLevelType w:val="hybridMultilevel"/>
    <w:tmpl w:val="A69415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9D227A6"/>
    <w:multiLevelType w:val="multilevel"/>
    <w:tmpl w:val="9000F4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9F431FD"/>
    <w:multiLevelType w:val="hybridMultilevel"/>
    <w:tmpl w:val="B9FA5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B8D69C7"/>
    <w:multiLevelType w:val="hybridMultilevel"/>
    <w:tmpl w:val="A17CA3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C1131FF"/>
    <w:multiLevelType w:val="hybridMultilevel"/>
    <w:tmpl w:val="77580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D1402FA"/>
    <w:multiLevelType w:val="multilevel"/>
    <w:tmpl w:val="D26894AE"/>
    <w:lvl w:ilvl="0">
      <w:start w:val="1"/>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2F563D64"/>
    <w:multiLevelType w:val="hybridMultilevel"/>
    <w:tmpl w:val="D052748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15:restartNumberingAfterBreak="0">
    <w:nsid w:val="303E7ECA"/>
    <w:multiLevelType w:val="hybridMultilevel"/>
    <w:tmpl w:val="DC9E3A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31C75B49"/>
    <w:multiLevelType w:val="hybridMultilevel"/>
    <w:tmpl w:val="D33C5A68"/>
    <w:lvl w:ilvl="0" w:tplc="975C35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4030A9D"/>
    <w:multiLevelType w:val="hybridMultilevel"/>
    <w:tmpl w:val="BF8E244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15:restartNumberingAfterBreak="0">
    <w:nsid w:val="38A30A55"/>
    <w:multiLevelType w:val="hybridMultilevel"/>
    <w:tmpl w:val="14F2EDF4"/>
    <w:lvl w:ilvl="0" w:tplc="29029FDA">
      <w:start w:val="1"/>
      <w:numFmt w:val="decimal"/>
      <w:lvlText w:val="%1."/>
      <w:lvlJc w:val="center"/>
      <w:pPr>
        <w:ind w:left="1429" w:hanging="360"/>
      </w:pPr>
      <w:rPr>
        <w:rFonts w:cs="Times New Roman"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38BC4499"/>
    <w:multiLevelType w:val="hybridMultilevel"/>
    <w:tmpl w:val="D7465736"/>
    <w:lvl w:ilvl="0" w:tplc="77B609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8EB587A"/>
    <w:multiLevelType w:val="hybridMultilevel"/>
    <w:tmpl w:val="3662B2BC"/>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49" w15:restartNumberingAfterBreak="0">
    <w:nsid w:val="3D162266"/>
    <w:multiLevelType w:val="hybridMultilevel"/>
    <w:tmpl w:val="AC747058"/>
    <w:lvl w:ilvl="0" w:tplc="0EE81850">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03C6E6C"/>
    <w:multiLevelType w:val="hybridMultilevel"/>
    <w:tmpl w:val="E850C67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1" w15:restartNumberingAfterBreak="0">
    <w:nsid w:val="421866DD"/>
    <w:multiLevelType w:val="multilevel"/>
    <w:tmpl w:val="E81626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6173496"/>
    <w:multiLevelType w:val="hybridMultilevel"/>
    <w:tmpl w:val="417450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47704FE1"/>
    <w:multiLevelType w:val="hybridMultilevel"/>
    <w:tmpl w:val="4518043E"/>
    <w:lvl w:ilvl="0" w:tplc="0419000B">
      <w:start w:val="1"/>
      <w:numFmt w:val="bullet"/>
      <w:lvlText w:val=""/>
      <w:lvlJc w:val="left"/>
      <w:pPr>
        <w:ind w:left="21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15:restartNumberingAfterBreak="0">
    <w:nsid w:val="479B4477"/>
    <w:multiLevelType w:val="hybridMultilevel"/>
    <w:tmpl w:val="ADB2F27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5" w15:restartNumberingAfterBreak="0">
    <w:nsid w:val="48081796"/>
    <w:multiLevelType w:val="hybridMultilevel"/>
    <w:tmpl w:val="C03A24CA"/>
    <w:lvl w:ilvl="0" w:tplc="0419000F">
      <w:start w:val="1"/>
      <w:numFmt w:val="decimal"/>
      <w:lvlText w:val="%1."/>
      <w:lvlJc w:val="left"/>
      <w:pPr>
        <w:ind w:left="644"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15:restartNumberingAfterBreak="0">
    <w:nsid w:val="48244411"/>
    <w:multiLevelType w:val="multilevel"/>
    <w:tmpl w:val="056441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4F386B45"/>
    <w:multiLevelType w:val="hybridMultilevel"/>
    <w:tmpl w:val="CB506E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03C5898"/>
    <w:multiLevelType w:val="hybridMultilevel"/>
    <w:tmpl w:val="D8D63CC0"/>
    <w:lvl w:ilvl="0" w:tplc="FAE0F0A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15:restartNumberingAfterBreak="0">
    <w:nsid w:val="513657DC"/>
    <w:multiLevelType w:val="hybridMultilevel"/>
    <w:tmpl w:val="D06AF9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51DE76B4"/>
    <w:multiLevelType w:val="multilevel"/>
    <w:tmpl w:val="2D2C3B08"/>
    <w:lvl w:ilvl="0">
      <w:start w:val="1"/>
      <w:numFmt w:val="decimal"/>
      <w:lvlText w:val="%1."/>
      <w:lvlJc w:val="left"/>
      <w:pPr>
        <w:ind w:left="1428" w:hanging="360"/>
      </w:pPr>
    </w:lvl>
    <w:lvl w:ilvl="1">
      <w:start w:val="1"/>
      <w:numFmt w:val="decimal"/>
      <w:isLgl/>
      <w:lvlText w:val="%1.%2."/>
      <w:lvlJc w:val="left"/>
      <w:pPr>
        <w:ind w:left="1788" w:hanging="720"/>
      </w:pPr>
    </w:lvl>
    <w:lvl w:ilvl="2">
      <w:start w:val="1"/>
      <w:numFmt w:val="decimal"/>
      <w:isLgl/>
      <w:lvlText w:val="%1.%2.%3."/>
      <w:lvlJc w:val="left"/>
      <w:pPr>
        <w:ind w:left="1788" w:hanging="720"/>
      </w:pPr>
    </w:lvl>
    <w:lvl w:ilvl="3">
      <w:start w:val="1"/>
      <w:numFmt w:val="decimal"/>
      <w:isLgl/>
      <w:lvlText w:val="%1.%2.%3.%4."/>
      <w:lvlJc w:val="left"/>
      <w:pPr>
        <w:ind w:left="2148" w:hanging="1080"/>
      </w:pPr>
    </w:lvl>
    <w:lvl w:ilvl="4">
      <w:start w:val="1"/>
      <w:numFmt w:val="decimal"/>
      <w:isLgl/>
      <w:lvlText w:val="%1.%2.%3.%4.%5."/>
      <w:lvlJc w:val="left"/>
      <w:pPr>
        <w:ind w:left="2148" w:hanging="1080"/>
      </w:pPr>
    </w:lvl>
    <w:lvl w:ilvl="5">
      <w:start w:val="1"/>
      <w:numFmt w:val="decimal"/>
      <w:isLgl/>
      <w:lvlText w:val="%1.%2.%3.%4.%5.%6."/>
      <w:lvlJc w:val="left"/>
      <w:pPr>
        <w:ind w:left="2508" w:hanging="1440"/>
      </w:pPr>
    </w:lvl>
    <w:lvl w:ilvl="6">
      <w:start w:val="1"/>
      <w:numFmt w:val="decimal"/>
      <w:isLgl/>
      <w:lvlText w:val="%1.%2.%3.%4.%5.%6.%7."/>
      <w:lvlJc w:val="left"/>
      <w:pPr>
        <w:ind w:left="2868" w:hanging="1800"/>
      </w:pPr>
    </w:lvl>
    <w:lvl w:ilvl="7">
      <w:start w:val="1"/>
      <w:numFmt w:val="decimal"/>
      <w:isLgl/>
      <w:lvlText w:val="%1.%2.%3.%4.%5.%6.%7.%8."/>
      <w:lvlJc w:val="left"/>
      <w:pPr>
        <w:ind w:left="2868" w:hanging="1800"/>
      </w:pPr>
    </w:lvl>
    <w:lvl w:ilvl="8">
      <w:start w:val="1"/>
      <w:numFmt w:val="decimal"/>
      <w:isLgl/>
      <w:lvlText w:val="%1.%2.%3.%4.%5.%6.%7.%8.%9."/>
      <w:lvlJc w:val="left"/>
      <w:pPr>
        <w:ind w:left="3228" w:hanging="2160"/>
      </w:pPr>
    </w:lvl>
  </w:abstractNum>
  <w:abstractNum w:abstractNumId="61" w15:restartNumberingAfterBreak="0">
    <w:nsid w:val="528B72D0"/>
    <w:multiLevelType w:val="hybridMultilevel"/>
    <w:tmpl w:val="E9A287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540D4285"/>
    <w:multiLevelType w:val="hybridMultilevel"/>
    <w:tmpl w:val="578643B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548F2F15"/>
    <w:multiLevelType w:val="hybridMultilevel"/>
    <w:tmpl w:val="EC3C801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57D01352"/>
    <w:multiLevelType w:val="hybridMultilevel"/>
    <w:tmpl w:val="D6A033C4"/>
    <w:lvl w:ilvl="0" w:tplc="77B60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58242264"/>
    <w:multiLevelType w:val="hybridMultilevel"/>
    <w:tmpl w:val="226283D6"/>
    <w:lvl w:ilvl="0" w:tplc="759E953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586726D6"/>
    <w:multiLevelType w:val="hybridMultilevel"/>
    <w:tmpl w:val="6C1021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5CEA4033"/>
    <w:multiLevelType w:val="hybridMultilevel"/>
    <w:tmpl w:val="6482526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8" w15:restartNumberingAfterBreak="0">
    <w:nsid w:val="5D026B63"/>
    <w:multiLevelType w:val="hybridMultilevel"/>
    <w:tmpl w:val="FD60EF9E"/>
    <w:lvl w:ilvl="0" w:tplc="759E953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15:restartNumberingAfterBreak="0">
    <w:nsid w:val="5D316EE7"/>
    <w:multiLevelType w:val="hybridMultilevel"/>
    <w:tmpl w:val="8000FD6A"/>
    <w:lvl w:ilvl="0" w:tplc="04190001">
      <w:start w:val="1"/>
      <w:numFmt w:val="bullet"/>
      <w:lvlText w:val=""/>
      <w:lvlJc w:val="left"/>
      <w:pPr>
        <w:tabs>
          <w:tab w:val="num" w:pos="-1811"/>
        </w:tabs>
        <w:ind w:left="-181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15:restartNumberingAfterBreak="0">
    <w:nsid w:val="5D72270A"/>
    <w:multiLevelType w:val="hybridMultilevel"/>
    <w:tmpl w:val="BFB07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DDF09F4"/>
    <w:multiLevelType w:val="hybridMultilevel"/>
    <w:tmpl w:val="7DA6AA62"/>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624C4553"/>
    <w:multiLevelType w:val="hybridMultilevel"/>
    <w:tmpl w:val="6318257E"/>
    <w:lvl w:ilvl="0" w:tplc="759E953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15:restartNumberingAfterBreak="0">
    <w:nsid w:val="62C1409C"/>
    <w:multiLevelType w:val="hybridMultilevel"/>
    <w:tmpl w:val="E53A655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4" w15:restartNumberingAfterBreak="0">
    <w:nsid w:val="64E97C5D"/>
    <w:multiLevelType w:val="hybridMultilevel"/>
    <w:tmpl w:val="BC080B10"/>
    <w:lvl w:ilvl="0" w:tplc="759E953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66D01163"/>
    <w:multiLevelType w:val="hybridMultilevel"/>
    <w:tmpl w:val="844CFD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67266985"/>
    <w:multiLevelType w:val="hybridMultilevel"/>
    <w:tmpl w:val="C6FC67A0"/>
    <w:lvl w:ilvl="0" w:tplc="759E953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 w15:restartNumberingAfterBreak="0">
    <w:nsid w:val="68443DB1"/>
    <w:multiLevelType w:val="hybridMultilevel"/>
    <w:tmpl w:val="BDEEFE86"/>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78" w15:restartNumberingAfterBreak="0">
    <w:nsid w:val="68850D84"/>
    <w:multiLevelType w:val="hybridMultilevel"/>
    <w:tmpl w:val="4C90983E"/>
    <w:lvl w:ilvl="0" w:tplc="759E953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15:restartNumberingAfterBreak="0">
    <w:nsid w:val="68D757D7"/>
    <w:multiLevelType w:val="hybridMultilevel"/>
    <w:tmpl w:val="1BFAC63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6A633740"/>
    <w:multiLevelType w:val="hybridMultilevel"/>
    <w:tmpl w:val="7EF87B3C"/>
    <w:lvl w:ilvl="0" w:tplc="759E953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15:restartNumberingAfterBreak="0">
    <w:nsid w:val="6BCF393F"/>
    <w:multiLevelType w:val="hybridMultilevel"/>
    <w:tmpl w:val="19B0D78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2" w15:restartNumberingAfterBreak="0">
    <w:nsid w:val="6C4600C8"/>
    <w:multiLevelType w:val="hybridMultilevel"/>
    <w:tmpl w:val="5E125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6D2502D6"/>
    <w:multiLevelType w:val="hybridMultilevel"/>
    <w:tmpl w:val="71DC8C50"/>
    <w:lvl w:ilvl="0" w:tplc="04190009">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15:restartNumberingAfterBreak="0">
    <w:nsid w:val="76304DF1"/>
    <w:multiLevelType w:val="hybridMultilevel"/>
    <w:tmpl w:val="CBCCDD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6DA62D8"/>
    <w:multiLevelType w:val="hybridMultilevel"/>
    <w:tmpl w:val="A2FE9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77A96089"/>
    <w:multiLevelType w:val="multilevel"/>
    <w:tmpl w:val="79F644A6"/>
    <w:lvl w:ilvl="0">
      <w:start w:val="15"/>
      <w:numFmt w:val="decimal"/>
      <w:lvlText w:val="%1"/>
      <w:lvlJc w:val="left"/>
      <w:pPr>
        <w:ind w:left="840" w:hanging="840"/>
      </w:pPr>
      <w:rPr>
        <w:rFonts w:hint="default"/>
      </w:rPr>
    </w:lvl>
    <w:lvl w:ilvl="1">
      <w:start w:val="1"/>
      <w:numFmt w:val="decimalZero"/>
      <w:lvlText w:val="%1.%2"/>
      <w:lvlJc w:val="left"/>
      <w:pPr>
        <w:ind w:left="840" w:hanging="840"/>
      </w:pPr>
      <w:rPr>
        <w:rFonts w:hint="default"/>
      </w:rPr>
    </w:lvl>
    <w:lvl w:ilvl="2">
      <w:start w:val="5"/>
      <w:numFmt w:val="decimalZero"/>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77F00E92"/>
    <w:multiLevelType w:val="hybridMultilevel"/>
    <w:tmpl w:val="69401B9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8" w15:restartNumberingAfterBreak="0">
    <w:nsid w:val="79BB5068"/>
    <w:multiLevelType w:val="hybridMultilevel"/>
    <w:tmpl w:val="D970229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9" w15:restartNumberingAfterBreak="0">
    <w:nsid w:val="7B4B2E0C"/>
    <w:multiLevelType w:val="hybridMultilevel"/>
    <w:tmpl w:val="015214EC"/>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90" w15:restartNumberingAfterBreak="0">
    <w:nsid w:val="7BD20547"/>
    <w:multiLevelType w:val="hybridMultilevel"/>
    <w:tmpl w:val="46FC9EF0"/>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7DD525F5"/>
    <w:multiLevelType w:val="hybridMultilevel"/>
    <w:tmpl w:val="CA6C3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7DE75ED8"/>
    <w:multiLevelType w:val="hybridMultilevel"/>
    <w:tmpl w:val="0C1616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7E92B625"/>
    <w:multiLevelType w:val="hybridMultilevel"/>
    <w:tmpl w:val="CC066FA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15:restartNumberingAfterBreak="0">
    <w:nsid w:val="7F5D73C8"/>
    <w:multiLevelType w:val="multilevel"/>
    <w:tmpl w:val="29E471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7"/>
  </w:num>
  <w:num w:numId="2">
    <w:abstractNumId w:val="51"/>
  </w:num>
  <w:num w:numId="3">
    <w:abstractNumId w:val="34"/>
  </w:num>
  <w:num w:numId="4">
    <w:abstractNumId w:val="94"/>
  </w:num>
  <w:num w:numId="5">
    <w:abstractNumId w:val="29"/>
  </w:num>
  <w:num w:numId="6">
    <w:abstractNumId w:val="49"/>
  </w:num>
  <w:num w:numId="7">
    <w:abstractNumId w:val="66"/>
  </w:num>
  <w:num w:numId="8">
    <w:abstractNumId w:val="14"/>
  </w:num>
  <w:num w:numId="9">
    <w:abstractNumId w:val="63"/>
  </w:num>
  <w:num w:numId="10">
    <w:abstractNumId w:val="22"/>
  </w:num>
  <w:num w:numId="11">
    <w:abstractNumId w:val="31"/>
  </w:num>
  <w:num w:numId="12">
    <w:abstractNumId w:val="90"/>
  </w:num>
  <w:num w:numId="13">
    <w:abstractNumId w:val="89"/>
  </w:num>
  <w:num w:numId="14">
    <w:abstractNumId w:val="12"/>
  </w:num>
  <w:num w:numId="15">
    <w:abstractNumId w:val="79"/>
  </w:num>
  <w:num w:numId="16">
    <w:abstractNumId w:val="55"/>
  </w:num>
  <w:num w:numId="17">
    <w:abstractNumId w:val="56"/>
  </w:num>
  <w:num w:numId="18">
    <w:abstractNumId w:val="52"/>
  </w:num>
  <w:num w:numId="1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9"/>
  </w:num>
  <w:num w:numId="21">
    <w:abstractNumId w:val="48"/>
  </w:num>
  <w:num w:numId="22">
    <w:abstractNumId w:val="45"/>
  </w:num>
  <w:num w:numId="23">
    <w:abstractNumId w:val="41"/>
  </w:num>
  <w:num w:numId="24">
    <w:abstractNumId w:val="32"/>
  </w:num>
  <w:num w:numId="25">
    <w:abstractNumId w:val="84"/>
  </w:num>
  <w:num w:numId="26">
    <w:abstractNumId w:val="9"/>
  </w:num>
  <w:num w:numId="27">
    <w:abstractNumId w:val="11"/>
  </w:num>
  <w:num w:numId="28">
    <w:abstractNumId w:val="77"/>
  </w:num>
  <w:num w:numId="29">
    <w:abstractNumId w:val="91"/>
  </w:num>
  <w:num w:numId="30">
    <w:abstractNumId w:val="38"/>
  </w:num>
  <w:num w:numId="31">
    <w:abstractNumId w:val="36"/>
  </w:num>
  <w:num w:numId="32">
    <w:abstractNumId w:val="86"/>
  </w:num>
  <w:num w:numId="33">
    <w:abstractNumId w:val="81"/>
  </w:num>
  <w:num w:numId="34">
    <w:abstractNumId w:val="30"/>
  </w:num>
  <w:num w:numId="35">
    <w:abstractNumId w:val="42"/>
  </w:num>
  <w:num w:numId="36">
    <w:abstractNumId w:val="73"/>
  </w:num>
  <w:num w:numId="37">
    <w:abstractNumId w:val="16"/>
  </w:num>
  <w:num w:numId="38">
    <w:abstractNumId w:val="33"/>
  </w:num>
  <w:num w:numId="39">
    <w:abstractNumId w:val="59"/>
  </w:num>
  <w:num w:numId="40">
    <w:abstractNumId w:val="44"/>
  </w:num>
  <w:num w:numId="41">
    <w:abstractNumId w:val="71"/>
  </w:num>
  <w:num w:numId="42">
    <w:abstractNumId w:val="18"/>
  </w:num>
  <w:num w:numId="43">
    <w:abstractNumId w:val="54"/>
  </w:num>
  <w:num w:numId="44">
    <w:abstractNumId w:val="39"/>
  </w:num>
  <w:num w:numId="45">
    <w:abstractNumId w:val="64"/>
  </w:num>
  <w:num w:numId="46">
    <w:abstractNumId w:val="46"/>
  </w:num>
  <w:num w:numId="47">
    <w:abstractNumId w:val="47"/>
  </w:num>
  <w:num w:numId="48">
    <w:abstractNumId w:val="24"/>
  </w:num>
  <w:num w:numId="49">
    <w:abstractNumId w:val="61"/>
  </w:num>
  <w:num w:numId="50">
    <w:abstractNumId w:val="5"/>
  </w:num>
  <w:num w:numId="51">
    <w:abstractNumId w:val="1"/>
  </w:num>
  <w:num w:numId="52">
    <w:abstractNumId w:val="3"/>
  </w:num>
  <w:num w:numId="53">
    <w:abstractNumId w:val="0"/>
  </w:num>
  <w:num w:numId="54">
    <w:abstractNumId w:val="4"/>
  </w:num>
  <w:num w:numId="55">
    <w:abstractNumId w:val="93"/>
  </w:num>
  <w:num w:numId="56">
    <w:abstractNumId w:val="6"/>
  </w:num>
  <w:num w:numId="57">
    <w:abstractNumId w:val="2"/>
  </w:num>
  <w:num w:numId="58">
    <w:abstractNumId w:val="82"/>
  </w:num>
  <w:num w:numId="59">
    <w:abstractNumId w:val="70"/>
  </w:num>
  <w:num w:numId="60">
    <w:abstractNumId w:val="58"/>
  </w:num>
  <w:num w:numId="61">
    <w:abstractNumId w:val="62"/>
  </w:num>
  <w:num w:numId="62">
    <w:abstractNumId w:val="88"/>
  </w:num>
  <w:num w:numId="63">
    <w:abstractNumId w:val="40"/>
  </w:num>
  <w:num w:numId="64">
    <w:abstractNumId w:val="87"/>
  </w:num>
  <w:num w:numId="65">
    <w:abstractNumId w:val="85"/>
  </w:num>
  <w:num w:numId="66">
    <w:abstractNumId w:val="13"/>
  </w:num>
  <w:num w:numId="67">
    <w:abstractNumId w:val="67"/>
  </w:num>
  <w:num w:numId="6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2"/>
  </w:num>
  <w:num w:numId="70">
    <w:abstractNumId w:val="21"/>
  </w:num>
  <w:num w:numId="71">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8"/>
  </w:num>
  <w:num w:numId="75">
    <w:abstractNumId w:val="27"/>
  </w:num>
  <w:num w:numId="76">
    <w:abstractNumId w:val="26"/>
  </w:num>
  <w:num w:numId="77">
    <w:abstractNumId w:val="80"/>
  </w:num>
  <w:num w:numId="78">
    <w:abstractNumId w:val="78"/>
  </w:num>
  <w:num w:numId="79">
    <w:abstractNumId w:val="76"/>
  </w:num>
  <w:num w:numId="80">
    <w:abstractNumId w:val="74"/>
  </w:num>
  <w:num w:numId="81">
    <w:abstractNumId w:val="35"/>
  </w:num>
  <w:num w:numId="82">
    <w:abstractNumId w:val="68"/>
  </w:num>
  <w:num w:numId="83">
    <w:abstractNumId w:val="72"/>
  </w:num>
  <w:num w:numId="84">
    <w:abstractNumId w:val="65"/>
  </w:num>
  <w:num w:numId="85">
    <w:abstractNumId w:val="23"/>
  </w:num>
  <w:num w:numId="86">
    <w:abstractNumId w:val="15"/>
  </w:num>
  <w:num w:numId="87">
    <w:abstractNumId w:val="50"/>
  </w:num>
  <w:num w:numId="88">
    <w:abstractNumId w:val="57"/>
  </w:num>
  <w:num w:numId="89">
    <w:abstractNumId w:val="17"/>
  </w:num>
  <w:num w:numId="90">
    <w:abstractNumId w:val="10"/>
  </w:num>
  <w:num w:numId="91">
    <w:abstractNumId w:val="25"/>
  </w:num>
  <w:num w:numId="92">
    <w:abstractNumId w:val="83"/>
  </w:num>
  <w:num w:numId="93">
    <w:abstractNumId w:val="53"/>
  </w:num>
  <w:num w:numId="94">
    <w:abstractNumId w:val="19"/>
  </w:num>
  <w:num w:numId="95">
    <w:abstractNumId w:val="75"/>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6DB"/>
    <w:rsid w:val="00006F80"/>
    <w:rsid w:val="000267C5"/>
    <w:rsid w:val="00035510"/>
    <w:rsid w:val="00047248"/>
    <w:rsid w:val="0005359D"/>
    <w:rsid w:val="00055520"/>
    <w:rsid w:val="00060AB8"/>
    <w:rsid w:val="000762CA"/>
    <w:rsid w:val="00077AD0"/>
    <w:rsid w:val="00084D52"/>
    <w:rsid w:val="00095351"/>
    <w:rsid w:val="000A0D1F"/>
    <w:rsid w:val="000B5622"/>
    <w:rsid w:val="000C0D05"/>
    <w:rsid w:val="000C145F"/>
    <w:rsid w:val="000C79FA"/>
    <w:rsid w:val="000D2190"/>
    <w:rsid w:val="000D572F"/>
    <w:rsid w:val="000D6924"/>
    <w:rsid w:val="000E4B35"/>
    <w:rsid w:val="000F59ED"/>
    <w:rsid w:val="00107E0B"/>
    <w:rsid w:val="0011467D"/>
    <w:rsid w:val="00123F92"/>
    <w:rsid w:val="00126056"/>
    <w:rsid w:val="0013067F"/>
    <w:rsid w:val="001354EF"/>
    <w:rsid w:val="0014105F"/>
    <w:rsid w:val="001412B4"/>
    <w:rsid w:val="001427CA"/>
    <w:rsid w:val="0014314C"/>
    <w:rsid w:val="00145F4D"/>
    <w:rsid w:val="00151930"/>
    <w:rsid w:val="001675F4"/>
    <w:rsid w:val="00171DED"/>
    <w:rsid w:val="00174333"/>
    <w:rsid w:val="00180492"/>
    <w:rsid w:val="001836FB"/>
    <w:rsid w:val="001916A6"/>
    <w:rsid w:val="00197CDF"/>
    <w:rsid w:val="001B199E"/>
    <w:rsid w:val="001B648E"/>
    <w:rsid w:val="001C505C"/>
    <w:rsid w:val="001C65B3"/>
    <w:rsid w:val="001C75A9"/>
    <w:rsid w:val="001D10AE"/>
    <w:rsid w:val="001D6225"/>
    <w:rsid w:val="001D7327"/>
    <w:rsid w:val="001E0567"/>
    <w:rsid w:val="001E36FB"/>
    <w:rsid w:val="001E3B0A"/>
    <w:rsid w:val="001E5C37"/>
    <w:rsid w:val="001E642B"/>
    <w:rsid w:val="001F4099"/>
    <w:rsid w:val="00201A1B"/>
    <w:rsid w:val="002046DF"/>
    <w:rsid w:val="00205C36"/>
    <w:rsid w:val="00207376"/>
    <w:rsid w:val="00207642"/>
    <w:rsid w:val="00207BB9"/>
    <w:rsid w:val="00207FEF"/>
    <w:rsid w:val="00221CED"/>
    <w:rsid w:val="0022348E"/>
    <w:rsid w:val="002248C3"/>
    <w:rsid w:val="00225279"/>
    <w:rsid w:val="00227184"/>
    <w:rsid w:val="0023272C"/>
    <w:rsid w:val="0023387B"/>
    <w:rsid w:val="0023416E"/>
    <w:rsid w:val="00235407"/>
    <w:rsid w:val="00240887"/>
    <w:rsid w:val="00256933"/>
    <w:rsid w:val="00256BEF"/>
    <w:rsid w:val="00261725"/>
    <w:rsid w:val="0028012C"/>
    <w:rsid w:val="0028416D"/>
    <w:rsid w:val="00286E98"/>
    <w:rsid w:val="00292C53"/>
    <w:rsid w:val="00295355"/>
    <w:rsid w:val="002969F4"/>
    <w:rsid w:val="00297F3C"/>
    <w:rsid w:val="002A066B"/>
    <w:rsid w:val="002A65F9"/>
    <w:rsid w:val="002B057D"/>
    <w:rsid w:val="002B1319"/>
    <w:rsid w:val="002B2B2A"/>
    <w:rsid w:val="002B715D"/>
    <w:rsid w:val="002B7752"/>
    <w:rsid w:val="002C0D79"/>
    <w:rsid w:val="002C19E1"/>
    <w:rsid w:val="002C2047"/>
    <w:rsid w:val="002D40DF"/>
    <w:rsid w:val="002E34D7"/>
    <w:rsid w:val="002F12CE"/>
    <w:rsid w:val="002F4E5F"/>
    <w:rsid w:val="002F793C"/>
    <w:rsid w:val="00302FE9"/>
    <w:rsid w:val="0031121A"/>
    <w:rsid w:val="00314373"/>
    <w:rsid w:val="003172DE"/>
    <w:rsid w:val="003246A1"/>
    <w:rsid w:val="003404E5"/>
    <w:rsid w:val="0034284A"/>
    <w:rsid w:val="003619DB"/>
    <w:rsid w:val="00365969"/>
    <w:rsid w:val="0037105E"/>
    <w:rsid w:val="00381ACC"/>
    <w:rsid w:val="00382F17"/>
    <w:rsid w:val="0038470A"/>
    <w:rsid w:val="00396206"/>
    <w:rsid w:val="003A07FF"/>
    <w:rsid w:val="003A187F"/>
    <w:rsid w:val="003A73A0"/>
    <w:rsid w:val="003C4168"/>
    <w:rsid w:val="003C4FD9"/>
    <w:rsid w:val="003C79B6"/>
    <w:rsid w:val="003E060B"/>
    <w:rsid w:val="003F3C7E"/>
    <w:rsid w:val="003F74F9"/>
    <w:rsid w:val="00415B30"/>
    <w:rsid w:val="00420C30"/>
    <w:rsid w:val="004223CB"/>
    <w:rsid w:val="0042440C"/>
    <w:rsid w:val="00427555"/>
    <w:rsid w:val="00432250"/>
    <w:rsid w:val="00433B9D"/>
    <w:rsid w:val="0044061A"/>
    <w:rsid w:val="00463E2D"/>
    <w:rsid w:val="0046780C"/>
    <w:rsid w:val="0047658E"/>
    <w:rsid w:val="004826E4"/>
    <w:rsid w:val="00485D7F"/>
    <w:rsid w:val="0049008D"/>
    <w:rsid w:val="0049270E"/>
    <w:rsid w:val="0049616A"/>
    <w:rsid w:val="00497AE9"/>
    <w:rsid w:val="004B1551"/>
    <w:rsid w:val="004B354B"/>
    <w:rsid w:val="004B4E0C"/>
    <w:rsid w:val="004B63CF"/>
    <w:rsid w:val="004C7FAF"/>
    <w:rsid w:val="004D3586"/>
    <w:rsid w:val="004D3A20"/>
    <w:rsid w:val="004D703A"/>
    <w:rsid w:val="004E30C3"/>
    <w:rsid w:val="004E4DDA"/>
    <w:rsid w:val="004F52DE"/>
    <w:rsid w:val="004F5EB2"/>
    <w:rsid w:val="00514660"/>
    <w:rsid w:val="00517E7C"/>
    <w:rsid w:val="00521CA0"/>
    <w:rsid w:val="00522FB5"/>
    <w:rsid w:val="00526BE3"/>
    <w:rsid w:val="00531B3A"/>
    <w:rsid w:val="00532368"/>
    <w:rsid w:val="005345D4"/>
    <w:rsid w:val="0053762D"/>
    <w:rsid w:val="00550055"/>
    <w:rsid w:val="0055182B"/>
    <w:rsid w:val="00560614"/>
    <w:rsid w:val="00560ACE"/>
    <w:rsid w:val="005613C6"/>
    <w:rsid w:val="005644FE"/>
    <w:rsid w:val="00566E72"/>
    <w:rsid w:val="00567AED"/>
    <w:rsid w:val="00572BBE"/>
    <w:rsid w:val="00576FDD"/>
    <w:rsid w:val="0057711D"/>
    <w:rsid w:val="00592BD2"/>
    <w:rsid w:val="005968A8"/>
    <w:rsid w:val="005B3CDA"/>
    <w:rsid w:val="005C0C2D"/>
    <w:rsid w:val="005C3F69"/>
    <w:rsid w:val="005D2645"/>
    <w:rsid w:val="005D5682"/>
    <w:rsid w:val="005E0710"/>
    <w:rsid w:val="005E0D05"/>
    <w:rsid w:val="005F2A87"/>
    <w:rsid w:val="005F6F74"/>
    <w:rsid w:val="005F7621"/>
    <w:rsid w:val="00610FC0"/>
    <w:rsid w:val="006119F9"/>
    <w:rsid w:val="006123CB"/>
    <w:rsid w:val="006170DF"/>
    <w:rsid w:val="006207F7"/>
    <w:rsid w:val="0062481E"/>
    <w:rsid w:val="00627E9F"/>
    <w:rsid w:val="00631676"/>
    <w:rsid w:val="00650BED"/>
    <w:rsid w:val="00651083"/>
    <w:rsid w:val="00651FBE"/>
    <w:rsid w:val="00665B8F"/>
    <w:rsid w:val="00675B9B"/>
    <w:rsid w:val="0069436B"/>
    <w:rsid w:val="00694FAB"/>
    <w:rsid w:val="006A06C7"/>
    <w:rsid w:val="006B0A5D"/>
    <w:rsid w:val="006B3B0D"/>
    <w:rsid w:val="006B4C3B"/>
    <w:rsid w:val="006E079C"/>
    <w:rsid w:val="006E4A38"/>
    <w:rsid w:val="006F646E"/>
    <w:rsid w:val="006F6BD1"/>
    <w:rsid w:val="00704096"/>
    <w:rsid w:val="007072C4"/>
    <w:rsid w:val="00711B03"/>
    <w:rsid w:val="00712B19"/>
    <w:rsid w:val="00714F73"/>
    <w:rsid w:val="00721D27"/>
    <w:rsid w:val="00723124"/>
    <w:rsid w:val="007268AD"/>
    <w:rsid w:val="00750D07"/>
    <w:rsid w:val="0077767B"/>
    <w:rsid w:val="00777924"/>
    <w:rsid w:val="00783A4C"/>
    <w:rsid w:val="0079401D"/>
    <w:rsid w:val="00795E1B"/>
    <w:rsid w:val="007A1B92"/>
    <w:rsid w:val="007A3499"/>
    <w:rsid w:val="007A6AFC"/>
    <w:rsid w:val="007A7091"/>
    <w:rsid w:val="007C0649"/>
    <w:rsid w:val="007C176F"/>
    <w:rsid w:val="007C7ECA"/>
    <w:rsid w:val="007D37AD"/>
    <w:rsid w:val="007D4FB5"/>
    <w:rsid w:val="007E038D"/>
    <w:rsid w:val="007F0D34"/>
    <w:rsid w:val="007F3F91"/>
    <w:rsid w:val="007F44C1"/>
    <w:rsid w:val="007F6BDE"/>
    <w:rsid w:val="00826712"/>
    <w:rsid w:val="0082745A"/>
    <w:rsid w:val="00827B37"/>
    <w:rsid w:val="00831CC2"/>
    <w:rsid w:val="00832F3F"/>
    <w:rsid w:val="0083487E"/>
    <w:rsid w:val="00842C94"/>
    <w:rsid w:val="008433B3"/>
    <w:rsid w:val="00843675"/>
    <w:rsid w:val="0084707C"/>
    <w:rsid w:val="0085277E"/>
    <w:rsid w:val="008626CF"/>
    <w:rsid w:val="00865D08"/>
    <w:rsid w:val="00874608"/>
    <w:rsid w:val="00876FC7"/>
    <w:rsid w:val="0088192F"/>
    <w:rsid w:val="008875DB"/>
    <w:rsid w:val="00887F6A"/>
    <w:rsid w:val="008921CF"/>
    <w:rsid w:val="008964FF"/>
    <w:rsid w:val="008A09BC"/>
    <w:rsid w:val="008B3FB0"/>
    <w:rsid w:val="008C7E55"/>
    <w:rsid w:val="008D4223"/>
    <w:rsid w:val="008E0F3F"/>
    <w:rsid w:val="008E1488"/>
    <w:rsid w:val="008E2508"/>
    <w:rsid w:val="008E5FCC"/>
    <w:rsid w:val="008E7B5F"/>
    <w:rsid w:val="008F1009"/>
    <w:rsid w:val="009060B3"/>
    <w:rsid w:val="0091288F"/>
    <w:rsid w:val="00914941"/>
    <w:rsid w:val="00917B92"/>
    <w:rsid w:val="009202E5"/>
    <w:rsid w:val="00927C02"/>
    <w:rsid w:val="009300DD"/>
    <w:rsid w:val="009462B1"/>
    <w:rsid w:val="00946988"/>
    <w:rsid w:val="00954B43"/>
    <w:rsid w:val="0096602C"/>
    <w:rsid w:val="009675A4"/>
    <w:rsid w:val="009705C3"/>
    <w:rsid w:val="00974089"/>
    <w:rsid w:val="00980670"/>
    <w:rsid w:val="009856C6"/>
    <w:rsid w:val="009A667B"/>
    <w:rsid w:val="009A7F1F"/>
    <w:rsid w:val="009B0829"/>
    <w:rsid w:val="009B0EC6"/>
    <w:rsid w:val="009B243D"/>
    <w:rsid w:val="009B4A13"/>
    <w:rsid w:val="009B4C03"/>
    <w:rsid w:val="009B56A5"/>
    <w:rsid w:val="009C216D"/>
    <w:rsid w:val="009D1405"/>
    <w:rsid w:val="009D74EC"/>
    <w:rsid w:val="009E2648"/>
    <w:rsid w:val="009F0C22"/>
    <w:rsid w:val="00A05C2A"/>
    <w:rsid w:val="00A067F0"/>
    <w:rsid w:val="00A240F4"/>
    <w:rsid w:val="00A40764"/>
    <w:rsid w:val="00A41966"/>
    <w:rsid w:val="00A474B5"/>
    <w:rsid w:val="00A501C8"/>
    <w:rsid w:val="00A512DE"/>
    <w:rsid w:val="00A63321"/>
    <w:rsid w:val="00A65135"/>
    <w:rsid w:val="00A65338"/>
    <w:rsid w:val="00A736D7"/>
    <w:rsid w:val="00A80372"/>
    <w:rsid w:val="00A81CDC"/>
    <w:rsid w:val="00A82569"/>
    <w:rsid w:val="00A87014"/>
    <w:rsid w:val="00A95ECF"/>
    <w:rsid w:val="00AA07F3"/>
    <w:rsid w:val="00AA561D"/>
    <w:rsid w:val="00AA7974"/>
    <w:rsid w:val="00AB20B1"/>
    <w:rsid w:val="00AC4595"/>
    <w:rsid w:val="00AC674D"/>
    <w:rsid w:val="00AC68F6"/>
    <w:rsid w:val="00AD366B"/>
    <w:rsid w:val="00AF1988"/>
    <w:rsid w:val="00B02D88"/>
    <w:rsid w:val="00B039E1"/>
    <w:rsid w:val="00B11531"/>
    <w:rsid w:val="00B1183C"/>
    <w:rsid w:val="00B12B50"/>
    <w:rsid w:val="00B209C6"/>
    <w:rsid w:val="00B23576"/>
    <w:rsid w:val="00B376DB"/>
    <w:rsid w:val="00B42578"/>
    <w:rsid w:val="00B524A7"/>
    <w:rsid w:val="00B601E3"/>
    <w:rsid w:val="00B62173"/>
    <w:rsid w:val="00B67A3C"/>
    <w:rsid w:val="00B749E9"/>
    <w:rsid w:val="00B7771E"/>
    <w:rsid w:val="00B8019C"/>
    <w:rsid w:val="00B82488"/>
    <w:rsid w:val="00B824EA"/>
    <w:rsid w:val="00B85EBA"/>
    <w:rsid w:val="00B94EFC"/>
    <w:rsid w:val="00BA10B9"/>
    <w:rsid w:val="00BA3A42"/>
    <w:rsid w:val="00BB603F"/>
    <w:rsid w:val="00BB708A"/>
    <w:rsid w:val="00BD1E5E"/>
    <w:rsid w:val="00BD3930"/>
    <w:rsid w:val="00BD7C29"/>
    <w:rsid w:val="00BE13FF"/>
    <w:rsid w:val="00C00801"/>
    <w:rsid w:val="00C057C7"/>
    <w:rsid w:val="00C315C9"/>
    <w:rsid w:val="00C33C9D"/>
    <w:rsid w:val="00C346BF"/>
    <w:rsid w:val="00C43FB9"/>
    <w:rsid w:val="00C45FE5"/>
    <w:rsid w:val="00C469B0"/>
    <w:rsid w:val="00C51DDF"/>
    <w:rsid w:val="00C611DF"/>
    <w:rsid w:val="00C7394F"/>
    <w:rsid w:val="00C73F84"/>
    <w:rsid w:val="00C7519A"/>
    <w:rsid w:val="00C81B33"/>
    <w:rsid w:val="00C933ED"/>
    <w:rsid w:val="00C94582"/>
    <w:rsid w:val="00CA311B"/>
    <w:rsid w:val="00CA3F53"/>
    <w:rsid w:val="00CA41FD"/>
    <w:rsid w:val="00CA496A"/>
    <w:rsid w:val="00CB5F18"/>
    <w:rsid w:val="00CC29A4"/>
    <w:rsid w:val="00CC5D93"/>
    <w:rsid w:val="00CD3CDF"/>
    <w:rsid w:val="00CD5118"/>
    <w:rsid w:val="00CD592F"/>
    <w:rsid w:val="00CD5C49"/>
    <w:rsid w:val="00CE7006"/>
    <w:rsid w:val="00CF29FA"/>
    <w:rsid w:val="00CF5116"/>
    <w:rsid w:val="00D10B2A"/>
    <w:rsid w:val="00D11720"/>
    <w:rsid w:val="00D1552D"/>
    <w:rsid w:val="00D2634D"/>
    <w:rsid w:val="00D30281"/>
    <w:rsid w:val="00D330C3"/>
    <w:rsid w:val="00D35373"/>
    <w:rsid w:val="00D36C65"/>
    <w:rsid w:val="00D506DE"/>
    <w:rsid w:val="00D54C59"/>
    <w:rsid w:val="00D56D53"/>
    <w:rsid w:val="00D6159C"/>
    <w:rsid w:val="00D63A56"/>
    <w:rsid w:val="00D73FA4"/>
    <w:rsid w:val="00D75D8A"/>
    <w:rsid w:val="00D77CB1"/>
    <w:rsid w:val="00D85E27"/>
    <w:rsid w:val="00D959BB"/>
    <w:rsid w:val="00D96CC4"/>
    <w:rsid w:val="00DB33F7"/>
    <w:rsid w:val="00DC4060"/>
    <w:rsid w:val="00DD62F2"/>
    <w:rsid w:val="00DE5EE3"/>
    <w:rsid w:val="00DF051D"/>
    <w:rsid w:val="00DF30D5"/>
    <w:rsid w:val="00DF6584"/>
    <w:rsid w:val="00E008BF"/>
    <w:rsid w:val="00E0500B"/>
    <w:rsid w:val="00E11005"/>
    <w:rsid w:val="00E22486"/>
    <w:rsid w:val="00E22806"/>
    <w:rsid w:val="00E34BA0"/>
    <w:rsid w:val="00E43083"/>
    <w:rsid w:val="00E514D4"/>
    <w:rsid w:val="00E51D1C"/>
    <w:rsid w:val="00E5245A"/>
    <w:rsid w:val="00E524D5"/>
    <w:rsid w:val="00E53BF7"/>
    <w:rsid w:val="00E54085"/>
    <w:rsid w:val="00E63B4A"/>
    <w:rsid w:val="00E6450B"/>
    <w:rsid w:val="00E76F83"/>
    <w:rsid w:val="00E7795A"/>
    <w:rsid w:val="00E81F90"/>
    <w:rsid w:val="00E92839"/>
    <w:rsid w:val="00EA4C99"/>
    <w:rsid w:val="00EA6089"/>
    <w:rsid w:val="00EA6B67"/>
    <w:rsid w:val="00EB35AD"/>
    <w:rsid w:val="00EB460D"/>
    <w:rsid w:val="00EB6C66"/>
    <w:rsid w:val="00EC425D"/>
    <w:rsid w:val="00EC5669"/>
    <w:rsid w:val="00EE121B"/>
    <w:rsid w:val="00EE5081"/>
    <w:rsid w:val="00EF0674"/>
    <w:rsid w:val="00EF0E22"/>
    <w:rsid w:val="00F109DE"/>
    <w:rsid w:val="00F15973"/>
    <w:rsid w:val="00F30856"/>
    <w:rsid w:val="00F3201C"/>
    <w:rsid w:val="00F36931"/>
    <w:rsid w:val="00F36C25"/>
    <w:rsid w:val="00F37329"/>
    <w:rsid w:val="00F43579"/>
    <w:rsid w:val="00F45B68"/>
    <w:rsid w:val="00F47223"/>
    <w:rsid w:val="00F603A4"/>
    <w:rsid w:val="00F611D2"/>
    <w:rsid w:val="00F61EDB"/>
    <w:rsid w:val="00F67654"/>
    <w:rsid w:val="00F7727F"/>
    <w:rsid w:val="00F81D73"/>
    <w:rsid w:val="00F8374F"/>
    <w:rsid w:val="00F85841"/>
    <w:rsid w:val="00F85CD5"/>
    <w:rsid w:val="00F95A3B"/>
    <w:rsid w:val="00FA0B99"/>
    <w:rsid w:val="00FA10D0"/>
    <w:rsid w:val="00FA3A39"/>
    <w:rsid w:val="00FA4E79"/>
    <w:rsid w:val="00FB35FF"/>
    <w:rsid w:val="00FB373D"/>
    <w:rsid w:val="00FC0221"/>
    <w:rsid w:val="00FE52C9"/>
    <w:rsid w:val="00FF0D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61F99080-BC17-43C7-BBB0-A74E1C06E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76DB"/>
    <w:rPr>
      <w:rFonts w:ascii="Times New Roman" w:eastAsia="Times New Roman" w:hAnsi="Times New Roman"/>
      <w:sz w:val="24"/>
      <w:szCs w:val="24"/>
    </w:rPr>
  </w:style>
  <w:style w:type="paragraph" w:styleId="1">
    <w:name w:val="heading 1"/>
    <w:basedOn w:val="a"/>
    <w:next w:val="a"/>
    <w:link w:val="10"/>
    <w:uiPriority w:val="99"/>
    <w:qFormat/>
    <w:rsid w:val="001836FB"/>
    <w:pPr>
      <w:keepNext/>
      <w:jc w:val="center"/>
      <w:outlineLvl w:val="0"/>
    </w:pPr>
    <w:rPr>
      <w:rFonts w:ascii="Arial" w:hAnsi="Arial"/>
      <w:b/>
      <w:szCs w:val="20"/>
      <w:u w:val="single"/>
      <w:lang w:val="x-none" w:eastAsia="en-US"/>
    </w:rPr>
  </w:style>
  <w:style w:type="paragraph" w:styleId="2">
    <w:name w:val="heading 2"/>
    <w:basedOn w:val="a"/>
    <w:next w:val="a"/>
    <w:link w:val="20"/>
    <w:uiPriority w:val="99"/>
    <w:qFormat/>
    <w:rsid w:val="001836FB"/>
    <w:pPr>
      <w:keepNext/>
      <w:jc w:val="center"/>
      <w:outlineLvl w:val="1"/>
    </w:pPr>
    <w:rPr>
      <w:rFonts w:ascii="Arial" w:hAnsi="Arial"/>
      <w:b/>
      <w:szCs w:val="20"/>
      <w:lang w:val="x-none" w:eastAsia="en-US"/>
    </w:rPr>
  </w:style>
  <w:style w:type="paragraph" w:styleId="3">
    <w:name w:val="heading 3"/>
    <w:basedOn w:val="a"/>
    <w:next w:val="a"/>
    <w:link w:val="30"/>
    <w:uiPriority w:val="99"/>
    <w:qFormat/>
    <w:rsid w:val="00B376DB"/>
    <w:pPr>
      <w:keepNext/>
      <w:jc w:val="center"/>
      <w:outlineLvl w:val="2"/>
    </w:pPr>
    <w:rPr>
      <w:rFonts w:ascii="Arial" w:hAnsi="Arial"/>
      <w:szCs w:val="20"/>
      <w:u w:val="single"/>
      <w:lang w:val="x-none" w:eastAsia="x-none"/>
    </w:rPr>
  </w:style>
  <w:style w:type="paragraph" w:styleId="4">
    <w:name w:val="heading 4"/>
    <w:basedOn w:val="a"/>
    <w:next w:val="a"/>
    <w:link w:val="40"/>
    <w:uiPriority w:val="99"/>
    <w:qFormat/>
    <w:rsid w:val="001836FB"/>
    <w:pPr>
      <w:keepNext/>
      <w:jc w:val="center"/>
      <w:outlineLvl w:val="3"/>
    </w:pPr>
    <w:rPr>
      <w:rFonts w:ascii="Arial" w:hAnsi="Arial"/>
      <w:b/>
      <w:bCs/>
      <w:color w:val="FFFFFF"/>
      <w:szCs w:val="20"/>
      <w:lang w:val="x-none" w:eastAsia="en-US"/>
    </w:rPr>
  </w:style>
  <w:style w:type="paragraph" w:styleId="5">
    <w:name w:val="heading 5"/>
    <w:basedOn w:val="a"/>
    <w:next w:val="a"/>
    <w:link w:val="50"/>
    <w:uiPriority w:val="99"/>
    <w:qFormat/>
    <w:rsid w:val="001836FB"/>
    <w:pPr>
      <w:keepNext/>
      <w:jc w:val="center"/>
      <w:outlineLvl w:val="4"/>
    </w:pPr>
    <w:rPr>
      <w:rFonts w:ascii="Arial" w:hAnsi="Arial"/>
      <w:b/>
      <w:sz w:val="32"/>
      <w:szCs w:val="20"/>
      <w:lang w:val="x-none" w:eastAsia="en-US"/>
    </w:rPr>
  </w:style>
  <w:style w:type="paragraph" w:styleId="6">
    <w:name w:val="heading 6"/>
    <w:basedOn w:val="a"/>
    <w:next w:val="a"/>
    <w:link w:val="60"/>
    <w:uiPriority w:val="9"/>
    <w:unhideWhenUsed/>
    <w:qFormat/>
    <w:rsid w:val="002B2B2A"/>
    <w:pPr>
      <w:spacing w:before="240" w:after="60"/>
      <w:outlineLvl w:val="5"/>
    </w:pPr>
    <w:rPr>
      <w:rFonts w:ascii="Calibri" w:hAnsi="Calibri"/>
      <w:b/>
      <w:bCs/>
      <w:sz w:val="22"/>
      <w:szCs w:val="22"/>
    </w:rPr>
  </w:style>
  <w:style w:type="paragraph" w:styleId="7">
    <w:name w:val="heading 7"/>
    <w:basedOn w:val="a"/>
    <w:next w:val="a"/>
    <w:link w:val="70"/>
    <w:uiPriority w:val="9"/>
    <w:unhideWhenUsed/>
    <w:qFormat/>
    <w:rsid w:val="002B2B2A"/>
    <w:pPr>
      <w:spacing w:before="240" w:after="60"/>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1836FB"/>
    <w:rPr>
      <w:rFonts w:ascii="Arial" w:eastAsia="Times New Roman" w:hAnsi="Arial"/>
      <w:b/>
      <w:sz w:val="24"/>
      <w:u w:val="single"/>
      <w:lang w:val="x-none" w:eastAsia="en-US"/>
    </w:rPr>
  </w:style>
  <w:style w:type="character" w:customStyle="1" w:styleId="20">
    <w:name w:val="Заголовок 2 Знак"/>
    <w:link w:val="2"/>
    <w:uiPriority w:val="99"/>
    <w:rsid w:val="001836FB"/>
    <w:rPr>
      <w:rFonts w:ascii="Arial" w:eastAsia="Times New Roman" w:hAnsi="Arial"/>
      <w:b/>
      <w:sz w:val="24"/>
      <w:lang w:val="x-none" w:eastAsia="en-US"/>
    </w:rPr>
  </w:style>
  <w:style w:type="character" w:customStyle="1" w:styleId="30">
    <w:name w:val="Заголовок 3 Знак"/>
    <w:link w:val="3"/>
    <w:uiPriority w:val="99"/>
    <w:rsid w:val="00B376DB"/>
    <w:rPr>
      <w:rFonts w:ascii="Arial" w:eastAsia="Times New Roman" w:hAnsi="Arial" w:cs="Times New Roman"/>
      <w:sz w:val="24"/>
      <w:szCs w:val="20"/>
      <w:u w:val="single"/>
      <w:lang w:val="x-none"/>
    </w:rPr>
  </w:style>
  <w:style w:type="character" w:customStyle="1" w:styleId="40">
    <w:name w:val="Заголовок 4 Знак"/>
    <w:link w:val="4"/>
    <w:uiPriority w:val="99"/>
    <w:rsid w:val="001836FB"/>
    <w:rPr>
      <w:rFonts w:ascii="Arial" w:eastAsia="Times New Roman" w:hAnsi="Arial"/>
      <w:b/>
      <w:bCs/>
      <w:color w:val="FFFFFF"/>
      <w:sz w:val="24"/>
      <w:lang w:val="x-none" w:eastAsia="en-US"/>
    </w:rPr>
  </w:style>
  <w:style w:type="character" w:customStyle="1" w:styleId="50">
    <w:name w:val="Заголовок 5 Знак"/>
    <w:link w:val="5"/>
    <w:uiPriority w:val="99"/>
    <w:rsid w:val="001836FB"/>
    <w:rPr>
      <w:rFonts w:ascii="Arial" w:eastAsia="Times New Roman" w:hAnsi="Arial"/>
      <w:b/>
      <w:sz w:val="32"/>
      <w:lang w:val="x-none" w:eastAsia="en-US"/>
    </w:rPr>
  </w:style>
  <w:style w:type="character" w:customStyle="1" w:styleId="a3">
    <w:name w:val="Основной текст_"/>
    <w:link w:val="41"/>
    <w:uiPriority w:val="99"/>
    <w:rsid w:val="00FE52C9"/>
    <w:rPr>
      <w:rFonts w:ascii="Times New Roman" w:eastAsia="Times New Roman" w:hAnsi="Times New Roman"/>
      <w:shd w:val="clear" w:color="auto" w:fill="FFFFFF"/>
    </w:rPr>
  </w:style>
  <w:style w:type="paragraph" w:customStyle="1" w:styleId="41">
    <w:name w:val="Основной текст4"/>
    <w:basedOn w:val="a"/>
    <w:link w:val="a3"/>
    <w:uiPriority w:val="99"/>
    <w:rsid w:val="00FE52C9"/>
    <w:pPr>
      <w:widowControl w:val="0"/>
      <w:shd w:val="clear" w:color="auto" w:fill="FFFFFF"/>
      <w:spacing w:line="274" w:lineRule="exact"/>
      <w:ind w:hanging="580"/>
      <w:jc w:val="center"/>
    </w:pPr>
    <w:rPr>
      <w:sz w:val="20"/>
      <w:szCs w:val="20"/>
      <w:lang w:val="x-none" w:eastAsia="x-none"/>
    </w:rPr>
  </w:style>
  <w:style w:type="character" w:customStyle="1" w:styleId="42">
    <w:name w:val="Основной текст (4)_"/>
    <w:link w:val="43"/>
    <w:uiPriority w:val="99"/>
    <w:rsid w:val="00FE52C9"/>
    <w:rPr>
      <w:rFonts w:ascii="Times New Roman" w:eastAsia="Times New Roman" w:hAnsi="Times New Roman"/>
      <w:b/>
      <w:bCs/>
      <w:i/>
      <w:iCs/>
      <w:shd w:val="clear" w:color="auto" w:fill="FFFFFF"/>
    </w:rPr>
  </w:style>
  <w:style w:type="paragraph" w:customStyle="1" w:styleId="43">
    <w:name w:val="Основной текст (4)"/>
    <w:basedOn w:val="a"/>
    <w:link w:val="42"/>
    <w:uiPriority w:val="99"/>
    <w:rsid w:val="00FE52C9"/>
    <w:pPr>
      <w:widowControl w:val="0"/>
      <w:shd w:val="clear" w:color="auto" w:fill="FFFFFF"/>
      <w:spacing w:after="360" w:line="0" w:lineRule="atLeast"/>
      <w:jc w:val="center"/>
    </w:pPr>
    <w:rPr>
      <w:b/>
      <w:bCs/>
      <w:i/>
      <w:iCs/>
      <w:sz w:val="20"/>
      <w:szCs w:val="20"/>
      <w:lang w:val="x-none" w:eastAsia="x-none"/>
    </w:rPr>
  </w:style>
  <w:style w:type="paragraph" w:styleId="a4">
    <w:name w:val="footer"/>
    <w:basedOn w:val="a"/>
    <w:link w:val="a5"/>
    <w:uiPriority w:val="99"/>
    <w:rsid w:val="00C45FE5"/>
    <w:pPr>
      <w:tabs>
        <w:tab w:val="center" w:pos="4320"/>
        <w:tab w:val="right" w:pos="8640"/>
      </w:tabs>
      <w:overflowPunct w:val="0"/>
      <w:autoSpaceDE w:val="0"/>
      <w:autoSpaceDN w:val="0"/>
      <w:adjustRightInd w:val="0"/>
      <w:textAlignment w:val="baseline"/>
    </w:pPr>
    <w:rPr>
      <w:sz w:val="20"/>
      <w:szCs w:val="20"/>
      <w:lang w:val="x-none" w:eastAsia="x-none"/>
    </w:rPr>
  </w:style>
  <w:style w:type="character" w:customStyle="1" w:styleId="a5">
    <w:name w:val="Нижний колонтитул Знак"/>
    <w:link w:val="a4"/>
    <w:uiPriority w:val="99"/>
    <w:rsid w:val="00C45FE5"/>
    <w:rPr>
      <w:rFonts w:ascii="Times New Roman" w:eastAsia="Times New Roman" w:hAnsi="Times New Roman"/>
    </w:rPr>
  </w:style>
  <w:style w:type="character" w:styleId="a6">
    <w:name w:val="page number"/>
    <w:basedOn w:val="a0"/>
    <w:uiPriority w:val="99"/>
    <w:rsid w:val="00C45FE5"/>
  </w:style>
  <w:style w:type="paragraph" w:styleId="a7">
    <w:name w:val="List Paragraph"/>
    <w:basedOn w:val="a"/>
    <w:uiPriority w:val="34"/>
    <w:qFormat/>
    <w:rsid w:val="007A1B92"/>
    <w:pPr>
      <w:ind w:left="720"/>
      <w:contextualSpacing/>
    </w:pPr>
    <w:rPr>
      <w:sz w:val="28"/>
      <w:lang w:eastAsia="en-US"/>
    </w:rPr>
  </w:style>
  <w:style w:type="character" w:customStyle="1" w:styleId="a8">
    <w:name w:val="Основной текст + Полужирный;Курсив"/>
    <w:rsid w:val="009E2648"/>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rPr>
  </w:style>
  <w:style w:type="character" w:customStyle="1" w:styleId="11">
    <w:name w:val="Заголовок №1_"/>
    <w:uiPriority w:val="99"/>
    <w:rsid w:val="009E2648"/>
    <w:rPr>
      <w:rFonts w:ascii="Calibri" w:eastAsia="Calibri" w:hAnsi="Calibri" w:cs="Calibri"/>
      <w:b/>
      <w:bCs/>
      <w:i w:val="0"/>
      <w:iCs w:val="0"/>
      <w:smallCaps w:val="0"/>
      <w:strike w:val="0"/>
      <w:sz w:val="23"/>
      <w:szCs w:val="23"/>
      <w:u w:val="none"/>
    </w:rPr>
  </w:style>
  <w:style w:type="character" w:customStyle="1" w:styleId="12">
    <w:name w:val="Заголовок №1"/>
    <w:uiPriority w:val="99"/>
    <w:rsid w:val="009E2648"/>
    <w:rPr>
      <w:rFonts w:ascii="Calibri" w:eastAsia="Calibri" w:hAnsi="Calibri" w:cs="Calibri"/>
      <w:b/>
      <w:bCs/>
      <w:i w:val="0"/>
      <w:iCs w:val="0"/>
      <w:smallCaps w:val="0"/>
      <w:strike w:val="0"/>
      <w:color w:val="545454"/>
      <w:spacing w:val="0"/>
      <w:w w:val="100"/>
      <w:position w:val="0"/>
      <w:sz w:val="23"/>
      <w:szCs w:val="23"/>
      <w:u w:val="none"/>
      <w:lang w:val="ru-RU"/>
    </w:rPr>
  </w:style>
  <w:style w:type="paragraph" w:styleId="a9">
    <w:name w:val="header"/>
    <w:basedOn w:val="a"/>
    <w:link w:val="aa"/>
    <w:uiPriority w:val="99"/>
    <w:unhideWhenUsed/>
    <w:rsid w:val="009B4C03"/>
    <w:pPr>
      <w:tabs>
        <w:tab w:val="center" w:pos="4677"/>
        <w:tab w:val="right" w:pos="9355"/>
      </w:tabs>
    </w:pPr>
    <w:rPr>
      <w:lang w:val="x-none" w:eastAsia="x-none"/>
    </w:rPr>
  </w:style>
  <w:style w:type="character" w:customStyle="1" w:styleId="aa">
    <w:name w:val="Верхний колонтитул Знак"/>
    <w:link w:val="a9"/>
    <w:uiPriority w:val="99"/>
    <w:rsid w:val="009B4C03"/>
    <w:rPr>
      <w:rFonts w:ascii="Times New Roman" w:eastAsia="Times New Roman" w:hAnsi="Times New Roman"/>
      <w:sz w:val="24"/>
      <w:szCs w:val="24"/>
    </w:rPr>
  </w:style>
  <w:style w:type="character" w:customStyle="1" w:styleId="ab">
    <w:name w:val="Сноска_"/>
    <w:link w:val="ac"/>
    <w:uiPriority w:val="99"/>
    <w:rsid w:val="009B4C03"/>
    <w:rPr>
      <w:rFonts w:ascii="Times New Roman" w:eastAsia="Times New Roman" w:hAnsi="Times New Roman"/>
      <w:shd w:val="clear" w:color="auto" w:fill="FFFFFF"/>
    </w:rPr>
  </w:style>
  <w:style w:type="paragraph" w:customStyle="1" w:styleId="ac">
    <w:name w:val="Сноска"/>
    <w:basedOn w:val="a"/>
    <w:link w:val="ab"/>
    <w:uiPriority w:val="99"/>
    <w:rsid w:val="009B4C03"/>
    <w:pPr>
      <w:widowControl w:val="0"/>
      <w:shd w:val="clear" w:color="auto" w:fill="FFFFFF"/>
      <w:spacing w:line="307" w:lineRule="exact"/>
    </w:pPr>
    <w:rPr>
      <w:sz w:val="20"/>
      <w:szCs w:val="20"/>
      <w:lang w:val="x-none" w:eastAsia="x-none"/>
    </w:rPr>
  </w:style>
  <w:style w:type="character" w:customStyle="1" w:styleId="ad">
    <w:name w:val="Подпись к таблице_"/>
    <w:uiPriority w:val="99"/>
    <w:rsid w:val="009B4C03"/>
    <w:rPr>
      <w:rFonts w:ascii="Times New Roman" w:eastAsia="Times New Roman" w:hAnsi="Times New Roman" w:cs="Times New Roman"/>
      <w:b w:val="0"/>
      <w:bCs w:val="0"/>
      <w:i w:val="0"/>
      <w:iCs w:val="0"/>
      <w:smallCaps w:val="0"/>
      <w:strike w:val="0"/>
      <w:sz w:val="20"/>
      <w:szCs w:val="20"/>
      <w:u w:val="none"/>
    </w:rPr>
  </w:style>
  <w:style w:type="character" w:customStyle="1" w:styleId="13">
    <w:name w:val="Основной текст1"/>
    <w:link w:val="21"/>
    <w:uiPriority w:val="99"/>
    <w:rsid w:val="009B4C03"/>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customStyle="1" w:styleId="ae">
    <w:name w:val="Подпись к таблице"/>
    <w:uiPriority w:val="99"/>
    <w:rsid w:val="009B4C03"/>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rPr>
  </w:style>
  <w:style w:type="character" w:customStyle="1" w:styleId="75pt">
    <w:name w:val="Колонтитул + 7;5 pt;Не полужирный"/>
    <w:rsid w:val="00CA311B"/>
    <w:rPr>
      <w:rFonts w:ascii="Times New Roman" w:eastAsia="Times New Roman" w:hAnsi="Times New Roman" w:cs="Times New Roman"/>
      <w:b/>
      <w:bCs/>
      <w:i w:val="0"/>
      <w:iCs w:val="0"/>
      <w:smallCaps w:val="0"/>
      <w:strike w:val="0"/>
      <w:color w:val="000000"/>
      <w:spacing w:val="0"/>
      <w:w w:val="100"/>
      <w:position w:val="0"/>
      <w:sz w:val="15"/>
      <w:szCs w:val="15"/>
      <w:u w:val="none"/>
    </w:rPr>
  </w:style>
  <w:style w:type="paragraph" w:styleId="af">
    <w:name w:val="No Spacing"/>
    <w:link w:val="af0"/>
    <w:uiPriority w:val="99"/>
    <w:qFormat/>
    <w:rsid w:val="00FF0DEA"/>
    <w:rPr>
      <w:rFonts w:ascii="Times New Roman" w:hAnsi="Times New Roman"/>
      <w:sz w:val="24"/>
      <w:szCs w:val="22"/>
      <w:lang w:eastAsia="en-US"/>
    </w:rPr>
  </w:style>
  <w:style w:type="character" w:customStyle="1" w:styleId="af0">
    <w:name w:val="Без интервала Знак"/>
    <w:link w:val="af"/>
    <w:uiPriority w:val="99"/>
    <w:rsid w:val="001836FB"/>
    <w:rPr>
      <w:rFonts w:ascii="Times New Roman" w:hAnsi="Times New Roman"/>
      <w:sz w:val="24"/>
      <w:szCs w:val="22"/>
      <w:lang w:eastAsia="en-US" w:bidi="ar-SA"/>
    </w:rPr>
  </w:style>
  <w:style w:type="character" w:customStyle="1" w:styleId="af1">
    <w:name w:val="Колонтитул_"/>
    <w:link w:val="af2"/>
    <w:uiPriority w:val="99"/>
    <w:rsid w:val="00526BE3"/>
    <w:rPr>
      <w:rFonts w:ascii="Times New Roman" w:eastAsia="Times New Roman" w:hAnsi="Times New Roman"/>
      <w:b/>
      <w:bCs/>
      <w:shd w:val="clear" w:color="auto" w:fill="FFFFFF"/>
    </w:rPr>
  </w:style>
  <w:style w:type="paragraph" w:customStyle="1" w:styleId="af2">
    <w:name w:val="Колонтитул"/>
    <w:basedOn w:val="a"/>
    <w:link w:val="af1"/>
    <w:uiPriority w:val="99"/>
    <w:rsid w:val="00526BE3"/>
    <w:pPr>
      <w:widowControl w:val="0"/>
      <w:shd w:val="clear" w:color="auto" w:fill="FFFFFF"/>
      <w:spacing w:line="264" w:lineRule="exact"/>
      <w:jc w:val="center"/>
    </w:pPr>
    <w:rPr>
      <w:b/>
      <w:bCs/>
      <w:sz w:val="20"/>
      <w:szCs w:val="20"/>
      <w:lang w:val="x-none" w:eastAsia="x-none"/>
    </w:rPr>
  </w:style>
  <w:style w:type="character" w:customStyle="1" w:styleId="65pt">
    <w:name w:val="Колонтитул + 6;5 pt;Не полужирный"/>
    <w:rsid w:val="00526BE3"/>
    <w:rPr>
      <w:rFonts w:ascii="Times New Roman" w:eastAsia="Times New Roman" w:hAnsi="Times New Roman" w:cs="Times New Roman"/>
      <w:b/>
      <w:bCs/>
      <w:i w:val="0"/>
      <w:iCs w:val="0"/>
      <w:smallCaps w:val="0"/>
      <w:strike w:val="0"/>
      <w:color w:val="000000"/>
      <w:spacing w:val="0"/>
      <w:w w:val="100"/>
      <w:position w:val="0"/>
      <w:sz w:val="13"/>
      <w:szCs w:val="13"/>
      <w:u w:val="none"/>
    </w:rPr>
  </w:style>
  <w:style w:type="character" w:customStyle="1" w:styleId="0pt">
    <w:name w:val="Основной текст + Интервал 0 pt"/>
    <w:uiPriority w:val="99"/>
    <w:rsid w:val="003A73A0"/>
    <w:rPr>
      <w:rFonts w:ascii="Times New Roman" w:eastAsia="Times New Roman" w:hAnsi="Times New Roman" w:cs="Times New Roman"/>
      <w:b w:val="0"/>
      <w:bCs w:val="0"/>
      <w:i w:val="0"/>
      <w:iCs w:val="0"/>
      <w:smallCaps w:val="0"/>
      <w:strike w:val="0"/>
      <w:color w:val="000000"/>
      <w:spacing w:val="2"/>
      <w:w w:val="100"/>
      <w:position w:val="0"/>
      <w:sz w:val="19"/>
      <w:szCs w:val="19"/>
      <w:u w:val="none"/>
      <w:shd w:val="clear" w:color="auto" w:fill="FFFFFF"/>
      <w:lang w:val="ru-RU"/>
    </w:rPr>
  </w:style>
  <w:style w:type="character" w:customStyle="1" w:styleId="14">
    <w:name w:val="Основной текст Знак1"/>
    <w:link w:val="af3"/>
    <w:uiPriority w:val="99"/>
    <w:rsid w:val="00CC29A4"/>
    <w:rPr>
      <w:sz w:val="27"/>
      <w:szCs w:val="27"/>
      <w:shd w:val="clear" w:color="auto" w:fill="FFFFFF"/>
    </w:rPr>
  </w:style>
  <w:style w:type="paragraph" w:styleId="af3">
    <w:name w:val="Body Text"/>
    <w:basedOn w:val="a"/>
    <w:link w:val="14"/>
    <w:uiPriority w:val="99"/>
    <w:rsid w:val="00CC29A4"/>
    <w:pPr>
      <w:widowControl w:val="0"/>
      <w:shd w:val="clear" w:color="auto" w:fill="FFFFFF"/>
      <w:spacing w:before="420" w:after="420" w:line="240" w:lineRule="atLeast"/>
    </w:pPr>
    <w:rPr>
      <w:rFonts w:ascii="Calibri" w:eastAsia="Calibri" w:hAnsi="Calibri"/>
      <w:sz w:val="27"/>
      <w:szCs w:val="27"/>
      <w:lang w:val="x-none" w:eastAsia="x-none"/>
    </w:rPr>
  </w:style>
  <w:style w:type="character" w:customStyle="1" w:styleId="af4">
    <w:name w:val="Основной текст Знак"/>
    <w:uiPriority w:val="99"/>
    <w:rsid w:val="00CC29A4"/>
    <w:rPr>
      <w:rFonts w:ascii="Times New Roman" w:eastAsia="Times New Roman" w:hAnsi="Times New Roman"/>
      <w:sz w:val="24"/>
      <w:szCs w:val="24"/>
    </w:rPr>
  </w:style>
  <w:style w:type="character" w:customStyle="1" w:styleId="22">
    <w:name w:val="Подпись к картинке (2)_"/>
    <w:link w:val="23"/>
    <w:uiPriority w:val="99"/>
    <w:rsid w:val="005C3F69"/>
    <w:rPr>
      <w:rFonts w:ascii="Times New Roman" w:eastAsia="Times New Roman" w:hAnsi="Times New Roman"/>
      <w:i/>
      <w:iCs/>
      <w:sz w:val="13"/>
      <w:szCs w:val="13"/>
      <w:shd w:val="clear" w:color="auto" w:fill="FFFFFF"/>
    </w:rPr>
  </w:style>
  <w:style w:type="paragraph" w:customStyle="1" w:styleId="23">
    <w:name w:val="Подпись к картинке (2)"/>
    <w:basedOn w:val="a"/>
    <w:link w:val="22"/>
    <w:uiPriority w:val="99"/>
    <w:rsid w:val="005C3F69"/>
    <w:pPr>
      <w:widowControl w:val="0"/>
      <w:shd w:val="clear" w:color="auto" w:fill="FFFFFF"/>
      <w:spacing w:line="192" w:lineRule="exact"/>
      <w:jc w:val="center"/>
    </w:pPr>
    <w:rPr>
      <w:i/>
      <w:iCs/>
      <w:sz w:val="13"/>
      <w:szCs w:val="13"/>
      <w:lang w:val="x-none" w:eastAsia="x-none"/>
    </w:rPr>
  </w:style>
  <w:style w:type="character" w:customStyle="1" w:styleId="24">
    <w:name w:val="Основной текст (2)_"/>
    <w:uiPriority w:val="99"/>
    <w:rsid w:val="005C3F69"/>
    <w:rPr>
      <w:rFonts w:ascii="Times New Roman" w:eastAsia="Times New Roman" w:hAnsi="Times New Roman" w:cs="Times New Roman"/>
      <w:b/>
      <w:bCs/>
      <w:i w:val="0"/>
      <w:iCs w:val="0"/>
      <w:smallCaps w:val="0"/>
      <w:strike w:val="0"/>
      <w:sz w:val="20"/>
      <w:szCs w:val="20"/>
      <w:u w:val="none"/>
    </w:rPr>
  </w:style>
  <w:style w:type="character" w:customStyle="1" w:styleId="25">
    <w:name w:val="Основной текст (2)"/>
    <w:link w:val="210"/>
    <w:uiPriority w:val="99"/>
    <w:rsid w:val="005C3F69"/>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paragraph" w:customStyle="1" w:styleId="Default">
    <w:name w:val="Default"/>
    <w:uiPriority w:val="99"/>
    <w:rsid w:val="001E3B0A"/>
    <w:pPr>
      <w:autoSpaceDE w:val="0"/>
      <w:autoSpaceDN w:val="0"/>
      <w:adjustRightInd w:val="0"/>
    </w:pPr>
    <w:rPr>
      <w:rFonts w:ascii="Times New Roman" w:hAnsi="Times New Roman"/>
      <w:color w:val="000000"/>
      <w:sz w:val="24"/>
      <w:szCs w:val="24"/>
      <w:lang w:eastAsia="en-US"/>
    </w:rPr>
  </w:style>
  <w:style w:type="character" w:customStyle="1" w:styleId="CourierNew">
    <w:name w:val="Основной текст + Courier New"/>
    <w:aliases w:val="13 pt,Основной текст + Times New Roman,Полужирный,13 pt1,Интервал 0 pt5,Основной текст (7) + 11 pt"/>
    <w:uiPriority w:val="99"/>
    <w:rsid w:val="001E3B0A"/>
    <w:rPr>
      <w:rFonts w:ascii="Courier New" w:hAnsi="Courier New" w:cs="Courier New"/>
      <w:sz w:val="26"/>
      <w:szCs w:val="26"/>
      <w:u w:val="none"/>
    </w:rPr>
  </w:style>
  <w:style w:type="paragraph" w:customStyle="1" w:styleId="ConsPlusNormal">
    <w:name w:val="ConsPlusNormal"/>
    <w:uiPriority w:val="99"/>
    <w:rsid w:val="00FB35FF"/>
    <w:pPr>
      <w:widowControl w:val="0"/>
      <w:autoSpaceDE w:val="0"/>
      <w:autoSpaceDN w:val="0"/>
      <w:adjustRightInd w:val="0"/>
    </w:pPr>
    <w:rPr>
      <w:rFonts w:ascii="Arial" w:eastAsia="Times New Roman" w:hAnsi="Arial" w:cs="Arial"/>
    </w:rPr>
  </w:style>
  <w:style w:type="character" w:customStyle="1" w:styleId="apple-converted-space">
    <w:name w:val="apple-converted-space"/>
    <w:uiPriority w:val="99"/>
    <w:rsid w:val="00BD7C29"/>
  </w:style>
  <w:style w:type="character" w:styleId="af5">
    <w:name w:val="Strong"/>
    <w:uiPriority w:val="22"/>
    <w:qFormat/>
    <w:rsid w:val="001836FB"/>
    <w:rPr>
      <w:b/>
      <w:bCs/>
    </w:rPr>
  </w:style>
  <w:style w:type="paragraph" w:styleId="af6">
    <w:name w:val="Normal (Web)"/>
    <w:basedOn w:val="a"/>
    <w:link w:val="af7"/>
    <w:uiPriority w:val="99"/>
    <w:rsid w:val="001836FB"/>
    <w:pPr>
      <w:spacing w:before="100" w:beforeAutospacing="1" w:after="100" w:afterAutospacing="1"/>
    </w:pPr>
    <w:rPr>
      <w:lang w:val="x-none" w:eastAsia="x-none"/>
    </w:rPr>
  </w:style>
  <w:style w:type="paragraph" w:styleId="af8">
    <w:name w:val="annotation text"/>
    <w:basedOn w:val="a"/>
    <w:link w:val="af9"/>
    <w:uiPriority w:val="99"/>
    <w:semiHidden/>
    <w:rsid w:val="001836FB"/>
    <w:pPr>
      <w:overflowPunct w:val="0"/>
      <w:autoSpaceDE w:val="0"/>
      <w:autoSpaceDN w:val="0"/>
      <w:adjustRightInd w:val="0"/>
      <w:textAlignment w:val="baseline"/>
    </w:pPr>
    <w:rPr>
      <w:sz w:val="20"/>
      <w:szCs w:val="20"/>
      <w:lang w:val="x-none" w:eastAsia="x-none"/>
    </w:rPr>
  </w:style>
  <w:style w:type="character" w:customStyle="1" w:styleId="af9">
    <w:name w:val="Текст примечания Знак"/>
    <w:link w:val="af8"/>
    <w:uiPriority w:val="99"/>
    <w:semiHidden/>
    <w:rsid w:val="001836FB"/>
    <w:rPr>
      <w:rFonts w:ascii="Times New Roman" w:eastAsia="Times New Roman" w:hAnsi="Times New Roman"/>
    </w:rPr>
  </w:style>
  <w:style w:type="character" w:styleId="afa">
    <w:name w:val="Hyperlink"/>
    <w:uiPriority w:val="99"/>
    <w:unhideWhenUsed/>
    <w:rsid w:val="001836FB"/>
    <w:rPr>
      <w:color w:val="0000FF"/>
      <w:u w:val="single"/>
    </w:rPr>
  </w:style>
  <w:style w:type="paragraph" w:customStyle="1" w:styleId="western">
    <w:name w:val="western"/>
    <w:basedOn w:val="a"/>
    <w:uiPriority w:val="99"/>
    <w:rsid w:val="001836FB"/>
    <w:pPr>
      <w:spacing w:before="100" w:beforeAutospacing="1" w:after="100" w:afterAutospacing="1"/>
    </w:pPr>
  </w:style>
  <w:style w:type="paragraph" w:styleId="afb">
    <w:name w:val="Body Text First Indent"/>
    <w:basedOn w:val="af3"/>
    <w:link w:val="afc"/>
    <w:uiPriority w:val="99"/>
    <w:rsid w:val="001836FB"/>
    <w:pPr>
      <w:widowControl/>
      <w:shd w:val="clear" w:color="auto" w:fill="auto"/>
      <w:spacing w:before="0" w:after="120" w:line="240" w:lineRule="auto"/>
      <w:ind w:firstLine="210"/>
    </w:pPr>
    <w:rPr>
      <w:rFonts w:ascii="Times New Roman" w:eastAsia="Times New Roman" w:hAnsi="Times New Roman"/>
      <w:sz w:val="24"/>
      <w:szCs w:val="24"/>
    </w:rPr>
  </w:style>
  <w:style w:type="character" w:customStyle="1" w:styleId="afc">
    <w:name w:val="Красная строка Знак"/>
    <w:link w:val="afb"/>
    <w:uiPriority w:val="99"/>
    <w:rsid w:val="001836FB"/>
    <w:rPr>
      <w:rFonts w:ascii="Times New Roman" w:eastAsia="Times New Roman" w:hAnsi="Times New Roman"/>
      <w:sz w:val="24"/>
      <w:szCs w:val="24"/>
      <w:shd w:val="clear" w:color="auto" w:fill="FFFFFF"/>
    </w:rPr>
  </w:style>
  <w:style w:type="paragraph" w:styleId="afd">
    <w:name w:val="Название"/>
    <w:basedOn w:val="a"/>
    <w:link w:val="afe"/>
    <w:uiPriority w:val="99"/>
    <w:qFormat/>
    <w:rsid w:val="001836FB"/>
    <w:pPr>
      <w:jc w:val="center"/>
    </w:pPr>
    <w:rPr>
      <w:rFonts w:ascii="Arial" w:hAnsi="Arial"/>
      <w:b/>
      <w:szCs w:val="20"/>
      <w:lang w:val="x-none" w:eastAsia="en-US"/>
    </w:rPr>
  </w:style>
  <w:style w:type="character" w:customStyle="1" w:styleId="afe">
    <w:name w:val="Название Знак"/>
    <w:link w:val="afd"/>
    <w:uiPriority w:val="99"/>
    <w:rsid w:val="001836FB"/>
    <w:rPr>
      <w:rFonts w:ascii="Arial" w:eastAsia="Times New Roman" w:hAnsi="Arial"/>
      <w:b/>
      <w:sz w:val="24"/>
      <w:lang w:val="x-none" w:eastAsia="en-US"/>
    </w:rPr>
  </w:style>
  <w:style w:type="paragraph" w:styleId="aff">
    <w:name w:val="Document Map"/>
    <w:basedOn w:val="a"/>
    <w:link w:val="aff0"/>
    <w:uiPriority w:val="99"/>
    <w:rsid w:val="001836FB"/>
    <w:pPr>
      <w:shd w:val="clear" w:color="auto" w:fill="000080"/>
    </w:pPr>
    <w:rPr>
      <w:rFonts w:ascii="Tahoma" w:hAnsi="Tahoma"/>
      <w:szCs w:val="20"/>
      <w:lang w:val="x-none" w:eastAsia="en-US"/>
    </w:rPr>
  </w:style>
  <w:style w:type="character" w:customStyle="1" w:styleId="aff0">
    <w:name w:val="Схема документа Знак"/>
    <w:link w:val="aff"/>
    <w:uiPriority w:val="99"/>
    <w:rsid w:val="001836FB"/>
    <w:rPr>
      <w:rFonts w:ascii="Tahoma" w:eastAsia="Times New Roman" w:hAnsi="Tahoma"/>
      <w:sz w:val="24"/>
      <w:shd w:val="clear" w:color="auto" w:fill="000080"/>
      <w:lang w:val="x-none" w:eastAsia="en-US"/>
    </w:rPr>
  </w:style>
  <w:style w:type="paragraph" w:styleId="aff1">
    <w:name w:val="Subtitle"/>
    <w:basedOn w:val="a"/>
    <w:link w:val="aff2"/>
    <w:uiPriority w:val="99"/>
    <w:qFormat/>
    <w:rsid w:val="001836FB"/>
    <w:pPr>
      <w:jc w:val="center"/>
    </w:pPr>
    <w:rPr>
      <w:rFonts w:ascii="Arial" w:hAnsi="Arial"/>
      <w:b/>
      <w:szCs w:val="20"/>
      <w:u w:val="single"/>
      <w:lang w:val="x-none" w:eastAsia="en-US"/>
    </w:rPr>
  </w:style>
  <w:style w:type="character" w:customStyle="1" w:styleId="aff2">
    <w:name w:val="Подзаголовок Знак"/>
    <w:link w:val="aff1"/>
    <w:uiPriority w:val="99"/>
    <w:rsid w:val="001836FB"/>
    <w:rPr>
      <w:rFonts w:ascii="Arial" w:eastAsia="Times New Roman" w:hAnsi="Arial"/>
      <w:b/>
      <w:sz w:val="24"/>
      <w:u w:val="single"/>
      <w:lang w:val="x-none" w:eastAsia="en-US"/>
    </w:rPr>
  </w:style>
  <w:style w:type="paragraph" w:styleId="aff3">
    <w:name w:val="Balloon Text"/>
    <w:basedOn w:val="a"/>
    <w:link w:val="aff4"/>
    <w:uiPriority w:val="99"/>
    <w:rsid w:val="001836FB"/>
    <w:rPr>
      <w:rFonts w:ascii="Tahoma" w:hAnsi="Tahoma"/>
      <w:sz w:val="16"/>
      <w:szCs w:val="16"/>
      <w:lang w:val="x-none" w:eastAsia="en-US"/>
    </w:rPr>
  </w:style>
  <w:style w:type="character" w:customStyle="1" w:styleId="aff4">
    <w:name w:val="Текст выноски Знак"/>
    <w:link w:val="aff3"/>
    <w:uiPriority w:val="99"/>
    <w:rsid w:val="001836FB"/>
    <w:rPr>
      <w:rFonts w:ascii="Tahoma" w:eastAsia="Times New Roman" w:hAnsi="Tahoma"/>
      <w:sz w:val="16"/>
      <w:szCs w:val="16"/>
      <w:lang w:val="x-none" w:eastAsia="en-US"/>
    </w:rPr>
  </w:style>
  <w:style w:type="paragraph" w:customStyle="1" w:styleId="ListParagraph">
    <w:name w:val="List Paragraph"/>
    <w:basedOn w:val="a"/>
    <w:rsid w:val="001836FB"/>
    <w:pPr>
      <w:spacing w:after="200" w:line="276" w:lineRule="auto"/>
      <w:ind w:left="720"/>
    </w:pPr>
    <w:rPr>
      <w:rFonts w:ascii="Calibri" w:hAnsi="Calibri" w:cs="Calibri"/>
      <w:sz w:val="22"/>
      <w:szCs w:val="22"/>
      <w:lang w:eastAsia="en-US"/>
    </w:rPr>
  </w:style>
  <w:style w:type="character" w:customStyle="1" w:styleId="Normal">
    <w:name w:val="Normal"/>
    <w:rsid w:val="001836FB"/>
    <w:rPr>
      <w:rFonts w:ascii="Times New Roman" w:eastAsia="Times New Roman" w:hAnsi="Times New Roman" w:cs="Times New Roman"/>
      <w:sz w:val="24"/>
      <w:szCs w:val="24"/>
      <w:lang w:val="ru-RU"/>
    </w:rPr>
  </w:style>
  <w:style w:type="paragraph" w:customStyle="1" w:styleId="ConsPlusTitle">
    <w:name w:val="ConsPlusTitle"/>
    <w:uiPriority w:val="99"/>
    <w:rsid w:val="001836FB"/>
    <w:pPr>
      <w:widowControl w:val="0"/>
      <w:autoSpaceDE w:val="0"/>
      <w:autoSpaceDN w:val="0"/>
      <w:adjustRightInd w:val="0"/>
    </w:pPr>
    <w:rPr>
      <w:rFonts w:ascii="Arial" w:eastAsia="Times New Roman" w:hAnsi="Arial" w:cs="Arial"/>
      <w:b/>
      <w:bCs/>
      <w:sz w:val="16"/>
      <w:szCs w:val="16"/>
    </w:rPr>
  </w:style>
  <w:style w:type="character" w:styleId="aff5">
    <w:name w:val="Emphasis"/>
    <w:uiPriority w:val="99"/>
    <w:qFormat/>
    <w:rsid w:val="001836FB"/>
    <w:rPr>
      <w:i/>
      <w:iCs/>
    </w:rPr>
  </w:style>
  <w:style w:type="character" w:customStyle="1" w:styleId="120">
    <w:name w:val="Основной текст (12)"/>
    <w:link w:val="121"/>
    <w:uiPriority w:val="99"/>
    <w:locked/>
    <w:rsid w:val="001836FB"/>
    <w:rPr>
      <w:shd w:val="clear" w:color="auto" w:fill="FFFFFF"/>
    </w:rPr>
  </w:style>
  <w:style w:type="paragraph" w:customStyle="1" w:styleId="121">
    <w:name w:val="Основной текст (12)1"/>
    <w:basedOn w:val="a"/>
    <w:link w:val="120"/>
    <w:uiPriority w:val="99"/>
    <w:rsid w:val="001836FB"/>
    <w:pPr>
      <w:shd w:val="clear" w:color="auto" w:fill="FFFFFF"/>
      <w:spacing w:line="230" w:lineRule="exact"/>
      <w:jc w:val="both"/>
    </w:pPr>
    <w:rPr>
      <w:rFonts w:ascii="Calibri" w:eastAsia="Calibri" w:hAnsi="Calibri"/>
      <w:sz w:val="20"/>
      <w:szCs w:val="20"/>
      <w:lang w:val="x-none" w:eastAsia="x-none"/>
    </w:rPr>
  </w:style>
  <w:style w:type="character" w:customStyle="1" w:styleId="110">
    <w:name w:val="Основной текст (11)"/>
    <w:link w:val="111"/>
    <w:uiPriority w:val="99"/>
    <w:locked/>
    <w:rsid w:val="001836FB"/>
    <w:rPr>
      <w:shd w:val="clear" w:color="auto" w:fill="FFFFFF"/>
    </w:rPr>
  </w:style>
  <w:style w:type="paragraph" w:customStyle="1" w:styleId="111">
    <w:name w:val="Основной текст (11)1"/>
    <w:basedOn w:val="a"/>
    <w:link w:val="110"/>
    <w:uiPriority w:val="99"/>
    <w:rsid w:val="001836FB"/>
    <w:pPr>
      <w:shd w:val="clear" w:color="auto" w:fill="FFFFFF"/>
      <w:spacing w:line="240" w:lineRule="atLeast"/>
    </w:pPr>
    <w:rPr>
      <w:rFonts w:ascii="Calibri" w:eastAsia="Calibri" w:hAnsi="Calibri"/>
      <w:sz w:val="20"/>
      <w:szCs w:val="20"/>
      <w:lang w:val="x-none" w:eastAsia="x-none"/>
    </w:rPr>
  </w:style>
  <w:style w:type="character" w:customStyle="1" w:styleId="100">
    <w:name w:val="Основной текст (10)"/>
    <w:link w:val="101"/>
    <w:uiPriority w:val="99"/>
    <w:locked/>
    <w:rsid w:val="001836FB"/>
    <w:rPr>
      <w:shd w:val="clear" w:color="auto" w:fill="FFFFFF"/>
    </w:rPr>
  </w:style>
  <w:style w:type="paragraph" w:customStyle="1" w:styleId="101">
    <w:name w:val="Основной текст (10)1"/>
    <w:basedOn w:val="a"/>
    <w:link w:val="100"/>
    <w:uiPriority w:val="99"/>
    <w:rsid w:val="001836FB"/>
    <w:pPr>
      <w:shd w:val="clear" w:color="auto" w:fill="FFFFFF"/>
      <w:spacing w:line="226" w:lineRule="exact"/>
      <w:jc w:val="right"/>
    </w:pPr>
    <w:rPr>
      <w:rFonts w:ascii="Calibri" w:eastAsia="Calibri" w:hAnsi="Calibri"/>
      <w:sz w:val="20"/>
      <w:szCs w:val="20"/>
      <w:lang w:val="x-none" w:eastAsia="x-none"/>
    </w:rPr>
  </w:style>
  <w:style w:type="character" w:customStyle="1" w:styleId="9pt0pt">
    <w:name w:val="Основной текст + 9 pt;Не полужирный;Интервал 0 pt"/>
    <w:rsid w:val="001836FB"/>
    <w:rPr>
      <w:b/>
      <w:bCs/>
      <w:color w:val="000000"/>
      <w:spacing w:val="8"/>
      <w:w w:val="100"/>
      <w:position w:val="0"/>
      <w:sz w:val="18"/>
      <w:szCs w:val="18"/>
      <w:shd w:val="clear" w:color="auto" w:fill="FFFFFF"/>
      <w:lang w:val="ru-RU"/>
    </w:rPr>
  </w:style>
  <w:style w:type="character" w:customStyle="1" w:styleId="9pt0pt0">
    <w:name w:val="Основной текст + 9 pt;Интервал 0 pt"/>
    <w:rsid w:val="001836FB"/>
    <w:rPr>
      <w:b/>
      <w:bCs/>
      <w:color w:val="000000"/>
      <w:spacing w:val="10"/>
      <w:w w:val="100"/>
      <w:position w:val="0"/>
      <w:sz w:val="18"/>
      <w:szCs w:val="18"/>
      <w:shd w:val="clear" w:color="auto" w:fill="FFFFFF"/>
      <w:lang w:val="ru-RU"/>
    </w:rPr>
  </w:style>
  <w:style w:type="character" w:customStyle="1" w:styleId="CenturyGothic95pt0pt">
    <w:name w:val="Основной текст + Century Gothic;9;5 pt;Интервал 0 pt"/>
    <w:rsid w:val="001836FB"/>
    <w:rPr>
      <w:rFonts w:ascii="Century Gothic" w:eastAsia="Century Gothic" w:hAnsi="Century Gothic" w:cs="Century Gothic"/>
      <w:b/>
      <w:bCs/>
      <w:color w:val="000000"/>
      <w:spacing w:val="0"/>
      <w:w w:val="100"/>
      <w:position w:val="0"/>
      <w:sz w:val="19"/>
      <w:szCs w:val="19"/>
      <w:shd w:val="clear" w:color="auto" w:fill="FFFFFF"/>
    </w:rPr>
  </w:style>
  <w:style w:type="character" w:customStyle="1" w:styleId="LucidaSansUnicode10pt0pt">
    <w:name w:val="Основной текст + Lucida Sans Unicode;10 pt;Не полужирный;Интервал 0 pt"/>
    <w:rsid w:val="001836FB"/>
    <w:rPr>
      <w:rFonts w:ascii="Lucida Sans Unicode" w:eastAsia="Lucida Sans Unicode" w:hAnsi="Lucida Sans Unicode" w:cs="Lucida Sans Unicode"/>
      <w:b/>
      <w:bCs/>
      <w:color w:val="000000"/>
      <w:spacing w:val="0"/>
      <w:w w:val="100"/>
      <w:position w:val="0"/>
      <w:sz w:val="20"/>
      <w:szCs w:val="20"/>
      <w:shd w:val="clear" w:color="auto" w:fill="FFFFFF"/>
    </w:rPr>
  </w:style>
  <w:style w:type="character" w:customStyle="1" w:styleId="9pt0pt1">
    <w:name w:val="Основной текст + 9 pt;Не полужирный;Курсив;Интервал 0 pt"/>
    <w:rsid w:val="001836FB"/>
    <w:rPr>
      <w:b/>
      <w:bCs/>
      <w:i/>
      <w:iCs/>
      <w:color w:val="000000"/>
      <w:spacing w:val="1"/>
      <w:w w:val="100"/>
      <w:position w:val="0"/>
      <w:sz w:val="18"/>
      <w:szCs w:val="18"/>
      <w:shd w:val="clear" w:color="auto" w:fill="FFFFFF"/>
      <w:lang w:val="ru-RU"/>
    </w:rPr>
  </w:style>
  <w:style w:type="character" w:customStyle="1" w:styleId="7pt">
    <w:name w:val="Основной текст + 7 pt"/>
    <w:uiPriority w:val="99"/>
    <w:rsid w:val="001836FB"/>
    <w:rPr>
      <w:b/>
      <w:bCs/>
      <w:color w:val="000000"/>
      <w:spacing w:val="4"/>
      <w:w w:val="100"/>
      <w:position w:val="0"/>
      <w:sz w:val="14"/>
      <w:szCs w:val="14"/>
      <w:shd w:val="clear" w:color="auto" w:fill="FFFFFF"/>
      <w:lang w:val="ru-RU"/>
    </w:rPr>
  </w:style>
  <w:style w:type="paragraph" w:customStyle="1" w:styleId="15">
    <w:name w:val="Абзац списка1"/>
    <w:basedOn w:val="a"/>
    <w:uiPriority w:val="99"/>
    <w:rsid w:val="001836FB"/>
    <w:pPr>
      <w:spacing w:after="200" w:line="276" w:lineRule="auto"/>
      <w:ind w:left="720"/>
    </w:pPr>
    <w:rPr>
      <w:rFonts w:ascii="Calibri" w:hAnsi="Calibri" w:cs="Calibri"/>
      <w:sz w:val="22"/>
      <w:szCs w:val="22"/>
      <w:lang w:eastAsia="en-US"/>
    </w:rPr>
  </w:style>
  <w:style w:type="character" w:customStyle="1" w:styleId="16">
    <w:name w:val="Обычный1"/>
    <w:rsid w:val="001836FB"/>
    <w:rPr>
      <w:rFonts w:ascii="Times New Roman" w:eastAsia="Times New Roman" w:hAnsi="Times New Roman" w:cs="Times New Roman"/>
      <w:sz w:val="24"/>
      <w:szCs w:val="24"/>
      <w:lang w:val="ru-RU"/>
    </w:rPr>
  </w:style>
  <w:style w:type="paragraph" w:styleId="aff6">
    <w:name w:val="endnote text"/>
    <w:basedOn w:val="a"/>
    <w:link w:val="aff7"/>
    <w:uiPriority w:val="99"/>
    <w:rsid w:val="001836FB"/>
    <w:rPr>
      <w:sz w:val="20"/>
      <w:szCs w:val="20"/>
      <w:lang w:val="x-none" w:eastAsia="x-none"/>
    </w:rPr>
  </w:style>
  <w:style w:type="character" w:customStyle="1" w:styleId="aff7">
    <w:name w:val="Текст концевой сноски Знак"/>
    <w:link w:val="aff6"/>
    <w:uiPriority w:val="99"/>
    <w:rsid w:val="001836FB"/>
    <w:rPr>
      <w:rFonts w:ascii="Times New Roman" w:eastAsia="Times New Roman" w:hAnsi="Times New Roman"/>
    </w:rPr>
  </w:style>
  <w:style w:type="character" w:styleId="aff8">
    <w:name w:val="endnote reference"/>
    <w:uiPriority w:val="99"/>
    <w:rsid w:val="001836FB"/>
    <w:rPr>
      <w:vertAlign w:val="superscript"/>
    </w:rPr>
  </w:style>
  <w:style w:type="paragraph" w:customStyle="1" w:styleId="Style6">
    <w:name w:val="Style6"/>
    <w:basedOn w:val="a"/>
    <w:uiPriority w:val="99"/>
    <w:rsid w:val="001836FB"/>
    <w:pPr>
      <w:widowControl w:val="0"/>
      <w:autoSpaceDE w:val="0"/>
      <w:autoSpaceDN w:val="0"/>
      <w:adjustRightInd w:val="0"/>
      <w:spacing w:line="315" w:lineRule="exact"/>
      <w:ind w:firstLine="883"/>
      <w:jc w:val="both"/>
    </w:pPr>
  </w:style>
  <w:style w:type="character" w:customStyle="1" w:styleId="FontStyle20">
    <w:name w:val="Font Style20"/>
    <w:uiPriority w:val="99"/>
    <w:rsid w:val="001836FB"/>
    <w:rPr>
      <w:rFonts w:ascii="Times New Roman" w:hAnsi="Times New Roman" w:cs="Times New Roman"/>
      <w:sz w:val="26"/>
      <w:szCs w:val="26"/>
    </w:rPr>
  </w:style>
  <w:style w:type="character" w:customStyle="1" w:styleId="s2">
    <w:name w:val="s2"/>
    <w:uiPriority w:val="99"/>
    <w:rsid w:val="001836FB"/>
  </w:style>
  <w:style w:type="character" w:customStyle="1" w:styleId="b-serp-urlitem">
    <w:name w:val="b-serp-url__item"/>
    <w:uiPriority w:val="99"/>
    <w:rsid w:val="001836FB"/>
  </w:style>
  <w:style w:type="character" w:customStyle="1" w:styleId="9pt">
    <w:name w:val="Основной текст + 9 pt"/>
    <w:aliases w:val="Не полужирный,Интервал 0 pt,Не полужирный6"/>
    <w:uiPriority w:val="99"/>
    <w:rsid w:val="001836FB"/>
    <w:rPr>
      <w:b w:val="0"/>
      <w:bCs w:val="0"/>
      <w:color w:val="000000"/>
      <w:spacing w:val="8"/>
      <w:w w:val="100"/>
      <w:position w:val="0"/>
      <w:sz w:val="18"/>
      <w:szCs w:val="18"/>
      <w:shd w:val="clear" w:color="auto" w:fill="FFFFFF"/>
      <w:lang w:val="ru-RU"/>
    </w:rPr>
  </w:style>
  <w:style w:type="character" w:customStyle="1" w:styleId="9pt2">
    <w:name w:val="Основной текст + 9 pt2"/>
    <w:aliases w:val="Интервал 0 pt4"/>
    <w:uiPriority w:val="99"/>
    <w:rsid w:val="001836FB"/>
    <w:rPr>
      <w:b w:val="0"/>
      <w:bCs w:val="0"/>
      <w:color w:val="000000"/>
      <w:spacing w:val="10"/>
      <w:w w:val="100"/>
      <w:position w:val="0"/>
      <w:sz w:val="18"/>
      <w:szCs w:val="18"/>
      <w:shd w:val="clear" w:color="auto" w:fill="FFFFFF"/>
      <w:lang w:val="ru-RU"/>
    </w:rPr>
  </w:style>
  <w:style w:type="character" w:customStyle="1" w:styleId="CenturyGothic">
    <w:name w:val="Основной текст + Century Gothic"/>
    <w:aliases w:val="9,5 pt,Интервал 0 pt3,Колонтитул + 7,5 pt2,Интервал 0 pt12,Не полужирный5,Интервал 0 pt11,Основной текст + Century Gothic1,91,5 pt1"/>
    <w:uiPriority w:val="99"/>
    <w:rsid w:val="001836FB"/>
    <w:rPr>
      <w:rFonts w:ascii="Century Gothic" w:hAnsi="Century Gothic" w:cs="Century Gothic"/>
      <w:b w:val="0"/>
      <w:bCs w:val="0"/>
      <w:color w:val="000000"/>
      <w:spacing w:val="0"/>
      <w:w w:val="100"/>
      <w:position w:val="0"/>
      <w:sz w:val="19"/>
      <w:szCs w:val="19"/>
      <w:shd w:val="clear" w:color="auto" w:fill="FFFFFF"/>
    </w:rPr>
  </w:style>
  <w:style w:type="character" w:customStyle="1" w:styleId="LucidaSansUnicode">
    <w:name w:val="Основной текст + Lucida Sans Unicode"/>
    <w:aliases w:val="10 pt,Не полужирный2,Интервал 0 pt2"/>
    <w:uiPriority w:val="99"/>
    <w:rsid w:val="001836FB"/>
    <w:rPr>
      <w:rFonts w:ascii="Lucida Sans Unicode" w:hAnsi="Lucida Sans Unicode" w:cs="Lucida Sans Unicode"/>
      <w:b w:val="0"/>
      <w:bCs w:val="0"/>
      <w:color w:val="000000"/>
      <w:spacing w:val="0"/>
      <w:w w:val="100"/>
      <w:position w:val="0"/>
      <w:sz w:val="20"/>
      <w:szCs w:val="20"/>
      <w:shd w:val="clear" w:color="auto" w:fill="FFFFFF"/>
    </w:rPr>
  </w:style>
  <w:style w:type="character" w:customStyle="1" w:styleId="9pt1">
    <w:name w:val="Основной текст + 9 pt1"/>
    <w:aliases w:val="Не полужирный1,Курсив,Интервал 0 pt1"/>
    <w:uiPriority w:val="99"/>
    <w:rsid w:val="001836FB"/>
    <w:rPr>
      <w:b w:val="0"/>
      <w:bCs w:val="0"/>
      <w:i/>
      <w:iCs/>
      <w:color w:val="000000"/>
      <w:spacing w:val="1"/>
      <w:w w:val="100"/>
      <w:position w:val="0"/>
      <w:sz w:val="18"/>
      <w:szCs w:val="18"/>
      <w:shd w:val="clear" w:color="auto" w:fill="FFFFFF"/>
      <w:lang w:val="ru-RU"/>
    </w:rPr>
  </w:style>
  <w:style w:type="paragraph" w:styleId="HTML">
    <w:name w:val="HTML Preformatted"/>
    <w:basedOn w:val="a"/>
    <w:link w:val="HTML0"/>
    <w:uiPriority w:val="99"/>
    <w:rsid w:val="00183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1836FB"/>
    <w:rPr>
      <w:rFonts w:ascii="Courier New" w:eastAsia="Times New Roman" w:hAnsi="Courier New"/>
      <w:lang w:val="x-none" w:eastAsia="x-none"/>
    </w:rPr>
  </w:style>
  <w:style w:type="character" w:customStyle="1" w:styleId="aff9">
    <w:name w:val="a"/>
    <w:uiPriority w:val="99"/>
    <w:rsid w:val="001836FB"/>
  </w:style>
  <w:style w:type="character" w:customStyle="1" w:styleId="postvideoduration">
    <w:name w:val="post_video_duration"/>
    <w:uiPriority w:val="99"/>
    <w:rsid w:val="001836FB"/>
  </w:style>
  <w:style w:type="character" w:customStyle="1" w:styleId="watch-title">
    <w:name w:val="watch-title"/>
    <w:uiPriority w:val="99"/>
    <w:rsid w:val="001836FB"/>
  </w:style>
  <w:style w:type="character" w:customStyle="1" w:styleId="-1pt">
    <w:name w:val="Основной текст + Интервал -1 pt"/>
    <w:uiPriority w:val="99"/>
    <w:rsid w:val="001836FB"/>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blk">
    <w:name w:val="blk"/>
    <w:uiPriority w:val="99"/>
    <w:rsid w:val="001836FB"/>
  </w:style>
  <w:style w:type="paragraph" w:customStyle="1" w:styleId="p1">
    <w:name w:val="p1"/>
    <w:basedOn w:val="a"/>
    <w:uiPriority w:val="99"/>
    <w:rsid w:val="001836FB"/>
    <w:pPr>
      <w:spacing w:before="100" w:beforeAutospacing="1" w:after="100" w:afterAutospacing="1"/>
    </w:pPr>
  </w:style>
  <w:style w:type="character" w:customStyle="1" w:styleId="s1">
    <w:name w:val="s1"/>
    <w:uiPriority w:val="99"/>
    <w:rsid w:val="001836FB"/>
  </w:style>
  <w:style w:type="paragraph" w:customStyle="1" w:styleId="affa">
    <w:name w:val="Обычный текст"/>
    <w:basedOn w:val="a"/>
    <w:uiPriority w:val="99"/>
    <w:rsid w:val="001836FB"/>
    <w:pPr>
      <w:suppressAutoHyphens/>
      <w:ind w:left="284" w:hanging="284"/>
      <w:jc w:val="both"/>
    </w:pPr>
    <w:rPr>
      <w:szCs w:val="20"/>
    </w:rPr>
  </w:style>
  <w:style w:type="character" w:customStyle="1" w:styleId="10pt0pt">
    <w:name w:val="Основной текст + 10 pt;Интервал 0 pt"/>
    <w:rsid w:val="001836FB"/>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16pt0pt">
    <w:name w:val="Основной текст + 16 pt;Интервал 0 pt"/>
    <w:rsid w:val="001836FB"/>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rPr>
  </w:style>
  <w:style w:type="character" w:customStyle="1" w:styleId="4pt0pt">
    <w:name w:val="Основной текст + 4 pt;Интервал 0 pt"/>
    <w:rsid w:val="001836FB"/>
    <w:rPr>
      <w:rFonts w:ascii="Times New Roman" w:eastAsia="Times New Roman" w:hAnsi="Times New Roman" w:cs="Times New Roman"/>
      <w:b/>
      <w:bCs/>
      <w:i w:val="0"/>
      <w:iCs w:val="0"/>
      <w:smallCaps w:val="0"/>
      <w:strike w:val="0"/>
      <w:color w:val="000000"/>
      <w:spacing w:val="0"/>
      <w:w w:val="100"/>
      <w:position w:val="0"/>
      <w:sz w:val="8"/>
      <w:szCs w:val="8"/>
      <w:u w:val="none"/>
      <w:shd w:val="clear" w:color="auto" w:fill="FFFFFF"/>
    </w:rPr>
  </w:style>
  <w:style w:type="character" w:styleId="affb">
    <w:name w:val="FollowedHyperlink"/>
    <w:uiPriority w:val="99"/>
    <w:unhideWhenUsed/>
    <w:rsid w:val="001836FB"/>
    <w:rPr>
      <w:color w:val="800080"/>
      <w:u w:val="single"/>
    </w:rPr>
  </w:style>
  <w:style w:type="table" w:styleId="affc">
    <w:name w:val="Table Grid"/>
    <w:basedOn w:val="a1"/>
    <w:rsid w:val="008E250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ht">
    <w:name w:val="rht"/>
    <w:uiPriority w:val="99"/>
    <w:rsid w:val="008E2508"/>
  </w:style>
  <w:style w:type="paragraph" w:customStyle="1" w:styleId="ConsPlusNonformat">
    <w:name w:val="ConsPlusNonformat"/>
    <w:uiPriority w:val="99"/>
    <w:rsid w:val="00F85841"/>
    <w:pPr>
      <w:widowControl w:val="0"/>
      <w:autoSpaceDE w:val="0"/>
      <w:autoSpaceDN w:val="0"/>
      <w:adjustRightInd w:val="0"/>
    </w:pPr>
    <w:rPr>
      <w:rFonts w:ascii="Courier New" w:eastAsia="Times New Roman" w:hAnsi="Courier New" w:cs="Courier New"/>
    </w:rPr>
  </w:style>
  <w:style w:type="paragraph" w:customStyle="1" w:styleId="affd">
    <w:name w:val="Таблицы (моноширинный)"/>
    <w:basedOn w:val="a"/>
    <w:next w:val="a"/>
    <w:uiPriority w:val="99"/>
    <w:rsid w:val="00F85841"/>
    <w:pPr>
      <w:widowControl w:val="0"/>
      <w:autoSpaceDE w:val="0"/>
      <w:autoSpaceDN w:val="0"/>
      <w:adjustRightInd w:val="0"/>
      <w:jc w:val="both"/>
    </w:pPr>
    <w:rPr>
      <w:rFonts w:ascii="Courier New" w:hAnsi="Courier New" w:cs="Courier New"/>
      <w:sz w:val="20"/>
      <w:szCs w:val="20"/>
    </w:rPr>
  </w:style>
  <w:style w:type="table" w:styleId="-1">
    <w:name w:val="Table Web 1"/>
    <w:basedOn w:val="a1"/>
    <w:rsid w:val="00865D08"/>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e">
    <w:name w:val="Revision"/>
    <w:hidden/>
    <w:uiPriority w:val="99"/>
    <w:semiHidden/>
    <w:rsid w:val="00865D08"/>
    <w:rPr>
      <w:rFonts w:ascii="Times New Roman" w:eastAsia="Times New Roman" w:hAnsi="Times New Roman"/>
      <w:sz w:val="24"/>
      <w:szCs w:val="24"/>
    </w:rPr>
  </w:style>
  <w:style w:type="paragraph" w:styleId="31">
    <w:name w:val="Body Text Indent 3"/>
    <w:basedOn w:val="a"/>
    <w:link w:val="32"/>
    <w:uiPriority w:val="99"/>
    <w:rsid w:val="00865D08"/>
    <w:pPr>
      <w:spacing w:after="120"/>
      <w:ind w:left="283"/>
    </w:pPr>
    <w:rPr>
      <w:sz w:val="16"/>
      <w:szCs w:val="16"/>
      <w:lang w:val="x-none" w:eastAsia="x-none"/>
    </w:rPr>
  </w:style>
  <w:style w:type="character" w:customStyle="1" w:styleId="32">
    <w:name w:val="Основной текст с отступом 3 Знак"/>
    <w:link w:val="31"/>
    <w:uiPriority w:val="99"/>
    <w:rsid w:val="00865D08"/>
    <w:rPr>
      <w:rFonts w:ascii="Times New Roman" w:eastAsia="Times New Roman" w:hAnsi="Times New Roman"/>
      <w:sz w:val="16"/>
      <w:szCs w:val="16"/>
      <w:lang w:val="x-none" w:eastAsia="x-none"/>
    </w:rPr>
  </w:style>
  <w:style w:type="paragraph" w:styleId="33">
    <w:name w:val="Body Text 3"/>
    <w:basedOn w:val="a"/>
    <w:link w:val="34"/>
    <w:uiPriority w:val="99"/>
    <w:unhideWhenUsed/>
    <w:rsid w:val="00865D08"/>
    <w:pPr>
      <w:spacing w:after="120"/>
    </w:pPr>
    <w:rPr>
      <w:sz w:val="16"/>
      <w:szCs w:val="16"/>
      <w:lang w:val="x-none" w:eastAsia="x-none"/>
    </w:rPr>
  </w:style>
  <w:style w:type="character" w:customStyle="1" w:styleId="34">
    <w:name w:val="Основной текст 3 Знак"/>
    <w:link w:val="33"/>
    <w:uiPriority w:val="99"/>
    <w:rsid w:val="00865D08"/>
    <w:rPr>
      <w:rFonts w:ascii="Times New Roman" w:eastAsia="Times New Roman" w:hAnsi="Times New Roman"/>
      <w:sz w:val="16"/>
      <w:szCs w:val="16"/>
      <w:lang w:val="x-none" w:eastAsia="x-none"/>
    </w:rPr>
  </w:style>
  <w:style w:type="paragraph" w:customStyle="1" w:styleId="afff">
    <w:name w:val="Содержимое таблицы"/>
    <w:basedOn w:val="a"/>
    <w:uiPriority w:val="99"/>
    <w:rsid w:val="00865D08"/>
    <w:pPr>
      <w:widowControl w:val="0"/>
      <w:suppressLineNumbers/>
      <w:suppressAutoHyphens/>
    </w:pPr>
    <w:rPr>
      <w:rFonts w:eastAsia="Lucida Sans Unicode" w:cs="Tahoma"/>
      <w:color w:val="000000"/>
      <w:lang w:val="en-US" w:eastAsia="en-US" w:bidi="en-US"/>
    </w:rPr>
  </w:style>
  <w:style w:type="paragraph" w:styleId="afff0">
    <w:name w:val="Body Text Indent"/>
    <w:basedOn w:val="a"/>
    <w:link w:val="afff1"/>
    <w:uiPriority w:val="99"/>
    <w:rsid w:val="00865D08"/>
    <w:pPr>
      <w:spacing w:after="120"/>
      <w:ind w:left="283"/>
    </w:pPr>
    <w:rPr>
      <w:lang w:val="x-none" w:eastAsia="x-none"/>
    </w:rPr>
  </w:style>
  <w:style w:type="character" w:customStyle="1" w:styleId="afff1">
    <w:name w:val="Основной текст с отступом Знак"/>
    <w:link w:val="afff0"/>
    <w:uiPriority w:val="99"/>
    <w:rsid w:val="00865D08"/>
    <w:rPr>
      <w:rFonts w:ascii="Times New Roman" w:eastAsia="Times New Roman" w:hAnsi="Times New Roman"/>
      <w:sz w:val="24"/>
      <w:szCs w:val="24"/>
      <w:lang w:val="x-none" w:eastAsia="x-none"/>
    </w:rPr>
  </w:style>
  <w:style w:type="character" w:customStyle="1" w:styleId="61">
    <w:name w:val="Основной текст (6) + Полужирный"/>
    <w:uiPriority w:val="99"/>
    <w:rsid w:val="00865D08"/>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62">
    <w:name w:val="Заголовок №6_"/>
    <w:link w:val="63"/>
    <w:uiPriority w:val="99"/>
    <w:locked/>
    <w:rsid w:val="00865D08"/>
    <w:rPr>
      <w:b/>
      <w:bCs/>
      <w:sz w:val="28"/>
      <w:szCs w:val="28"/>
      <w:shd w:val="clear" w:color="auto" w:fill="FFFFFF"/>
    </w:rPr>
  </w:style>
  <w:style w:type="paragraph" w:customStyle="1" w:styleId="63">
    <w:name w:val="Заголовок №6"/>
    <w:basedOn w:val="a"/>
    <w:link w:val="62"/>
    <w:uiPriority w:val="99"/>
    <w:rsid w:val="00865D08"/>
    <w:pPr>
      <w:widowControl w:val="0"/>
      <w:shd w:val="clear" w:color="auto" w:fill="FFFFFF"/>
      <w:spacing w:after="300" w:line="322" w:lineRule="exact"/>
      <w:jc w:val="center"/>
      <w:outlineLvl w:val="5"/>
    </w:pPr>
    <w:rPr>
      <w:rFonts w:ascii="Calibri" w:eastAsia="Calibri" w:hAnsi="Calibri"/>
      <w:b/>
      <w:bCs/>
      <w:sz w:val="28"/>
      <w:szCs w:val="28"/>
      <w:lang w:val="x-none" w:eastAsia="x-none"/>
    </w:rPr>
  </w:style>
  <w:style w:type="character" w:customStyle="1" w:styleId="8">
    <w:name w:val="Основной текст (8)_"/>
    <w:link w:val="80"/>
    <w:uiPriority w:val="99"/>
    <w:rsid w:val="00865D08"/>
    <w:rPr>
      <w:b/>
      <w:bCs/>
      <w:sz w:val="21"/>
      <w:szCs w:val="21"/>
      <w:shd w:val="clear" w:color="auto" w:fill="FFFFFF"/>
    </w:rPr>
  </w:style>
  <w:style w:type="paragraph" w:customStyle="1" w:styleId="80">
    <w:name w:val="Основной текст (8)"/>
    <w:basedOn w:val="a"/>
    <w:link w:val="8"/>
    <w:uiPriority w:val="99"/>
    <w:rsid w:val="00865D08"/>
    <w:pPr>
      <w:widowControl w:val="0"/>
      <w:shd w:val="clear" w:color="auto" w:fill="FFFFFF"/>
      <w:spacing w:before="720" w:line="254" w:lineRule="exact"/>
      <w:jc w:val="center"/>
    </w:pPr>
    <w:rPr>
      <w:rFonts w:ascii="Calibri" w:eastAsia="Calibri" w:hAnsi="Calibri"/>
      <w:b/>
      <w:bCs/>
      <w:sz w:val="21"/>
      <w:szCs w:val="21"/>
      <w:lang w:val="x-none" w:eastAsia="x-none"/>
    </w:rPr>
  </w:style>
  <w:style w:type="character" w:customStyle="1" w:styleId="s4">
    <w:name w:val="s4"/>
    <w:uiPriority w:val="99"/>
    <w:rsid w:val="00865D08"/>
  </w:style>
  <w:style w:type="character" w:customStyle="1" w:styleId="TimesNewRoman13pt0pt">
    <w:name w:val="Основной текст + Times New Roman;13 pt;Полужирный;Интервал 0 pt"/>
    <w:rsid w:val="00865D08"/>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paragraph" w:customStyle="1" w:styleId="indent">
    <w:name w:val="indent"/>
    <w:basedOn w:val="a"/>
    <w:uiPriority w:val="99"/>
    <w:rsid w:val="00865D08"/>
    <w:pPr>
      <w:spacing w:before="100" w:beforeAutospacing="1" w:after="100" w:afterAutospacing="1"/>
    </w:pPr>
  </w:style>
  <w:style w:type="paragraph" w:styleId="26">
    <w:name w:val="Body Text Indent 2"/>
    <w:basedOn w:val="a"/>
    <w:link w:val="27"/>
    <w:uiPriority w:val="99"/>
    <w:rsid w:val="00865D08"/>
    <w:pPr>
      <w:ind w:firstLine="757"/>
    </w:pPr>
    <w:rPr>
      <w:lang w:val="x-none" w:eastAsia="x-none"/>
    </w:rPr>
  </w:style>
  <w:style w:type="character" w:customStyle="1" w:styleId="27">
    <w:name w:val="Основной текст с отступом 2 Знак"/>
    <w:link w:val="26"/>
    <w:uiPriority w:val="99"/>
    <w:rsid w:val="00865D08"/>
    <w:rPr>
      <w:rFonts w:ascii="Times New Roman" w:eastAsia="Times New Roman" w:hAnsi="Times New Roman"/>
      <w:sz w:val="24"/>
      <w:szCs w:val="24"/>
      <w:lang w:val="x-none" w:eastAsia="x-none"/>
    </w:rPr>
  </w:style>
  <w:style w:type="paragraph" w:styleId="28">
    <w:name w:val="Body Text 2"/>
    <w:basedOn w:val="a"/>
    <w:link w:val="29"/>
    <w:uiPriority w:val="99"/>
    <w:unhideWhenUsed/>
    <w:rsid w:val="00865D08"/>
    <w:pPr>
      <w:spacing w:after="120" w:line="480" w:lineRule="auto"/>
    </w:pPr>
    <w:rPr>
      <w:lang w:val="x-none" w:eastAsia="x-none"/>
    </w:rPr>
  </w:style>
  <w:style w:type="character" w:customStyle="1" w:styleId="29">
    <w:name w:val="Основной текст 2 Знак"/>
    <w:link w:val="28"/>
    <w:uiPriority w:val="99"/>
    <w:rsid w:val="00865D08"/>
    <w:rPr>
      <w:rFonts w:ascii="Times New Roman" w:eastAsia="Times New Roman" w:hAnsi="Times New Roman"/>
      <w:sz w:val="24"/>
      <w:szCs w:val="24"/>
      <w:lang w:val="x-none" w:eastAsia="x-none"/>
    </w:rPr>
  </w:style>
  <w:style w:type="paragraph" w:customStyle="1" w:styleId="ConsPlusCell">
    <w:name w:val="ConsPlusCell"/>
    <w:uiPriority w:val="99"/>
    <w:rsid w:val="00865D08"/>
    <w:pPr>
      <w:widowControl w:val="0"/>
      <w:autoSpaceDE w:val="0"/>
      <w:autoSpaceDN w:val="0"/>
      <w:adjustRightInd w:val="0"/>
    </w:pPr>
    <w:rPr>
      <w:rFonts w:ascii="Arial" w:eastAsia="Times New Roman" w:hAnsi="Arial" w:cs="Arial"/>
    </w:rPr>
  </w:style>
  <w:style w:type="character" w:customStyle="1" w:styleId="2a">
    <w:name w:val="Заголовок №2_"/>
    <w:link w:val="2b"/>
    <w:uiPriority w:val="99"/>
    <w:locked/>
    <w:rsid w:val="00865D08"/>
    <w:rPr>
      <w:sz w:val="31"/>
      <w:szCs w:val="31"/>
      <w:shd w:val="clear" w:color="auto" w:fill="FFFFFF"/>
    </w:rPr>
  </w:style>
  <w:style w:type="paragraph" w:customStyle="1" w:styleId="2b">
    <w:name w:val="Заголовок №2"/>
    <w:basedOn w:val="a"/>
    <w:link w:val="2a"/>
    <w:uiPriority w:val="99"/>
    <w:rsid w:val="00865D08"/>
    <w:pPr>
      <w:widowControl w:val="0"/>
      <w:shd w:val="clear" w:color="auto" w:fill="FFFFFF"/>
      <w:spacing w:before="1020" w:after="960" w:line="0" w:lineRule="atLeast"/>
      <w:outlineLvl w:val="1"/>
    </w:pPr>
    <w:rPr>
      <w:rFonts w:ascii="Calibri" w:eastAsia="Calibri" w:hAnsi="Calibri"/>
      <w:sz w:val="31"/>
      <w:szCs w:val="31"/>
      <w:lang w:val="x-none" w:eastAsia="x-none"/>
    </w:rPr>
  </w:style>
  <w:style w:type="paragraph" w:customStyle="1" w:styleId="Style39">
    <w:name w:val="Style39"/>
    <w:basedOn w:val="a"/>
    <w:uiPriority w:val="99"/>
    <w:rsid w:val="00427555"/>
    <w:pPr>
      <w:widowControl w:val="0"/>
      <w:autoSpaceDE w:val="0"/>
      <w:autoSpaceDN w:val="0"/>
      <w:adjustRightInd w:val="0"/>
      <w:spacing w:line="230" w:lineRule="exact"/>
      <w:ind w:hanging="288"/>
      <w:jc w:val="both"/>
    </w:pPr>
    <w:rPr>
      <w:rFonts w:ascii="Franklin Gothic Medium" w:hAnsi="Franklin Gothic Medium"/>
    </w:rPr>
  </w:style>
  <w:style w:type="character" w:customStyle="1" w:styleId="FontStyle66">
    <w:name w:val="Font Style66"/>
    <w:uiPriority w:val="99"/>
    <w:rsid w:val="00427555"/>
    <w:rPr>
      <w:rFonts w:ascii="Century Schoolbook" w:hAnsi="Century Schoolbook" w:cs="Century Schoolbook"/>
      <w:sz w:val="18"/>
      <w:szCs w:val="18"/>
    </w:rPr>
  </w:style>
  <w:style w:type="character" w:customStyle="1" w:styleId="FontStyle54">
    <w:name w:val="Font Style54"/>
    <w:uiPriority w:val="99"/>
    <w:rsid w:val="00427555"/>
    <w:rPr>
      <w:rFonts w:ascii="Century Schoolbook" w:hAnsi="Century Schoolbook" w:cs="Century Schoolbook"/>
      <w:sz w:val="18"/>
      <w:szCs w:val="18"/>
    </w:rPr>
  </w:style>
  <w:style w:type="character" w:customStyle="1" w:styleId="52">
    <w:name w:val="Основной текст (5)2"/>
    <w:uiPriority w:val="99"/>
    <w:rsid w:val="00B62173"/>
    <w:rPr>
      <w:b/>
      <w:bCs/>
      <w:sz w:val="26"/>
      <w:szCs w:val="26"/>
      <w:shd w:val="clear" w:color="auto" w:fill="FFFFFF"/>
    </w:rPr>
  </w:style>
  <w:style w:type="character" w:customStyle="1" w:styleId="st">
    <w:name w:val="st"/>
    <w:uiPriority w:val="99"/>
    <w:rsid w:val="00B67A3C"/>
  </w:style>
  <w:style w:type="character" w:customStyle="1" w:styleId="35">
    <w:name w:val="Основной текст (3)_"/>
    <w:link w:val="36"/>
    <w:uiPriority w:val="99"/>
    <w:rsid w:val="004C7FAF"/>
    <w:rPr>
      <w:rFonts w:ascii="Times New Roman" w:hAnsi="Times New Roman"/>
      <w:b/>
      <w:bCs/>
      <w:i/>
      <w:iCs/>
      <w:sz w:val="18"/>
      <w:szCs w:val="18"/>
      <w:shd w:val="clear" w:color="auto" w:fill="FFFFFF"/>
    </w:rPr>
  </w:style>
  <w:style w:type="paragraph" w:customStyle="1" w:styleId="36">
    <w:name w:val="Основной текст (3)"/>
    <w:basedOn w:val="a"/>
    <w:link w:val="35"/>
    <w:uiPriority w:val="99"/>
    <w:rsid w:val="004C7FAF"/>
    <w:pPr>
      <w:widowControl w:val="0"/>
      <w:shd w:val="clear" w:color="auto" w:fill="FFFFFF"/>
      <w:spacing w:before="420" w:after="420" w:line="230" w:lineRule="exact"/>
    </w:pPr>
    <w:rPr>
      <w:rFonts w:eastAsia="Calibri"/>
      <w:b/>
      <w:bCs/>
      <w:i/>
      <w:iCs/>
      <w:sz w:val="18"/>
      <w:szCs w:val="18"/>
      <w:lang w:val="x-none" w:eastAsia="x-none"/>
    </w:rPr>
  </w:style>
  <w:style w:type="character" w:customStyle="1" w:styleId="af7">
    <w:name w:val="Обычный (веб) Знак"/>
    <w:link w:val="af6"/>
    <w:uiPriority w:val="99"/>
    <w:rsid w:val="008E1488"/>
    <w:rPr>
      <w:rFonts w:ascii="Times New Roman" w:eastAsia="Times New Roman" w:hAnsi="Times New Roman"/>
      <w:sz w:val="24"/>
      <w:szCs w:val="24"/>
    </w:rPr>
  </w:style>
  <w:style w:type="paragraph" w:customStyle="1" w:styleId="310">
    <w:name w:val="Основной текст (3)1"/>
    <w:basedOn w:val="a"/>
    <w:uiPriority w:val="99"/>
    <w:rsid w:val="008E1488"/>
    <w:pPr>
      <w:shd w:val="clear" w:color="auto" w:fill="FFFFFF"/>
      <w:spacing w:before="60" w:after="240" w:line="298" w:lineRule="exact"/>
    </w:pPr>
    <w:rPr>
      <w:rFonts w:eastAsia="Arial Unicode MS"/>
      <w:sz w:val="22"/>
      <w:szCs w:val="22"/>
    </w:rPr>
  </w:style>
  <w:style w:type="character" w:customStyle="1" w:styleId="afff2">
    <w:name w:val="Основной текст + Полужирный"/>
    <w:aliases w:val="Курсив1"/>
    <w:uiPriority w:val="99"/>
    <w:rsid w:val="008E1488"/>
    <w:rPr>
      <w:rFonts w:ascii="Times New Roman" w:hAnsi="Times New Roman" w:cs="Times New Roman"/>
      <w:b/>
      <w:bCs/>
      <w:sz w:val="22"/>
      <w:szCs w:val="22"/>
    </w:rPr>
  </w:style>
  <w:style w:type="paragraph" w:customStyle="1" w:styleId="21">
    <w:name w:val="Основной текст2"/>
    <w:basedOn w:val="a"/>
    <w:link w:val="13"/>
    <w:uiPriority w:val="99"/>
    <w:rsid w:val="00DB33F7"/>
    <w:pPr>
      <w:shd w:val="clear" w:color="auto" w:fill="FFFFFF"/>
      <w:spacing w:before="120" w:line="274" w:lineRule="exact"/>
      <w:ind w:firstLine="600"/>
      <w:jc w:val="both"/>
    </w:pPr>
    <w:rPr>
      <w:color w:val="000000"/>
      <w:sz w:val="20"/>
      <w:szCs w:val="20"/>
      <w:lang w:eastAsia="x-none"/>
    </w:rPr>
  </w:style>
  <w:style w:type="character" w:customStyle="1" w:styleId="140">
    <w:name w:val="Основной текст (14)"/>
    <w:link w:val="141"/>
    <w:uiPriority w:val="99"/>
    <w:rsid w:val="00AD366B"/>
    <w:rPr>
      <w:rFonts w:ascii="Times New Roman" w:hAnsi="Times New Roman"/>
      <w:b/>
      <w:bCs/>
      <w:shd w:val="clear" w:color="auto" w:fill="FFFFFF"/>
    </w:rPr>
  </w:style>
  <w:style w:type="paragraph" w:customStyle="1" w:styleId="210">
    <w:name w:val="Основной текст (2)1"/>
    <w:basedOn w:val="a"/>
    <w:link w:val="25"/>
    <w:uiPriority w:val="99"/>
    <w:rsid w:val="00AD366B"/>
    <w:pPr>
      <w:shd w:val="clear" w:color="auto" w:fill="FFFFFF"/>
      <w:spacing w:line="274" w:lineRule="exact"/>
    </w:pPr>
    <w:rPr>
      <w:b/>
      <w:bCs/>
      <w:color w:val="000000"/>
      <w:sz w:val="20"/>
      <w:szCs w:val="20"/>
      <w:lang w:eastAsia="x-none"/>
    </w:rPr>
  </w:style>
  <w:style w:type="paragraph" w:customStyle="1" w:styleId="81">
    <w:name w:val="Основной текст (8)1"/>
    <w:basedOn w:val="a"/>
    <w:uiPriority w:val="99"/>
    <w:rsid w:val="00AD366B"/>
    <w:pPr>
      <w:shd w:val="clear" w:color="auto" w:fill="FFFFFF"/>
      <w:spacing w:line="278" w:lineRule="exact"/>
      <w:jc w:val="both"/>
    </w:pPr>
    <w:rPr>
      <w:sz w:val="22"/>
      <w:szCs w:val="22"/>
    </w:rPr>
  </w:style>
  <w:style w:type="paragraph" w:customStyle="1" w:styleId="141">
    <w:name w:val="Основной текст (14)1"/>
    <w:basedOn w:val="a"/>
    <w:link w:val="140"/>
    <w:uiPriority w:val="99"/>
    <w:rsid w:val="00AD366B"/>
    <w:pPr>
      <w:shd w:val="clear" w:color="auto" w:fill="FFFFFF"/>
      <w:spacing w:line="240" w:lineRule="atLeast"/>
    </w:pPr>
    <w:rPr>
      <w:rFonts w:eastAsia="Calibri"/>
      <w:b/>
      <w:bCs/>
      <w:sz w:val="20"/>
      <w:szCs w:val="20"/>
      <w:lang w:val="x-none" w:eastAsia="x-none"/>
    </w:rPr>
  </w:style>
  <w:style w:type="paragraph" w:styleId="afff3">
    <w:name w:val="TOC Heading"/>
    <w:basedOn w:val="1"/>
    <w:next w:val="a"/>
    <w:uiPriority w:val="99"/>
    <w:unhideWhenUsed/>
    <w:qFormat/>
    <w:rsid w:val="00A81CDC"/>
    <w:pPr>
      <w:keepLines/>
      <w:spacing w:before="480" w:line="276" w:lineRule="auto"/>
      <w:jc w:val="left"/>
      <w:outlineLvl w:val="9"/>
    </w:pPr>
    <w:rPr>
      <w:rFonts w:ascii="Cambria" w:hAnsi="Cambria"/>
      <w:bCs/>
      <w:color w:val="365F91"/>
      <w:sz w:val="28"/>
      <w:szCs w:val="28"/>
      <w:u w:val="none"/>
      <w:lang w:val="ru-RU" w:eastAsia="ru-RU"/>
    </w:rPr>
  </w:style>
  <w:style w:type="paragraph" w:styleId="17">
    <w:name w:val="toc 1"/>
    <w:basedOn w:val="a"/>
    <w:next w:val="a"/>
    <w:autoRedefine/>
    <w:uiPriority w:val="39"/>
    <w:unhideWhenUsed/>
    <w:rsid w:val="00A81CDC"/>
  </w:style>
  <w:style w:type="paragraph" w:styleId="2c">
    <w:name w:val="toc 2"/>
    <w:basedOn w:val="a"/>
    <w:next w:val="a"/>
    <w:autoRedefine/>
    <w:uiPriority w:val="39"/>
    <w:unhideWhenUsed/>
    <w:rsid w:val="00C611DF"/>
    <w:pPr>
      <w:tabs>
        <w:tab w:val="right" w:leader="dot" w:pos="10348"/>
      </w:tabs>
      <w:ind w:left="568"/>
      <w:jc w:val="both"/>
    </w:pPr>
  </w:style>
  <w:style w:type="character" w:customStyle="1" w:styleId="b-mail-inputinput">
    <w:name w:val="b-mail-input__input"/>
    <w:basedOn w:val="a0"/>
    <w:rsid w:val="00CB5F18"/>
  </w:style>
  <w:style w:type="character" w:styleId="afff4">
    <w:name w:val="line number"/>
    <w:basedOn w:val="a0"/>
    <w:uiPriority w:val="99"/>
    <w:unhideWhenUsed/>
    <w:rsid w:val="00CB5F18"/>
  </w:style>
  <w:style w:type="table" w:customStyle="1" w:styleId="18">
    <w:name w:val="Сетка таблицы1"/>
    <w:basedOn w:val="a1"/>
    <w:next w:val="affc"/>
    <w:uiPriority w:val="59"/>
    <w:rsid w:val="00CB5F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
    <w:name w:val="Нет списка1"/>
    <w:next w:val="a2"/>
    <w:uiPriority w:val="99"/>
    <w:semiHidden/>
    <w:unhideWhenUsed/>
    <w:rsid w:val="00CB5F18"/>
  </w:style>
  <w:style w:type="table" w:customStyle="1" w:styleId="2d">
    <w:name w:val="Сетка таблицы2"/>
    <w:basedOn w:val="a1"/>
    <w:next w:val="affc"/>
    <w:uiPriority w:val="59"/>
    <w:rsid w:val="00CB5F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5">
    <w:name w:val="Body text (5)_"/>
    <w:link w:val="Bodytext50"/>
    <w:rsid w:val="005D5682"/>
    <w:rPr>
      <w:rFonts w:ascii="Times New Roman" w:eastAsia="Times New Roman" w:hAnsi="Times New Roman"/>
      <w:sz w:val="23"/>
      <w:szCs w:val="23"/>
      <w:shd w:val="clear" w:color="auto" w:fill="FFFFFF"/>
    </w:rPr>
  </w:style>
  <w:style w:type="paragraph" w:customStyle="1" w:styleId="Bodytext50">
    <w:name w:val="Body text (5)"/>
    <w:basedOn w:val="a"/>
    <w:link w:val="Bodytext5"/>
    <w:rsid w:val="005D5682"/>
    <w:pPr>
      <w:shd w:val="clear" w:color="auto" w:fill="FFFFFF"/>
      <w:spacing w:after="1140" w:line="0" w:lineRule="atLeast"/>
    </w:pPr>
    <w:rPr>
      <w:sz w:val="23"/>
      <w:szCs w:val="23"/>
      <w:lang w:val="x-none" w:eastAsia="x-none"/>
    </w:rPr>
  </w:style>
  <w:style w:type="paragraph" w:customStyle="1" w:styleId="410">
    <w:name w:val="Основной текст (4)1"/>
    <w:basedOn w:val="a"/>
    <w:uiPriority w:val="99"/>
    <w:rsid w:val="008F1009"/>
    <w:pPr>
      <w:shd w:val="clear" w:color="auto" w:fill="FFFFFF"/>
      <w:spacing w:line="322" w:lineRule="exact"/>
      <w:ind w:firstLine="660"/>
      <w:jc w:val="both"/>
    </w:pPr>
    <w:rPr>
      <w:rFonts w:eastAsia="Calibri"/>
      <w:sz w:val="28"/>
      <w:szCs w:val="28"/>
      <w:lang w:val="x-none" w:eastAsia="x-none"/>
    </w:rPr>
  </w:style>
  <w:style w:type="character" w:customStyle="1" w:styleId="1a">
    <w:name w:val="Основной текст с отступом Знак1"/>
    <w:uiPriority w:val="99"/>
    <w:semiHidden/>
    <w:rsid w:val="00A80372"/>
    <w:rPr>
      <w:sz w:val="22"/>
      <w:szCs w:val="22"/>
      <w:lang w:eastAsia="en-US"/>
    </w:rPr>
  </w:style>
  <w:style w:type="character" w:customStyle="1" w:styleId="211">
    <w:name w:val="Основной текст 2 Знак1"/>
    <w:uiPriority w:val="99"/>
    <w:semiHidden/>
    <w:rsid w:val="00A80372"/>
    <w:rPr>
      <w:sz w:val="22"/>
      <w:szCs w:val="22"/>
      <w:lang w:eastAsia="en-US"/>
    </w:rPr>
  </w:style>
  <w:style w:type="character" w:customStyle="1" w:styleId="311">
    <w:name w:val="Основной текст 3 Знак1"/>
    <w:uiPriority w:val="99"/>
    <w:semiHidden/>
    <w:rsid w:val="00A80372"/>
    <w:rPr>
      <w:sz w:val="16"/>
      <w:szCs w:val="16"/>
      <w:lang w:eastAsia="en-US"/>
    </w:rPr>
  </w:style>
  <w:style w:type="character" w:customStyle="1" w:styleId="212">
    <w:name w:val="Основной текст с отступом 2 Знак1"/>
    <w:uiPriority w:val="99"/>
    <w:semiHidden/>
    <w:rsid w:val="00A80372"/>
    <w:rPr>
      <w:sz w:val="22"/>
      <w:szCs w:val="22"/>
      <w:lang w:eastAsia="en-US"/>
    </w:rPr>
  </w:style>
  <w:style w:type="character" w:customStyle="1" w:styleId="312">
    <w:name w:val="Основной текст с отступом 3 Знак1"/>
    <w:uiPriority w:val="99"/>
    <w:semiHidden/>
    <w:rsid w:val="00A80372"/>
    <w:rPr>
      <w:sz w:val="16"/>
      <w:szCs w:val="16"/>
      <w:lang w:eastAsia="en-US"/>
    </w:rPr>
  </w:style>
  <w:style w:type="paragraph" w:customStyle="1" w:styleId="112">
    <w:name w:val="Абзац списка11"/>
    <w:basedOn w:val="a"/>
    <w:uiPriority w:val="99"/>
    <w:rsid w:val="00A80372"/>
    <w:pPr>
      <w:spacing w:after="200" w:line="276" w:lineRule="auto"/>
      <w:ind w:left="720"/>
    </w:pPr>
    <w:rPr>
      <w:rFonts w:ascii="Calibri" w:hAnsi="Calibri" w:cs="Calibri"/>
      <w:sz w:val="22"/>
      <w:szCs w:val="22"/>
      <w:lang w:eastAsia="en-US"/>
    </w:rPr>
  </w:style>
  <w:style w:type="character" w:customStyle="1" w:styleId="113">
    <w:name w:val="Обычный11"/>
    <w:uiPriority w:val="99"/>
    <w:rsid w:val="00A80372"/>
    <w:rPr>
      <w:rFonts w:ascii="Times New Roman" w:eastAsia="Times New Roman" w:hAnsi="Times New Roman" w:cs="Times New Roman"/>
      <w:sz w:val="24"/>
      <w:szCs w:val="24"/>
      <w:lang w:val="ru-RU"/>
    </w:rPr>
  </w:style>
  <w:style w:type="paragraph" w:customStyle="1" w:styleId="213">
    <w:name w:val="Основной текст 21"/>
    <w:basedOn w:val="a"/>
    <w:uiPriority w:val="99"/>
    <w:rsid w:val="00A80372"/>
    <w:pPr>
      <w:ind w:firstLine="709"/>
      <w:jc w:val="both"/>
    </w:pPr>
    <w:rPr>
      <w:rFonts w:cs="Courier New"/>
      <w:lang w:eastAsia="ar-SA"/>
    </w:rPr>
  </w:style>
  <w:style w:type="paragraph" w:customStyle="1" w:styleId="afff5">
    <w:name w:val="Знак"/>
    <w:basedOn w:val="a"/>
    <w:uiPriority w:val="99"/>
    <w:rsid w:val="00BB603F"/>
    <w:pPr>
      <w:spacing w:after="160" w:line="240" w:lineRule="exact"/>
    </w:pPr>
    <w:rPr>
      <w:rFonts w:ascii="Verdana" w:hAnsi="Verdana"/>
      <w:sz w:val="20"/>
      <w:szCs w:val="20"/>
      <w:lang w:val="en-US" w:eastAsia="en-US"/>
    </w:rPr>
  </w:style>
  <w:style w:type="character" w:customStyle="1" w:styleId="WW8Num1z0">
    <w:name w:val="WW8Num1z0"/>
    <w:uiPriority w:val="99"/>
    <w:rsid w:val="00BB603F"/>
    <w:rPr>
      <w:rFonts w:ascii="Courier New" w:hAnsi="Courier New"/>
    </w:rPr>
  </w:style>
  <w:style w:type="character" w:customStyle="1" w:styleId="Absatz-Standardschriftart">
    <w:name w:val="Absatz-Standardschriftart"/>
    <w:uiPriority w:val="99"/>
    <w:rsid w:val="00BB603F"/>
  </w:style>
  <w:style w:type="character" w:customStyle="1" w:styleId="WW8Num2z0">
    <w:name w:val="WW8Num2z0"/>
    <w:uiPriority w:val="99"/>
    <w:rsid w:val="00BB603F"/>
    <w:rPr>
      <w:rFonts w:ascii="Courier New" w:hAnsi="Courier New"/>
    </w:rPr>
  </w:style>
  <w:style w:type="character" w:customStyle="1" w:styleId="WW8Num2z1">
    <w:name w:val="WW8Num2z1"/>
    <w:uiPriority w:val="99"/>
    <w:rsid w:val="00BB603F"/>
    <w:rPr>
      <w:rFonts w:ascii="Courier New" w:hAnsi="Courier New" w:cs="Courier New"/>
    </w:rPr>
  </w:style>
  <w:style w:type="character" w:customStyle="1" w:styleId="WW8Num2z2">
    <w:name w:val="WW8Num2z2"/>
    <w:uiPriority w:val="99"/>
    <w:rsid w:val="00BB603F"/>
    <w:rPr>
      <w:rFonts w:ascii="Wingdings" w:hAnsi="Wingdings"/>
    </w:rPr>
  </w:style>
  <w:style w:type="character" w:customStyle="1" w:styleId="WW8Num2z3">
    <w:name w:val="WW8Num2z3"/>
    <w:uiPriority w:val="99"/>
    <w:rsid w:val="00BB603F"/>
    <w:rPr>
      <w:rFonts w:ascii="Symbol" w:hAnsi="Symbol"/>
    </w:rPr>
  </w:style>
  <w:style w:type="character" w:customStyle="1" w:styleId="1b">
    <w:name w:val="Основной шрифт абзаца1"/>
    <w:uiPriority w:val="99"/>
    <w:rsid w:val="00BB603F"/>
  </w:style>
  <w:style w:type="character" w:customStyle="1" w:styleId="afff6">
    <w:name w:val="Символ нумерации"/>
    <w:uiPriority w:val="99"/>
    <w:rsid w:val="00BB603F"/>
  </w:style>
  <w:style w:type="paragraph" w:customStyle="1" w:styleId="1c">
    <w:name w:val="Заголовок1"/>
    <w:basedOn w:val="a"/>
    <w:next w:val="af3"/>
    <w:uiPriority w:val="99"/>
    <w:rsid w:val="00BB603F"/>
    <w:pPr>
      <w:keepNext/>
      <w:suppressAutoHyphens/>
      <w:spacing w:before="240" w:after="120"/>
    </w:pPr>
    <w:rPr>
      <w:rFonts w:ascii="Arial" w:eastAsia="Lucida Sans Unicode" w:hAnsi="Arial" w:cs="Tahoma"/>
      <w:sz w:val="28"/>
      <w:szCs w:val="28"/>
      <w:lang w:eastAsia="ar-SA"/>
    </w:rPr>
  </w:style>
  <w:style w:type="paragraph" w:styleId="afff7">
    <w:name w:val="List"/>
    <w:basedOn w:val="af3"/>
    <w:uiPriority w:val="99"/>
    <w:rsid w:val="00BB603F"/>
    <w:pPr>
      <w:widowControl/>
      <w:shd w:val="clear" w:color="auto" w:fill="auto"/>
      <w:suppressAutoHyphens/>
      <w:spacing w:before="0" w:after="120" w:line="240" w:lineRule="auto"/>
    </w:pPr>
    <w:rPr>
      <w:rFonts w:ascii="Times New Roman" w:eastAsia="Times New Roman" w:hAnsi="Times New Roman" w:cs="Tahoma"/>
      <w:sz w:val="28"/>
      <w:szCs w:val="28"/>
      <w:lang w:val="ru-RU" w:eastAsia="ar-SA"/>
    </w:rPr>
  </w:style>
  <w:style w:type="paragraph" w:customStyle="1" w:styleId="1d">
    <w:name w:val="Название1"/>
    <w:basedOn w:val="a"/>
    <w:uiPriority w:val="99"/>
    <w:rsid w:val="00BB603F"/>
    <w:pPr>
      <w:suppressLineNumbers/>
      <w:suppressAutoHyphens/>
      <w:spacing w:before="120" w:after="120"/>
    </w:pPr>
    <w:rPr>
      <w:rFonts w:cs="Tahoma"/>
      <w:i/>
      <w:iCs/>
      <w:lang w:eastAsia="ar-SA"/>
    </w:rPr>
  </w:style>
  <w:style w:type="paragraph" w:customStyle="1" w:styleId="1e">
    <w:name w:val="Указатель1"/>
    <w:basedOn w:val="a"/>
    <w:uiPriority w:val="99"/>
    <w:rsid w:val="00BB603F"/>
    <w:pPr>
      <w:suppressLineNumbers/>
      <w:suppressAutoHyphens/>
    </w:pPr>
    <w:rPr>
      <w:rFonts w:cs="Tahoma"/>
      <w:sz w:val="28"/>
      <w:szCs w:val="28"/>
      <w:lang w:eastAsia="ar-SA"/>
    </w:rPr>
  </w:style>
  <w:style w:type="paragraph" w:customStyle="1" w:styleId="afff8">
    <w:name w:val="Заголовок таблицы"/>
    <w:basedOn w:val="afff"/>
    <w:uiPriority w:val="99"/>
    <w:rsid w:val="00BB603F"/>
    <w:pPr>
      <w:widowControl/>
      <w:jc w:val="center"/>
    </w:pPr>
    <w:rPr>
      <w:rFonts w:eastAsia="Times New Roman" w:cs="Times New Roman"/>
      <w:b/>
      <w:bCs/>
      <w:color w:val="auto"/>
      <w:sz w:val="28"/>
      <w:szCs w:val="28"/>
      <w:lang w:val="ru-RU" w:eastAsia="ar-SA" w:bidi="ar-SA"/>
    </w:rPr>
  </w:style>
  <w:style w:type="paragraph" w:customStyle="1" w:styleId="TableContents">
    <w:name w:val="Table Contents"/>
    <w:basedOn w:val="a"/>
    <w:uiPriority w:val="99"/>
    <w:rsid w:val="00BB603F"/>
    <w:pPr>
      <w:suppressAutoHyphens/>
      <w:jc w:val="center"/>
      <w:textAlignment w:val="bottom"/>
    </w:pPr>
    <w:rPr>
      <w:lang w:eastAsia="ar-SA"/>
    </w:rPr>
  </w:style>
  <w:style w:type="character" w:customStyle="1" w:styleId="WW-Absatz-Standardschriftart">
    <w:name w:val="WW-Absatz-Standardschriftart"/>
    <w:uiPriority w:val="99"/>
    <w:rsid w:val="00BB603F"/>
  </w:style>
  <w:style w:type="character" w:customStyle="1" w:styleId="WW-Absatz-Standardschriftart1">
    <w:name w:val="WW-Absatz-Standardschriftart1"/>
    <w:uiPriority w:val="99"/>
    <w:rsid w:val="00BB603F"/>
  </w:style>
  <w:style w:type="character" w:customStyle="1" w:styleId="WW8Num3z0">
    <w:name w:val="WW8Num3z0"/>
    <w:uiPriority w:val="99"/>
    <w:rsid w:val="00BB603F"/>
    <w:rPr>
      <w:b/>
      <w:bCs/>
    </w:rPr>
  </w:style>
  <w:style w:type="character" w:customStyle="1" w:styleId="afff9">
    <w:name w:val="Маркеры списка"/>
    <w:uiPriority w:val="99"/>
    <w:rsid w:val="00BB603F"/>
    <w:rPr>
      <w:rFonts w:ascii="StarSymbol" w:eastAsia="StarSymbol" w:hAnsi="StarSymbol" w:cs="StarSymbol"/>
      <w:sz w:val="18"/>
      <w:szCs w:val="18"/>
    </w:rPr>
  </w:style>
  <w:style w:type="character" w:customStyle="1" w:styleId="WW8Num1z3">
    <w:name w:val="WW8Num1z3"/>
    <w:uiPriority w:val="99"/>
    <w:rsid w:val="00BB603F"/>
    <w:rPr>
      <w:rFonts w:ascii="Symbol" w:hAnsi="Symbol" w:cs="StarSymbol"/>
      <w:sz w:val="18"/>
      <w:szCs w:val="18"/>
    </w:rPr>
  </w:style>
  <w:style w:type="character" w:customStyle="1" w:styleId="WW8Num4z0">
    <w:name w:val="WW8Num4z0"/>
    <w:uiPriority w:val="99"/>
    <w:rsid w:val="00BB603F"/>
    <w:rPr>
      <w:b/>
      <w:bCs/>
    </w:rPr>
  </w:style>
  <w:style w:type="character" w:customStyle="1" w:styleId="WW8Num5z0">
    <w:name w:val="WW8Num5z0"/>
    <w:uiPriority w:val="99"/>
    <w:rsid w:val="00BB603F"/>
    <w:rPr>
      <w:b w:val="0"/>
      <w:bCs w:val="0"/>
    </w:rPr>
  </w:style>
  <w:style w:type="character" w:customStyle="1" w:styleId="WW-Absatz-Standardschriftart11">
    <w:name w:val="WW-Absatz-Standardschriftart11"/>
    <w:uiPriority w:val="99"/>
    <w:rsid w:val="00BB603F"/>
  </w:style>
  <w:style w:type="character" w:customStyle="1" w:styleId="WW-Absatz-Standardschriftart111">
    <w:name w:val="WW-Absatz-Standardschriftart111"/>
    <w:uiPriority w:val="99"/>
    <w:rsid w:val="00BB603F"/>
  </w:style>
  <w:style w:type="character" w:customStyle="1" w:styleId="WW-Absatz-Standardschriftart1111">
    <w:name w:val="WW-Absatz-Standardschriftart1111"/>
    <w:uiPriority w:val="99"/>
    <w:rsid w:val="00BB603F"/>
  </w:style>
  <w:style w:type="character" w:customStyle="1" w:styleId="WW-Absatz-Standardschriftart11111">
    <w:name w:val="WW-Absatz-Standardschriftart11111"/>
    <w:uiPriority w:val="99"/>
    <w:rsid w:val="00BB603F"/>
  </w:style>
  <w:style w:type="character" w:customStyle="1" w:styleId="WW-Absatz-Standardschriftart111111">
    <w:name w:val="WW-Absatz-Standardschriftart111111"/>
    <w:uiPriority w:val="99"/>
    <w:rsid w:val="00BB603F"/>
  </w:style>
  <w:style w:type="character" w:customStyle="1" w:styleId="WW-Absatz-Standardschriftart1111111">
    <w:name w:val="WW-Absatz-Standardschriftart1111111"/>
    <w:uiPriority w:val="99"/>
    <w:rsid w:val="00BB603F"/>
  </w:style>
  <w:style w:type="character" w:customStyle="1" w:styleId="WW-Absatz-Standardschriftart11111111">
    <w:name w:val="WW-Absatz-Standardschriftart11111111"/>
    <w:uiPriority w:val="99"/>
    <w:rsid w:val="00BB603F"/>
  </w:style>
  <w:style w:type="character" w:customStyle="1" w:styleId="WW-Absatz-Standardschriftart111111111">
    <w:name w:val="WW-Absatz-Standardschriftart111111111"/>
    <w:uiPriority w:val="99"/>
    <w:rsid w:val="00BB603F"/>
  </w:style>
  <w:style w:type="character" w:customStyle="1" w:styleId="WW-Absatz-Standardschriftart1111111111">
    <w:name w:val="WW-Absatz-Standardschriftart1111111111"/>
    <w:uiPriority w:val="99"/>
    <w:rsid w:val="00BB603F"/>
  </w:style>
  <w:style w:type="character" w:customStyle="1" w:styleId="WW8Num3z4">
    <w:name w:val="WW8Num3z4"/>
    <w:uiPriority w:val="99"/>
    <w:rsid w:val="00BB603F"/>
    <w:rPr>
      <w:b w:val="0"/>
      <w:bCs w:val="0"/>
    </w:rPr>
  </w:style>
  <w:style w:type="character" w:customStyle="1" w:styleId="WW-Absatz-Standardschriftart11111111111">
    <w:name w:val="WW-Absatz-Standardschriftart11111111111"/>
    <w:uiPriority w:val="99"/>
    <w:rsid w:val="00BB603F"/>
  </w:style>
  <w:style w:type="character" w:customStyle="1" w:styleId="WW-Absatz-Standardschriftart111111111111">
    <w:name w:val="WW-Absatz-Standardschriftart111111111111"/>
    <w:uiPriority w:val="99"/>
    <w:rsid w:val="00BB603F"/>
  </w:style>
  <w:style w:type="character" w:customStyle="1" w:styleId="WW-Absatz-Standardschriftart1111111111111">
    <w:name w:val="WW-Absatz-Standardschriftart1111111111111"/>
    <w:uiPriority w:val="99"/>
    <w:rsid w:val="00BB603F"/>
  </w:style>
  <w:style w:type="character" w:customStyle="1" w:styleId="WW-Absatz-Standardschriftart11111111111111">
    <w:name w:val="WW-Absatz-Standardschriftart11111111111111"/>
    <w:uiPriority w:val="99"/>
    <w:rsid w:val="00BB603F"/>
  </w:style>
  <w:style w:type="character" w:customStyle="1" w:styleId="WW-Absatz-Standardschriftart111111111111111">
    <w:name w:val="WW-Absatz-Standardschriftart111111111111111"/>
    <w:uiPriority w:val="99"/>
    <w:rsid w:val="00BB603F"/>
  </w:style>
  <w:style w:type="character" w:customStyle="1" w:styleId="WW-Absatz-Standardschriftart1111111111111111">
    <w:name w:val="WW-Absatz-Standardschriftart1111111111111111"/>
    <w:uiPriority w:val="99"/>
    <w:rsid w:val="00BB603F"/>
  </w:style>
  <w:style w:type="character" w:customStyle="1" w:styleId="WW-Absatz-Standardschriftart11111111111111111">
    <w:name w:val="WW-Absatz-Standardschriftart11111111111111111"/>
    <w:uiPriority w:val="99"/>
    <w:rsid w:val="00BB603F"/>
  </w:style>
  <w:style w:type="character" w:customStyle="1" w:styleId="WW-Absatz-Standardschriftart111111111111111111">
    <w:name w:val="WW-Absatz-Standardschriftart111111111111111111"/>
    <w:uiPriority w:val="99"/>
    <w:rsid w:val="00BB603F"/>
  </w:style>
  <w:style w:type="character" w:customStyle="1" w:styleId="WW-Absatz-Standardschriftart1111111111111111111">
    <w:name w:val="WW-Absatz-Standardschriftart1111111111111111111"/>
    <w:uiPriority w:val="99"/>
    <w:rsid w:val="00BB603F"/>
  </w:style>
  <w:style w:type="character" w:customStyle="1" w:styleId="WW-Absatz-Standardschriftart11111111111111111111">
    <w:name w:val="WW-Absatz-Standardschriftart11111111111111111111"/>
    <w:uiPriority w:val="99"/>
    <w:rsid w:val="00BB603F"/>
  </w:style>
  <w:style w:type="character" w:customStyle="1" w:styleId="WW-Absatz-Standardschriftart111111111111111111111">
    <w:name w:val="WW-Absatz-Standardschriftart111111111111111111111"/>
    <w:uiPriority w:val="99"/>
    <w:rsid w:val="00BB603F"/>
  </w:style>
  <w:style w:type="character" w:customStyle="1" w:styleId="WW-Absatz-Standardschriftart1111111111111111111111">
    <w:name w:val="WW-Absatz-Standardschriftart1111111111111111111111"/>
    <w:uiPriority w:val="99"/>
    <w:rsid w:val="00BB603F"/>
  </w:style>
  <w:style w:type="character" w:customStyle="1" w:styleId="WW-Absatz-Standardschriftart11111111111111111111111">
    <w:name w:val="WW-Absatz-Standardschriftart11111111111111111111111"/>
    <w:uiPriority w:val="99"/>
    <w:rsid w:val="00BB603F"/>
  </w:style>
  <w:style w:type="character" w:customStyle="1" w:styleId="WW-Absatz-Standardschriftart111111111111111111111111">
    <w:name w:val="WW-Absatz-Standardschriftart111111111111111111111111"/>
    <w:uiPriority w:val="99"/>
    <w:rsid w:val="00BB603F"/>
  </w:style>
  <w:style w:type="character" w:customStyle="1" w:styleId="WW-Absatz-Standardschriftart1111111111111111111111111">
    <w:name w:val="WW-Absatz-Standardschriftart1111111111111111111111111"/>
    <w:uiPriority w:val="99"/>
    <w:rsid w:val="00BB603F"/>
  </w:style>
  <w:style w:type="character" w:customStyle="1" w:styleId="WW-Absatz-Standardschriftart11111111111111111111111111">
    <w:name w:val="WW-Absatz-Standardschriftart11111111111111111111111111"/>
    <w:uiPriority w:val="99"/>
    <w:rsid w:val="00BB603F"/>
  </w:style>
  <w:style w:type="character" w:customStyle="1" w:styleId="WW-Absatz-Standardschriftart111111111111111111111111111">
    <w:name w:val="WW-Absatz-Standardschriftart111111111111111111111111111"/>
    <w:uiPriority w:val="99"/>
    <w:rsid w:val="00BB603F"/>
  </w:style>
  <w:style w:type="character" w:customStyle="1" w:styleId="WW-Absatz-Standardschriftart1111111111111111111111111111">
    <w:name w:val="WW-Absatz-Standardschriftart1111111111111111111111111111"/>
    <w:uiPriority w:val="99"/>
    <w:rsid w:val="00BB603F"/>
  </w:style>
  <w:style w:type="character" w:customStyle="1" w:styleId="WW-Absatz-Standardschriftart11111111111111111111111111111">
    <w:name w:val="WW-Absatz-Standardschriftart11111111111111111111111111111"/>
    <w:uiPriority w:val="99"/>
    <w:rsid w:val="00BB603F"/>
  </w:style>
  <w:style w:type="character" w:customStyle="1" w:styleId="WW-Absatz-Standardschriftart111111111111111111111111111111">
    <w:name w:val="WW-Absatz-Standardschriftart111111111111111111111111111111"/>
    <w:uiPriority w:val="99"/>
    <w:rsid w:val="00BB603F"/>
  </w:style>
  <w:style w:type="character" w:customStyle="1" w:styleId="WW8Num1z1">
    <w:name w:val="WW8Num1z1"/>
    <w:uiPriority w:val="99"/>
    <w:rsid w:val="00BB603F"/>
    <w:rPr>
      <w:b/>
      <w:bCs/>
    </w:rPr>
  </w:style>
  <w:style w:type="character" w:customStyle="1" w:styleId="WW-Absatz-Standardschriftart1111111111111111111111111111111">
    <w:name w:val="WW-Absatz-Standardschriftart1111111111111111111111111111111"/>
    <w:uiPriority w:val="99"/>
    <w:rsid w:val="00BB603F"/>
  </w:style>
  <w:style w:type="character" w:customStyle="1" w:styleId="FootnoteSymbol">
    <w:name w:val="Footnote Symbol"/>
    <w:uiPriority w:val="99"/>
    <w:rsid w:val="00BB603F"/>
    <w:rPr>
      <w:sz w:val="24"/>
      <w:szCs w:val="24"/>
      <w:lang w:val="en-US"/>
    </w:rPr>
  </w:style>
  <w:style w:type="character" w:customStyle="1" w:styleId="EndnoteSymbol">
    <w:name w:val="Endnote Symbol"/>
    <w:uiPriority w:val="99"/>
    <w:rsid w:val="00BB603F"/>
    <w:rPr>
      <w:sz w:val="24"/>
      <w:szCs w:val="24"/>
      <w:lang w:val="en-US"/>
    </w:rPr>
  </w:style>
  <w:style w:type="character" w:customStyle="1" w:styleId="Internetlink">
    <w:name w:val="Internet link"/>
    <w:uiPriority w:val="99"/>
    <w:rsid w:val="00BB603F"/>
    <w:rPr>
      <w:color w:val="000080"/>
      <w:sz w:val="24"/>
      <w:szCs w:val="24"/>
      <w:u w:val="single"/>
      <w:lang w:val="en-US"/>
    </w:rPr>
  </w:style>
  <w:style w:type="character" w:customStyle="1" w:styleId="VisitedInternetLink">
    <w:name w:val="Visited Internet Link"/>
    <w:uiPriority w:val="99"/>
    <w:rsid w:val="00BB603F"/>
    <w:rPr>
      <w:color w:val="800000"/>
      <w:sz w:val="24"/>
      <w:szCs w:val="24"/>
      <w:u w:val="single"/>
      <w:lang w:val="en-US"/>
    </w:rPr>
  </w:style>
  <w:style w:type="character" w:customStyle="1" w:styleId="RTFNum21">
    <w:name w:val="RTF_Num 2 1"/>
    <w:uiPriority w:val="99"/>
    <w:rsid w:val="00BB603F"/>
    <w:rPr>
      <w:rFonts w:ascii="Arial CYR" w:hAnsi="Arial CYR"/>
    </w:rPr>
  </w:style>
  <w:style w:type="character" w:customStyle="1" w:styleId="1f">
    <w:name w:val="Название Знак1"/>
    <w:uiPriority w:val="99"/>
    <w:rsid w:val="00BB603F"/>
    <w:rPr>
      <w:rFonts w:ascii="Arial" w:eastAsia="Lucida Sans Unicode" w:hAnsi="Arial" w:cs="Tahoma"/>
      <w:sz w:val="28"/>
      <w:szCs w:val="28"/>
      <w:lang w:eastAsia="ar-SA"/>
    </w:rPr>
  </w:style>
  <w:style w:type="paragraph" w:customStyle="1" w:styleId="afffa">
    <w:name w:val="Содержимое врезки"/>
    <w:basedOn w:val="af3"/>
    <w:uiPriority w:val="99"/>
    <w:rsid w:val="00BB603F"/>
    <w:pPr>
      <w:widowControl/>
      <w:shd w:val="clear" w:color="auto" w:fill="auto"/>
      <w:suppressAutoHyphens/>
      <w:spacing w:before="0" w:after="120" w:line="240" w:lineRule="auto"/>
    </w:pPr>
    <w:rPr>
      <w:rFonts w:ascii="Times New Roman" w:eastAsia="Times New Roman" w:hAnsi="Times New Roman"/>
      <w:sz w:val="24"/>
      <w:szCs w:val="24"/>
      <w:lang w:val="ru-RU" w:eastAsia="ar-SA"/>
    </w:rPr>
  </w:style>
  <w:style w:type="paragraph" w:customStyle="1" w:styleId="TableHeading">
    <w:name w:val="Table Heading"/>
    <w:basedOn w:val="TableContents"/>
    <w:uiPriority w:val="99"/>
    <w:rsid w:val="00BB603F"/>
    <w:rPr>
      <w:b/>
      <w:bCs/>
    </w:rPr>
  </w:style>
  <w:style w:type="paragraph" w:customStyle="1" w:styleId="ListContents">
    <w:name w:val="List Contents"/>
    <w:basedOn w:val="a"/>
    <w:uiPriority w:val="99"/>
    <w:rsid w:val="00BB603F"/>
    <w:pPr>
      <w:suppressAutoHyphens/>
      <w:ind w:left="567"/>
    </w:pPr>
    <w:rPr>
      <w:lang w:eastAsia="ar-SA"/>
    </w:rPr>
  </w:style>
  <w:style w:type="character" w:customStyle="1" w:styleId="FontStyle49">
    <w:name w:val="Font Style49"/>
    <w:uiPriority w:val="99"/>
    <w:rsid w:val="00BB603F"/>
    <w:rPr>
      <w:rFonts w:ascii="Book Antiqua" w:hAnsi="Book Antiqua" w:cs="Book Antiqua"/>
      <w:b/>
      <w:bCs/>
      <w:sz w:val="24"/>
      <w:szCs w:val="24"/>
    </w:rPr>
  </w:style>
  <w:style w:type="paragraph" w:customStyle="1" w:styleId="82">
    <w:name w:val="Основной текст8"/>
    <w:basedOn w:val="a"/>
    <w:uiPriority w:val="99"/>
    <w:rsid w:val="00BB603F"/>
    <w:pPr>
      <w:shd w:val="clear" w:color="auto" w:fill="FFFFFF"/>
      <w:spacing w:before="300" w:after="300" w:line="0" w:lineRule="atLeast"/>
      <w:ind w:hanging="720"/>
    </w:pPr>
    <w:rPr>
      <w:color w:val="000000"/>
      <w:sz w:val="23"/>
      <w:szCs w:val="23"/>
    </w:rPr>
  </w:style>
  <w:style w:type="character" w:customStyle="1" w:styleId="51">
    <w:name w:val="Основной текст (5)_"/>
    <w:link w:val="53"/>
    <w:uiPriority w:val="99"/>
    <w:rsid w:val="00BB603F"/>
    <w:rPr>
      <w:rFonts w:ascii="Trebuchet MS" w:eastAsia="Trebuchet MS" w:hAnsi="Trebuchet MS" w:cs="Trebuchet MS"/>
      <w:sz w:val="24"/>
      <w:szCs w:val="24"/>
      <w:shd w:val="clear" w:color="auto" w:fill="FFFFFF"/>
    </w:rPr>
  </w:style>
  <w:style w:type="paragraph" w:customStyle="1" w:styleId="53">
    <w:name w:val="Основной текст (5)"/>
    <w:basedOn w:val="a"/>
    <w:link w:val="51"/>
    <w:uiPriority w:val="99"/>
    <w:rsid w:val="00BB603F"/>
    <w:pPr>
      <w:shd w:val="clear" w:color="auto" w:fill="FFFFFF"/>
      <w:spacing w:before="300" w:after="420" w:line="0" w:lineRule="atLeast"/>
      <w:ind w:hanging="480"/>
      <w:jc w:val="both"/>
    </w:pPr>
    <w:rPr>
      <w:rFonts w:ascii="Trebuchet MS" w:eastAsia="Trebuchet MS" w:hAnsi="Trebuchet MS"/>
      <w:lang w:val="x-none" w:eastAsia="x-none"/>
    </w:rPr>
  </w:style>
  <w:style w:type="character" w:customStyle="1" w:styleId="post">
    <w:name w:val="post"/>
    <w:uiPriority w:val="99"/>
    <w:rsid w:val="00BB603F"/>
  </w:style>
  <w:style w:type="paragraph" w:customStyle="1" w:styleId="2e">
    <w:name w:val="Обычный2"/>
    <w:uiPriority w:val="99"/>
    <w:rsid w:val="00BB603F"/>
    <w:pPr>
      <w:widowControl w:val="0"/>
      <w:ind w:firstLine="567"/>
      <w:jc w:val="both"/>
    </w:pPr>
    <w:rPr>
      <w:rFonts w:ascii="Times New Roman" w:eastAsia="Times New Roman" w:hAnsi="Times New Roman"/>
      <w:snapToGrid w:val="0"/>
      <w:sz w:val="24"/>
    </w:rPr>
  </w:style>
  <w:style w:type="paragraph" w:customStyle="1" w:styleId="37">
    <w:name w:val="Обычный3"/>
    <w:uiPriority w:val="99"/>
    <w:rsid w:val="00BB603F"/>
    <w:pPr>
      <w:widowControl w:val="0"/>
      <w:ind w:firstLine="567"/>
      <w:jc w:val="both"/>
    </w:pPr>
    <w:rPr>
      <w:rFonts w:ascii="Times New Roman" w:eastAsia="Times New Roman" w:hAnsi="Times New Roman"/>
      <w:snapToGrid w:val="0"/>
      <w:sz w:val="24"/>
    </w:rPr>
  </w:style>
  <w:style w:type="character" w:customStyle="1" w:styleId="headeraff6">
    <w:name w:val="header_aff6"/>
    <w:uiPriority w:val="99"/>
    <w:rsid w:val="00BB603F"/>
  </w:style>
  <w:style w:type="paragraph" w:customStyle="1" w:styleId="71">
    <w:name w:val="Основной текст7"/>
    <w:basedOn w:val="a"/>
    <w:uiPriority w:val="99"/>
    <w:rsid w:val="00BB603F"/>
    <w:pPr>
      <w:widowControl w:val="0"/>
      <w:shd w:val="clear" w:color="auto" w:fill="FFFFFF"/>
      <w:spacing w:after="240" w:line="259" w:lineRule="exact"/>
    </w:pPr>
    <w:rPr>
      <w:rFonts w:ascii="Calibri" w:hAnsi="Calibri"/>
      <w:sz w:val="23"/>
      <w:szCs w:val="23"/>
      <w:shd w:val="clear" w:color="auto" w:fill="FFFFFF"/>
    </w:rPr>
  </w:style>
  <w:style w:type="paragraph" w:customStyle="1" w:styleId="1f0">
    <w:name w:val="Знак1"/>
    <w:basedOn w:val="a"/>
    <w:uiPriority w:val="99"/>
    <w:rsid w:val="00BB603F"/>
    <w:pPr>
      <w:spacing w:after="160" w:line="240" w:lineRule="exact"/>
    </w:pPr>
    <w:rPr>
      <w:rFonts w:ascii="Verdana" w:hAnsi="Verdana" w:cs="Verdana"/>
      <w:sz w:val="20"/>
      <w:szCs w:val="20"/>
      <w:lang w:val="en-US" w:eastAsia="en-US"/>
    </w:rPr>
  </w:style>
  <w:style w:type="paragraph" w:customStyle="1" w:styleId="afffb">
    <w:name w:val="Знак Знак Знак Знак Знак Знак Знак"/>
    <w:basedOn w:val="a"/>
    <w:uiPriority w:val="99"/>
    <w:rsid w:val="00BB603F"/>
    <w:pPr>
      <w:tabs>
        <w:tab w:val="left" w:pos="708"/>
      </w:tabs>
      <w:spacing w:after="160" w:line="240" w:lineRule="exact"/>
    </w:pPr>
    <w:rPr>
      <w:rFonts w:ascii="Verdana" w:hAnsi="Verdana" w:cs="Verdana"/>
      <w:sz w:val="20"/>
      <w:szCs w:val="20"/>
      <w:lang w:val="en-US" w:eastAsia="en-US"/>
    </w:rPr>
  </w:style>
  <w:style w:type="paragraph" w:customStyle="1" w:styleId="220">
    <w:name w:val="Основной текст 22"/>
    <w:basedOn w:val="a"/>
    <w:uiPriority w:val="99"/>
    <w:rsid w:val="00BB603F"/>
    <w:pPr>
      <w:ind w:firstLine="709"/>
      <w:jc w:val="both"/>
    </w:pPr>
    <w:rPr>
      <w:rFonts w:cs="Courier New"/>
      <w:lang w:eastAsia="ar-SA"/>
    </w:rPr>
  </w:style>
  <w:style w:type="character" w:customStyle="1" w:styleId="misspellerror">
    <w:name w:val="misspell__error"/>
    <w:uiPriority w:val="99"/>
    <w:rsid w:val="00BB603F"/>
  </w:style>
  <w:style w:type="character" w:customStyle="1" w:styleId="1f1">
    <w:name w:val="Текст примечания Знак1"/>
    <w:uiPriority w:val="99"/>
    <w:semiHidden/>
    <w:rsid w:val="00BB603F"/>
    <w:rPr>
      <w:sz w:val="20"/>
      <w:szCs w:val="20"/>
    </w:rPr>
  </w:style>
  <w:style w:type="paragraph" w:customStyle="1" w:styleId="230">
    <w:name w:val="Основной текст 23"/>
    <w:basedOn w:val="a"/>
    <w:uiPriority w:val="99"/>
    <w:rsid w:val="00BB603F"/>
    <w:pPr>
      <w:ind w:firstLine="709"/>
      <w:jc w:val="both"/>
    </w:pPr>
    <w:rPr>
      <w:rFonts w:cs="Courier New"/>
      <w:lang w:eastAsia="ar-SA"/>
    </w:rPr>
  </w:style>
  <w:style w:type="character" w:customStyle="1" w:styleId="64">
    <w:name w:val="Колонтитул + 6"/>
    <w:aliases w:val="5 pt3,Не полужирный7"/>
    <w:uiPriority w:val="99"/>
    <w:rsid w:val="00BB603F"/>
    <w:rPr>
      <w:rFonts w:ascii="Times New Roman" w:hAnsi="Times New Roman" w:cs="Times New Roman"/>
      <w:b/>
      <w:bCs/>
      <w:color w:val="000000"/>
      <w:spacing w:val="0"/>
      <w:w w:val="100"/>
      <w:position w:val="0"/>
      <w:sz w:val="13"/>
      <w:szCs w:val="13"/>
      <w:u w:val="none"/>
    </w:rPr>
  </w:style>
  <w:style w:type="character" w:customStyle="1" w:styleId="9pt5">
    <w:name w:val="Основной текст + 9 pt5"/>
    <w:aliases w:val="Интервал 0 pt13"/>
    <w:uiPriority w:val="99"/>
    <w:rsid w:val="00BB603F"/>
    <w:rPr>
      <w:b/>
      <w:bCs/>
      <w:color w:val="000000"/>
      <w:spacing w:val="10"/>
      <w:w w:val="100"/>
      <w:position w:val="0"/>
      <w:sz w:val="18"/>
      <w:szCs w:val="18"/>
      <w:shd w:val="clear" w:color="auto" w:fill="FFFFFF"/>
      <w:lang w:val="ru-RU"/>
    </w:rPr>
  </w:style>
  <w:style w:type="character" w:customStyle="1" w:styleId="9pt4">
    <w:name w:val="Основной текст + 9 pt4"/>
    <w:aliases w:val="Не полужирный4,Курсив2,Интервал 0 pt10"/>
    <w:uiPriority w:val="99"/>
    <w:rsid w:val="00BB603F"/>
    <w:rPr>
      <w:b/>
      <w:bCs/>
      <w:i/>
      <w:iCs/>
      <w:color w:val="000000"/>
      <w:spacing w:val="1"/>
      <w:w w:val="100"/>
      <w:position w:val="0"/>
      <w:sz w:val="18"/>
      <w:szCs w:val="18"/>
      <w:shd w:val="clear" w:color="auto" w:fill="FFFFFF"/>
      <w:lang w:val="ru-RU"/>
    </w:rPr>
  </w:style>
  <w:style w:type="character" w:customStyle="1" w:styleId="9pt3">
    <w:name w:val="Основной текст + 9 pt3"/>
    <w:aliases w:val="Не полужирный3,Интервал 0 pt9"/>
    <w:uiPriority w:val="99"/>
    <w:rsid w:val="00BB603F"/>
    <w:rPr>
      <w:color w:val="000000"/>
      <w:spacing w:val="8"/>
      <w:w w:val="100"/>
      <w:position w:val="0"/>
      <w:sz w:val="18"/>
      <w:szCs w:val="18"/>
      <w:shd w:val="clear" w:color="auto" w:fill="FFFFFF"/>
      <w:lang w:val="ru-RU"/>
    </w:rPr>
  </w:style>
  <w:style w:type="character" w:customStyle="1" w:styleId="10pt">
    <w:name w:val="Основной текст + 10 pt"/>
    <w:aliases w:val="Интервал 0 pt8,Интервал 0 pt16,Основной текст + 10 pt1"/>
    <w:uiPriority w:val="99"/>
    <w:rsid w:val="00BB603F"/>
    <w:rPr>
      <w:rFonts w:ascii="Times New Roman" w:hAnsi="Times New Roman" w:cs="Times New Roman"/>
      <w:b/>
      <w:bCs/>
      <w:color w:val="000000"/>
      <w:spacing w:val="0"/>
      <w:w w:val="100"/>
      <w:position w:val="0"/>
      <w:sz w:val="20"/>
      <w:szCs w:val="20"/>
      <w:u w:val="none"/>
      <w:shd w:val="clear" w:color="auto" w:fill="FFFFFF"/>
      <w:lang w:val="ru-RU"/>
    </w:rPr>
  </w:style>
  <w:style w:type="character" w:customStyle="1" w:styleId="16pt">
    <w:name w:val="Основной текст + 16 pt"/>
    <w:aliases w:val="Интервал 0 pt7,Интервал 0 pt15,Основной текст + 16 pt1"/>
    <w:uiPriority w:val="99"/>
    <w:rsid w:val="00BB603F"/>
    <w:rPr>
      <w:rFonts w:ascii="Times New Roman" w:hAnsi="Times New Roman" w:cs="Times New Roman"/>
      <w:b/>
      <w:bCs/>
      <w:color w:val="000000"/>
      <w:spacing w:val="0"/>
      <w:w w:val="100"/>
      <w:position w:val="0"/>
      <w:sz w:val="32"/>
      <w:szCs w:val="32"/>
      <w:u w:val="none"/>
      <w:shd w:val="clear" w:color="auto" w:fill="FFFFFF"/>
      <w:lang w:val="ru-RU"/>
    </w:rPr>
  </w:style>
  <w:style w:type="character" w:customStyle="1" w:styleId="4pt">
    <w:name w:val="Основной текст + 4 pt"/>
    <w:aliases w:val="Интервал 0 pt6,Интервал 0 pt14,Основной текст + Times New Roman1,13 pt2,Полужирный1,Основной текст + 4 pt1"/>
    <w:uiPriority w:val="99"/>
    <w:rsid w:val="00BB603F"/>
    <w:rPr>
      <w:rFonts w:ascii="Times New Roman" w:hAnsi="Times New Roman" w:cs="Times New Roman"/>
      <w:b/>
      <w:bCs/>
      <w:color w:val="000000"/>
      <w:spacing w:val="0"/>
      <w:w w:val="100"/>
      <w:position w:val="0"/>
      <w:sz w:val="8"/>
      <w:szCs w:val="8"/>
      <w:u w:val="none"/>
      <w:shd w:val="clear" w:color="auto" w:fill="FFFFFF"/>
    </w:rPr>
  </w:style>
  <w:style w:type="character" w:customStyle="1" w:styleId="1f2">
    <w:name w:val="Основной текст + Полужирный1"/>
    <w:uiPriority w:val="99"/>
    <w:rsid w:val="00BB603F"/>
    <w:rPr>
      <w:rFonts w:ascii="Times New Roman" w:hAnsi="Times New Roman" w:cs="Times New Roman"/>
      <w:b/>
      <w:bCs/>
      <w:sz w:val="22"/>
      <w:szCs w:val="22"/>
    </w:rPr>
  </w:style>
  <w:style w:type="character" w:customStyle="1" w:styleId="65">
    <w:name w:val="Основной текст (6)"/>
    <w:link w:val="610"/>
    <w:uiPriority w:val="99"/>
    <w:locked/>
    <w:rsid w:val="00BB603F"/>
    <w:rPr>
      <w:sz w:val="24"/>
      <w:szCs w:val="24"/>
      <w:shd w:val="clear" w:color="auto" w:fill="FFFFFF"/>
    </w:rPr>
  </w:style>
  <w:style w:type="paragraph" w:customStyle="1" w:styleId="610">
    <w:name w:val="Основной текст (6)1"/>
    <w:basedOn w:val="a"/>
    <w:link w:val="65"/>
    <w:uiPriority w:val="99"/>
    <w:rsid w:val="00BB603F"/>
    <w:pPr>
      <w:shd w:val="clear" w:color="auto" w:fill="FFFFFF"/>
      <w:spacing w:after="360" w:line="240" w:lineRule="atLeast"/>
    </w:pPr>
    <w:rPr>
      <w:rFonts w:ascii="Calibri" w:eastAsia="Calibri" w:hAnsi="Calibri"/>
      <w:lang w:val="x-none" w:eastAsia="x-none"/>
    </w:rPr>
  </w:style>
  <w:style w:type="character" w:customStyle="1" w:styleId="38">
    <w:name w:val="Заголовок №3"/>
    <w:link w:val="313"/>
    <w:uiPriority w:val="99"/>
    <w:locked/>
    <w:rsid w:val="00BB603F"/>
    <w:rPr>
      <w:b/>
      <w:bCs/>
      <w:sz w:val="24"/>
      <w:szCs w:val="24"/>
      <w:shd w:val="clear" w:color="auto" w:fill="FFFFFF"/>
    </w:rPr>
  </w:style>
  <w:style w:type="paragraph" w:customStyle="1" w:styleId="313">
    <w:name w:val="Заголовок №31"/>
    <w:basedOn w:val="a"/>
    <w:link w:val="38"/>
    <w:uiPriority w:val="99"/>
    <w:rsid w:val="00BB603F"/>
    <w:pPr>
      <w:shd w:val="clear" w:color="auto" w:fill="FFFFFF"/>
      <w:spacing w:after="120" w:line="240" w:lineRule="atLeast"/>
      <w:outlineLvl w:val="2"/>
    </w:pPr>
    <w:rPr>
      <w:rFonts w:ascii="Calibri" w:eastAsia="Calibri" w:hAnsi="Calibri"/>
      <w:b/>
      <w:bCs/>
      <w:lang w:val="x-none" w:eastAsia="x-none"/>
    </w:rPr>
  </w:style>
  <w:style w:type="character" w:customStyle="1" w:styleId="72">
    <w:name w:val="Основной текст (7)"/>
    <w:link w:val="710"/>
    <w:uiPriority w:val="99"/>
    <w:locked/>
    <w:rsid w:val="00BB603F"/>
    <w:rPr>
      <w:sz w:val="24"/>
      <w:szCs w:val="24"/>
      <w:shd w:val="clear" w:color="auto" w:fill="FFFFFF"/>
    </w:rPr>
  </w:style>
  <w:style w:type="paragraph" w:customStyle="1" w:styleId="710">
    <w:name w:val="Основной текст (7)1"/>
    <w:basedOn w:val="a"/>
    <w:link w:val="72"/>
    <w:uiPriority w:val="99"/>
    <w:rsid w:val="00BB603F"/>
    <w:pPr>
      <w:shd w:val="clear" w:color="auto" w:fill="FFFFFF"/>
      <w:spacing w:line="274" w:lineRule="exact"/>
      <w:ind w:firstLine="700"/>
    </w:pPr>
    <w:rPr>
      <w:rFonts w:ascii="Calibri" w:eastAsia="Calibri" w:hAnsi="Calibri"/>
      <w:lang w:val="x-none" w:eastAsia="x-none"/>
    </w:rPr>
  </w:style>
  <w:style w:type="character" w:customStyle="1" w:styleId="9">
    <w:name w:val="Основной текст (9)"/>
    <w:link w:val="91"/>
    <w:uiPriority w:val="99"/>
    <w:locked/>
    <w:rsid w:val="00BB603F"/>
    <w:rPr>
      <w:sz w:val="24"/>
      <w:szCs w:val="24"/>
      <w:shd w:val="clear" w:color="auto" w:fill="FFFFFF"/>
    </w:rPr>
  </w:style>
  <w:style w:type="paragraph" w:customStyle="1" w:styleId="91">
    <w:name w:val="Основной текст (9)1"/>
    <w:basedOn w:val="a"/>
    <w:link w:val="9"/>
    <w:uiPriority w:val="99"/>
    <w:rsid w:val="00BB603F"/>
    <w:pPr>
      <w:shd w:val="clear" w:color="auto" w:fill="FFFFFF"/>
      <w:spacing w:line="274" w:lineRule="exact"/>
      <w:jc w:val="both"/>
    </w:pPr>
    <w:rPr>
      <w:rFonts w:ascii="Calibri" w:eastAsia="Calibri" w:hAnsi="Calibri"/>
      <w:lang w:val="x-none" w:eastAsia="x-none"/>
    </w:rPr>
  </w:style>
  <w:style w:type="paragraph" w:customStyle="1" w:styleId="2f">
    <w:name w:val="Абзац списка2"/>
    <w:basedOn w:val="a"/>
    <w:uiPriority w:val="99"/>
    <w:rsid w:val="00BB603F"/>
    <w:pPr>
      <w:ind w:left="720"/>
    </w:pPr>
    <w:rPr>
      <w:rFonts w:eastAsia="Calibri"/>
      <w:sz w:val="28"/>
      <w:szCs w:val="28"/>
      <w:lang w:eastAsia="en-US"/>
    </w:rPr>
  </w:style>
  <w:style w:type="paragraph" w:customStyle="1" w:styleId="c0">
    <w:name w:val="c0"/>
    <w:basedOn w:val="a"/>
    <w:uiPriority w:val="99"/>
    <w:rsid w:val="00BB603F"/>
    <w:pPr>
      <w:spacing w:before="100" w:beforeAutospacing="1" w:after="100" w:afterAutospacing="1"/>
    </w:pPr>
  </w:style>
  <w:style w:type="character" w:customStyle="1" w:styleId="c1">
    <w:name w:val="c1"/>
    <w:uiPriority w:val="99"/>
    <w:rsid w:val="00BB603F"/>
  </w:style>
  <w:style w:type="character" w:customStyle="1" w:styleId="c2">
    <w:name w:val="c2"/>
    <w:uiPriority w:val="99"/>
    <w:rsid w:val="00BB603F"/>
    <w:rPr>
      <w:rFonts w:cs="Times New Roman"/>
    </w:rPr>
  </w:style>
  <w:style w:type="paragraph" w:customStyle="1" w:styleId="p4">
    <w:name w:val="p4"/>
    <w:basedOn w:val="a"/>
    <w:uiPriority w:val="99"/>
    <w:rsid w:val="00BB603F"/>
    <w:pPr>
      <w:spacing w:before="100" w:beforeAutospacing="1" w:after="100" w:afterAutospacing="1"/>
    </w:pPr>
  </w:style>
  <w:style w:type="character" w:customStyle="1" w:styleId="s3">
    <w:name w:val="s3"/>
    <w:uiPriority w:val="99"/>
    <w:rsid w:val="00BB603F"/>
  </w:style>
  <w:style w:type="character" w:customStyle="1" w:styleId="69pt">
    <w:name w:val="Основной текст (6) + 9 pt"/>
    <w:uiPriority w:val="99"/>
    <w:rsid w:val="00BB603F"/>
    <w:rPr>
      <w:rFonts w:ascii="Times New Roman" w:eastAsia="Times New Roman" w:hAnsi="Times New Roman" w:cs="Times New Roman"/>
      <w:b w:val="0"/>
      <w:bCs w:val="0"/>
      <w:i w:val="0"/>
      <w:iCs w:val="0"/>
      <w:smallCaps w:val="0"/>
      <w:strike w:val="0"/>
      <w:sz w:val="18"/>
      <w:szCs w:val="18"/>
      <w:shd w:val="clear" w:color="auto" w:fill="FFFFFF"/>
    </w:rPr>
  </w:style>
  <w:style w:type="character" w:customStyle="1" w:styleId="hl">
    <w:name w:val="hl"/>
    <w:rsid w:val="009D74EC"/>
  </w:style>
  <w:style w:type="character" w:customStyle="1" w:styleId="extended-textshort">
    <w:name w:val="extended-text__short"/>
    <w:rsid w:val="003A07FF"/>
  </w:style>
  <w:style w:type="character" w:customStyle="1" w:styleId="upper">
    <w:name w:val="upper"/>
    <w:rsid w:val="00A501C8"/>
    <w:rPr>
      <w:rFonts w:cs="Times New Roman"/>
    </w:rPr>
  </w:style>
  <w:style w:type="paragraph" w:customStyle="1" w:styleId="NoSpacing">
    <w:name w:val="No Spacing"/>
    <w:rsid w:val="00A501C8"/>
    <w:rPr>
      <w:rFonts w:eastAsia="Times New Roman"/>
      <w:sz w:val="22"/>
      <w:szCs w:val="22"/>
    </w:rPr>
  </w:style>
  <w:style w:type="character" w:customStyle="1" w:styleId="afffc">
    <w:name w:val="Заголовок Знак"/>
    <w:uiPriority w:val="99"/>
    <w:locked/>
    <w:rsid w:val="00B209C6"/>
    <w:rPr>
      <w:rFonts w:ascii="Arial" w:eastAsia="Times New Roman" w:hAnsi="Arial" w:cs="Arial"/>
      <w:sz w:val="28"/>
      <w:szCs w:val="28"/>
      <w:lang w:eastAsia="ar-SA" w:bidi="ar-SA"/>
    </w:rPr>
  </w:style>
  <w:style w:type="character" w:customStyle="1" w:styleId="CommentTextChar1">
    <w:name w:val="Comment Text Char1"/>
    <w:uiPriority w:val="99"/>
    <w:semiHidden/>
    <w:rsid w:val="00B209C6"/>
    <w:rPr>
      <w:rFonts w:cs="Calibri"/>
      <w:sz w:val="20"/>
      <w:szCs w:val="20"/>
    </w:rPr>
  </w:style>
  <w:style w:type="character" w:customStyle="1" w:styleId="BodyText2Char1">
    <w:name w:val="Body Text 2 Char1"/>
    <w:uiPriority w:val="99"/>
    <w:semiHidden/>
    <w:rsid w:val="00B209C6"/>
    <w:rPr>
      <w:rFonts w:cs="Calibri"/>
    </w:rPr>
  </w:style>
  <w:style w:type="character" w:customStyle="1" w:styleId="BodyText3Char1">
    <w:name w:val="Body Text 3 Char1"/>
    <w:uiPriority w:val="99"/>
    <w:semiHidden/>
    <w:rsid w:val="00B209C6"/>
    <w:rPr>
      <w:rFonts w:cs="Calibri"/>
      <w:sz w:val="16"/>
      <w:szCs w:val="16"/>
    </w:rPr>
  </w:style>
  <w:style w:type="character" w:customStyle="1" w:styleId="BodyTextIndent2Char1">
    <w:name w:val="Body Text Indent 2 Char1"/>
    <w:uiPriority w:val="99"/>
    <w:semiHidden/>
    <w:rsid w:val="00B209C6"/>
    <w:rPr>
      <w:rFonts w:cs="Calibri"/>
    </w:rPr>
  </w:style>
  <w:style w:type="character" w:customStyle="1" w:styleId="9pt8">
    <w:name w:val="Основной текст + 9 pt8"/>
    <w:aliases w:val="Не полужирный10,Интервал 0 pt21,Не полужирный12,Интервал 0 pt22"/>
    <w:uiPriority w:val="99"/>
    <w:rsid w:val="00B209C6"/>
    <w:rPr>
      <w:b/>
      <w:bCs/>
      <w:color w:val="000000"/>
      <w:spacing w:val="8"/>
      <w:w w:val="100"/>
      <w:position w:val="0"/>
      <w:sz w:val="18"/>
      <w:szCs w:val="18"/>
      <w:shd w:val="clear" w:color="auto" w:fill="FFFFFF"/>
      <w:lang w:val="ru-RU"/>
    </w:rPr>
  </w:style>
  <w:style w:type="character" w:customStyle="1" w:styleId="9pt7">
    <w:name w:val="Основной текст + 9 pt7"/>
    <w:aliases w:val="Интервал 0 pt20"/>
    <w:uiPriority w:val="99"/>
    <w:rsid w:val="00B209C6"/>
    <w:rPr>
      <w:b/>
      <w:bCs/>
      <w:color w:val="000000"/>
      <w:spacing w:val="10"/>
      <w:w w:val="100"/>
      <w:position w:val="0"/>
      <w:sz w:val="18"/>
      <w:szCs w:val="18"/>
      <w:shd w:val="clear" w:color="auto" w:fill="FFFFFF"/>
      <w:lang w:val="ru-RU"/>
    </w:rPr>
  </w:style>
  <w:style w:type="character" w:customStyle="1" w:styleId="CenturyGothic2">
    <w:name w:val="Основной текст + Century Gothic2"/>
    <w:aliases w:val="92,5 pt4,Интервал 0 pt19,5 pt6,Колонтитул + 61"/>
    <w:uiPriority w:val="99"/>
    <w:rsid w:val="00B209C6"/>
    <w:rPr>
      <w:rFonts w:ascii="Century Gothic" w:eastAsia="Times New Roman" w:hAnsi="Century Gothic" w:cs="Century Gothic"/>
      <w:b/>
      <w:bCs/>
      <w:color w:val="000000"/>
      <w:spacing w:val="0"/>
      <w:w w:val="100"/>
      <w:position w:val="0"/>
      <w:sz w:val="19"/>
      <w:szCs w:val="19"/>
      <w:shd w:val="clear" w:color="auto" w:fill="FFFFFF"/>
    </w:rPr>
  </w:style>
  <w:style w:type="character" w:customStyle="1" w:styleId="LucidaSansUnicode1">
    <w:name w:val="Основной текст + Lucida Sans Unicode1"/>
    <w:aliases w:val="10 pt1,Не полужирный9,Интервал 0 pt18,Не полужирный11,Колонтитул + 71,5 pt5"/>
    <w:uiPriority w:val="99"/>
    <w:rsid w:val="00B209C6"/>
    <w:rPr>
      <w:rFonts w:ascii="Lucida Sans Unicode" w:eastAsia="Times New Roman" w:hAnsi="Lucida Sans Unicode" w:cs="Lucida Sans Unicode"/>
      <w:b/>
      <w:bCs/>
      <w:color w:val="000000"/>
      <w:spacing w:val="0"/>
      <w:w w:val="100"/>
      <w:position w:val="0"/>
      <w:sz w:val="20"/>
      <w:szCs w:val="20"/>
      <w:shd w:val="clear" w:color="auto" w:fill="FFFFFF"/>
    </w:rPr>
  </w:style>
  <w:style w:type="character" w:customStyle="1" w:styleId="9pt6">
    <w:name w:val="Основной текст + 9 pt6"/>
    <w:aliases w:val="Не полужирный8,Курсив3,Интервал 0 pt17,Курсив4,Основной текст + Полужирный2"/>
    <w:uiPriority w:val="99"/>
    <w:rsid w:val="00B209C6"/>
    <w:rPr>
      <w:b/>
      <w:bCs/>
      <w:i/>
      <w:iCs/>
      <w:color w:val="000000"/>
      <w:spacing w:val="1"/>
      <w:w w:val="100"/>
      <w:position w:val="0"/>
      <w:sz w:val="18"/>
      <w:szCs w:val="18"/>
      <w:shd w:val="clear" w:color="auto" w:fill="FFFFFF"/>
      <w:lang w:val="ru-RU"/>
    </w:rPr>
  </w:style>
  <w:style w:type="paragraph" w:customStyle="1" w:styleId="39">
    <w:name w:val="Знак3"/>
    <w:basedOn w:val="a"/>
    <w:uiPriority w:val="99"/>
    <w:rsid w:val="00B209C6"/>
    <w:pPr>
      <w:spacing w:after="160" w:line="240" w:lineRule="exact"/>
    </w:pPr>
    <w:rPr>
      <w:rFonts w:ascii="Verdana" w:hAnsi="Verdana" w:cs="Verdana"/>
      <w:sz w:val="20"/>
      <w:szCs w:val="20"/>
      <w:lang w:val="en-US" w:eastAsia="en-US"/>
    </w:rPr>
  </w:style>
  <w:style w:type="paragraph" w:customStyle="1" w:styleId="afffd">
    <w:name w:val="Стиль"/>
    <w:basedOn w:val="a"/>
    <w:next w:val="afd"/>
    <w:uiPriority w:val="99"/>
    <w:rsid w:val="00B209C6"/>
    <w:pPr>
      <w:jc w:val="center"/>
    </w:pPr>
    <w:rPr>
      <w:rFonts w:ascii="Arial" w:hAnsi="Arial" w:cs="Arial"/>
      <w:b/>
      <w:bCs/>
    </w:rPr>
  </w:style>
  <w:style w:type="paragraph" w:customStyle="1" w:styleId="2f0">
    <w:name w:val="Стиль2"/>
    <w:basedOn w:val="a"/>
    <w:next w:val="afd"/>
    <w:uiPriority w:val="99"/>
    <w:rsid w:val="00B209C6"/>
    <w:pPr>
      <w:jc w:val="center"/>
    </w:pPr>
    <w:rPr>
      <w:rFonts w:ascii="Arial" w:hAnsi="Arial" w:cs="Arial"/>
      <w:b/>
      <w:bCs/>
      <w:lang w:eastAsia="en-US"/>
    </w:rPr>
  </w:style>
  <w:style w:type="paragraph" w:customStyle="1" w:styleId="1f3">
    <w:name w:val="Стиль1"/>
    <w:basedOn w:val="a"/>
    <w:next w:val="a"/>
    <w:uiPriority w:val="99"/>
    <w:rsid w:val="00B209C6"/>
    <w:pPr>
      <w:spacing w:before="240" w:after="60"/>
      <w:jc w:val="center"/>
      <w:outlineLvl w:val="0"/>
    </w:pPr>
    <w:rPr>
      <w:rFonts w:ascii="Cambria" w:hAnsi="Cambria" w:cs="Cambria"/>
      <w:b/>
      <w:bCs/>
      <w:kern w:val="28"/>
      <w:sz w:val="32"/>
      <w:szCs w:val="32"/>
    </w:rPr>
  </w:style>
  <w:style w:type="paragraph" w:customStyle="1" w:styleId="2f1">
    <w:name w:val="Знак2"/>
    <w:basedOn w:val="a"/>
    <w:uiPriority w:val="99"/>
    <w:rsid w:val="00B209C6"/>
    <w:pPr>
      <w:spacing w:after="160" w:line="240" w:lineRule="exact"/>
    </w:pPr>
    <w:rPr>
      <w:rFonts w:ascii="Verdana" w:hAnsi="Verdana" w:cs="Verdana"/>
      <w:sz w:val="20"/>
      <w:szCs w:val="20"/>
      <w:lang w:val="en-US" w:eastAsia="en-US"/>
    </w:rPr>
  </w:style>
  <w:style w:type="paragraph" w:customStyle="1" w:styleId="44">
    <w:name w:val="Обычный4"/>
    <w:uiPriority w:val="99"/>
    <w:rsid w:val="00B209C6"/>
    <w:pPr>
      <w:widowControl w:val="0"/>
      <w:ind w:firstLine="567"/>
      <w:jc w:val="both"/>
    </w:pPr>
    <w:rPr>
      <w:rFonts w:ascii="Times New Roman" w:eastAsia="Times New Roman" w:hAnsi="Times New Roman"/>
      <w:sz w:val="24"/>
      <w:szCs w:val="24"/>
    </w:rPr>
  </w:style>
  <w:style w:type="paragraph" w:customStyle="1" w:styleId="2f2">
    <w:name w:val="Заголовок2"/>
    <w:basedOn w:val="a"/>
    <w:next w:val="af3"/>
    <w:uiPriority w:val="99"/>
    <w:rsid w:val="00B209C6"/>
    <w:pPr>
      <w:keepNext/>
      <w:suppressAutoHyphens/>
      <w:spacing w:before="240" w:after="120"/>
    </w:pPr>
    <w:rPr>
      <w:rFonts w:ascii="Arial" w:hAnsi="Arial" w:cs="Arial"/>
      <w:sz w:val="28"/>
      <w:szCs w:val="28"/>
      <w:lang w:eastAsia="ar-SA"/>
    </w:rPr>
  </w:style>
  <w:style w:type="paragraph" w:customStyle="1" w:styleId="3a">
    <w:name w:val="Абзац списка3"/>
    <w:basedOn w:val="a"/>
    <w:uiPriority w:val="99"/>
    <w:rsid w:val="00B209C6"/>
    <w:pPr>
      <w:ind w:left="720"/>
    </w:pPr>
  </w:style>
  <w:style w:type="character" w:customStyle="1" w:styleId="Heading1">
    <w:name w:val="Heading #1_"/>
    <w:link w:val="Heading10"/>
    <w:uiPriority w:val="99"/>
    <w:locked/>
    <w:rsid w:val="00B209C6"/>
    <w:rPr>
      <w:sz w:val="22"/>
      <w:szCs w:val="22"/>
      <w:shd w:val="clear" w:color="auto" w:fill="FFFFFF"/>
    </w:rPr>
  </w:style>
  <w:style w:type="paragraph" w:customStyle="1" w:styleId="Heading10">
    <w:name w:val="Heading #1"/>
    <w:basedOn w:val="a"/>
    <w:link w:val="Heading1"/>
    <w:uiPriority w:val="99"/>
    <w:rsid w:val="00B209C6"/>
    <w:pPr>
      <w:shd w:val="clear" w:color="auto" w:fill="FFFFFF"/>
      <w:spacing w:line="269" w:lineRule="exact"/>
      <w:jc w:val="center"/>
      <w:outlineLvl w:val="0"/>
    </w:pPr>
    <w:rPr>
      <w:rFonts w:ascii="Calibri" w:eastAsia="Calibri" w:hAnsi="Calibri"/>
      <w:sz w:val="22"/>
      <w:szCs w:val="22"/>
      <w:shd w:val="clear" w:color="auto" w:fill="FFFFFF"/>
    </w:rPr>
  </w:style>
  <w:style w:type="character" w:customStyle="1" w:styleId="wmi-callto">
    <w:name w:val="wmi-callto"/>
    <w:rsid w:val="00B209C6"/>
  </w:style>
  <w:style w:type="paragraph" w:customStyle="1" w:styleId="msolistparagraphcxspfirstmailrucssattributepostfix">
    <w:name w:val="msolistparagraphcxspfirst_mailru_css_attribute_postfix"/>
    <w:basedOn w:val="a"/>
    <w:rsid w:val="00F8374F"/>
    <w:pPr>
      <w:spacing w:before="100" w:beforeAutospacing="1" w:after="100" w:afterAutospacing="1"/>
    </w:pPr>
  </w:style>
  <w:style w:type="paragraph" w:customStyle="1" w:styleId="msolistparagraphcxspmiddlemailrucssattributepostfix">
    <w:name w:val="msolistparagraphcxspmiddle_mailru_css_attribute_postfix"/>
    <w:basedOn w:val="a"/>
    <w:rsid w:val="00F8374F"/>
    <w:pPr>
      <w:spacing w:before="100" w:beforeAutospacing="1" w:after="100" w:afterAutospacing="1"/>
    </w:pPr>
  </w:style>
  <w:style w:type="paragraph" w:customStyle="1" w:styleId="msolistparagraphcxsplastmailrucssattributepostfix">
    <w:name w:val="msolistparagraphcxsplast_mailru_css_attribute_postfix"/>
    <w:basedOn w:val="a"/>
    <w:rsid w:val="00F8374F"/>
    <w:pPr>
      <w:spacing w:before="100" w:beforeAutospacing="1" w:after="100" w:afterAutospacing="1"/>
    </w:pPr>
  </w:style>
  <w:style w:type="paragraph" w:styleId="3b">
    <w:name w:val="toc 3"/>
    <w:basedOn w:val="a"/>
    <w:next w:val="a"/>
    <w:autoRedefine/>
    <w:uiPriority w:val="39"/>
    <w:unhideWhenUsed/>
    <w:rsid w:val="00887F6A"/>
    <w:pPr>
      <w:ind w:left="480"/>
    </w:pPr>
  </w:style>
  <w:style w:type="character" w:customStyle="1" w:styleId="60">
    <w:name w:val="Заголовок 6 Знак"/>
    <w:link w:val="6"/>
    <w:uiPriority w:val="9"/>
    <w:rsid w:val="002B2B2A"/>
    <w:rPr>
      <w:rFonts w:ascii="Calibri" w:eastAsia="Times New Roman" w:hAnsi="Calibri" w:cs="Times New Roman"/>
      <w:b/>
      <w:bCs/>
      <w:sz w:val="22"/>
      <w:szCs w:val="22"/>
    </w:rPr>
  </w:style>
  <w:style w:type="character" w:customStyle="1" w:styleId="70">
    <w:name w:val="Заголовок 7 Знак"/>
    <w:link w:val="7"/>
    <w:uiPriority w:val="9"/>
    <w:rsid w:val="002B2B2A"/>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173100">
      <w:bodyDiv w:val="1"/>
      <w:marLeft w:val="0"/>
      <w:marRight w:val="0"/>
      <w:marTop w:val="0"/>
      <w:marBottom w:val="0"/>
      <w:divBdr>
        <w:top w:val="none" w:sz="0" w:space="0" w:color="auto"/>
        <w:left w:val="none" w:sz="0" w:space="0" w:color="auto"/>
        <w:bottom w:val="none" w:sz="0" w:space="0" w:color="auto"/>
        <w:right w:val="none" w:sz="0" w:space="0" w:color="auto"/>
      </w:divBdr>
      <w:divsChild>
        <w:div w:id="765154863">
          <w:marLeft w:val="0"/>
          <w:marRight w:val="0"/>
          <w:marTop w:val="0"/>
          <w:marBottom w:val="0"/>
          <w:divBdr>
            <w:top w:val="none" w:sz="0" w:space="0" w:color="auto"/>
            <w:left w:val="none" w:sz="0" w:space="0" w:color="auto"/>
            <w:bottom w:val="none" w:sz="0" w:space="0" w:color="auto"/>
            <w:right w:val="none" w:sz="0" w:space="0" w:color="auto"/>
          </w:divBdr>
        </w:div>
        <w:div w:id="1832331620">
          <w:marLeft w:val="0"/>
          <w:marRight w:val="0"/>
          <w:marTop w:val="0"/>
          <w:marBottom w:val="0"/>
          <w:divBdr>
            <w:top w:val="none" w:sz="0" w:space="0" w:color="auto"/>
            <w:left w:val="none" w:sz="0" w:space="0" w:color="auto"/>
            <w:bottom w:val="none" w:sz="0" w:space="0" w:color="auto"/>
            <w:right w:val="none" w:sz="0" w:space="0" w:color="auto"/>
          </w:divBdr>
        </w:div>
        <w:div w:id="1929382448">
          <w:marLeft w:val="0"/>
          <w:marRight w:val="0"/>
          <w:marTop w:val="0"/>
          <w:marBottom w:val="0"/>
          <w:divBdr>
            <w:top w:val="none" w:sz="0" w:space="0" w:color="auto"/>
            <w:left w:val="none" w:sz="0" w:space="0" w:color="auto"/>
            <w:bottom w:val="none" w:sz="0" w:space="0" w:color="auto"/>
            <w:right w:val="none" w:sz="0" w:space="0" w:color="auto"/>
          </w:divBdr>
        </w:div>
      </w:divsChild>
    </w:div>
    <w:div w:id="231548527">
      <w:bodyDiv w:val="1"/>
      <w:marLeft w:val="0"/>
      <w:marRight w:val="0"/>
      <w:marTop w:val="0"/>
      <w:marBottom w:val="0"/>
      <w:divBdr>
        <w:top w:val="none" w:sz="0" w:space="0" w:color="auto"/>
        <w:left w:val="none" w:sz="0" w:space="0" w:color="auto"/>
        <w:bottom w:val="none" w:sz="0" w:space="0" w:color="auto"/>
        <w:right w:val="none" w:sz="0" w:space="0" w:color="auto"/>
      </w:divBdr>
    </w:div>
    <w:div w:id="620039873">
      <w:bodyDiv w:val="1"/>
      <w:marLeft w:val="0"/>
      <w:marRight w:val="0"/>
      <w:marTop w:val="0"/>
      <w:marBottom w:val="0"/>
      <w:divBdr>
        <w:top w:val="none" w:sz="0" w:space="0" w:color="auto"/>
        <w:left w:val="none" w:sz="0" w:space="0" w:color="auto"/>
        <w:bottom w:val="none" w:sz="0" w:space="0" w:color="auto"/>
        <w:right w:val="none" w:sz="0" w:space="0" w:color="auto"/>
      </w:divBdr>
    </w:div>
    <w:div w:id="700395673">
      <w:bodyDiv w:val="1"/>
      <w:marLeft w:val="0"/>
      <w:marRight w:val="0"/>
      <w:marTop w:val="0"/>
      <w:marBottom w:val="0"/>
      <w:divBdr>
        <w:top w:val="none" w:sz="0" w:space="0" w:color="auto"/>
        <w:left w:val="none" w:sz="0" w:space="0" w:color="auto"/>
        <w:bottom w:val="none" w:sz="0" w:space="0" w:color="auto"/>
        <w:right w:val="none" w:sz="0" w:space="0" w:color="auto"/>
      </w:divBdr>
    </w:div>
    <w:div w:id="798380169">
      <w:bodyDiv w:val="1"/>
      <w:marLeft w:val="0"/>
      <w:marRight w:val="0"/>
      <w:marTop w:val="0"/>
      <w:marBottom w:val="0"/>
      <w:divBdr>
        <w:top w:val="none" w:sz="0" w:space="0" w:color="auto"/>
        <w:left w:val="none" w:sz="0" w:space="0" w:color="auto"/>
        <w:bottom w:val="none" w:sz="0" w:space="0" w:color="auto"/>
        <w:right w:val="none" w:sz="0" w:space="0" w:color="auto"/>
      </w:divBdr>
      <w:divsChild>
        <w:div w:id="55205352">
          <w:marLeft w:val="0"/>
          <w:marRight w:val="0"/>
          <w:marTop w:val="0"/>
          <w:marBottom w:val="0"/>
          <w:divBdr>
            <w:top w:val="none" w:sz="0" w:space="0" w:color="auto"/>
            <w:left w:val="none" w:sz="0" w:space="0" w:color="auto"/>
            <w:bottom w:val="none" w:sz="0" w:space="0" w:color="auto"/>
            <w:right w:val="none" w:sz="0" w:space="0" w:color="auto"/>
          </w:divBdr>
        </w:div>
        <w:div w:id="880674126">
          <w:marLeft w:val="0"/>
          <w:marRight w:val="0"/>
          <w:marTop w:val="0"/>
          <w:marBottom w:val="0"/>
          <w:divBdr>
            <w:top w:val="none" w:sz="0" w:space="0" w:color="auto"/>
            <w:left w:val="none" w:sz="0" w:space="0" w:color="auto"/>
            <w:bottom w:val="none" w:sz="0" w:space="0" w:color="auto"/>
            <w:right w:val="none" w:sz="0" w:space="0" w:color="auto"/>
          </w:divBdr>
        </w:div>
        <w:div w:id="1148595605">
          <w:marLeft w:val="0"/>
          <w:marRight w:val="0"/>
          <w:marTop w:val="0"/>
          <w:marBottom w:val="0"/>
          <w:divBdr>
            <w:top w:val="none" w:sz="0" w:space="0" w:color="auto"/>
            <w:left w:val="none" w:sz="0" w:space="0" w:color="auto"/>
            <w:bottom w:val="none" w:sz="0" w:space="0" w:color="auto"/>
            <w:right w:val="none" w:sz="0" w:space="0" w:color="auto"/>
          </w:divBdr>
        </w:div>
        <w:div w:id="1299921195">
          <w:marLeft w:val="0"/>
          <w:marRight w:val="0"/>
          <w:marTop w:val="0"/>
          <w:marBottom w:val="0"/>
          <w:divBdr>
            <w:top w:val="none" w:sz="0" w:space="0" w:color="auto"/>
            <w:left w:val="none" w:sz="0" w:space="0" w:color="auto"/>
            <w:bottom w:val="none" w:sz="0" w:space="0" w:color="auto"/>
            <w:right w:val="none" w:sz="0" w:space="0" w:color="auto"/>
          </w:divBdr>
        </w:div>
        <w:div w:id="1360737560">
          <w:marLeft w:val="0"/>
          <w:marRight w:val="0"/>
          <w:marTop w:val="0"/>
          <w:marBottom w:val="0"/>
          <w:divBdr>
            <w:top w:val="none" w:sz="0" w:space="0" w:color="auto"/>
            <w:left w:val="none" w:sz="0" w:space="0" w:color="auto"/>
            <w:bottom w:val="none" w:sz="0" w:space="0" w:color="auto"/>
            <w:right w:val="none" w:sz="0" w:space="0" w:color="auto"/>
          </w:divBdr>
        </w:div>
        <w:div w:id="2019042204">
          <w:marLeft w:val="0"/>
          <w:marRight w:val="0"/>
          <w:marTop w:val="0"/>
          <w:marBottom w:val="0"/>
          <w:divBdr>
            <w:top w:val="none" w:sz="0" w:space="0" w:color="auto"/>
            <w:left w:val="none" w:sz="0" w:space="0" w:color="auto"/>
            <w:bottom w:val="none" w:sz="0" w:space="0" w:color="auto"/>
            <w:right w:val="none" w:sz="0" w:space="0" w:color="auto"/>
          </w:divBdr>
        </w:div>
      </w:divsChild>
    </w:div>
    <w:div w:id="821889713">
      <w:bodyDiv w:val="1"/>
      <w:marLeft w:val="0"/>
      <w:marRight w:val="0"/>
      <w:marTop w:val="0"/>
      <w:marBottom w:val="0"/>
      <w:divBdr>
        <w:top w:val="none" w:sz="0" w:space="0" w:color="auto"/>
        <w:left w:val="none" w:sz="0" w:space="0" w:color="auto"/>
        <w:bottom w:val="none" w:sz="0" w:space="0" w:color="auto"/>
        <w:right w:val="none" w:sz="0" w:space="0" w:color="auto"/>
      </w:divBdr>
      <w:divsChild>
        <w:div w:id="1276864362">
          <w:marLeft w:val="0"/>
          <w:marRight w:val="0"/>
          <w:marTop w:val="0"/>
          <w:marBottom w:val="0"/>
          <w:divBdr>
            <w:top w:val="none" w:sz="0" w:space="0" w:color="auto"/>
            <w:left w:val="none" w:sz="0" w:space="0" w:color="auto"/>
            <w:bottom w:val="none" w:sz="0" w:space="0" w:color="auto"/>
            <w:right w:val="none" w:sz="0" w:space="0" w:color="auto"/>
          </w:divBdr>
        </w:div>
        <w:div w:id="1804539780">
          <w:marLeft w:val="0"/>
          <w:marRight w:val="0"/>
          <w:marTop w:val="0"/>
          <w:marBottom w:val="0"/>
          <w:divBdr>
            <w:top w:val="none" w:sz="0" w:space="0" w:color="auto"/>
            <w:left w:val="none" w:sz="0" w:space="0" w:color="auto"/>
            <w:bottom w:val="none" w:sz="0" w:space="0" w:color="auto"/>
            <w:right w:val="none" w:sz="0" w:space="0" w:color="auto"/>
          </w:divBdr>
        </w:div>
      </w:divsChild>
    </w:div>
    <w:div w:id="858201394">
      <w:bodyDiv w:val="1"/>
      <w:marLeft w:val="0"/>
      <w:marRight w:val="0"/>
      <w:marTop w:val="0"/>
      <w:marBottom w:val="0"/>
      <w:divBdr>
        <w:top w:val="none" w:sz="0" w:space="0" w:color="auto"/>
        <w:left w:val="none" w:sz="0" w:space="0" w:color="auto"/>
        <w:bottom w:val="none" w:sz="0" w:space="0" w:color="auto"/>
        <w:right w:val="none" w:sz="0" w:space="0" w:color="auto"/>
      </w:divBdr>
    </w:div>
    <w:div w:id="1060372799">
      <w:bodyDiv w:val="1"/>
      <w:marLeft w:val="0"/>
      <w:marRight w:val="0"/>
      <w:marTop w:val="0"/>
      <w:marBottom w:val="0"/>
      <w:divBdr>
        <w:top w:val="none" w:sz="0" w:space="0" w:color="auto"/>
        <w:left w:val="none" w:sz="0" w:space="0" w:color="auto"/>
        <w:bottom w:val="none" w:sz="0" w:space="0" w:color="auto"/>
        <w:right w:val="none" w:sz="0" w:space="0" w:color="auto"/>
      </w:divBdr>
      <w:divsChild>
        <w:div w:id="152961119">
          <w:marLeft w:val="0"/>
          <w:marRight w:val="0"/>
          <w:marTop w:val="0"/>
          <w:marBottom w:val="0"/>
          <w:divBdr>
            <w:top w:val="none" w:sz="0" w:space="0" w:color="auto"/>
            <w:left w:val="none" w:sz="0" w:space="0" w:color="auto"/>
            <w:bottom w:val="none" w:sz="0" w:space="0" w:color="auto"/>
            <w:right w:val="none" w:sz="0" w:space="0" w:color="auto"/>
          </w:divBdr>
        </w:div>
        <w:div w:id="857429754">
          <w:marLeft w:val="0"/>
          <w:marRight w:val="0"/>
          <w:marTop w:val="0"/>
          <w:marBottom w:val="0"/>
          <w:divBdr>
            <w:top w:val="none" w:sz="0" w:space="0" w:color="auto"/>
            <w:left w:val="none" w:sz="0" w:space="0" w:color="auto"/>
            <w:bottom w:val="none" w:sz="0" w:space="0" w:color="auto"/>
            <w:right w:val="none" w:sz="0" w:space="0" w:color="auto"/>
          </w:divBdr>
        </w:div>
        <w:div w:id="1192692355">
          <w:marLeft w:val="0"/>
          <w:marRight w:val="0"/>
          <w:marTop w:val="0"/>
          <w:marBottom w:val="0"/>
          <w:divBdr>
            <w:top w:val="none" w:sz="0" w:space="0" w:color="auto"/>
            <w:left w:val="none" w:sz="0" w:space="0" w:color="auto"/>
            <w:bottom w:val="none" w:sz="0" w:space="0" w:color="auto"/>
            <w:right w:val="none" w:sz="0" w:space="0" w:color="auto"/>
          </w:divBdr>
        </w:div>
        <w:div w:id="1360005861">
          <w:marLeft w:val="0"/>
          <w:marRight w:val="0"/>
          <w:marTop w:val="0"/>
          <w:marBottom w:val="0"/>
          <w:divBdr>
            <w:top w:val="none" w:sz="0" w:space="0" w:color="auto"/>
            <w:left w:val="none" w:sz="0" w:space="0" w:color="auto"/>
            <w:bottom w:val="none" w:sz="0" w:space="0" w:color="auto"/>
            <w:right w:val="none" w:sz="0" w:space="0" w:color="auto"/>
          </w:divBdr>
        </w:div>
      </w:divsChild>
    </w:div>
    <w:div w:id="1169565016">
      <w:bodyDiv w:val="1"/>
      <w:marLeft w:val="0"/>
      <w:marRight w:val="0"/>
      <w:marTop w:val="0"/>
      <w:marBottom w:val="0"/>
      <w:divBdr>
        <w:top w:val="none" w:sz="0" w:space="0" w:color="auto"/>
        <w:left w:val="none" w:sz="0" w:space="0" w:color="auto"/>
        <w:bottom w:val="none" w:sz="0" w:space="0" w:color="auto"/>
        <w:right w:val="none" w:sz="0" w:space="0" w:color="auto"/>
      </w:divBdr>
    </w:div>
    <w:div w:id="1490515107">
      <w:bodyDiv w:val="1"/>
      <w:marLeft w:val="0"/>
      <w:marRight w:val="0"/>
      <w:marTop w:val="0"/>
      <w:marBottom w:val="0"/>
      <w:divBdr>
        <w:top w:val="none" w:sz="0" w:space="0" w:color="auto"/>
        <w:left w:val="none" w:sz="0" w:space="0" w:color="auto"/>
        <w:bottom w:val="none" w:sz="0" w:space="0" w:color="auto"/>
        <w:right w:val="none" w:sz="0" w:space="0" w:color="auto"/>
      </w:divBdr>
    </w:div>
    <w:div w:id="1523741306">
      <w:bodyDiv w:val="1"/>
      <w:marLeft w:val="0"/>
      <w:marRight w:val="0"/>
      <w:marTop w:val="0"/>
      <w:marBottom w:val="0"/>
      <w:divBdr>
        <w:top w:val="none" w:sz="0" w:space="0" w:color="auto"/>
        <w:left w:val="none" w:sz="0" w:space="0" w:color="auto"/>
        <w:bottom w:val="none" w:sz="0" w:space="0" w:color="auto"/>
        <w:right w:val="none" w:sz="0" w:space="0" w:color="auto"/>
      </w:divBdr>
      <w:divsChild>
        <w:div w:id="1083641846">
          <w:marLeft w:val="0"/>
          <w:marRight w:val="0"/>
          <w:marTop w:val="0"/>
          <w:marBottom w:val="0"/>
          <w:divBdr>
            <w:top w:val="none" w:sz="0" w:space="0" w:color="auto"/>
            <w:left w:val="none" w:sz="0" w:space="0" w:color="auto"/>
            <w:bottom w:val="none" w:sz="0" w:space="0" w:color="auto"/>
            <w:right w:val="none" w:sz="0" w:space="0" w:color="auto"/>
          </w:divBdr>
        </w:div>
        <w:div w:id="1280601905">
          <w:marLeft w:val="0"/>
          <w:marRight w:val="0"/>
          <w:marTop w:val="0"/>
          <w:marBottom w:val="0"/>
          <w:divBdr>
            <w:top w:val="none" w:sz="0" w:space="0" w:color="auto"/>
            <w:left w:val="none" w:sz="0" w:space="0" w:color="auto"/>
            <w:bottom w:val="none" w:sz="0" w:space="0" w:color="auto"/>
            <w:right w:val="none" w:sz="0" w:space="0" w:color="auto"/>
          </w:divBdr>
        </w:div>
      </w:divsChild>
    </w:div>
    <w:div w:id="1595898792">
      <w:bodyDiv w:val="1"/>
      <w:marLeft w:val="0"/>
      <w:marRight w:val="0"/>
      <w:marTop w:val="0"/>
      <w:marBottom w:val="0"/>
      <w:divBdr>
        <w:top w:val="none" w:sz="0" w:space="0" w:color="auto"/>
        <w:left w:val="none" w:sz="0" w:space="0" w:color="auto"/>
        <w:bottom w:val="none" w:sz="0" w:space="0" w:color="auto"/>
        <w:right w:val="none" w:sz="0" w:space="0" w:color="auto"/>
      </w:divBdr>
      <w:divsChild>
        <w:div w:id="726611444">
          <w:marLeft w:val="0"/>
          <w:marRight w:val="0"/>
          <w:marTop w:val="0"/>
          <w:marBottom w:val="0"/>
          <w:divBdr>
            <w:top w:val="none" w:sz="0" w:space="0" w:color="auto"/>
            <w:left w:val="none" w:sz="0" w:space="0" w:color="auto"/>
            <w:bottom w:val="none" w:sz="0" w:space="0" w:color="auto"/>
            <w:right w:val="none" w:sz="0" w:space="0" w:color="auto"/>
          </w:divBdr>
        </w:div>
        <w:div w:id="1369843054">
          <w:marLeft w:val="0"/>
          <w:marRight w:val="0"/>
          <w:marTop w:val="0"/>
          <w:marBottom w:val="0"/>
          <w:divBdr>
            <w:top w:val="none" w:sz="0" w:space="0" w:color="auto"/>
            <w:left w:val="none" w:sz="0" w:space="0" w:color="auto"/>
            <w:bottom w:val="none" w:sz="0" w:space="0" w:color="auto"/>
            <w:right w:val="none" w:sz="0" w:space="0" w:color="auto"/>
          </w:divBdr>
        </w:div>
        <w:div w:id="1922059961">
          <w:marLeft w:val="0"/>
          <w:marRight w:val="0"/>
          <w:marTop w:val="0"/>
          <w:marBottom w:val="0"/>
          <w:divBdr>
            <w:top w:val="none" w:sz="0" w:space="0" w:color="auto"/>
            <w:left w:val="none" w:sz="0" w:space="0" w:color="auto"/>
            <w:bottom w:val="none" w:sz="0" w:space="0" w:color="auto"/>
            <w:right w:val="none" w:sz="0" w:space="0" w:color="auto"/>
          </w:divBdr>
        </w:div>
      </w:divsChild>
    </w:div>
    <w:div w:id="1752583502">
      <w:bodyDiv w:val="1"/>
      <w:marLeft w:val="0"/>
      <w:marRight w:val="0"/>
      <w:marTop w:val="0"/>
      <w:marBottom w:val="0"/>
      <w:divBdr>
        <w:top w:val="none" w:sz="0" w:space="0" w:color="auto"/>
        <w:left w:val="none" w:sz="0" w:space="0" w:color="auto"/>
        <w:bottom w:val="none" w:sz="0" w:space="0" w:color="auto"/>
        <w:right w:val="none" w:sz="0" w:space="0" w:color="auto"/>
      </w:divBdr>
    </w:div>
    <w:div w:id="1959753510">
      <w:bodyDiv w:val="1"/>
      <w:marLeft w:val="0"/>
      <w:marRight w:val="0"/>
      <w:marTop w:val="0"/>
      <w:marBottom w:val="0"/>
      <w:divBdr>
        <w:top w:val="none" w:sz="0" w:space="0" w:color="auto"/>
        <w:left w:val="none" w:sz="0" w:space="0" w:color="auto"/>
        <w:bottom w:val="none" w:sz="0" w:space="0" w:color="auto"/>
        <w:right w:val="none" w:sz="0" w:space="0" w:color="auto"/>
      </w:divBdr>
      <w:divsChild>
        <w:div w:id="163396892">
          <w:marLeft w:val="0"/>
          <w:marRight w:val="0"/>
          <w:marTop w:val="0"/>
          <w:marBottom w:val="0"/>
          <w:divBdr>
            <w:top w:val="none" w:sz="0" w:space="0" w:color="auto"/>
            <w:left w:val="none" w:sz="0" w:space="0" w:color="auto"/>
            <w:bottom w:val="none" w:sz="0" w:space="0" w:color="auto"/>
            <w:right w:val="none" w:sz="0" w:space="0" w:color="auto"/>
          </w:divBdr>
        </w:div>
        <w:div w:id="813528735">
          <w:marLeft w:val="0"/>
          <w:marRight w:val="0"/>
          <w:marTop w:val="0"/>
          <w:marBottom w:val="0"/>
          <w:divBdr>
            <w:top w:val="none" w:sz="0" w:space="0" w:color="auto"/>
            <w:left w:val="none" w:sz="0" w:space="0" w:color="auto"/>
            <w:bottom w:val="none" w:sz="0" w:space="0" w:color="auto"/>
            <w:right w:val="none" w:sz="0" w:space="0" w:color="auto"/>
          </w:divBdr>
        </w:div>
        <w:div w:id="1357004344">
          <w:marLeft w:val="0"/>
          <w:marRight w:val="0"/>
          <w:marTop w:val="0"/>
          <w:marBottom w:val="0"/>
          <w:divBdr>
            <w:top w:val="none" w:sz="0" w:space="0" w:color="auto"/>
            <w:left w:val="none" w:sz="0" w:space="0" w:color="auto"/>
            <w:bottom w:val="none" w:sz="0" w:space="0" w:color="auto"/>
            <w:right w:val="none" w:sz="0" w:space="0" w:color="auto"/>
          </w:divBdr>
        </w:div>
      </w:divsChild>
    </w:div>
    <w:div w:id="1997219661">
      <w:bodyDiv w:val="1"/>
      <w:marLeft w:val="0"/>
      <w:marRight w:val="0"/>
      <w:marTop w:val="0"/>
      <w:marBottom w:val="0"/>
      <w:divBdr>
        <w:top w:val="none" w:sz="0" w:space="0" w:color="auto"/>
        <w:left w:val="none" w:sz="0" w:space="0" w:color="auto"/>
        <w:bottom w:val="none" w:sz="0" w:space="0" w:color="auto"/>
        <w:right w:val="none" w:sz="0" w:space="0" w:color="auto"/>
      </w:divBdr>
    </w:div>
    <w:div w:id="2065367195">
      <w:bodyDiv w:val="1"/>
      <w:marLeft w:val="0"/>
      <w:marRight w:val="0"/>
      <w:marTop w:val="0"/>
      <w:marBottom w:val="0"/>
      <w:divBdr>
        <w:top w:val="none" w:sz="0" w:space="0" w:color="auto"/>
        <w:left w:val="none" w:sz="0" w:space="0" w:color="auto"/>
        <w:bottom w:val="none" w:sz="0" w:space="0" w:color="auto"/>
        <w:right w:val="none" w:sz="0" w:space="0" w:color="auto"/>
      </w:divBdr>
      <w:divsChild>
        <w:div w:id="1014156">
          <w:marLeft w:val="0"/>
          <w:marRight w:val="0"/>
          <w:marTop w:val="0"/>
          <w:marBottom w:val="0"/>
          <w:divBdr>
            <w:top w:val="none" w:sz="0" w:space="0" w:color="auto"/>
            <w:left w:val="none" w:sz="0" w:space="0" w:color="auto"/>
            <w:bottom w:val="none" w:sz="0" w:space="0" w:color="auto"/>
            <w:right w:val="none" w:sz="0" w:space="0" w:color="auto"/>
          </w:divBdr>
        </w:div>
        <w:div w:id="13508076">
          <w:marLeft w:val="0"/>
          <w:marRight w:val="0"/>
          <w:marTop w:val="0"/>
          <w:marBottom w:val="0"/>
          <w:divBdr>
            <w:top w:val="none" w:sz="0" w:space="0" w:color="auto"/>
            <w:left w:val="none" w:sz="0" w:space="0" w:color="auto"/>
            <w:bottom w:val="none" w:sz="0" w:space="0" w:color="auto"/>
            <w:right w:val="none" w:sz="0" w:space="0" w:color="auto"/>
          </w:divBdr>
        </w:div>
        <w:div w:id="16084349">
          <w:marLeft w:val="0"/>
          <w:marRight w:val="0"/>
          <w:marTop w:val="0"/>
          <w:marBottom w:val="0"/>
          <w:divBdr>
            <w:top w:val="none" w:sz="0" w:space="0" w:color="auto"/>
            <w:left w:val="none" w:sz="0" w:space="0" w:color="auto"/>
            <w:bottom w:val="none" w:sz="0" w:space="0" w:color="auto"/>
            <w:right w:val="none" w:sz="0" w:space="0" w:color="auto"/>
          </w:divBdr>
        </w:div>
        <w:div w:id="17661659">
          <w:marLeft w:val="0"/>
          <w:marRight w:val="0"/>
          <w:marTop w:val="0"/>
          <w:marBottom w:val="0"/>
          <w:divBdr>
            <w:top w:val="none" w:sz="0" w:space="0" w:color="auto"/>
            <w:left w:val="none" w:sz="0" w:space="0" w:color="auto"/>
            <w:bottom w:val="none" w:sz="0" w:space="0" w:color="auto"/>
            <w:right w:val="none" w:sz="0" w:space="0" w:color="auto"/>
          </w:divBdr>
        </w:div>
        <w:div w:id="27075790">
          <w:marLeft w:val="0"/>
          <w:marRight w:val="0"/>
          <w:marTop w:val="0"/>
          <w:marBottom w:val="0"/>
          <w:divBdr>
            <w:top w:val="none" w:sz="0" w:space="0" w:color="auto"/>
            <w:left w:val="none" w:sz="0" w:space="0" w:color="auto"/>
            <w:bottom w:val="none" w:sz="0" w:space="0" w:color="auto"/>
            <w:right w:val="none" w:sz="0" w:space="0" w:color="auto"/>
          </w:divBdr>
        </w:div>
        <w:div w:id="47384477">
          <w:marLeft w:val="0"/>
          <w:marRight w:val="0"/>
          <w:marTop w:val="0"/>
          <w:marBottom w:val="0"/>
          <w:divBdr>
            <w:top w:val="none" w:sz="0" w:space="0" w:color="auto"/>
            <w:left w:val="none" w:sz="0" w:space="0" w:color="auto"/>
            <w:bottom w:val="none" w:sz="0" w:space="0" w:color="auto"/>
            <w:right w:val="none" w:sz="0" w:space="0" w:color="auto"/>
          </w:divBdr>
        </w:div>
        <w:div w:id="70351516">
          <w:marLeft w:val="0"/>
          <w:marRight w:val="0"/>
          <w:marTop w:val="0"/>
          <w:marBottom w:val="0"/>
          <w:divBdr>
            <w:top w:val="none" w:sz="0" w:space="0" w:color="auto"/>
            <w:left w:val="none" w:sz="0" w:space="0" w:color="auto"/>
            <w:bottom w:val="none" w:sz="0" w:space="0" w:color="auto"/>
            <w:right w:val="none" w:sz="0" w:space="0" w:color="auto"/>
          </w:divBdr>
        </w:div>
        <w:div w:id="71243467">
          <w:marLeft w:val="0"/>
          <w:marRight w:val="0"/>
          <w:marTop w:val="0"/>
          <w:marBottom w:val="0"/>
          <w:divBdr>
            <w:top w:val="none" w:sz="0" w:space="0" w:color="auto"/>
            <w:left w:val="none" w:sz="0" w:space="0" w:color="auto"/>
            <w:bottom w:val="none" w:sz="0" w:space="0" w:color="auto"/>
            <w:right w:val="none" w:sz="0" w:space="0" w:color="auto"/>
          </w:divBdr>
        </w:div>
        <w:div w:id="91440843">
          <w:marLeft w:val="0"/>
          <w:marRight w:val="0"/>
          <w:marTop w:val="0"/>
          <w:marBottom w:val="0"/>
          <w:divBdr>
            <w:top w:val="none" w:sz="0" w:space="0" w:color="auto"/>
            <w:left w:val="none" w:sz="0" w:space="0" w:color="auto"/>
            <w:bottom w:val="none" w:sz="0" w:space="0" w:color="auto"/>
            <w:right w:val="none" w:sz="0" w:space="0" w:color="auto"/>
          </w:divBdr>
        </w:div>
        <w:div w:id="111368043">
          <w:marLeft w:val="0"/>
          <w:marRight w:val="0"/>
          <w:marTop w:val="0"/>
          <w:marBottom w:val="0"/>
          <w:divBdr>
            <w:top w:val="none" w:sz="0" w:space="0" w:color="auto"/>
            <w:left w:val="none" w:sz="0" w:space="0" w:color="auto"/>
            <w:bottom w:val="none" w:sz="0" w:space="0" w:color="auto"/>
            <w:right w:val="none" w:sz="0" w:space="0" w:color="auto"/>
          </w:divBdr>
        </w:div>
        <w:div w:id="123426461">
          <w:marLeft w:val="0"/>
          <w:marRight w:val="0"/>
          <w:marTop w:val="0"/>
          <w:marBottom w:val="0"/>
          <w:divBdr>
            <w:top w:val="none" w:sz="0" w:space="0" w:color="auto"/>
            <w:left w:val="none" w:sz="0" w:space="0" w:color="auto"/>
            <w:bottom w:val="none" w:sz="0" w:space="0" w:color="auto"/>
            <w:right w:val="none" w:sz="0" w:space="0" w:color="auto"/>
          </w:divBdr>
        </w:div>
        <w:div w:id="149366455">
          <w:marLeft w:val="0"/>
          <w:marRight w:val="0"/>
          <w:marTop w:val="0"/>
          <w:marBottom w:val="0"/>
          <w:divBdr>
            <w:top w:val="none" w:sz="0" w:space="0" w:color="auto"/>
            <w:left w:val="none" w:sz="0" w:space="0" w:color="auto"/>
            <w:bottom w:val="none" w:sz="0" w:space="0" w:color="auto"/>
            <w:right w:val="none" w:sz="0" w:space="0" w:color="auto"/>
          </w:divBdr>
        </w:div>
        <w:div w:id="214001480">
          <w:marLeft w:val="0"/>
          <w:marRight w:val="0"/>
          <w:marTop w:val="0"/>
          <w:marBottom w:val="0"/>
          <w:divBdr>
            <w:top w:val="none" w:sz="0" w:space="0" w:color="auto"/>
            <w:left w:val="none" w:sz="0" w:space="0" w:color="auto"/>
            <w:bottom w:val="none" w:sz="0" w:space="0" w:color="auto"/>
            <w:right w:val="none" w:sz="0" w:space="0" w:color="auto"/>
          </w:divBdr>
        </w:div>
        <w:div w:id="218908530">
          <w:marLeft w:val="0"/>
          <w:marRight w:val="0"/>
          <w:marTop w:val="0"/>
          <w:marBottom w:val="0"/>
          <w:divBdr>
            <w:top w:val="none" w:sz="0" w:space="0" w:color="auto"/>
            <w:left w:val="none" w:sz="0" w:space="0" w:color="auto"/>
            <w:bottom w:val="none" w:sz="0" w:space="0" w:color="auto"/>
            <w:right w:val="none" w:sz="0" w:space="0" w:color="auto"/>
          </w:divBdr>
        </w:div>
        <w:div w:id="263194735">
          <w:marLeft w:val="0"/>
          <w:marRight w:val="0"/>
          <w:marTop w:val="0"/>
          <w:marBottom w:val="0"/>
          <w:divBdr>
            <w:top w:val="none" w:sz="0" w:space="0" w:color="auto"/>
            <w:left w:val="none" w:sz="0" w:space="0" w:color="auto"/>
            <w:bottom w:val="none" w:sz="0" w:space="0" w:color="auto"/>
            <w:right w:val="none" w:sz="0" w:space="0" w:color="auto"/>
          </w:divBdr>
        </w:div>
        <w:div w:id="285283305">
          <w:marLeft w:val="0"/>
          <w:marRight w:val="0"/>
          <w:marTop w:val="0"/>
          <w:marBottom w:val="0"/>
          <w:divBdr>
            <w:top w:val="none" w:sz="0" w:space="0" w:color="auto"/>
            <w:left w:val="none" w:sz="0" w:space="0" w:color="auto"/>
            <w:bottom w:val="none" w:sz="0" w:space="0" w:color="auto"/>
            <w:right w:val="none" w:sz="0" w:space="0" w:color="auto"/>
          </w:divBdr>
        </w:div>
        <w:div w:id="308748187">
          <w:marLeft w:val="0"/>
          <w:marRight w:val="0"/>
          <w:marTop w:val="0"/>
          <w:marBottom w:val="0"/>
          <w:divBdr>
            <w:top w:val="none" w:sz="0" w:space="0" w:color="auto"/>
            <w:left w:val="none" w:sz="0" w:space="0" w:color="auto"/>
            <w:bottom w:val="none" w:sz="0" w:space="0" w:color="auto"/>
            <w:right w:val="none" w:sz="0" w:space="0" w:color="auto"/>
          </w:divBdr>
        </w:div>
        <w:div w:id="315114467">
          <w:marLeft w:val="0"/>
          <w:marRight w:val="0"/>
          <w:marTop w:val="0"/>
          <w:marBottom w:val="0"/>
          <w:divBdr>
            <w:top w:val="none" w:sz="0" w:space="0" w:color="auto"/>
            <w:left w:val="none" w:sz="0" w:space="0" w:color="auto"/>
            <w:bottom w:val="none" w:sz="0" w:space="0" w:color="auto"/>
            <w:right w:val="none" w:sz="0" w:space="0" w:color="auto"/>
          </w:divBdr>
        </w:div>
        <w:div w:id="330329138">
          <w:marLeft w:val="0"/>
          <w:marRight w:val="0"/>
          <w:marTop w:val="0"/>
          <w:marBottom w:val="0"/>
          <w:divBdr>
            <w:top w:val="none" w:sz="0" w:space="0" w:color="auto"/>
            <w:left w:val="none" w:sz="0" w:space="0" w:color="auto"/>
            <w:bottom w:val="none" w:sz="0" w:space="0" w:color="auto"/>
            <w:right w:val="none" w:sz="0" w:space="0" w:color="auto"/>
          </w:divBdr>
        </w:div>
        <w:div w:id="399835299">
          <w:marLeft w:val="0"/>
          <w:marRight w:val="0"/>
          <w:marTop w:val="0"/>
          <w:marBottom w:val="0"/>
          <w:divBdr>
            <w:top w:val="none" w:sz="0" w:space="0" w:color="auto"/>
            <w:left w:val="none" w:sz="0" w:space="0" w:color="auto"/>
            <w:bottom w:val="none" w:sz="0" w:space="0" w:color="auto"/>
            <w:right w:val="none" w:sz="0" w:space="0" w:color="auto"/>
          </w:divBdr>
        </w:div>
        <w:div w:id="405425026">
          <w:marLeft w:val="0"/>
          <w:marRight w:val="0"/>
          <w:marTop w:val="0"/>
          <w:marBottom w:val="0"/>
          <w:divBdr>
            <w:top w:val="none" w:sz="0" w:space="0" w:color="auto"/>
            <w:left w:val="none" w:sz="0" w:space="0" w:color="auto"/>
            <w:bottom w:val="none" w:sz="0" w:space="0" w:color="auto"/>
            <w:right w:val="none" w:sz="0" w:space="0" w:color="auto"/>
          </w:divBdr>
        </w:div>
        <w:div w:id="481845903">
          <w:marLeft w:val="0"/>
          <w:marRight w:val="0"/>
          <w:marTop w:val="0"/>
          <w:marBottom w:val="0"/>
          <w:divBdr>
            <w:top w:val="none" w:sz="0" w:space="0" w:color="auto"/>
            <w:left w:val="none" w:sz="0" w:space="0" w:color="auto"/>
            <w:bottom w:val="none" w:sz="0" w:space="0" w:color="auto"/>
            <w:right w:val="none" w:sz="0" w:space="0" w:color="auto"/>
          </w:divBdr>
        </w:div>
        <w:div w:id="491027812">
          <w:marLeft w:val="0"/>
          <w:marRight w:val="0"/>
          <w:marTop w:val="0"/>
          <w:marBottom w:val="0"/>
          <w:divBdr>
            <w:top w:val="none" w:sz="0" w:space="0" w:color="auto"/>
            <w:left w:val="none" w:sz="0" w:space="0" w:color="auto"/>
            <w:bottom w:val="none" w:sz="0" w:space="0" w:color="auto"/>
            <w:right w:val="none" w:sz="0" w:space="0" w:color="auto"/>
          </w:divBdr>
        </w:div>
        <w:div w:id="508831535">
          <w:marLeft w:val="0"/>
          <w:marRight w:val="0"/>
          <w:marTop w:val="0"/>
          <w:marBottom w:val="0"/>
          <w:divBdr>
            <w:top w:val="none" w:sz="0" w:space="0" w:color="auto"/>
            <w:left w:val="none" w:sz="0" w:space="0" w:color="auto"/>
            <w:bottom w:val="none" w:sz="0" w:space="0" w:color="auto"/>
            <w:right w:val="none" w:sz="0" w:space="0" w:color="auto"/>
          </w:divBdr>
        </w:div>
        <w:div w:id="511259895">
          <w:marLeft w:val="0"/>
          <w:marRight w:val="0"/>
          <w:marTop w:val="0"/>
          <w:marBottom w:val="0"/>
          <w:divBdr>
            <w:top w:val="none" w:sz="0" w:space="0" w:color="auto"/>
            <w:left w:val="none" w:sz="0" w:space="0" w:color="auto"/>
            <w:bottom w:val="none" w:sz="0" w:space="0" w:color="auto"/>
            <w:right w:val="none" w:sz="0" w:space="0" w:color="auto"/>
          </w:divBdr>
        </w:div>
        <w:div w:id="667752881">
          <w:marLeft w:val="0"/>
          <w:marRight w:val="0"/>
          <w:marTop w:val="0"/>
          <w:marBottom w:val="0"/>
          <w:divBdr>
            <w:top w:val="none" w:sz="0" w:space="0" w:color="auto"/>
            <w:left w:val="none" w:sz="0" w:space="0" w:color="auto"/>
            <w:bottom w:val="none" w:sz="0" w:space="0" w:color="auto"/>
            <w:right w:val="none" w:sz="0" w:space="0" w:color="auto"/>
          </w:divBdr>
        </w:div>
        <w:div w:id="696735128">
          <w:marLeft w:val="0"/>
          <w:marRight w:val="0"/>
          <w:marTop w:val="0"/>
          <w:marBottom w:val="0"/>
          <w:divBdr>
            <w:top w:val="none" w:sz="0" w:space="0" w:color="auto"/>
            <w:left w:val="none" w:sz="0" w:space="0" w:color="auto"/>
            <w:bottom w:val="none" w:sz="0" w:space="0" w:color="auto"/>
            <w:right w:val="none" w:sz="0" w:space="0" w:color="auto"/>
          </w:divBdr>
        </w:div>
        <w:div w:id="699208527">
          <w:marLeft w:val="0"/>
          <w:marRight w:val="0"/>
          <w:marTop w:val="0"/>
          <w:marBottom w:val="0"/>
          <w:divBdr>
            <w:top w:val="none" w:sz="0" w:space="0" w:color="auto"/>
            <w:left w:val="none" w:sz="0" w:space="0" w:color="auto"/>
            <w:bottom w:val="none" w:sz="0" w:space="0" w:color="auto"/>
            <w:right w:val="none" w:sz="0" w:space="0" w:color="auto"/>
          </w:divBdr>
        </w:div>
        <w:div w:id="718480282">
          <w:marLeft w:val="0"/>
          <w:marRight w:val="0"/>
          <w:marTop w:val="0"/>
          <w:marBottom w:val="0"/>
          <w:divBdr>
            <w:top w:val="none" w:sz="0" w:space="0" w:color="auto"/>
            <w:left w:val="none" w:sz="0" w:space="0" w:color="auto"/>
            <w:bottom w:val="none" w:sz="0" w:space="0" w:color="auto"/>
            <w:right w:val="none" w:sz="0" w:space="0" w:color="auto"/>
          </w:divBdr>
        </w:div>
        <w:div w:id="724909555">
          <w:marLeft w:val="0"/>
          <w:marRight w:val="0"/>
          <w:marTop w:val="0"/>
          <w:marBottom w:val="0"/>
          <w:divBdr>
            <w:top w:val="none" w:sz="0" w:space="0" w:color="auto"/>
            <w:left w:val="none" w:sz="0" w:space="0" w:color="auto"/>
            <w:bottom w:val="none" w:sz="0" w:space="0" w:color="auto"/>
            <w:right w:val="none" w:sz="0" w:space="0" w:color="auto"/>
          </w:divBdr>
        </w:div>
        <w:div w:id="763384552">
          <w:marLeft w:val="0"/>
          <w:marRight w:val="0"/>
          <w:marTop w:val="0"/>
          <w:marBottom w:val="0"/>
          <w:divBdr>
            <w:top w:val="none" w:sz="0" w:space="0" w:color="auto"/>
            <w:left w:val="none" w:sz="0" w:space="0" w:color="auto"/>
            <w:bottom w:val="none" w:sz="0" w:space="0" w:color="auto"/>
            <w:right w:val="none" w:sz="0" w:space="0" w:color="auto"/>
          </w:divBdr>
        </w:div>
        <w:div w:id="765466045">
          <w:marLeft w:val="0"/>
          <w:marRight w:val="0"/>
          <w:marTop w:val="0"/>
          <w:marBottom w:val="0"/>
          <w:divBdr>
            <w:top w:val="none" w:sz="0" w:space="0" w:color="auto"/>
            <w:left w:val="none" w:sz="0" w:space="0" w:color="auto"/>
            <w:bottom w:val="none" w:sz="0" w:space="0" w:color="auto"/>
            <w:right w:val="none" w:sz="0" w:space="0" w:color="auto"/>
          </w:divBdr>
        </w:div>
        <w:div w:id="797841668">
          <w:marLeft w:val="0"/>
          <w:marRight w:val="0"/>
          <w:marTop w:val="0"/>
          <w:marBottom w:val="0"/>
          <w:divBdr>
            <w:top w:val="none" w:sz="0" w:space="0" w:color="auto"/>
            <w:left w:val="none" w:sz="0" w:space="0" w:color="auto"/>
            <w:bottom w:val="none" w:sz="0" w:space="0" w:color="auto"/>
            <w:right w:val="none" w:sz="0" w:space="0" w:color="auto"/>
          </w:divBdr>
        </w:div>
        <w:div w:id="855341663">
          <w:marLeft w:val="0"/>
          <w:marRight w:val="0"/>
          <w:marTop w:val="0"/>
          <w:marBottom w:val="0"/>
          <w:divBdr>
            <w:top w:val="none" w:sz="0" w:space="0" w:color="auto"/>
            <w:left w:val="none" w:sz="0" w:space="0" w:color="auto"/>
            <w:bottom w:val="none" w:sz="0" w:space="0" w:color="auto"/>
            <w:right w:val="none" w:sz="0" w:space="0" w:color="auto"/>
          </w:divBdr>
        </w:div>
        <w:div w:id="879248227">
          <w:marLeft w:val="0"/>
          <w:marRight w:val="0"/>
          <w:marTop w:val="0"/>
          <w:marBottom w:val="0"/>
          <w:divBdr>
            <w:top w:val="none" w:sz="0" w:space="0" w:color="auto"/>
            <w:left w:val="none" w:sz="0" w:space="0" w:color="auto"/>
            <w:bottom w:val="none" w:sz="0" w:space="0" w:color="auto"/>
            <w:right w:val="none" w:sz="0" w:space="0" w:color="auto"/>
          </w:divBdr>
        </w:div>
        <w:div w:id="888608630">
          <w:marLeft w:val="0"/>
          <w:marRight w:val="0"/>
          <w:marTop w:val="0"/>
          <w:marBottom w:val="0"/>
          <w:divBdr>
            <w:top w:val="none" w:sz="0" w:space="0" w:color="auto"/>
            <w:left w:val="none" w:sz="0" w:space="0" w:color="auto"/>
            <w:bottom w:val="none" w:sz="0" w:space="0" w:color="auto"/>
            <w:right w:val="none" w:sz="0" w:space="0" w:color="auto"/>
          </w:divBdr>
        </w:div>
        <w:div w:id="926690032">
          <w:marLeft w:val="0"/>
          <w:marRight w:val="0"/>
          <w:marTop w:val="0"/>
          <w:marBottom w:val="0"/>
          <w:divBdr>
            <w:top w:val="none" w:sz="0" w:space="0" w:color="auto"/>
            <w:left w:val="none" w:sz="0" w:space="0" w:color="auto"/>
            <w:bottom w:val="none" w:sz="0" w:space="0" w:color="auto"/>
            <w:right w:val="none" w:sz="0" w:space="0" w:color="auto"/>
          </w:divBdr>
        </w:div>
        <w:div w:id="1014843720">
          <w:marLeft w:val="0"/>
          <w:marRight w:val="0"/>
          <w:marTop w:val="0"/>
          <w:marBottom w:val="0"/>
          <w:divBdr>
            <w:top w:val="none" w:sz="0" w:space="0" w:color="auto"/>
            <w:left w:val="none" w:sz="0" w:space="0" w:color="auto"/>
            <w:bottom w:val="none" w:sz="0" w:space="0" w:color="auto"/>
            <w:right w:val="none" w:sz="0" w:space="0" w:color="auto"/>
          </w:divBdr>
        </w:div>
        <w:div w:id="1017273969">
          <w:marLeft w:val="0"/>
          <w:marRight w:val="0"/>
          <w:marTop w:val="0"/>
          <w:marBottom w:val="0"/>
          <w:divBdr>
            <w:top w:val="none" w:sz="0" w:space="0" w:color="auto"/>
            <w:left w:val="none" w:sz="0" w:space="0" w:color="auto"/>
            <w:bottom w:val="none" w:sz="0" w:space="0" w:color="auto"/>
            <w:right w:val="none" w:sz="0" w:space="0" w:color="auto"/>
          </w:divBdr>
        </w:div>
        <w:div w:id="1058867630">
          <w:marLeft w:val="0"/>
          <w:marRight w:val="0"/>
          <w:marTop w:val="0"/>
          <w:marBottom w:val="0"/>
          <w:divBdr>
            <w:top w:val="none" w:sz="0" w:space="0" w:color="auto"/>
            <w:left w:val="none" w:sz="0" w:space="0" w:color="auto"/>
            <w:bottom w:val="none" w:sz="0" w:space="0" w:color="auto"/>
            <w:right w:val="none" w:sz="0" w:space="0" w:color="auto"/>
          </w:divBdr>
        </w:div>
        <w:div w:id="1061446681">
          <w:marLeft w:val="0"/>
          <w:marRight w:val="0"/>
          <w:marTop w:val="0"/>
          <w:marBottom w:val="0"/>
          <w:divBdr>
            <w:top w:val="none" w:sz="0" w:space="0" w:color="auto"/>
            <w:left w:val="none" w:sz="0" w:space="0" w:color="auto"/>
            <w:bottom w:val="none" w:sz="0" w:space="0" w:color="auto"/>
            <w:right w:val="none" w:sz="0" w:space="0" w:color="auto"/>
          </w:divBdr>
        </w:div>
        <w:div w:id="1083188605">
          <w:marLeft w:val="0"/>
          <w:marRight w:val="0"/>
          <w:marTop w:val="0"/>
          <w:marBottom w:val="0"/>
          <w:divBdr>
            <w:top w:val="none" w:sz="0" w:space="0" w:color="auto"/>
            <w:left w:val="none" w:sz="0" w:space="0" w:color="auto"/>
            <w:bottom w:val="none" w:sz="0" w:space="0" w:color="auto"/>
            <w:right w:val="none" w:sz="0" w:space="0" w:color="auto"/>
          </w:divBdr>
        </w:div>
        <w:div w:id="1144660505">
          <w:marLeft w:val="0"/>
          <w:marRight w:val="0"/>
          <w:marTop w:val="0"/>
          <w:marBottom w:val="0"/>
          <w:divBdr>
            <w:top w:val="none" w:sz="0" w:space="0" w:color="auto"/>
            <w:left w:val="none" w:sz="0" w:space="0" w:color="auto"/>
            <w:bottom w:val="none" w:sz="0" w:space="0" w:color="auto"/>
            <w:right w:val="none" w:sz="0" w:space="0" w:color="auto"/>
          </w:divBdr>
        </w:div>
        <w:div w:id="1185947966">
          <w:marLeft w:val="0"/>
          <w:marRight w:val="0"/>
          <w:marTop w:val="0"/>
          <w:marBottom w:val="0"/>
          <w:divBdr>
            <w:top w:val="none" w:sz="0" w:space="0" w:color="auto"/>
            <w:left w:val="none" w:sz="0" w:space="0" w:color="auto"/>
            <w:bottom w:val="none" w:sz="0" w:space="0" w:color="auto"/>
            <w:right w:val="none" w:sz="0" w:space="0" w:color="auto"/>
          </w:divBdr>
        </w:div>
        <w:div w:id="1234313130">
          <w:marLeft w:val="0"/>
          <w:marRight w:val="0"/>
          <w:marTop w:val="0"/>
          <w:marBottom w:val="0"/>
          <w:divBdr>
            <w:top w:val="none" w:sz="0" w:space="0" w:color="auto"/>
            <w:left w:val="none" w:sz="0" w:space="0" w:color="auto"/>
            <w:bottom w:val="none" w:sz="0" w:space="0" w:color="auto"/>
            <w:right w:val="none" w:sz="0" w:space="0" w:color="auto"/>
          </w:divBdr>
        </w:div>
        <w:div w:id="1245719925">
          <w:marLeft w:val="0"/>
          <w:marRight w:val="0"/>
          <w:marTop w:val="0"/>
          <w:marBottom w:val="0"/>
          <w:divBdr>
            <w:top w:val="none" w:sz="0" w:space="0" w:color="auto"/>
            <w:left w:val="none" w:sz="0" w:space="0" w:color="auto"/>
            <w:bottom w:val="none" w:sz="0" w:space="0" w:color="auto"/>
            <w:right w:val="none" w:sz="0" w:space="0" w:color="auto"/>
          </w:divBdr>
        </w:div>
        <w:div w:id="1265916176">
          <w:marLeft w:val="0"/>
          <w:marRight w:val="0"/>
          <w:marTop w:val="0"/>
          <w:marBottom w:val="0"/>
          <w:divBdr>
            <w:top w:val="none" w:sz="0" w:space="0" w:color="auto"/>
            <w:left w:val="none" w:sz="0" w:space="0" w:color="auto"/>
            <w:bottom w:val="none" w:sz="0" w:space="0" w:color="auto"/>
            <w:right w:val="none" w:sz="0" w:space="0" w:color="auto"/>
          </w:divBdr>
        </w:div>
        <w:div w:id="1321538076">
          <w:marLeft w:val="0"/>
          <w:marRight w:val="0"/>
          <w:marTop w:val="0"/>
          <w:marBottom w:val="0"/>
          <w:divBdr>
            <w:top w:val="none" w:sz="0" w:space="0" w:color="auto"/>
            <w:left w:val="none" w:sz="0" w:space="0" w:color="auto"/>
            <w:bottom w:val="none" w:sz="0" w:space="0" w:color="auto"/>
            <w:right w:val="none" w:sz="0" w:space="0" w:color="auto"/>
          </w:divBdr>
        </w:div>
        <w:div w:id="1327636122">
          <w:marLeft w:val="0"/>
          <w:marRight w:val="0"/>
          <w:marTop w:val="0"/>
          <w:marBottom w:val="0"/>
          <w:divBdr>
            <w:top w:val="none" w:sz="0" w:space="0" w:color="auto"/>
            <w:left w:val="none" w:sz="0" w:space="0" w:color="auto"/>
            <w:bottom w:val="none" w:sz="0" w:space="0" w:color="auto"/>
            <w:right w:val="none" w:sz="0" w:space="0" w:color="auto"/>
          </w:divBdr>
        </w:div>
        <w:div w:id="1349141307">
          <w:marLeft w:val="0"/>
          <w:marRight w:val="0"/>
          <w:marTop w:val="0"/>
          <w:marBottom w:val="0"/>
          <w:divBdr>
            <w:top w:val="none" w:sz="0" w:space="0" w:color="auto"/>
            <w:left w:val="none" w:sz="0" w:space="0" w:color="auto"/>
            <w:bottom w:val="none" w:sz="0" w:space="0" w:color="auto"/>
            <w:right w:val="none" w:sz="0" w:space="0" w:color="auto"/>
          </w:divBdr>
        </w:div>
        <w:div w:id="1370765065">
          <w:marLeft w:val="0"/>
          <w:marRight w:val="0"/>
          <w:marTop w:val="0"/>
          <w:marBottom w:val="0"/>
          <w:divBdr>
            <w:top w:val="none" w:sz="0" w:space="0" w:color="auto"/>
            <w:left w:val="none" w:sz="0" w:space="0" w:color="auto"/>
            <w:bottom w:val="none" w:sz="0" w:space="0" w:color="auto"/>
            <w:right w:val="none" w:sz="0" w:space="0" w:color="auto"/>
          </w:divBdr>
        </w:div>
        <w:div w:id="1380982939">
          <w:marLeft w:val="0"/>
          <w:marRight w:val="0"/>
          <w:marTop w:val="0"/>
          <w:marBottom w:val="0"/>
          <w:divBdr>
            <w:top w:val="none" w:sz="0" w:space="0" w:color="auto"/>
            <w:left w:val="none" w:sz="0" w:space="0" w:color="auto"/>
            <w:bottom w:val="none" w:sz="0" w:space="0" w:color="auto"/>
            <w:right w:val="none" w:sz="0" w:space="0" w:color="auto"/>
          </w:divBdr>
        </w:div>
        <w:div w:id="1395398414">
          <w:marLeft w:val="0"/>
          <w:marRight w:val="0"/>
          <w:marTop w:val="0"/>
          <w:marBottom w:val="0"/>
          <w:divBdr>
            <w:top w:val="none" w:sz="0" w:space="0" w:color="auto"/>
            <w:left w:val="none" w:sz="0" w:space="0" w:color="auto"/>
            <w:bottom w:val="none" w:sz="0" w:space="0" w:color="auto"/>
            <w:right w:val="none" w:sz="0" w:space="0" w:color="auto"/>
          </w:divBdr>
        </w:div>
        <w:div w:id="1444348402">
          <w:marLeft w:val="0"/>
          <w:marRight w:val="0"/>
          <w:marTop w:val="0"/>
          <w:marBottom w:val="0"/>
          <w:divBdr>
            <w:top w:val="none" w:sz="0" w:space="0" w:color="auto"/>
            <w:left w:val="none" w:sz="0" w:space="0" w:color="auto"/>
            <w:bottom w:val="none" w:sz="0" w:space="0" w:color="auto"/>
            <w:right w:val="none" w:sz="0" w:space="0" w:color="auto"/>
          </w:divBdr>
        </w:div>
        <w:div w:id="1451166590">
          <w:marLeft w:val="0"/>
          <w:marRight w:val="0"/>
          <w:marTop w:val="0"/>
          <w:marBottom w:val="0"/>
          <w:divBdr>
            <w:top w:val="none" w:sz="0" w:space="0" w:color="auto"/>
            <w:left w:val="none" w:sz="0" w:space="0" w:color="auto"/>
            <w:bottom w:val="none" w:sz="0" w:space="0" w:color="auto"/>
            <w:right w:val="none" w:sz="0" w:space="0" w:color="auto"/>
          </w:divBdr>
        </w:div>
        <w:div w:id="1458991161">
          <w:marLeft w:val="0"/>
          <w:marRight w:val="0"/>
          <w:marTop w:val="0"/>
          <w:marBottom w:val="0"/>
          <w:divBdr>
            <w:top w:val="none" w:sz="0" w:space="0" w:color="auto"/>
            <w:left w:val="none" w:sz="0" w:space="0" w:color="auto"/>
            <w:bottom w:val="none" w:sz="0" w:space="0" w:color="auto"/>
            <w:right w:val="none" w:sz="0" w:space="0" w:color="auto"/>
          </w:divBdr>
        </w:div>
        <w:div w:id="1504977499">
          <w:marLeft w:val="0"/>
          <w:marRight w:val="0"/>
          <w:marTop w:val="0"/>
          <w:marBottom w:val="0"/>
          <w:divBdr>
            <w:top w:val="none" w:sz="0" w:space="0" w:color="auto"/>
            <w:left w:val="none" w:sz="0" w:space="0" w:color="auto"/>
            <w:bottom w:val="none" w:sz="0" w:space="0" w:color="auto"/>
            <w:right w:val="none" w:sz="0" w:space="0" w:color="auto"/>
          </w:divBdr>
        </w:div>
        <w:div w:id="1567566449">
          <w:marLeft w:val="0"/>
          <w:marRight w:val="0"/>
          <w:marTop w:val="0"/>
          <w:marBottom w:val="0"/>
          <w:divBdr>
            <w:top w:val="none" w:sz="0" w:space="0" w:color="auto"/>
            <w:left w:val="none" w:sz="0" w:space="0" w:color="auto"/>
            <w:bottom w:val="none" w:sz="0" w:space="0" w:color="auto"/>
            <w:right w:val="none" w:sz="0" w:space="0" w:color="auto"/>
          </w:divBdr>
        </w:div>
        <w:div w:id="1651980156">
          <w:marLeft w:val="0"/>
          <w:marRight w:val="0"/>
          <w:marTop w:val="0"/>
          <w:marBottom w:val="0"/>
          <w:divBdr>
            <w:top w:val="none" w:sz="0" w:space="0" w:color="auto"/>
            <w:left w:val="none" w:sz="0" w:space="0" w:color="auto"/>
            <w:bottom w:val="none" w:sz="0" w:space="0" w:color="auto"/>
            <w:right w:val="none" w:sz="0" w:space="0" w:color="auto"/>
          </w:divBdr>
        </w:div>
        <w:div w:id="1686205483">
          <w:marLeft w:val="0"/>
          <w:marRight w:val="0"/>
          <w:marTop w:val="0"/>
          <w:marBottom w:val="0"/>
          <w:divBdr>
            <w:top w:val="none" w:sz="0" w:space="0" w:color="auto"/>
            <w:left w:val="none" w:sz="0" w:space="0" w:color="auto"/>
            <w:bottom w:val="none" w:sz="0" w:space="0" w:color="auto"/>
            <w:right w:val="none" w:sz="0" w:space="0" w:color="auto"/>
          </w:divBdr>
        </w:div>
        <w:div w:id="1725829191">
          <w:marLeft w:val="0"/>
          <w:marRight w:val="0"/>
          <w:marTop w:val="0"/>
          <w:marBottom w:val="0"/>
          <w:divBdr>
            <w:top w:val="none" w:sz="0" w:space="0" w:color="auto"/>
            <w:left w:val="none" w:sz="0" w:space="0" w:color="auto"/>
            <w:bottom w:val="none" w:sz="0" w:space="0" w:color="auto"/>
            <w:right w:val="none" w:sz="0" w:space="0" w:color="auto"/>
          </w:divBdr>
        </w:div>
        <w:div w:id="1727218330">
          <w:marLeft w:val="0"/>
          <w:marRight w:val="0"/>
          <w:marTop w:val="0"/>
          <w:marBottom w:val="0"/>
          <w:divBdr>
            <w:top w:val="none" w:sz="0" w:space="0" w:color="auto"/>
            <w:left w:val="none" w:sz="0" w:space="0" w:color="auto"/>
            <w:bottom w:val="none" w:sz="0" w:space="0" w:color="auto"/>
            <w:right w:val="none" w:sz="0" w:space="0" w:color="auto"/>
          </w:divBdr>
        </w:div>
        <w:div w:id="1733236806">
          <w:marLeft w:val="0"/>
          <w:marRight w:val="0"/>
          <w:marTop w:val="0"/>
          <w:marBottom w:val="0"/>
          <w:divBdr>
            <w:top w:val="none" w:sz="0" w:space="0" w:color="auto"/>
            <w:left w:val="none" w:sz="0" w:space="0" w:color="auto"/>
            <w:bottom w:val="none" w:sz="0" w:space="0" w:color="auto"/>
            <w:right w:val="none" w:sz="0" w:space="0" w:color="auto"/>
          </w:divBdr>
        </w:div>
        <w:div w:id="1756247023">
          <w:marLeft w:val="0"/>
          <w:marRight w:val="0"/>
          <w:marTop w:val="0"/>
          <w:marBottom w:val="0"/>
          <w:divBdr>
            <w:top w:val="none" w:sz="0" w:space="0" w:color="auto"/>
            <w:left w:val="none" w:sz="0" w:space="0" w:color="auto"/>
            <w:bottom w:val="none" w:sz="0" w:space="0" w:color="auto"/>
            <w:right w:val="none" w:sz="0" w:space="0" w:color="auto"/>
          </w:divBdr>
        </w:div>
        <w:div w:id="1785415339">
          <w:marLeft w:val="0"/>
          <w:marRight w:val="0"/>
          <w:marTop w:val="0"/>
          <w:marBottom w:val="0"/>
          <w:divBdr>
            <w:top w:val="none" w:sz="0" w:space="0" w:color="auto"/>
            <w:left w:val="none" w:sz="0" w:space="0" w:color="auto"/>
            <w:bottom w:val="none" w:sz="0" w:space="0" w:color="auto"/>
            <w:right w:val="none" w:sz="0" w:space="0" w:color="auto"/>
          </w:divBdr>
        </w:div>
        <w:div w:id="1792093244">
          <w:marLeft w:val="0"/>
          <w:marRight w:val="0"/>
          <w:marTop w:val="0"/>
          <w:marBottom w:val="0"/>
          <w:divBdr>
            <w:top w:val="none" w:sz="0" w:space="0" w:color="auto"/>
            <w:left w:val="none" w:sz="0" w:space="0" w:color="auto"/>
            <w:bottom w:val="none" w:sz="0" w:space="0" w:color="auto"/>
            <w:right w:val="none" w:sz="0" w:space="0" w:color="auto"/>
          </w:divBdr>
        </w:div>
        <w:div w:id="1824008978">
          <w:marLeft w:val="0"/>
          <w:marRight w:val="0"/>
          <w:marTop w:val="0"/>
          <w:marBottom w:val="0"/>
          <w:divBdr>
            <w:top w:val="none" w:sz="0" w:space="0" w:color="auto"/>
            <w:left w:val="none" w:sz="0" w:space="0" w:color="auto"/>
            <w:bottom w:val="none" w:sz="0" w:space="0" w:color="auto"/>
            <w:right w:val="none" w:sz="0" w:space="0" w:color="auto"/>
          </w:divBdr>
        </w:div>
        <w:div w:id="1859151208">
          <w:marLeft w:val="0"/>
          <w:marRight w:val="0"/>
          <w:marTop w:val="0"/>
          <w:marBottom w:val="0"/>
          <w:divBdr>
            <w:top w:val="none" w:sz="0" w:space="0" w:color="auto"/>
            <w:left w:val="none" w:sz="0" w:space="0" w:color="auto"/>
            <w:bottom w:val="none" w:sz="0" w:space="0" w:color="auto"/>
            <w:right w:val="none" w:sz="0" w:space="0" w:color="auto"/>
          </w:divBdr>
        </w:div>
        <w:div w:id="1907497456">
          <w:marLeft w:val="0"/>
          <w:marRight w:val="0"/>
          <w:marTop w:val="0"/>
          <w:marBottom w:val="0"/>
          <w:divBdr>
            <w:top w:val="none" w:sz="0" w:space="0" w:color="auto"/>
            <w:left w:val="none" w:sz="0" w:space="0" w:color="auto"/>
            <w:bottom w:val="none" w:sz="0" w:space="0" w:color="auto"/>
            <w:right w:val="none" w:sz="0" w:space="0" w:color="auto"/>
          </w:divBdr>
        </w:div>
        <w:div w:id="1935553997">
          <w:marLeft w:val="0"/>
          <w:marRight w:val="0"/>
          <w:marTop w:val="0"/>
          <w:marBottom w:val="0"/>
          <w:divBdr>
            <w:top w:val="none" w:sz="0" w:space="0" w:color="auto"/>
            <w:left w:val="none" w:sz="0" w:space="0" w:color="auto"/>
            <w:bottom w:val="none" w:sz="0" w:space="0" w:color="auto"/>
            <w:right w:val="none" w:sz="0" w:space="0" w:color="auto"/>
          </w:divBdr>
        </w:div>
        <w:div w:id="1936328956">
          <w:marLeft w:val="0"/>
          <w:marRight w:val="0"/>
          <w:marTop w:val="0"/>
          <w:marBottom w:val="0"/>
          <w:divBdr>
            <w:top w:val="none" w:sz="0" w:space="0" w:color="auto"/>
            <w:left w:val="none" w:sz="0" w:space="0" w:color="auto"/>
            <w:bottom w:val="none" w:sz="0" w:space="0" w:color="auto"/>
            <w:right w:val="none" w:sz="0" w:space="0" w:color="auto"/>
          </w:divBdr>
        </w:div>
        <w:div w:id="2019965699">
          <w:marLeft w:val="0"/>
          <w:marRight w:val="0"/>
          <w:marTop w:val="0"/>
          <w:marBottom w:val="0"/>
          <w:divBdr>
            <w:top w:val="none" w:sz="0" w:space="0" w:color="auto"/>
            <w:left w:val="none" w:sz="0" w:space="0" w:color="auto"/>
            <w:bottom w:val="none" w:sz="0" w:space="0" w:color="auto"/>
            <w:right w:val="none" w:sz="0" w:space="0" w:color="auto"/>
          </w:divBdr>
        </w:div>
        <w:div w:id="2067483543">
          <w:marLeft w:val="0"/>
          <w:marRight w:val="0"/>
          <w:marTop w:val="0"/>
          <w:marBottom w:val="0"/>
          <w:divBdr>
            <w:top w:val="none" w:sz="0" w:space="0" w:color="auto"/>
            <w:left w:val="none" w:sz="0" w:space="0" w:color="auto"/>
            <w:bottom w:val="none" w:sz="0" w:space="0" w:color="auto"/>
            <w:right w:val="none" w:sz="0" w:space="0" w:color="auto"/>
          </w:divBdr>
        </w:div>
        <w:div w:id="20862924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http://wsr51.ru/img/logo1.png" TargetMode="External"/><Relationship Id="rId18" Type="http://schemas.openxmlformats.org/officeDocument/2006/relationships/image" Target="media/image7.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http://murindkol.ru/img/images/2-300x200-5-0_7df6c2187a60.jp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http://wsr51.ru/img/images/1-1024x1024-5-0_0b446aceb7ed.jpg" TargetMode="External"/><Relationship Id="rId25" Type="http://schemas.openxmlformats.org/officeDocument/2006/relationships/footer" Target="footer3.xml"/><Relationship Id="rId33"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i1.tatar-inform.ru/image/2013/11/100.jpg" TargetMode="External"/><Relationship Id="rId24" Type="http://schemas.openxmlformats.org/officeDocument/2006/relationships/footer" Target="footer2.xml"/><Relationship Id="rId32"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image" Target="http://wsr51.ru/img/images/2-300x200-6-0_5ace84e6f0bd.jpg" TargetMode="External"/><Relationship Id="rId23" Type="http://schemas.openxmlformats.org/officeDocument/2006/relationships/footer" Target="footer1.xml"/><Relationship Id="rId28" Type="http://schemas.openxmlformats.org/officeDocument/2006/relationships/footer" Target="footer5.xml"/><Relationship Id="rId10" Type="http://schemas.openxmlformats.org/officeDocument/2006/relationships/image" Target="media/image3.jpeg"/><Relationship Id="rId19" Type="http://schemas.openxmlformats.org/officeDocument/2006/relationships/image" Target="http://murindkol.ru/img/images/2-300x200-5-0_9555b26eb79f.jpg" TargetMode="Externa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0.png"/><Relationship Id="rId30" Type="http://schemas.openxmlformats.org/officeDocument/2006/relationships/footer" Target="footer7.xml"/><Relationship Id="rId35" Type="http://schemas.openxmlformats.org/officeDocument/2006/relationships/theme" Target="theme/theme1.xml"/><Relationship Id="rId8"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7B58B-0291-4D58-B3F3-D6DB532C8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112</Pages>
  <Words>61826</Words>
  <Characters>352409</Characters>
  <Application>Microsoft Office Word</Application>
  <DocSecurity>0</DocSecurity>
  <Lines>2936</Lines>
  <Paragraphs>826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413409</CharactersWithSpaces>
  <SharedDoc>false</SharedDoc>
  <HLinks>
    <vt:vector size="354" baseType="variant">
      <vt:variant>
        <vt:i4>1441853</vt:i4>
      </vt:variant>
      <vt:variant>
        <vt:i4>228</vt:i4>
      </vt:variant>
      <vt:variant>
        <vt:i4>0</vt:i4>
      </vt:variant>
      <vt:variant>
        <vt:i4>5</vt:i4>
      </vt:variant>
      <vt:variant>
        <vt:lpwstr/>
      </vt:variant>
      <vt:variant>
        <vt:lpwstr>_Toc386203889</vt:lpwstr>
      </vt:variant>
      <vt:variant>
        <vt:i4>1441853</vt:i4>
      </vt:variant>
      <vt:variant>
        <vt:i4>225</vt:i4>
      </vt:variant>
      <vt:variant>
        <vt:i4>0</vt:i4>
      </vt:variant>
      <vt:variant>
        <vt:i4>5</vt:i4>
      </vt:variant>
      <vt:variant>
        <vt:lpwstr/>
      </vt:variant>
      <vt:variant>
        <vt:lpwstr>_Toc386203888</vt:lpwstr>
      </vt:variant>
      <vt:variant>
        <vt:i4>1441853</vt:i4>
      </vt:variant>
      <vt:variant>
        <vt:i4>222</vt:i4>
      </vt:variant>
      <vt:variant>
        <vt:i4>0</vt:i4>
      </vt:variant>
      <vt:variant>
        <vt:i4>5</vt:i4>
      </vt:variant>
      <vt:variant>
        <vt:lpwstr/>
      </vt:variant>
      <vt:variant>
        <vt:lpwstr>_Toc386203887</vt:lpwstr>
      </vt:variant>
      <vt:variant>
        <vt:i4>1441853</vt:i4>
      </vt:variant>
      <vt:variant>
        <vt:i4>219</vt:i4>
      </vt:variant>
      <vt:variant>
        <vt:i4>0</vt:i4>
      </vt:variant>
      <vt:variant>
        <vt:i4>5</vt:i4>
      </vt:variant>
      <vt:variant>
        <vt:lpwstr/>
      </vt:variant>
      <vt:variant>
        <vt:lpwstr>_Toc386203886</vt:lpwstr>
      </vt:variant>
      <vt:variant>
        <vt:i4>1441853</vt:i4>
      </vt:variant>
      <vt:variant>
        <vt:i4>216</vt:i4>
      </vt:variant>
      <vt:variant>
        <vt:i4>0</vt:i4>
      </vt:variant>
      <vt:variant>
        <vt:i4>5</vt:i4>
      </vt:variant>
      <vt:variant>
        <vt:lpwstr/>
      </vt:variant>
      <vt:variant>
        <vt:lpwstr>_Toc386203885</vt:lpwstr>
      </vt:variant>
      <vt:variant>
        <vt:i4>1441853</vt:i4>
      </vt:variant>
      <vt:variant>
        <vt:i4>213</vt:i4>
      </vt:variant>
      <vt:variant>
        <vt:i4>0</vt:i4>
      </vt:variant>
      <vt:variant>
        <vt:i4>5</vt:i4>
      </vt:variant>
      <vt:variant>
        <vt:lpwstr/>
      </vt:variant>
      <vt:variant>
        <vt:lpwstr>_Toc386203884</vt:lpwstr>
      </vt:variant>
      <vt:variant>
        <vt:i4>1441853</vt:i4>
      </vt:variant>
      <vt:variant>
        <vt:i4>210</vt:i4>
      </vt:variant>
      <vt:variant>
        <vt:i4>0</vt:i4>
      </vt:variant>
      <vt:variant>
        <vt:i4>5</vt:i4>
      </vt:variant>
      <vt:variant>
        <vt:lpwstr/>
      </vt:variant>
      <vt:variant>
        <vt:lpwstr>_Toc386203883</vt:lpwstr>
      </vt:variant>
      <vt:variant>
        <vt:i4>1441853</vt:i4>
      </vt:variant>
      <vt:variant>
        <vt:i4>207</vt:i4>
      </vt:variant>
      <vt:variant>
        <vt:i4>0</vt:i4>
      </vt:variant>
      <vt:variant>
        <vt:i4>5</vt:i4>
      </vt:variant>
      <vt:variant>
        <vt:lpwstr/>
      </vt:variant>
      <vt:variant>
        <vt:lpwstr>_Toc386203882</vt:lpwstr>
      </vt:variant>
      <vt:variant>
        <vt:i4>1441853</vt:i4>
      </vt:variant>
      <vt:variant>
        <vt:i4>204</vt:i4>
      </vt:variant>
      <vt:variant>
        <vt:i4>0</vt:i4>
      </vt:variant>
      <vt:variant>
        <vt:i4>5</vt:i4>
      </vt:variant>
      <vt:variant>
        <vt:lpwstr/>
      </vt:variant>
      <vt:variant>
        <vt:lpwstr>_Toc386203881</vt:lpwstr>
      </vt:variant>
      <vt:variant>
        <vt:i4>1441853</vt:i4>
      </vt:variant>
      <vt:variant>
        <vt:i4>201</vt:i4>
      </vt:variant>
      <vt:variant>
        <vt:i4>0</vt:i4>
      </vt:variant>
      <vt:variant>
        <vt:i4>5</vt:i4>
      </vt:variant>
      <vt:variant>
        <vt:lpwstr/>
      </vt:variant>
      <vt:variant>
        <vt:lpwstr>_Toc386203880</vt:lpwstr>
      </vt:variant>
      <vt:variant>
        <vt:i4>1638461</vt:i4>
      </vt:variant>
      <vt:variant>
        <vt:i4>198</vt:i4>
      </vt:variant>
      <vt:variant>
        <vt:i4>0</vt:i4>
      </vt:variant>
      <vt:variant>
        <vt:i4>5</vt:i4>
      </vt:variant>
      <vt:variant>
        <vt:lpwstr/>
      </vt:variant>
      <vt:variant>
        <vt:lpwstr>_Toc386203879</vt:lpwstr>
      </vt:variant>
      <vt:variant>
        <vt:i4>1638461</vt:i4>
      </vt:variant>
      <vt:variant>
        <vt:i4>195</vt:i4>
      </vt:variant>
      <vt:variant>
        <vt:i4>0</vt:i4>
      </vt:variant>
      <vt:variant>
        <vt:i4>5</vt:i4>
      </vt:variant>
      <vt:variant>
        <vt:lpwstr/>
      </vt:variant>
      <vt:variant>
        <vt:lpwstr>_Toc386203878</vt:lpwstr>
      </vt:variant>
      <vt:variant>
        <vt:i4>1638461</vt:i4>
      </vt:variant>
      <vt:variant>
        <vt:i4>192</vt:i4>
      </vt:variant>
      <vt:variant>
        <vt:i4>0</vt:i4>
      </vt:variant>
      <vt:variant>
        <vt:i4>5</vt:i4>
      </vt:variant>
      <vt:variant>
        <vt:lpwstr/>
      </vt:variant>
      <vt:variant>
        <vt:lpwstr>_Toc386203877</vt:lpwstr>
      </vt:variant>
      <vt:variant>
        <vt:i4>1638461</vt:i4>
      </vt:variant>
      <vt:variant>
        <vt:i4>189</vt:i4>
      </vt:variant>
      <vt:variant>
        <vt:i4>0</vt:i4>
      </vt:variant>
      <vt:variant>
        <vt:i4>5</vt:i4>
      </vt:variant>
      <vt:variant>
        <vt:lpwstr/>
      </vt:variant>
      <vt:variant>
        <vt:lpwstr>_Toc386203876</vt:lpwstr>
      </vt:variant>
      <vt:variant>
        <vt:i4>1638461</vt:i4>
      </vt:variant>
      <vt:variant>
        <vt:i4>186</vt:i4>
      </vt:variant>
      <vt:variant>
        <vt:i4>0</vt:i4>
      </vt:variant>
      <vt:variant>
        <vt:i4>5</vt:i4>
      </vt:variant>
      <vt:variant>
        <vt:lpwstr/>
      </vt:variant>
      <vt:variant>
        <vt:lpwstr>_Toc386203875</vt:lpwstr>
      </vt:variant>
      <vt:variant>
        <vt:i4>1638461</vt:i4>
      </vt:variant>
      <vt:variant>
        <vt:i4>183</vt:i4>
      </vt:variant>
      <vt:variant>
        <vt:i4>0</vt:i4>
      </vt:variant>
      <vt:variant>
        <vt:i4>5</vt:i4>
      </vt:variant>
      <vt:variant>
        <vt:lpwstr/>
      </vt:variant>
      <vt:variant>
        <vt:lpwstr>_Toc386203874</vt:lpwstr>
      </vt:variant>
      <vt:variant>
        <vt:i4>1638461</vt:i4>
      </vt:variant>
      <vt:variant>
        <vt:i4>180</vt:i4>
      </vt:variant>
      <vt:variant>
        <vt:i4>0</vt:i4>
      </vt:variant>
      <vt:variant>
        <vt:i4>5</vt:i4>
      </vt:variant>
      <vt:variant>
        <vt:lpwstr/>
      </vt:variant>
      <vt:variant>
        <vt:lpwstr>_Toc386203873</vt:lpwstr>
      </vt:variant>
      <vt:variant>
        <vt:i4>1638461</vt:i4>
      </vt:variant>
      <vt:variant>
        <vt:i4>177</vt:i4>
      </vt:variant>
      <vt:variant>
        <vt:i4>0</vt:i4>
      </vt:variant>
      <vt:variant>
        <vt:i4>5</vt:i4>
      </vt:variant>
      <vt:variant>
        <vt:lpwstr/>
      </vt:variant>
      <vt:variant>
        <vt:lpwstr>_Toc386203872</vt:lpwstr>
      </vt:variant>
      <vt:variant>
        <vt:i4>1638461</vt:i4>
      </vt:variant>
      <vt:variant>
        <vt:i4>174</vt:i4>
      </vt:variant>
      <vt:variant>
        <vt:i4>0</vt:i4>
      </vt:variant>
      <vt:variant>
        <vt:i4>5</vt:i4>
      </vt:variant>
      <vt:variant>
        <vt:lpwstr/>
      </vt:variant>
      <vt:variant>
        <vt:lpwstr>_Toc386203871</vt:lpwstr>
      </vt:variant>
      <vt:variant>
        <vt:i4>1638461</vt:i4>
      </vt:variant>
      <vt:variant>
        <vt:i4>171</vt:i4>
      </vt:variant>
      <vt:variant>
        <vt:i4>0</vt:i4>
      </vt:variant>
      <vt:variant>
        <vt:i4>5</vt:i4>
      </vt:variant>
      <vt:variant>
        <vt:lpwstr/>
      </vt:variant>
      <vt:variant>
        <vt:lpwstr>_Toc386203870</vt:lpwstr>
      </vt:variant>
      <vt:variant>
        <vt:i4>1572925</vt:i4>
      </vt:variant>
      <vt:variant>
        <vt:i4>168</vt:i4>
      </vt:variant>
      <vt:variant>
        <vt:i4>0</vt:i4>
      </vt:variant>
      <vt:variant>
        <vt:i4>5</vt:i4>
      </vt:variant>
      <vt:variant>
        <vt:lpwstr/>
      </vt:variant>
      <vt:variant>
        <vt:lpwstr>_Toc386203869</vt:lpwstr>
      </vt:variant>
      <vt:variant>
        <vt:i4>1572925</vt:i4>
      </vt:variant>
      <vt:variant>
        <vt:i4>165</vt:i4>
      </vt:variant>
      <vt:variant>
        <vt:i4>0</vt:i4>
      </vt:variant>
      <vt:variant>
        <vt:i4>5</vt:i4>
      </vt:variant>
      <vt:variant>
        <vt:lpwstr/>
      </vt:variant>
      <vt:variant>
        <vt:lpwstr>_Toc386203868</vt:lpwstr>
      </vt:variant>
      <vt:variant>
        <vt:i4>1572925</vt:i4>
      </vt:variant>
      <vt:variant>
        <vt:i4>162</vt:i4>
      </vt:variant>
      <vt:variant>
        <vt:i4>0</vt:i4>
      </vt:variant>
      <vt:variant>
        <vt:i4>5</vt:i4>
      </vt:variant>
      <vt:variant>
        <vt:lpwstr/>
      </vt:variant>
      <vt:variant>
        <vt:lpwstr>_Toc386203867</vt:lpwstr>
      </vt:variant>
      <vt:variant>
        <vt:i4>1572925</vt:i4>
      </vt:variant>
      <vt:variant>
        <vt:i4>159</vt:i4>
      </vt:variant>
      <vt:variant>
        <vt:i4>0</vt:i4>
      </vt:variant>
      <vt:variant>
        <vt:i4>5</vt:i4>
      </vt:variant>
      <vt:variant>
        <vt:lpwstr/>
      </vt:variant>
      <vt:variant>
        <vt:lpwstr>_Toc386203866</vt:lpwstr>
      </vt:variant>
      <vt:variant>
        <vt:i4>1572925</vt:i4>
      </vt:variant>
      <vt:variant>
        <vt:i4>156</vt:i4>
      </vt:variant>
      <vt:variant>
        <vt:i4>0</vt:i4>
      </vt:variant>
      <vt:variant>
        <vt:i4>5</vt:i4>
      </vt:variant>
      <vt:variant>
        <vt:lpwstr/>
      </vt:variant>
      <vt:variant>
        <vt:lpwstr>_Toc386203865</vt:lpwstr>
      </vt:variant>
      <vt:variant>
        <vt:i4>1572925</vt:i4>
      </vt:variant>
      <vt:variant>
        <vt:i4>153</vt:i4>
      </vt:variant>
      <vt:variant>
        <vt:i4>0</vt:i4>
      </vt:variant>
      <vt:variant>
        <vt:i4>5</vt:i4>
      </vt:variant>
      <vt:variant>
        <vt:lpwstr/>
      </vt:variant>
      <vt:variant>
        <vt:lpwstr>_Toc386203864</vt:lpwstr>
      </vt:variant>
      <vt:variant>
        <vt:i4>1572925</vt:i4>
      </vt:variant>
      <vt:variant>
        <vt:i4>150</vt:i4>
      </vt:variant>
      <vt:variant>
        <vt:i4>0</vt:i4>
      </vt:variant>
      <vt:variant>
        <vt:i4>5</vt:i4>
      </vt:variant>
      <vt:variant>
        <vt:lpwstr/>
      </vt:variant>
      <vt:variant>
        <vt:lpwstr>_Toc386203863</vt:lpwstr>
      </vt:variant>
      <vt:variant>
        <vt:i4>1572925</vt:i4>
      </vt:variant>
      <vt:variant>
        <vt:i4>147</vt:i4>
      </vt:variant>
      <vt:variant>
        <vt:i4>0</vt:i4>
      </vt:variant>
      <vt:variant>
        <vt:i4>5</vt:i4>
      </vt:variant>
      <vt:variant>
        <vt:lpwstr/>
      </vt:variant>
      <vt:variant>
        <vt:lpwstr>_Toc386203862</vt:lpwstr>
      </vt:variant>
      <vt:variant>
        <vt:i4>1769533</vt:i4>
      </vt:variant>
      <vt:variant>
        <vt:i4>140</vt:i4>
      </vt:variant>
      <vt:variant>
        <vt:i4>0</vt:i4>
      </vt:variant>
      <vt:variant>
        <vt:i4>5</vt:i4>
      </vt:variant>
      <vt:variant>
        <vt:lpwstr/>
      </vt:variant>
      <vt:variant>
        <vt:lpwstr>_Toc524354991</vt:lpwstr>
      </vt:variant>
      <vt:variant>
        <vt:i4>1703997</vt:i4>
      </vt:variant>
      <vt:variant>
        <vt:i4>134</vt:i4>
      </vt:variant>
      <vt:variant>
        <vt:i4>0</vt:i4>
      </vt:variant>
      <vt:variant>
        <vt:i4>5</vt:i4>
      </vt:variant>
      <vt:variant>
        <vt:lpwstr/>
      </vt:variant>
      <vt:variant>
        <vt:lpwstr>_Toc524354988</vt:lpwstr>
      </vt:variant>
      <vt:variant>
        <vt:i4>1703997</vt:i4>
      </vt:variant>
      <vt:variant>
        <vt:i4>128</vt:i4>
      </vt:variant>
      <vt:variant>
        <vt:i4>0</vt:i4>
      </vt:variant>
      <vt:variant>
        <vt:i4>5</vt:i4>
      </vt:variant>
      <vt:variant>
        <vt:lpwstr/>
      </vt:variant>
      <vt:variant>
        <vt:lpwstr>_Toc524354987</vt:lpwstr>
      </vt:variant>
      <vt:variant>
        <vt:i4>1703997</vt:i4>
      </vt:variant>
      <vt:variant>
        <vt:i4>122</vt:i4>
      </vt:variant>
      <vt:variant>
        <vt:i4>0</vt:i4>
      </vt:variant>
      <vt:variant>
        <vt:i4>5</vt:i4>
      </vt:variant>
      <vt:variant>
        <vt:lpwstr/>
      </vt:variant>
      <vt:variant>
        <vt:lpwstr>_Toc524354986</vt:lpwstr>
      </vt:variant>
      <vt:variant>
        <vt:i4>1703997</vt:i4>
      </vt:variant>
      <vt:variant>
        <vt:i4>116</vt:i4>
      </vt:variant>
      <vt:variant>
        <vt:i4>0</vt:i4>
      </vt:variant>
      <vt:variant>
        <vt:i4>5</vt:i4>
      </vt:variant>
      <vt:variant>
        <vt:lpwstr/>
      </vt:variant>
      <vt:variant>
        <vt:lpwstr>_Toc524354985</vt:lpwstr>
      </vt:variant>
      <vt:variant>
        <vt:i4>1703997</vt:i4>
      </vt:variant>
      <vt:variant>
        <vt:i4>110</vt:i4>
      </vt:variant>
      <vt:variant>
        <vt:i4>0</vt:i4>
      </vt:variant>
      <vt:variant>
        <vt:i4>5</vt:i4>
      </vt:variant>
      <vt:variant>
        <vt:lpwstr/>
      </vt:variant>
      <vt:variant>
        <vt:lpwstr>_Toc524354984</vt:lpwstr>
      </vt:variant>
      <vt:variant>
        <vt:i4>1376317</vt:i4>
      </vt:variant>
      <vt:variant>
        <vt:i4>104</vt:i4>
      </vt:variant>
      <vt:variant>
        <vt:i4>0</vt:i4>
      </vt:variant>
      <vt:variant>
        <vt:i4>5</vt:i4>
      </vt:variant>
      <vt:variant>
        <vt:lpwstr/>
      </vt:variant>
      <vt:variant>
        <vt:lpwstr>_Toc524354977</vt:lpwstr>
      </vt:variant>
      <vt:variant>
        <vt:i4>1376317</vt:i4>
      </vt:variant>
      <vt:variant>
        <vt:i4>98</vt:i4>
      </vt:variant>
      <vt:variant>
        <vt:i4>0</vt:i4>
      </vt:variant>
      <vt:variant>
        <vt:i4>5</vt:i4>
      </vt:variant>
      <vt:variant>
        <vt:lpwstr/>
      </vt:variant>
      <vt:variant>
        <vt:lpwstr>_Toc524354976</vt:lpwstr>
      </vt:variant>
      <vt:variant>
        <vt:i4>1376317</vt:i4>
      </vt:variant>
      <vt:variant>
        <vt:i4>92</vt:i4>
      </vt:variant>
      <vt:variant>
        <vt:i4>0</vt:i4>
      </vt:variant>
      <vt:variant>
        <vt:i4>5</vt:i4>
      </vt:variant>
      <vt:variant>
        <vt:lpwstr/>
      </vt:variant>
      <vt:variant>
        <vt:lpwstr>_Toc524354975</vt:lpwstr>
      </vt:variant>
      <vt:variant>
        <vt:i4>1376317</vt:i4>
      </vt:variant>
      <vt:variant>
        <vt:i4>86</vt:i4>
      </vt:variant>
      <vt:variant>
        <vt:i4>0</vt:i4>
      </vt:variant>
      <vt:variant>
        <vt:i4>5</vt:i4>
      </vt:variant>
      <vt:variant>
        <vt:lpwstr/>
      </vt:variant>
      <vt:variant>
        <vt:lpwstr>_Toc524354974</vt:lpwstr>
      </vt:variant>
      <vt:variant>
        <vt:i4>1376317</vt:i4>
      </vt:variant>
      <vt:variant>
        <vt:i4>80</vt:i4>
      </vt:variant>
      <vt:variant>
        <vt:i4>0</vt:i4>
      </vt:variant>
      <vt:variant>
        <vt:i4>5</vt:i4>
      </vt:variant>
      <vt:variant>
        <vt:lpwstr/>
      </vt:variant>
      <vt:variant>
        <vt:lpwstr>_Toc524354973</vt:lpwstr>
      </vt:variant>
      <vt:variant>
        <vt:i4>1376317</vt:i4>
      </vt:variant>
      <vt:variant>
        <vt:i4>74</vt:i4>
      </vt:variant>
      <vt:variant>
        <vt:i4>0</vt:i4>
      </vt:variant>
      <vt:variant>
        <vt:i4>5</vt:i4>
      </vt:variant>
      <vt:variant>
        <vt:lpwstr/>
      </vt:variant>
      <vt:variant>
        <vt:lpwstr>_Toc524354972</vt:lpwstr>
      </vt:variant>
      <vt:variant>
        <vt:i4>1310781</vt:i4>
      </vt:variant>
      <vt:variant>
        <vt:i4>68</vt:i4>
      </vt:variant>
      <vt:variant>
        <vt:i4>0</vt:i4>
      </vt:variant>
      <vt:variant>
        <vt:i4>5</vt:i4>
      </vt:variant>
      <vt:variant>
        <vt:lpwstr/>
      </vt:variant>
      <vt:variant>
        <vt:lpwstr>_Toc524354963</vt:lpwstr>
      </vt:variant>
      <vt:variant>
        <vt:i4>1310781</vt:i4>
      </vt:variant>
      <vt:variant>
        <vt:i4>62</vt:i4>
      </vt:variant>
      <vt:variant>
        <vt:i4>0</vt:i4>
      </vt:variant>
      <vt:variant>
        <vt:i4>5</vt:i4>
      </vt:variant>
      <vt:variant>
        <vt:lpwstr/>
      </vt:variant>
      <vt:variant>
        <vt:lpwstr>_Toc524354962</vt:lpwstr>
      </vt:variant>
      <vt:variant>
        <vt:i4>1310781</vt:i4>
      </vt:variant>
      <vt:variant>
        <vt:i4>56</vt:i4>
      </vt:variant>
      <vt:variant>
        <vt:i4>0</vt:i4>
      </vt:variant>
      <vt:variant>
        <vt:i4>5</vt:i4>
      </vt:variant>
      <vt:variant>
        <vt:lpwstr/>
      </vt:variant>
      <vt:variant>
        <vt:lpwstr>_Toc524354961</vt:lpwstr>
      </vt:variant>
      <vt:variant>
        <vt:i4>1507389</vt:i4>
      </vt:variant>
      <vt:variant>
        <vt:i4>50</vt:i4>
      </vt:variant>
      <vt:variant>
        <vt:i4>0</vt:i4>
      </vt:variant>
      <vt:variant>
        <vt:i4>5</vt:i4>
      </vt:variant>
      <vt:variant>
        <vt:lpwstr/>
      </vt:variant>
      <vt:variant>
        <vt:lpwstr>_Toc524354959</vt:lpwstr>
      </vt:variant>
      <vt:variant>
        <vt:i4>1507389</vt:i4>
      </vt:variant>
      <vt:variant>
        <vt:i4>44</vt:i4>
      </vt:variant>
      <vt:variant>
        <vt:i4>0</vt:i4>
      </vt:variant>
      <vt:variant>
        <vt:i4>5</vt:i4>
      </vt:variant>
      <vt:variant>
        <vt:lpwstr/>
      </vt:variant>
      <vt:variant>
        <vt:lpwstr>_Toc524354958</vt:lpwstr>
      </vt:variant>
      <vt:variant>
        <vt:i4>1507389</vt:i4>
      </vt:variant>
      <vt:variant>
        <vt:i4>38</vt:i4>
      </vt:variant>
      <vt:variant>
        <vt:i4>0</vt:i4>
      </vt:variant>
      <vt:variant>
        <vt:i4>5</vt:i4>
      </vt:variant>
      <vt:variant>
        <vt:lpwstr/>
      </vt:variant>
      <vt:variant>
        <vt:lpwstr>_Toc524354956</vt:lpwstr>
      </vt:variant>
      <vt:variant>
        <vt:i4>1507389</vt:i4>
      </vt:variant>
      <vt:variant>
        <vt:i4>32</vt:i4>
      </vt:variant>
      <vt:variant>
        <vt:i4>0</vt:i4>
      </vt:variant>
      <vt:variant>
        <vt:i4>5</vt:i4>
      </vt:variant>
      <vt:variant>
        <vt:lpwstr/>
      </vt:variant>
      <vt:variant>
        <vt:lpwstr>_Toc524354955</vt:lpwstr>
      </vt:variant>
      <vt:variant>
        <vt:i4>1507389</vt:i4>
      </vt:variant>
      <vt:variant>
        <vt:i4>26</vt:i4>
      </vt:variant>
      <vt:variant>
        <vt:i4>0</vt:i4>
      </vt:variant>
      <vt:variant>
        <vt:i4>5</vt:i4>
      </vt:variant>
      <vt:variant>
        <vt:lpwstr/>
      </vt:variant>
      <vt:variant>
        <vt:lpwstr>_Toc524354952</vt:lpwstr>
      </vt:variant>
      <vt:variant>
        <vt:i4>1507389</vt:i4>
      </vt:variant>
      <vt:variant>
        <vt:i4>20</vt:i4>
      </vt:variant>
      <vt:variant>
        <vt:i4>0</vt:i4>
      </vt:variant>
      <vt:variant>
        <vt:i4>5</vt:i4>
      </vt:variant>
      <vt:variant>
        <vt:lpwstr/>
      </vt:variant>
      <vt:variant>
        <vt:lpwstr>_Toc524354951</vt:lpwstr>
      </vt:variant>
      <vt:variant>
        <vt:i4>1507389</vt:i4>
      </vt:variant>
      <vt:variant>
        <vt:i4>14</vt:i4>
      </vt:variant>
      <vt:variant>
        <vt:i4>0</vt:i4>
      </vt:variant>
      <vt:variant>
        <vt:i4>5</vt:i4>
      </vt:variant>
      <vt:variant>
        <vt:lpwstr/>
      </vt:variant>
      <vt:variant>
        <vt:lpwstr>_Toc524354950</vt:lpwstr>
      </vt:variant>
      <vt:variant>
        <vt:i4>1441853</vt:i4>
      </vt:variant>
      <vt:variant>
        <vt:i4>8</vt:i4>
      </vt:variant>
      <vt:variant>
        <vt:i4>0</vt:i4>
      </vt:variant>
      <vt:variant>
        <vt:i4>5</vt:i4>
      </vt:variant>
      <vt:variant>
        <vt:lpwstr/>
      </vt:variant>
      <vt:variant>
        <vt:lpwstr>_Toc524354949</vt:lpwstr>
      </vt:variant>
      <vt:variant>
        <vt:i4>1441853</vt:i4>
      </vt:variant>
      <vt:variant>
        <vt:i4>2</vt:i4>
      </vt:variant>
      <vt:variant>
        <vt:i4>0</vt:i4>
      </vt:variant>
      <vt:variant>
        <vt:i4>5</vt:i4>
      </vt:variant>
      <vt:variant>
        <vt:lpwstr/>
      </vt:variant>
      <vt:variant>
        <vt:lpwstr>_Toc524354948</vt:lpwstr>
      </vt:variant>
      <vt:variant>
        <vt:i4>2490487</vt:i4>
      </vt:variant>
      <vt:variant>
        <vt:i4>-1</vt:i4>
      </vt:variant>
      <vt:variant>
        <vt:i4>1152</vt:i4>
      </vt:variant>
      <vt:variant>
        <vt:i4>1</vt:i4>
      </vt:variant>
      <vt:variant>
        <vt:lpwstr>http://i1.tatar-inform.ru/image/2013/11/100.jpg</vt:lpwstr>
      </vt:variant>
      <vt:variant>
        <vt:lpwstr/>
      </vt:variant>
      <vt:variant>
        <vt:i4>2490487</vt:i4>
      </vt:variant>
      <vt:variant>
        <vt:i4>-1</vt:i4>
      </vt:variant>
      <vt:variant>
        <vt:i4>1161</vt:i4>
      </vt:variant>
      <vt:variant>
        <vt:i4>1</vt:i4>
      </vt:variant>
      <vt:variant>
        <vt:lpwstr>http://i1.tatar-inform.ru/image/2013/11/100.jpg</vt:lpwstr>
      </vt:variant>
      <vt:variant>
        <vt:lpwstr/>
      </vt:variant>
      <vt:variant>
        <vt:i4>4194384</vt:i4>
      </vt:variant>
      <vt:variant>
        <vt:i4>-1</vt:i4>
      </vt:variant>
      <vt:variant>
        <vt:i4>1160</vt:i4>
      </vt:variant>
      <vt:variant>
        <vt:i4>1</vt:i4>
      </vt:variant>
      <vt:variant>
        <vt:lpwstr>http://wsr51.ru/img/logo1.png</vt:lpwstr>
      </vt:variant>
      <vt:variant>
        <vt:lpwstr/>
      </vt:variant>
      <vt:variant>
        <vt:i4>5242991</vt:i4>
      </vt:variant>
      <vt:variant>
        <vt:i4>-1</vt:i4>
      </vt:variant>
      <vt:variant>
        <vt:i4>1157</vt:i4>
      </vt:variant>
      <vt:variant>
        <vt:i4>1</vt:i4>
      </vt:variant>
      <vt:variant>
        <vt:lpwstr>http://murindkol.ru/img/images/2-300x200-5-0_9555b26eb79f.jpg</vt:lpwstr>
      </vt:variant>
      <vt:variant>
        <vt:lpwstr/>
      </vt:variant>
      <vt:variant>
        <vt:i4>3801158</vt:i4>
      </vt:variant>
      <vt:variant>
        <vt:i4>-1</vt:i4>
      </vt:variant>
      <vt:variant>
        <vt:i4>1164</vt:i4>
      </vt:variant>
      <vt:variant>
        <vt:i4>1</vt:i4>
      </vt:variant>
      <vt:variant>
        <vt:lpwstr>http://wsr51.ru/img/images/1-1024x1024-5-0_0b446aceb7ed.jpg</vt:lpwstr>
      </vt:variant>
      <vt:variant>
        <vt:lpwstr/>
      </vt:variant>
      <vt:variant>
        <vt:i4>1900650</vt:i4>
      </vt:variant>
      <vt:variant>
        <vt:i4>-1</vt:i4>
      </vt:variant>
      <vt:variant>
        <vt:i4>1165</vt:i4>
      </vt:variant>
      <vt:variant>
        <vt:i4>1</vt:i4>
      </vt:variant>
      <vt:variant>
        <vt:lpwstr>http://wsr51.ru/img/images/2-300x200-6-0_5ace84e6f0bd.jpg</vt:lpwstr>
      </vt:variant>
      <vt:variant>
        <vt:lpwstr/>
      </vt:variant>
      <vt:variant>
        <vt:i4>5308512</vt:i4>
      </vt:variant>
      <vt:variant>
        <vt:i4>-1</vt:i4>
      </vt:variant>
      <vt:variant>
        <vt:i4>1166</vt:i4>
      </vt:variant>
      <vt:variant>
        <vt:i4>1</vt:i4>
      </vt:variant>
      <vt:variant>
        <vt:lpwstr>http://murindkol.ru/img/images/2-300x200-5-0_7df6c2187a60.jpg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cp:lastModifiedBy>Роман Вечеркин</cp:lastModifiedBy>
  <cp:revision>2</cp:revision>
  <cp:lastPrinted>2018-09-17T05:51:00Z</cp:lastPrinted>
  <dcterms:created xsi:type="dcterms:W3CDTF">2018-09-17T05:52:00Z</dcterms:created>
  <dcterms:modified xsi:type="dcterms:W3CDTF">2018-09-17T05:52:00Z</dcterms:modified>
</cp:coreProperties>
</file>